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E97E2F" w14:textId="77777777" w:rsidR="003E4387" w:rsidRPr="00C04914" w:rsidRDefault="003E4387" w:rsidP="003E4387">
      <w:pPr>
        <w:jc w:val="center"/>
        <w:rPr>
          <w:rFonts w:cs="Aharoni"/>
          <w:b/>
          <w:color w:val="000000" w:themeColor="text1"/>
          <w:sz w:val="28"/>
          <w:szCs w:val="28"/>
        </w:rPr>
      </w:pPr>
      <w:bookmarkStart w:id="0" w:name="_Toc312530870"/>
      <w:bookmarkStart w:id="1" w:name="_Toc273554828"/>
      <w:bookmarkStart w:id="2" w:name="_Toc273558607"/>
    </w:p>
    <w:p w14:paraId="369AB315" w14:textId="77777777" w:rsidR="003E4387" w:rsidRPr="00C04914" w:rsidRDefault="003E4387" w:rsidP="003E4387">
      <w:pPr>
        <w:jc w:val="center"/>
        <w:rPr>
          <w:rFonts w:cs="Aharoni"/>
          <w:b/>
          <w:color w:val="000000" w:themeColor="text1"/>
          <w:sz w:val="28"/>
          <w:szCs w:val="28"/>
        </w:rPr>
      </w:pPr>
    </w:p>
    <w:p w14:paraId="67D4F695" w14:textId="77777777" w:rsidR="003E4387" w:rsidRPr="00C04914" w:rsidRDefault="003E4387" w:rsidP="003E4387">
      <w:pPr>
        <w:jc w:val="center"/>
        <w:rPr>
          <w:rFonts w:cs="Aharoni"/>
          <w:b/>
          <w:color w:val="000000" w:themeColor="text1"/>
          <w:sz w:val="28"/>
          <w:szCs w:val="28"/>
        </w:rPr>
      </w:pPr>
    </w:p>
    <w:p w14:paraId="700496AE" w14:textId="77777777" w:rsidR="003E4387" w:rsidRPr="00C04914" w:rsidRDefault="003E4387" w:rsidP="003E4387">
      <w:pPr>
        <w:jc w:val="center"/>
        <w:rPr>
          <w:rFonts w:cs="Aharoni"/>
          <w:b/>
          <w:color w:val="000000" w:themeColor="text1"/>
          <w:sz w:val="28"/>
          <w:szCs w:val="28"/>
        </w:rPr>
      </w:pPr>
    </w:p>
    <w:p w14:paraId="7B158845" w14:textId="77777777" w:rsidR="003E4387" w:rsidRPr="00C04914" w:rsidRDefault="003E4387" w:rsidP="003E4387">
      <w:pPr>
        <w:jc w:val="center"/>
        <w:rPr>
          <w:rFonts w:cs="Aharoni"/>
          <w:b/>
          <w:color w:val="000000" w:themeColor="text1"/>
          <w:sz w:val="28"/>
          <w:szCs w:val="28"/>
        </w:rPr>
      </w:pPr>
    </w:p>
    <w:p w14:paraId="0419B109" w14:textId="77777777" w:rsidR="003E4387" w:rsidRPr="00C04914" w:rsidRDefault="003E4387" w:rsidP="003E4387">
      <w:pPr>
        <w:jc w:val="center"/>
        <w:rPr>
          <w:rFonts w:cs="Aharoni"/>
          <w:b/>
          <w:color w:val="000000" w:themeColor="text1"/>
          <w:sz w:val="28"/>
          <w:szCs w:val="28"/>
        </w:rPr>
      </w:pPr>
    </w:p>
    <w:p w14:paraId="68A96462" w14:textId="77777777" w:rsidR="003E4387" w:rsidRPr="00C04914" w:rsidRDefault="003E4387" w:rsidP="003E4387">
      <w:pPr>
        <w:jc w:val="center"/>
        <w:rPr>
          <w:rFonts w:cs="Aharoni"/>
          <w:b/>
          <w:color w:val="000000" w:themeColor="text1"/>
          <w:sz w:val="28"/>
          <w:szCs w:val="28"/>
        </w:rPr>
      </w:pPr>
    </w:p>
    <w:p w14:paraId="457CF3B2" w14:textId="77777777" w:rsidR="003E4387" w:rsidRPr="00C04914" w:rsidRDefault="003E4387" w:rsidP="003E4387">
      <w:pPr>
        <w:jc w:val="center"/>
        <w:rPr>
          <w:rFonts w:cs="Aharoni"/>
          <w:b/>
          <w:color w:val="000000" w:themeColor="text1"/>
          <w:sz w:val="28"/>
          <w:szCs w:val="28"/>
        </w:rPr>
      </w:pPr>
    </w:p>
    <w:p w14:paraId="659DC350" w14:textId="77777777" w:rsidR="003E4387" w:rsidRPr="00C04914" w:rsidRDefault="003E4387" w:rsidP="003E4387">
      <w:pPr>
        <w:jc w:val="center"/>
        <w:rPr>
          <w:rFonts w:cs="Aharoni"/>
          <w:b/>
          <w:color w:val="000000" w:themeColor="text1"/>
          <w:sz w:val="28"/>
          <w:szCs w:val="28"/>
        </w:rPr>
      </w:pPr>
    </w:p>
    <w:p w14:paraId="705AB11F" w14:textId="77777777" w:rsidR="003E4387" w:rsidRPr="00C04914" w:rsidRDefault="003E4387" w:rsidP="003E4387">
      <w:pPr>
        <w:jc w:val="center"/>
        <w:rPr>
          <w:rFonts w:cs="Aharoni"/>
          <w:b/>
          <w:color w:val="000000" w:themeColor="text1"/>
          <w:sz w:val="28"/>
          <w:szCs w:val="28"/>
        </w:rPr>
      </w:pPr>
    </w:p>
    <w:p w14:paraId="6249E307" w14:textId="77777777" w:rsidR="003E4387" w:rsidRPr="00C04914" w:rsidRDefault="003E4387" w:rsidP="003E4387">
      <w:pPr>
        <w:jc w:val="center"/>
        <w:rPr>
          <w:rFonts w:cs="Aharoni"/>
          <w:b/>
          <w:color w:val="000000" w:themeColor="text1"/>
          <w:sz w:val="28"/>
          <w:szCs w:val="28"/>
        </w:rPr>
      </w:pPr>
    </w:p>
    <w:p w14:paraId="47976B9E" w14:textId="77777777" w:rsidR="003E4387" w:rsidRPr="00C04914" w:rsidRDefault="003E4387" w:rsidP="003E4387">
      <w:pPr>
        <w:jc w:val="center"/>
        <w:rPr>
          <w:rFonts w:cs="Aharoni"/>
          <w:b/>
          <w:color w:val="000000" w:themeColor="text1"/>
          <w:sz w:val="28"/>
          <w:szCs w:val="28"/>
        </w:rPr>
      </w:pPr>
    </w:p>
    <w:p w14:paraId="170871B4" w14:textId="77777777" w:rsidR="00DF38BF" w:rsidRPr="00C04914" w:rsidRDefault="00DF38BF" w:rsidP="00DF38BF">
      <w:pPr>
        <w:jc w:val="center"/>
        <w:rPr>
          <w:b/>
          <w:color w:val="000000" w:themeColor="text1"/>
          <w:sz w:val="30"/>
          <w:szCs w:val="30"/>
        </w:rPr>
      </w:pPr>
      <w:r w:rsidRPr="00C04914">
        <w:rPr>
          <w:b/>
          <w:color w:val="000000" w:themeColor="text1"/>
          <w:sz w:val="30"/>
          <w:szCs w:val="30"/>
        </w:rPr>
        <w:t>ВНЕСЕНИ</w:t>
      </w:r>
      <w:r w:rsidR="00B640E0" w:rsidRPr="00C04914">
        <w:rPr>
          <w:b/>
          <w:color w:val="000000" w:themeColor="text1"/>
          <w:sz w:val="30"/>
          <w:szCs w:val="30"/>
        </w:rPr>
        <w:t>Е</w:t>
      </w:r>
      <w:r w:rsidRPr="00C04914">
        <w:rPr>
          <w:b/>
          <w:color w:val="000000" w:themeColor="text1"/>
          <w:sz w:val="30"/>
          <w:szCs w:val="30"/>
        </w:rPr>
        <w:t xml:space="preserve"> ИЗМЕНЕНИЙ </w:t>
      </w:r>
    </w:p>
    <w:p w14:paraId="39FED00C" w14:textId="77777777" w:rsidR="00596E16" w:rsidRPr="00C04914" w:rsidRDefault="00DF38BF" w:rsidP="00596E16">
      <w:pPr>
        <w:jc w:val="center"/>
        <w:rPr>
          <w:b/>
          <w:color w:val="000000" w:themeColor="text1"/>
          <w:sz w:val="30"/>
          <w:szCs w:val="30"/>
        </w:rPr>
      </w:pPr>
      <w:r w:rsidRPr="00C04914">
        <w:rPr>
          <w:b/>
          <w:color w:val="000000" w:themeColor="text1"/>
          <w:sz w:val="30"/>
          <w:szCs w:val="30"/>
        </w:rPr>
        <w:t xml:space="preserve">В </w:t>
      </w:r>
      <w:r w:rsidR="00596E16" w:rsidRPr="00C04914">
        <w:rPr>
          <w:b/>
          <w:color w:val="000000" w:themeColor="text1"/>
          <w:sz w:val="30"/>
          <w:szCs w:val="30"/>
        </w:rPr>
        <w:t>ГЕНЕРАЛЬНЫЙ ПЛАН</w:t>
      </w:r>
    </w:p>
    <w:p w14:paraId="7F802509" w14:textId="77777777" w:rsidR="00596E16" w:rsidRPr="00C04914" w:rsidRDefault="00C81929" w:rsidP="00596E16">
      <w:pPr>
        <w:jc w:val="center"/>
        <w:rPr>
          <w:b/>
          <w:color w:val="000000" w:themeColor="text1"/>
          <w:sz w:val="30"/>
          <w:szCs w:val="30"/>
        </w:rPr>
      </w:pPr>
      <w:r w:rsidRPr="00C04914">
        <w:rPr>
          <w:b/>
          <w:color w:val="000000" w:themeColor="text1"/>
          <w:sz w:val="30"/>
          <w:szCs w:val="30"/>
        </w:rPr>
        <w:t xml:space="preserve">КОТЕЛЬНИКОВСКОГО ГОРОДСКОГО </w:t>
      </w:r>
      <w:r w:rsidR="00596E16" w:rsidRPr="00C04914">
        <w:rPr>
          <w:b/>
          <w:color w:val="000000" w:themeColor="text1"/>
          <w:sz w:val="30"/>
          <w:szCs w:val="30"/>
        </w:rPr>
        <w:t>ПОСЕЛЕНИЯ</w:t>
      </w:r>
    </w:p>
    <w:p w14:paraId="7219D1D0" w14:textId="77777777" w:rsidR="00596E16" w:rsidRPr="00C04914" w:rsidRDefault="00C81929" w:rsidP="00596E16">
      <w:pPr>
        <w:jc w:val="center"/>
        <w:rPr>
          <w:b/>
          <w:color w:val="000000" w:themeColor="text1"/>
          <w:sz w:val="30"/>
          <w:szCs w:val="30"/>
        </w:rPr>
      </w:pPr>
      <w:r w:rsidRPr="00C04914">
        <w:rPr>
          <w:b/>
          <w:color w:val="000000" w:themeColor="text1"/>
          <w:sz w:val="30"/>
          <w:szCs w:val="30"/>
        </w:rPr>
        <w:t>КОТЕЛЬНИКОВСКОГО МУНИЦИПАЛЬНОГО</w:t>
      </w:r>
      <w:r w:rsidR="00596E16" w:rsidRPr="00C04914">
        <w:rPr>
          <w:b/>
          <w:color w:val="000000" w:themeColor="text1"/>
          <w:sz w:val="30"/>
          <w:szCs w:val="30"/>
        </w:rPr>
        <w:t xml:space="preserve"> РАЙОНА</w:t>
      </w:r>
    </w:p>
    <w:p w14:paraId="63930907" w14:textId="77777777" w:rsidR="00596E16" w:rsidRPr="00C04914" w:rsidRDefault="00596E16" w:rsidP="00596E16">
      <w:pPr>
        <w:jc w:val="center"/>
        <w:rPr>
          <w:b/>
          <w:color w:val="000000" w:themeColor="text1"/>
          <w:sz w:val="30"/>
          <w:szCs w:val="30"/>
        </w:rPr>
      </w:pPr>
      <w:r w:rsidRPr="00C04914">
        <w:rPr>
          <w:b/>
          <w:color w:val="000000" w:themeColor="text1"/>
          <w:sz w:val="30"/>
          <w:szCs w:val="30"/>
        </w:rPr>
        <w:t xml:space="preserve">ВОЛГОГРАДСКОЙ </w:t>
      </w:r>
      <w:r w:rsidRPr="00C04914">
        <w:rPr>
          <w:rFonts w:eastAsia="Calibri"/>
          <w:b/>
          <w:color w:val="000000" w:themeColor="text1"/>
          <w:sz w:val="30"/>
          <w:szCs w:val="30"/>
          <w:lang w:eastAsia="en-US"/>
        </w:rPr>
        <w:t>ОБЛАСТИ</w:t>
      </w:r>
    </w:p>
    <w:p w14:paraId="1ACE441C" w14:textId="77777777" w:rsidR="003E4387" w:rsidRPr="00C04914" w:rsidRDefault="003E4387" w:rsidP="003E4387">
      <w:pPr>
        <w:jc w:val="center"/>
        <w:rPr>
          <w:b/>
          <w:color w:val="000000" w:themeColor="text1"/>
          <w:sz w:val="28"/>
          <w:szCs w:val="28"/>
        </w:rPr>
      </w:pPr>
    </w:p>
    <w:p w14:paraId="7617B598" w14:textId="77777777" w:rsidR="003E4387" w:rsidRPr="00C04914" w:rsidRDefault="003E4387" w:rsidP="003E4387">
      <w:pPr>
        <w:jc w:val="center"/>
        <w:rPr>
          <w:b/>
          <w:color w:val="000000" w:themeColor="text1"/>
          <w:sz w:val="28"/>
          <w:szCs w:val="28"/>
        </w:rPr>
      </w:pPr>
    </w:p>
    <w:p w14:paraId="069E76BE" w14:textId="77777777" w:rsidR="003E4387" w:rsidRPr="00C04914" w:rsidRDefault="003E4387" w:rsidP="003E4387">
      <w:pPr>
        <w:jc w:val="center"/>
        <w:rPr>
          <w:b/>
          <w:color w:val="000000" w:themeColor="text1"/>
          <w:sz w:val="28"/>
          <w:szCs w:val="28"/>
        </w:rPr>
      </w:pPr>
    </w:p>
    <w:p w14:paraId="083E0781" w14:textId="77777777" w:rsidR="003E4387" w:rsidRPr="00C04914" w:rsidRDefault="003E4387" w:rsidP="003E4387">
      <w:pPr>
        <w:jc w:val="center"/>
        <w:rPr>
          <w:b/>
          <w:color w:val="000000" w:themeColor="text1"/>
          <w:sz w:val="28"/>
          <w:szCs w:val="28"/>
        </w:rPr>
      </w:pPr>
    </w:p>
    <w:p w14:paraId="4EB2A758" w14:textId="77777777" w:rsidR="003E4387" w:rsidRPr="00C04914" w:rsidRDefault="003E4387" w:rsidP="003E4387">
      <w:pPr>
        <w:jc w:val="center"/>
        <w:rPr>
          <w:b/>
          <w:color w:val="000000" w:themeColor="text1"/>
          <w:sz w:val="36"/>
          <w:szCs w:val="28"/>
        </w:rPr>
      </w:pPr>
    </w:p>
    <w:p w14:paraId="36CABFC0" w14:textId="77777777" w:rsidR="003E4387" w:rsidRPr="00C04914" w:rsidRDefault="003E4387" w:rsidP="003E4387">
      <w:pPr>
        <w:jc w:val="center"/>
        <w:rPr>
          <w:b/>
          <w:color w:val="000000" w:themeColor="text1"/>
          <w:sz w:val="36"/>
          <w:szCs w:val="28"/>
        </w:rPr>
      </w:pPr>
    </w:p>
    <w:p w14:paraId="1B2AE7FE" w14:textId="77777777" w:rsidR="003E4387" w:rsidRPr="00C04914" w:rsidRDefault="003E4387" w:rsidP="003E4387">
      <w:pPr>
        <w:jc w:val="center"/>
        <w:rPr>
          <w:b/>
          <w:color w:val="000000" w:themeColor="text1"/>
          <w:sz w:val="36"/>
          <w:szCs w:val="28"/>
        </w:rPr>
      </w:pPr>
    </w:p>
    <w:p w14:paraId="5812BA70" w14:textId="77777777" w:rsidR="003E4387" w:rsidRPr="00C04914" w:rsidRDefault="003E4387" w:rsidP="003E4387">
      <w:pPr>
        <w:jc w:val="center"/>
        <w:rPr>
          <w:b/>
          <w:color w:val="000000" w:themeColor="text1"/>
          <w:sz w:val="28"/>
          <w:szCs w:val="28"/>
        </w:rPr>
      </w:pPr>
    </w:p>
    <w:p w14:paraId="6187393F" w14:textId="77777777" w:rsidR="003E4387" w:rsidRPr="00C04914" w:rsidRDefault="003E4387" w:rsidP="003E4387">
      <w:pPr>
        <w:jc w:val="center"/>
        <w:rPr>
          <w:b/>
          <w:color w:val="000000" w:themeColor="text1"/>
          <w:sz w:val="28"/>
          <w:szCs w:val="28"/>
        </w:rPr>
      </w:pPr>
    </w:p>
    <w:p w14:paraId="1BAC0892" w14:textId="77777777" w:rsidR="003E4387" w:rsidRPr="00C04914" w:rsidRDefault="003E4387" w:rsidP="003E4387">
      <w:pPr>
        <w:jc w:val="center"/>
        <w:rPr>
          <w:color w:val="000000" w:themeColor="text1"/>
          <w:sz w:val="28"/>
          <w:szCs w:val="28"/>
        </w:rPr>
      </w:pPr>
      <w:r w:rsidRPr="00C04914">
        <w:rPr>
          <w:color w:val="000000" w:themeColor="text1"/>
          <w:sz w:val="28"/>
          <w:szCs w:val="28"/>
        </w:rPr>
        <w:t>ТОМ</w:t>
      </w:r>
      <w:r w:rsidR="008C2396" w:rsidRPr="00C04914">
        <w:rPr>
          <w:color w:val="000000" w:themeColor="text1"/>
          <w:sz w:val="28"/>
          <w:szCs w:val="28"/>
        </w:rPr>
        <w:t xml:space="preserve"> </w:t>
      </w:r>
      <w:r w:rsidRPr="00C04914">
        <w:rPr>
          <w:color w:val="000000" w:themeColor="text1"/>
          <w:sz w:val="28"/>
          <w:szCs w:val="28"/>
        </w:rPr>
        <w:t>2</w:t>
      </w:r>
    </w:p>
    <w:p w14:paraId="31D184FC" w14:textId="77777777" w:rsidR="003E4387" w:rsidRPr="00C04914" w:rsidRDefault="003E4387" w:rsidP="003E4387">
      <w:pPr>
        <w:jc w:val="center"/>
        <w:rPr>
          <w:color w:val="000000" w:themeColor="text1"/>
        </w:rPr>
      </w:pPr>
      <w:r w:rsidRPr="00C04914">
        <w:rPr>
          <w:color w:val="000000" w:themeColor="text1"/>
          <w:sz w:val="28"/>
          <w:szCs w:val="28"/>
        </w:rPr>
        <w:t>МАТЕРИАЛЫ</w:t>
      </w:r>
      <w:r w:rsidR="008C2396" w:rsidRPr="00C04914">
        <w:rPr>
          <w:color w:val="000000" w:themeColor="text1"/>
          <w:sz w:val="28"/>
          <w:szCs w:val="28"/>
        </w:rPr>
        <w:t xml:space="preserve"> </w:t>
      </w:r>
      <w:r w:rsidRPr="00C04914">
        <w:rPr>
          <w:color w:val="000000" w:themeColor="text1"/>
          <w:sz w:val="28"/>
          <w:szCs w:val="28"/>
        </w:rPr>
        <w:t>ПО</w:t>
      </w:r>
      <w:r w:rsidR="008C2396" w:rsidRPr="00C04914">
        <w:rPr>
          <w:color w:val="000000" w:themeColor="text1"/>
          <w:sz w:val="28"/>
          <w:szCs w:val="28"/>
        </w:rPr>
        <w:t xml:space="preserve"> </w:t>
      </w:r>
      <w:r w:rsidRPr="00C04914">
        <w:rPr>
          <w:color w:val="000000" w:themeColor="text1"/>
          <w:sz w:val="28"/>
          <w:szCs w:val="28"/>
        </w:rPr>
        <w:t>ОБОСНОВАНИЮ</w:t>
      </w:r>
    </w:p>
    <w:p w14:paraId="4DE77703" w14:textId="77777777" w:rsidR="003E4387" w:rsidRPr="00C04914" w:rsidRDefault="003E4387" w:rsidP="003E4387">
      <w:pPr>
        <w:jc w:val="center"/>
        <w:rPr>
          <w:b/>
          <w:color w:val="000000" w:themeColor="text1"/>
        </w:rPr>
      </w:pPr>
    </w:p>
    <w:p w14:paraId="43CD8229" w14:textId="77777777" w:rsidR="003E4387" w:rsidRPr="00C04914" w:rsidRDefault="003E4387" w:rsidP="003E4387">
      <w:pPr>
        <w:jc w:val="center"/>
        <w:rPr>
          <w:b/>
          <w:color w:val="000000" w:themeColor="text1"/>
        </w:rPr>
      </w:pPr>
    </w:p>
    <w:p w14:paraId="3E073117" w14:textId="77777777" w:rsidR="003E4387" w:rsidRPr="00C04914" w:rsidRDefault="003E4387" w:rsidP="003E4387">
      <w:pPr>
        <w:jc w:val="center"/>
        <w:rPr>
          <w:color w:val="000000" w:themeColor="text1"/>
        </w:rPr>
      </w:pPr>
    </w:p>
    <w:p w14:paraId="34F32329" w14:textId="77777777" w:rsidR="003E4387" w:rsidRPr="00C04914" w:rsidRDefault="003E4387" w:rsidP="003E4387">
      <w:pPr>
        <w:jc w:val="center"/>
        <w:rPr>
          <w:color w:val="000000" w:themeColor="text1"/>
        </w:rPr>
      </w:pPr>
    </w:p>
    <w:p w14:paraId="6E98B3A2" w14:textId="77777777" w:rsidR="003E4387" w:rsidRPr="00C04914" w:rsidRDefault="003E4387" w:rsidP="003E4387">
      <w:pPr>
        <w:jc w:val="center"/>
        <w:rPr>
          <w:color w:val="000000" w:themeColor="text1"/>
        </w:rPr>
      </w:pPr>
    </w:p>
    <w:p w14:paraId="73304296" w14:textId="77777777" w:rsidR="003E4387" w:rsidRPr="00C04914" w:rsidRDefault="003E4387" w:rsidP="003E4387">
      <w:pPr>
        <w:jc w:val="center"/>
        <w:rPr>
          <w:color w:val="000000" w:themeColor="text1"/>
        </w:rPr>
      </w:pPr>
    </w:p>
    <w:p w14:paraId="1D7774B2" w14:textId="77777777" w:rsidR="00875646" w:rsidRPr="00C04914" w:rsidRDefault="00875646" w:rsidP="003E4387">
      <w:pPr>
        <w:jc w:val="center"/>
        <w:rPr>
          <w:color w:val="000000" w:themeColor="text1"/>
        </w:rPr>
      </w:pPr>
    </w:p>
    <w:p w14:paraId="0AC4A26A" w14:textId="77777777" w:rsidR="00334951" w:rsidRPr="00C04914" w:rsidRDefault="00334951" w:rsidP="003E4387">
      <w:pPr>
        <w:jc w:val="center"/>
        <w:rPr>
          <w:color w:val="000000" w:themeColor="text1"/>
        </w:rPr>
      </w:pPr>
    </w:p>
    <w:p w14:paraId="34977681" w14:textId="77777777" w:rsidR="003E4387" w:rsidRPr="00C04914" w:rsidRDefault="003E4387" w:rsidP="003E4387">
      <w:pPr>
        <w:jc w:val="center"/>
        <w:rPr>
          <w:color w:val="000000" w:themeColor="text1"/>
        </w:rPr>
      </w:pPr>
    </w:p>
    <w:p w14:paraId="31A9FCF8" w14:textId="77777777" w:rsidR="00397791" w:rsidRPr="00C04914" w:rsidRDefault="00397791" w:rsidP="003E4387">
      <w:pPr>
        <w:jc w:val="center"/>
        <w:rPr>
          <w:color w:val="000000" w:themeColor="text1"/>
        </w:rPr>
      </w:pPr>
    </w:p>
    <w:p w14:paraId="615A8238" w14:textId="77777777" w:rsidR="003E4387" w:rsidRPr="00C04914" w:rsidRDefault="003E4387" w:rsidP="003E4387">
      <w:pPr>
        <w:jc w:val="center"/>
        <w:rPr>
          <w:color w:val="000000" w:themeColor="text1"/>
        </w:rPr>
      </w:pPr>
    </w:p>
    <w:p w14:paraId="68428D29" w14:textId="77777777" w:rsidR="003E4387" w:rsidRPr="00C04914" w:rsidRDefault="003E4387" w:rsidP="003E4387">
      <w:pPr>
        <w:jc w:val="center"/>
        <w:rPr>
          <w:color w:val="000000" w:themeColor="text1"/>
        </w:rPr>
      </w:pPr>
    </w:p>
    <w:p w14:paraId="5C2E5089" w14:textId="77777777" w:rsidR="003E4387" w:rsidRPr="00C04914" w:rsidRDefault="003E4387" w:rsidP="003E4387">
      <w:pPr>
        <w:jc w:val="center"/>
        <w:rPr>
          <w:b/>
          <w:color w:val="000000" w:themeColor="text1"/>
          <w:sz w:val="28"/>
          <w:szCs w:val="28"/>
        </w:rPr>
      </w:pPr>
    </w:p>
    <w:p w14:paraId="77D46E29" w14:textId="77777777" w:rsidR="00002442" w:rsidRPr="00C04914" w:rsidRDefault="00002442" w:rsidP="000A677C">
      <w:pPr>
        <w:jc w:val="center"/>
        <w:outlineLvl w:val="0"/>
        <w:rPr>
          <w:b/>
          <w:color w:val="000000" w:themeColor="text1"/>
        </w:rPr>
        <w:sectPr w:rsidR="00002442" w:rsidRPr="00C04914" w:rsidSect="00330D59">
          <w:pgSz w:w="11906" w:h="16838"/>
          <w:pgMar w:top="1701" w:right="851" w:bottom="1134" w:left="1134" w:header="680" w:footer="1077" w:gutter="0"/>
          <w:cols w:space="708"/>
          <w:docGrid w:linePitch="360"/>
        </w:sectPr>
      </w:pPr>
    </w:p>
    <w:p w14:paraId="2B93054B" w14:textId="77777777" w:rsidR="00B20883" w:rsidRPr="00C04914" w:rsidRDefault="00B20883" w:rsidP="003C409E">
      <w:pPr>
        <w:pStyle w:val="a2"/>
        <w:ind w:firstLine="0"/>
        <w:jc w:val="center"/>
        <w:rPr>
          <w:b/>
          <w:color w:val="000000" w:themeColor="text1"/>
          <w:shd w:val="clear" w:color="auto" w:fill="FFFFFF"/>
          <w:lang w:val="ru-RU"/>
        </w:rPr>
      </w:pPr>
      <w:r w:rsidRPr="00C04914">
        <w:rPr>
          <w:b/>
          <w:color w:val="000000" w:themeColor="text1"/>
          <w:shd w:val="clear" w:color="auto" w:fill="FFFFFF"/>
          <w:lang w:val="ru-RU"/>
        </w:rPr>
        <w:lastRenderedPageBreak/>
        <w:t>ОГЛАВЛЕНИЕ</w:t>
      </w:r>
    </w:p>
    <w:p w14:paraId="423EE563" w14:textId="77777777" w:rsidR="002A3784" w:rsidRPr="00C04914" w:rsidRDefault="002A3784" w:rsidP="003C409E">
      <w:pPr>
        <w:pStyle w:val="a2"/>
        <w:ind w:firstLine="0"/>
        <w:jc w:val="center"/>
        <w:rPr>
          <w:b/>
          <w:color w:val="000000" w:themeColor="text1"/>
          <w:shd w:val="clear" w:color="auto" w:fill="FFFFFF"/>
          <w:lang w:val="ru-RU"/>
        </w:rPr>
      </w:pPr>
    </w:p>
    <w:p w14:paraId="01F2EA53" w14:textId="77777777" w:rsidR="00C5423F" w:rsidRPr="00C04914" w:rsidRDefault="002927FC"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r w:rsidRPr="00C04914">
        <w:rPr>
          <w:noProof/>
          <w:color w:val="000000" w:themeColor="text1"/>
          <w:szCs w:val="24"/>
        </w:rPr>
        <w:fldChar w:fldCharType="begin"/>
      </w:r>
      <w:r w:rsidR="00811C13" w:rsidRPr="00C04914">
        <w:rPr>
          <w:noProof/>
          <w:color w:val="000000" w:themeColor="text1"/>
          <w:szCs w:val="24"/>
        </w:rPr>
        <w:instrText xml:space="preserve"> TOC \o "3-3" \h \z \u \t "Заголовок 1;1;Заголовок 2;2" </w:instrText>
      </w:r>
      <w:r w:rsidRPr="00C04914">
        <w:rPr>
          <w:noProof/>
          <w:color w:val="000000" w:themeColor="text1"/>
          <w:szCs w:val="24"/>
        </w:rPr>
        <w:fldChar w:fldCharType="separate"/>
      </w:r>
      <w:hyperlink w:anchor="_Toc200522834" w:history="1">
        <w:r w:rsidR="00C5423F" w:rsidRPr="00C04914">
          <w:rPr>
            <w:rStyle w:val="a8"/>
            <w:noProof/>
            <w:color w:val="000000" w:themeColor="text1"/>
          </w:rPr>
          <w:t>Введение</w:t>
        </w:r>
        <w:r w:rsidR="00C5423F" w:rsidRPr="00C04914">
          <w:rPr>
            <w:noProof/>
            <w:webHidden/>
            <w:color w:val="000000" w:themeColor="text1"/>
          </w:rPr>
          <w:tab/>
        </w:r>
        <w:r w:rsidRPr="00C04914">
          <w:rPr>
            <w:noProof/>
            <w:webHidden/>
            <w:color w:val="000000" w:themeColor="text1"/>
          </w:rPr>
          <w:fldChar w:fldCharType="begin"/>
        </w:r>
        <w:r w:rsidR="00C5423F" w:rsidRPr="00C04914">
          <w:rPr>
            <w:noProof/>
            <w:webHidden/>
            <w:color w:val="000000" w:themeColor="text1"/>
          </w:rPr>
          <w:instrText xml:space="preserve"> PAGEREF _Toc200522834 \h </w:instrText>
        </w:r>
        <w:r w:rsidRPr="00C04914">
          <w:rPr>
            <w:noProof/>
            <w:webHidden/>
            <w:color w:val="000000" w:themeColor="text1"/>
          </w:rPr>
        </w:r>
        <w:r w:rsidRPr="00C04914">
          <w:rPr>
            <w:noProof/>
            <w:webHidden/>
            <w:color w:val="000000" w:themeColor="text1"/>
          </w:rPr>
          <w:fldChar w:fldCharType="separate"/>
        </w:r>
        <w:r w:rsidR="00C20461" w:rsidRPr="00C04914">
          <w:rPr>
            <w:noProof/>
            <w:webHidden/>
            <w:color w:val="000000" w:themeColor="text1"/>
          </w:rPr>
          <w:t>4</w:t>
        </w:r>
        <w:r w:rsidRPr="00C04914">
          <w:rPr>
            <w:noProof/>
            <w:webHidden/>
            <w:color w:val="000000" w:themeColor="text1"/>
          </w:rPr>
          <w:fldChar w:fldCharType="end"/>
        </w:r>
      </w:hyperlink>
    </w:p>
    <w:p w14:paraId="5F142015" w14:textId="77777777" w:rsidR="00C5423F" w:rsidRPr="00C04914" w:rsidRDefault="00C5423F" w:rsidP="00C5423F">
      <w:pPr>
        <w:pStyle w:val="12"/>
        <w:tabs>
          <w:tab w:val="left" w:pos="442"/>
        </w:tabs>
        <w:spacing w:before="0" w:after="0"/>
        <w:rPr>
          <w:rFonts w:asciiTheme="minorHAnsi" w:eastAsiaTheme="minorEastAsia" w:hAnsiTheme="minorHAnsi" w:cstheme="minorBidi"/>
          <w:b w:val="0"/>
          <w:bCs w:val="0"/>
          <w:noProof/>
          <w:color w:val="000000" w:themeColor="text1"/>
          <w:kern w:val="2"/>
          <w:szCs w:val="24"/>
          <w:lang w:eastAsia="zh-CN"/>
        </w:rPr>
      </w:pPr>
      <w:hyperlink w:anchor="_Toc200522835" w:history="1">
        <w:r w:rsidRPr="00C04914">
          <w:rPr>
            <w:rStyle w:val="a8"/>
            <w:noProof/>
            <w:color w:val="000000" w:themeColor="text1"/>
          </w:rPr>
          <w:t>1.</w:t>
        </w:r>
        <w:r w:rsidRPr="00C04914">
          <w:rPr>
            <w:rFonts w:asciiTheme="minorHAnsi" w:eastAsiaTheme="minorEastAsia" w:hAnsiTheme="minorHAnsi" w:cstheme="minorBidi"/>
            <w:b w:val="0"/>
            <w:bCs w:val="0"/>
            <w:noProof/>
            <w:color w:val="000000" w:themeColor="text1"/>
            <w:kern w:val="2"/>
            <w:szCs w:val="24"/>
            <w:lang w:eastAsia="zh-CN"/>
          </w:rPr>
          <w:tab/>
        </w:r>
        <w:r w:rsidRPr="00C04914">
          <w:rPr>
            <w:rStyle w:val="a8"/>
            <w:noProof/>
            <w:color w:val="000000" w:themeColor="text1"/>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_Toc200522835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6</w:t>
        </w:r>
        <w:r w:rsidR="002927FC" w:rsidRPr="00C04914">
          <w:rPr>
            <w:noProof/>
            <w:webHidden/>
            <w:color w:val="000000" w:themeColor="text1"/>
          </w:rPr>
          <w:fldChar w:fldCharType="end"/>
        </w:r>
      </w:hyperlink>
    </w:p>
    <w:p w14:paraId="221FACBC" w14:textId="77777777"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36" w:history="1">
        <w:r w:rsidRPr="00C04914">
          <w:rPr>
            <w:rStyle w:val="a8"/>
            <w:noProof/>
            <w:color w:val="000000" w:themeColor="text1"/>
          </w:rPr>
          <w:t>2. Обоснование выбранного варианта размещения объектов местного значения поселения</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_Toc200522836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7</w:t>
        </w:r>
        <w:r w:rsidR="002927FC" w:rsidRPr="00C04914">
          <w:rPr>
            <w:noProof/>
            <w:webHidden/>
            <w:color w:val="000000" w:themeColor="text1"/>
          </w:rPr>
          <w:fldChar w:fldCharType="end"/>
        </w:r>
      </w:hyperlink>
    </w:p>
    <w:p w14:paraId="34327061" w14:textId="77777777"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37" w:history="1">
        <w:r w:rsidRPr="00C04914">
          <w:rPr>
            <w:rStyle w:val="a8"/>
            <w:noProof/>
            <w:color w:val="000000" w:themeColor="text1"/>
          </w:rPr>
          <w:t>2.1 Анализ использования территорий поселения и возможных направлений развития этих территорий</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_Toc200522837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7</w:t>
        </w:r>
        <w:r w:rsidR="002927FC" w:rsidRPr="00C04914">
          <w:rPr>
            <w:noProof/>
            <w:webHidden/>
            <w:color w:val="000000" w:themeColor="text1"/>
          </w:rPr>
          <w:fldChar w:fldCharType="end"/>
        </w:r>
      </w:hyperlink>
    </w:p>
    <w:p w14:paraId="0E0E090A"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38" w:history="1">
        <w:r w:rsidRPr="00C04914">
          <w:rPr>
            <w:rStyle w:val="a8"/>
            <w:color w:val="000000" w:themeColor="text1"/>
          </w:rPr>
          <w:t xml:space="preserve">2.1.1. Положение </w:t>
        </w:r>
        <w:r w:rsidRPr="00C04914">
          <w:rPr>
            <w:rStyle w:val="a8"/>
            <w:color w:val="000000" w:themeColor="text1"/>
            <w:lang w:eastAsia="ar-SA" w:bidi="en-US"/>
          </w:rPr>
          <w:t>Котельниковского городского поселения</w:t>
        </w:r>
        <w:r w:rsidRPr="00C04914">
          <w:rPr>
            <w:rStyle w:val="a8"/>
            <w:color w:val="000000" w:themeColor="text1"/>
          </w:rPr>
          <w:t xml:space="preserve"> в системе расселения Котельниковского муниципального района Волгоградской области</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_Toc200522838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7</w:t>
        </w:r>
        <w:r w:rsidR="002927FC" w:rsidRPr="00C04914">
          <w:rPr>
            <w:webHidden/>
            <w:color w:val="000000" w:themeColor="text1"/>
          </w:rPr>
          <w:fldChar w:fldCharType="end"/>
        </w:r>
      </w:hyperlink>
    </w:p>
    <w:p w14:paraId="4B7D8944"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39" w:history="1">
        <w:r w:rsidRPr="00C04914">
          <w:rPr>
            <w:rStyle w:val="a8"/>
            <w:color w:val="000000" w:themeColor="text1"/>
          </w:rPr>
          <w:t>2.1.2. Памятники истории, археологии, архитектуры и культуры в Котельниковском городском поселении</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_Toc200522839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8</w:t>
        </w:r>
        <w:r w:rsidR="002927FC" w:rsidRPr="00C04914">
          <w:rPr>
            <w:webHidden/>
            <w:color w:val="000000" w:themeColor="text1"/>
          </w:rPr>
          <w:fldChar w:fldCharType="end"/>
        </w:r>
      </w:hyperlink>
    </w:p>
    <w:p w14:paraId="2A07DE3B"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0" w:history="1">
        <w:r w:rsidRPr="00C04914">
          <w:rPr>
            <w:rStyle w:val="a8"/>
            <w:color w:val="000000" w:themeColor="text1"/>
          </w:rPr>
          <w:t>2.1.3. Особо охраняемые природные территории</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_Toc200522840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12</w:t>
        </w:r>
        <w:r w:rsidR="002927FC" w:rsidRPr="00C04914">
          <w:rPr>
            <w:webHidden/>
            <w:color w:val="000000" w:themeColor="text1"/>
          </w:rPr>
          <w:fldChar w:fldCharType="end"/>
        </w:r>
      </w:hyperlink>
    </w:p>
    <w:p w14:paraId="0AE53FD3"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1" w:history="1">
        <w:r w:rsidRPr="00C04914">
          <w:rPr>
            <w:rStyle w:val="a8"/>
            <w:color w:val="000000" w:themeColor="text1"/>
          </w:rPr>
          <w:t>2.1.4. Природно-ресурсный потенциал территории поселения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_Toc200522841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12</w:t>
        </w:r>
        <w:r w:rsidR="002927FC" w:rsidRPr="00C04914">
          <w:rPr>
            <w:webHidden/>
            <w:color w:val="000000" w:themeColor="text1"/>
          </w:rPr>
          <w:fldChar w:fldCharType="end"/>
        </w:r>
      </w:hyperlink>
    </w:p>
    <w:p w14:paraId="17CE3295"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2" w:history="1">
        <w:r w:rsidRPr="00C04914">
          <w:rPr>
            <w:rStyle w:val="a8"/>
            <w:color w:val="000000" w:themeColor="text1"/>
          </w:rPr>
          <w:t>2.1.5. Демографическая ситуация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_Toc200522842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17</w:t>
        </w:r>
        <w:r w:rsidR="002927FC" w:rsidRPr="00C04914">
          <w:rPr>
            <w:webHidden/>
            <w:color w:val="000000" w:themeColor="text1"/>
          </w:rPr>
          <w:fldChar w:fldCharType="end"/>
        </w:r>
      </w:hyperlink>
    </w:p>
    <w:p w14:paraId="5C77490E"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3" w:history="1">
        <w:r w:rsidRPr="00C04914">
          <w:rPr>
            <w:rStyle w:val="a8"/>
            <w:color w:val="000000" w:themeColor="text1"/>
          </w:rPr>
          <w:t>2.1.6. Экономический потенциал</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_Toc200522843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19</w:t>
        </w:r>
        <w:r w:rsidR="002927FC" w:rsidRPr="00C04914">
          <w:rPr>
            <w:webHidden/>
            <w:color w:val="000000" w:themeColor="text1"/>
          </w:rPr>
          <w:fldChar w:fldCharType="end"/>
        </w:r>
      </w:hyperlink>
    </w:p>
    <w:p w14:paraId="673A9080"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4" w:history="1">
        <w:r w:rsidRPr="00C04914">
          <w:rPr>
            <w:rStyle w:val="a8"/>
            <w:color w:val="000000" w:themeColor="text1"/>
          </w:rPr>
          <w:t>2.1.7. Объекты социальной инфраструктуры</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_Toc200522844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21</w:t>
        </w:r>
        <w:r w:rsidR="002927FC" w:rsidRPr="00C04914">
          <w:rPr>
            <w:webHidden/>
            <w:color w:val="000000" w:themeColor="text1"/>
          </w:rPr>
          <w:fldChar w:fldCharType="end"/>
        </w:r>
      </w:hyperlink>
    </w:p>
    <w:p w14:paraId="4CC6665A"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5" w:history="1">
        <w:r w:rsidRPr="00C04914">
          <w:rPr>
            <w:rStyle w:val="a8"/>
            <w:color w:val="000000" w:themeColor="text1"/>
          </w:rPr>
          <w:t>2.1.8. Объекты транспортной инфраструктуры</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_Toc200522845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53</w:t>
        </w:r>
        <w:r w:rsidR="002927FC" w:rsidRPr="00C04914">
          <w:rPr>
            <w:webHidden/>
            <w:color w:val="000000" w:themeColor="text1"/>
          </w:rPr>
          <w:fldChar w:fldCharType="end"/>
        </w:r>
      </w:hyperlink>
    </w:p>
    <w:p w14:paraId="72515B17"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6" w:history="1">
        <w:r w:rsidRPr="00C04914">
          <w:rPr>
            <w:rStyle w:val="a8"/>
            <w:color w:val="000000" w:themeColor="text1"/>
          </w:rPr>
          <w:t>2.1.9. Объекты инженерной инфраструктуры</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_Toc200522846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55</w:t>
        </w:r>
        <w:r w:rsidR="002927FC" w:rsidRPr="00C04914">
          <w:rPr>
            <w:webHidden/>
            <w:color w:val="000000" w:themeColor="text1"/>
          </w:rPr>
          <w:fldChar w:fldCharType="end"/>
        </w:r>
      </w:hyperlink>
    </w:p>
    <w:p w14:paraId="36207DBD"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7" w:history="1">
        <w:r w:rsidRPr="00C04914">
          <w:rPr>
            <w:rStyle w:val="a8"/>
            <w:color w:val="000000" w:themeColor="text1"/>
          </w:rPr>
          <w:t>2.1.10. Жилищный фонд</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_Toc200522847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61</w:t>
        </w:r>
        <w:r w:rsidR="002927FC" w:rsidRPr="00C04914">
          <w:rPr>
            <w:webHidden/>
            <w:color w:val="000000" w:themeColor="text1"/>
          </w:rPr>
          <w:fldChar w:fldCharType="end"/>
        </w:r>
      </w:hyperlink>
    </w:p>
    <w:p w14:paraId="17848338" w14:textId="77777777"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48" w:history="1">
        <w:r w:rsidRPr="00C04914">
          <w:rPr>
            <w:rStyle w:val="a8"/>
            <w:noProof/>
            <w:color w:val="000000" w:themeColor="text1"/>
          </w:rPr>
          <w:t>2.2 Прогнозируемые ограничения использования территорий поселения</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_Toc200522848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62</w:t>
        </w:r>
        <w:r w:rsidR="002927FC" w:rsidRPr="00C04914">
          <w:rPr>
            <w:noProof/>
            <w:webHidden/>
            <w:color w:val="000000" w:themeColor="text1"/>
          </w:rPr>
          <w:fldChar w:fldCharType="end"/>
        </w:r>
      </w:hyperlink>
    </w:p>
    <w:p w14:paraId="51AAC0BA"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9" w:history="1">
        <w:r w:rsidRPr="00C04914">
          <w:rPr>
            <w:rStyle w:val="a8"/>
            <w:color w:val="000000" w:themeColor="text1"/>
          </w:rPr>
          <w:t>2.2.1 Зоны санитарной охраны источников питьевого и хозяйственно-бытового водоснабжения и водопроводов питьевого назначения (1,2,3 пояса ЗСО)</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_Toc200522849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62</w:t>
        </w:r>
        <w:r w:rsidR="002927FC" w:rsidRPr="00C04914">
          <w:rPr>
            <w:webHidden/>
            <w:color w:val="000000" w:themeColor="text1"/>
          </w:rPr>
          <w:fldChar w:fldCharType="end"/>
        </w:r>
      </w:hyperlink>
    </w:p>
    <w:p w14:paraId="1EB0810E"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0" w:history="1">
        <w:r w:rsidRPr="00C04914">
          <w:rPr>
            <w:rStyle w:val="a8"/>
            <w:color w:val="000000" w:themeColor="text1"/>
          </w:rPr>
          <w:t>2.2.2 Охранная зона объектов электроэнергетики (объектов электросетевого хозяйства и объектов по производству электрической энергии); (вдоль линий электропередачи, вокруг подстанций)</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_Toc200522850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63</w:t>
        </w:r>
        <w:r w:rsidR="002927FC" w:rsidRPr="00C04914">
          <w:rPr>
            <w:webHidden/>
            <w:color w:val="000000" w:themeColor="text1"/>
          </w:rPr>
          <w:fldChar w:fldCharType="end"/>
        </w:r>
      </w:hyperlink>
    </w:p>
    <w:p w14:paraId="7453B59F"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1" w:history="1">
        <w:r w:rsidRPr="00C04914">
          <w:rPr>
            <w:rStyle w:val="a8"/>
            <w:color w:val="000000" w:themeColor="text1"/>
          </w:rPr>
          <w:t>2.2.3 Придорожная полоса</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_Toc200522851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64</w:t>
        </w:r>
        <w:r w:rsidR="002927FC" w:rsidRPr="00C04914">
          <w:rPr>
            <w:webHidden/>
            <w:color w:val="000000" w:themeColor="text1"/>
          </w:rPr>
          <w:fldChar w:fldCharType="end"/>
        </w:r>
      </w:hyperlink>
    </w:p>
    <w:p w14:paraId="4A6B962A"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2" w:history="1">
        <w:r w:rsidRPr="00C04914">
          <w:rPr>
            <w:rStyle w:val="a8"/>
            <w:color w:val="000000" w:themeColor="text1"/>
          </w:rPr>
          <w:t>2.2.4 Береговые полосы</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_Toc200522852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65</w:t>
        </w:r>
        <w:r w:rsidR="002927FC" w:rsidRPr="00C04914">
          <w:rPr>
            <w:webHidden/>
            <w:color w:val="000000" w:themeColor="text1"/>
          </w:rPr>
          <w:fldChar w:fldCharType="end"/>
        </w:r>
      </w:hyperlink>
    </w:p>
    <w:p w14:paraId="1C6C9769"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3" w:history="1">
        <w:r w:rsidRPr="00C04914">
          <w:rPr>
            <w:rStyle w:val="a8"/>
            <w:color w:val="000000" w:themeColor="text1"/>
          </w:rPr>
          <w:t>2.2.5 Водоохранные зоны и прибрежные защитные полосы водных объектов</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_Toc200522853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65</w:t>
        </w:r>
        <w:r w:rsidR="002927FC" w:rsidRPr="00C04914">
          <w:rPr>
            <w:webHidden/>
            <w:color w:val="000000" w:themeColor="text1"/>
          </w:rPr>
          <w:fldChar w:fldCharType="end"/>
        </w:r>
      </w:hyperlink>
    </w:p>
    <w:p w14:paraId="0CF95BEF"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4" w:history="1">
        <w:r w:rsidRPr="00C04914">
          <w:rPr>
            <w:rStyle w:val="a8"/>
            <w:color w:val="000000" w:themeColor="text1"/>
          </w:rPr>
          <w:t>2.2.6 Охранная зона газопроводов и систем газоснабжения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_Toc200522854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68</w:t>
        </w:r>
        <w:r w:rsidR="002927FC" w:rsidRPr="00C04914">
          <w:rPr>
            <w:webHidden/>
            <w:color w:val="000000" w:themeColor="text1"/>
          </w:rPr>
          <w:fldChar w:fldCharType="end"/>
        </w:r>
      </w:hyperlink>
    </w:p>
    <w:p w14:paraId="5548898F"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5" w:history="1">
        <w:r w:rsidRPr="00C04914">
          <w:rPr>
            <w:rStyle w:val="a8"/>
            <w:color w:val="000000" w:themeColor="text1"/>
          </w:rPr>
          <w:t>2.2.7 Охранная зона линий и сооружений и связи</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_Toc200522855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69</w:t>
        </w:r>
        <w:r w:rsidR="002927FC" w:rsidRPr="00C04914">
          <w:rPr>
            <w:webHidden/>
            <w:color w:val="000000" w:themeColor="text1"/>
          </w:rPr>
          <w:fldChar w:fldCharType="end"/>
        </w:r>
      </w:hyperlink>
    </w:p>
    <w:p w14:paraId="5AD21375"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6" w:history="1">
        <w:r w:rsidRPr="00C04914">
          <w:rPr>
            <w:rStyle w:val="a8"/>
            <w:color w:val="000000" w:themeColor="text1"/>
          </w:rPr>
          <w:t>2.2.8 Охранная зона тепловых сетей</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_Toc200522856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71</w:t>
        </w:r>
        <w:r w:rsidR="002927FC" w:rsidRPr="00C04914">
          <w:rPr>
            <w:webHidden/>
            <w:color w:val="000000" w:themeColor="text1"/>
          </w:rPr>
          <w:fldChar w:fldCharType="end"/>
        </w:r>
      </w:hyperlink>
    </w:p>
    <w:p w14:paraId="4841478B"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7" w:history="1">
        <w:r w:rsidRPr="00C04914">
          <w:rPr>
            <w:rStyle w:val="a8"/>
            <w:color w:val="000000" w:themeColor="text1"/>
          </w:rPr>
          <w:t>2.2.9 Санитарно-защитная полоса водоводов</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_Toc200522857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72</w:t>
        </w:r>
        <w:r w:rsidR="002927FC" w:rsidRPr="00C04914">
          <w:rPr>
            <w:webHidden/>
            <w:color w:val="000000" w:themeColor="text1"/>
          </w:rPr>
          <w:fldChar w:fldCharType="end"/>
        </w:r>
      </w:hyperlink>
    </w:p>
    <w:p w14:paraId="0B6289BF"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8" w:history="1">
        <w:r w:rsidRPr="00C04914">
          <w:rPr>
            <w:rStyle w:val="a8"/>
            <w:color w:val="000000" w:themeColor="text1"/>
          </w:rPr>
          <w:t>2.2.10 Охранная зона канализационных сетей и сооружений</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_Toc200522858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72</w:t>
        </w:r>
        <w:r w:rsidR="002927FC" w:rsidRPr="00C04914">
          <w:rPr>
            <w:webHidden/>
            <w:color w:val="000000" w:themeColor="text1"/>
          </w:rPr>
          <w:fldChar w:fldCharType="end"/>
        </w:r>
      </w:hyperlink>
    </w:p>
    <w:p w14:paraId="5E4B2D97"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9" w:history="1">
        <w:r w:rsidRPr="00C04914">
          <w:rPr>
            <w:rStyle w:val="a8"/>
            <w:color w:val="000000" w:themeColor="text1"/>
          </w:rPr>
          <w:t>2.2.11 Санитарно-защитная зона предприятий, сооружений и иных объектов</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_Toc200522859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72</w:t>
        </w:r>
        <w:r w:rsidR="002927FC" w:rsidRPr="00C04914">
          <w:rPr>
            <w:webHidden/>
            <w:color w:val="000000" w:themeColor="text1"/>
          </w:rPr>
          <w:fldChar w:fldCharType="end"/>
        </w:r>
      </w:hyperlink>
    </w:p>
    <w:p w14:paraId="0520E575"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60" w:history="1">
        <w:r w:rsidRPr="00C04914">
          <w:rPr>
            <w:rStyle w:val="a8"/>
            <w:color w:val="000000" w:themeColor="text1"/>
          </w:rPr>
          <w:t>2.2.12 Зоны затопления, подтопления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_Toc200522860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73</w:t>
        </w:r>
        <w:r w:rsidR="002927FC" w:rsidRPr="00C04914">
          <w:rPr>
            <w:webHidden/>
            <w:color w:val="000000" w:themeColor="text1"/>
          </w:rPr>
          <w:fldChar w:fldCharType="end"/>
        </w:r>
      </w:hyperlink>
    </w:p>
    <w:p w14:paraId="5A0F66AF"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61" w:history="1">
        <w:r w:rsidRPr="00C04914">
          <w:rPr>
            <w:rStyle w:val="a8"/>
            <w:color w:val="000000" w:themeColor="text1"/>
          </w:rPr>
          <w:t>2.2.13 Полоса воздушных подходов</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_Toc200522861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73</w:t>
        </w:r>
        <w:r w:rsidR="002927FC" w:rsidRPr="00C04914">
          <w:rPr>
            <w:webHidden/>
            <w:color w:val="000000" w:themeColor="text1"/>
          </w:rPr>
          <w:fldChar w:fldCharType="end"/>
        </w:r>
      </w:hyperlink>
    </w:p>
    <w:p w14:paraId="1BE335B9"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62" w:history="1">
        <w:r w:rsidRPr="00C04914">
          <w:rPr>
            <w:rStyle w:val="a8"/>
            <w:color w:val="000000" w:themeColor="text1"/>
          </w:rPr>
          <w:t>2.2.14 Другие зоны, устанавливаемые в соответствии с законодательством Российской Федерации</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_Toc200522862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74</w:t>
        </w:r>
        <w:r w:rsidR="002927FC" w:rsidRPr="00C04914">
          <w:rPr>
            <w:webHidden/>
            <w:color w:val="000000" w:themeColor="text1"/>
          </w:rPr>
          <w:fldChar w:fldCharType="end"/>
        </w:r>
      </w:hyperlink>
    </w:p>
    <w:p w14:paraId="7690AE21"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63" w:history="1">
        <w:r w:rsidRPr="00C04914">
          <w:rPr>
            <w:rStyle w:val="a8"/>
            <w:color w:val="000000" w:themeColor="text1"/>
          </w:rPr>
          <w:t>2.2.15 Охранная зона объектов культурного наследия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_Toc200522863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75</w:t>
        </w:r>
        <w:r w:rsidR="002927FC" w:rsidRPr="00C04914">
          <w:rPr>
            <w:webHidden/>
            <w:color w:val="000000" w:themeColor="text1"/>
          </w:rPr>
          <w:fldChar w:fldCharType="end"/>
        </w:r>
      </w:hyperlink>
    </w:p>
    <w:p w14:paraId="27752379" w14:textId="77777777"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64" w:history="1">
        <w:r w:rsidRPr="00C04914">
          <w:rPr>
            <w:rStyle w:val="a8"/>
            <w:noProof/>
            <w:color w:val="000000" w:themeColor="text1"/>
          </w:rPr>
          <w:t>2.4. Объекты специального назначения</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_Toc200522864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80</w:t>
        </w:r>
        <w:r w:rsidR="002927FC" w:rsidRPr="00C04914">
          <w:rPr>
            <w:noProof/>
            <w:webHidden/>
            <w:color w:val="000000" w:themeColor="text1"/>
          </w:rPr>
          <w:fldChar w:fldCharType="end"/>
        </w:r>
      </w:hyperlink>
    </w:p>
    <w:p w14:paraId="53DE999F" w14:textId="77777777"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65" w:history="1">
        <w:r w:rsidRPr="00C04914">
          <w:rPr>
            <w:rStyle w:val="a8"/>
            <w:noProof/>
            <w:color w:val="000000" w:themeColor="text1"/>
          </w:rPr>
          <w:t>2.5 Выводы</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_Toc200522865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80</w:t>
        </w:r>
        <w:r w:rsidR="002927FC" w:rsidRPr="00C04914">
          <w:rPr>
            <w:noProof/>
            <w:webHidden/>
            <w:color w:val="000000" w:themeColor="text1"/>
          </w:rPr>
          <w:fldChar w:fldCharType="end"/>
        </w:r>
      </w:hyperlink>
    </w:p>
    <w:p w14:paraId="1DB8393D" w14:textId="77777777"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66" w:history="1">
        <w:r w:rsidRPr="00C04914">
          <w:rPr>
            <w:rStyle w:val="a8"/>
            <w:noProof/>
            <w:color w:val="000000" w:themeColor="text1"/>
            <w:shd w:val="clear" w:color="auto" w:fill="FFFFFF"/>
          </w:rPr>
          <w:t>3. Оценка возможного влияния планируемых для размещения объектов местного значения поселения</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_Toc200522866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81</w:t>
        </w:r>
        <w:r w:rsidR="002927FC" w:rsidRPr="00C04914">
          <w:rPr>
            <w:noProof/>
            <w:webHidden/>
            <w:color w:val="000000" w:themeColor="text1"/>
          </w:rPr>
          <w:fldChar w:fldCharType="end"/>
        </w:r>
      </w:hyperlink>
    </w:p>
    <w:p w14:paraId="3F788FC9" w14:textId="77777777"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67" w:history="1">
        <w:r w:rsidRPr="00C04914">
          <w:rPr>
            <w:rStyle w:val="a8"/>
            <w:noProof/>
            <w:color w:val="000000" w:themeColor="text1"/>
            <w:lang w:eastAsia="ar-SA" w:bidi="en-US"/>
          </w:rPr>
          <w:t xml:space="preserve">4. Сведения </w:t>
        </w:r>
        <w:r w:rsidRPr="00C04914">
          <w:rPr>
            <w:rStyle w:val="a8"/>
            <w:rFonts w:eastAsia="Times New Roman"/>
            <w:noProof/>
            <w:color w:val="000000" w:themeColor="text1"/>
            <w:lang w:eastAsia="ar-SA" w:bidi="en-US"/>
          </w:rPr>
          <w:t>о планируемых для размещения на территориях поселения</w:t>
        </w:r>
        <w:r w:rsidRPr="00C04914">
          <w:rPr>
            <w:rStyle w:val="a8"/>
            <w:noProof/>
            <w:color w:val="000000" w:themeColor="text1"/>
            <w:lang w:eastAsia="ar-SA" w:bidi="en-US"/>
          </w:rPr>
          <w:t xml:space="preserve"> </w:t>
        </w:r>
        <w:r w:rsidRPr="00C04914">
          <w:rPr>
            <w:rStyle w:val="a8"/>
            <w:noProof/>
            <w:color w:val="000000" w:themeColor="text1"/>
            <w:shd w:val="clear" w:color="auto" w:fill="FFFFFF"/>
          </w:rPr>
          <w:t>объектов</w:t>
        </w:r>
        <w:r w:rsidRPr="00C04914">
          <w:rPr>
            <w:rStyle w:val="a8"/>
            <w:rFonts w:eastAsia="Times New Roman"/>
            <w:noProof/>
            <w:color w:val="000000" w:themeColor="text1"/>
            <w:lang w:eastAsia="ar-SA" w:bidi="en-US"/>
          </w:rPr>
          <w:t xml:space="preserve"> федерального значения, объектов регионального значения</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_Toc200522867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83</w:t>
        </w:r>
        <w:r w:rsidR="002927FC" w:rsidRPr="00C04914">
          <w:rPr>
            <w:noProof/>
            <w:webHidden/>
            <w:color w:val="000000" w:themeColor="text1"/>
          </w:rPr>
          <w:fldChar w:fldCharType="end"/>
        </w:r>
      </w:hyperlink>
    </w:p>
    <w:p w14:paraId="0F30D575" w14:textId="77777777"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68" w:history="1">
        <w:r w:rsidRPr="00C04914">
          <w:rPr>
            <w:rStyle w:val="a8"/>
            <w:rFonts w:eastAsia="Times New Roman"/>
            <w:noProof/>
            <w:color w:val="000000" w:themeColor="text1"/>
            <w:lang w:eastAsia="ar-SA" w:bidi="en-US"/>
          </w:rPr>
          <w:t xml:space="preserve">5. Сведения о планируемых для размещения на территориях </w:t>
        </w:r>
        <w:r w:rsidRPr="00C04914">
          <w:rPr>
            <w:rStyle w:val="a8"/>
            <w:noProof/>
            <w:color w:val="000000" w:themeColor="text1"/>
            <w:lang w:eastAsia="ar-SA" w:bidi="en-US"/>
          </w:rPr>
          <w:t>поселения</w:t>
        </w:r>
        <w:r w:rsidRPr="00C04914">
          <w:rPr>
            <w:rStyle w:val="a8"/>
            <w:rFonts w:eastAsia="Times New Roman"/>
            <w:noProof/>
            <w:color w:val="000000" w:themeColor="text1"/>
            <w:lang w:eastAsia="ar-SA" w:bidi="en-US"/>
          </w:rPr>
          <w:t xml:space="preserve"> объектов местного значения муниципального района</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_Toc200522868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84</w:t>
        </w:r>
        <w:r w:rsidR="002927FC" w:rsidRPr="00C04914">
          <w:rPr>
            <w:noProof/>
            <w:webHidden/>
            <w:color w:val="000000" w:themeColor="text1"/>
          </w:rPr>
          <w:fldChar w:fldCharType="end"/>
        </w:r>
      </w:hyperlink>
    </w:p>
    <w:p w14:paraId="5F79AF43" w14:textId="77777777"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69" w:history="1">
        <w:r w:rsidRPr="00C04914">
          <w:rPr>
            <w:rStyle w:val="a8"/>
            <w:noProof/>
            <w:color w:val="000000" w:themeColor="text1"/>
            <w:shd w:val="clear" w:color="auto" w:fill="FFFFFF"/>
          </w:rPr>
          <w:t xml:space="preserve">6. Перечень и характеристика основных факторов риска </w:t>
        </w:r>
        <w:r w:rsidRPr="00C04914">
          <w:rPr>
            <w:rStyle w:val="a8"/>
            <w:noProof/>
            <w:color w:val="000000" w:themeColor="text1"/>
            <w:lang w:eastAsia="ar-SA" w:bidi="en-US"/>
          </w:rPr>
          <w:t>возникновения</w:t>
        </w:r>
        <w:r w:rsidRPr="00C04914">
          <w:rPr>
            <w:rStyle w:val="a8"/>
            <w:noProof/>
            <w:color w:val="000000" w:themeColor="text1"/>
            <w:shd w:val="clear" w:color="auto" w:fill="FFFFFF"/>
          </w:rPr>
          <w:t xml:space="preserve"> чрезвычайных ситуаций природного и техногенного характера</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_Toc200522869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85</w:t>
        </w:r>
        <w:r w:rsidR="002927FC" w:rsidRPr="00C04914">
          <w:rPr>
            <w:noProof/>
            <w:webHidden/>
            <w:color w:val="000000" w:themeColor="text1"/>
          </w:rPr>
          <w:fldChar w:fldCharType="end"/>
        </w:r>
      </w:hyperlink>
    </w:p>
    <w:p w14:paraId="5A457B4C" w14:textId="77777777"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70" w:history="1">
        <w:r w:rsidRPr="00C04914">
          <w:rPr>
            <w:rStyle w:val="a8"/>
            <w:noProof/>
            <w:color w:val="000000" w:themeColor="text1"/>
          </w:rPr>
          <w:t>6.1. Инженерно-технические мероприятия гражданской обороны</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_Toc200522870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85</w:t>
        </w:r>
        <w:r w:rsidR="002927FC" w:rsidRPr="00C04914">
          <w:rPr>
            <w:noProof/>
            <w:webHidden/>
            <w:color w:val="000000" w:themeColor="text1"/>
          </w:rPr>
          <w:fldChar w:fldCharType="end"/>
        </w:r>
      </w:hyperlink>
    </w:p>
    <w:p w14:paraId="36980A45" w14:textId="77777777"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71" w:history="1">
        <w:r w:rsidRPr="00C04914">
          <w:rPr>
            <w:rStyle w:val="a8"/>
            <w:noProof/>
            <w:color w:val="000000" w:themeColor="text1"/>
          </w:rPr>
          <w:t>6.2. Инженерное обеспечение территории</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_Toc200522871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91</w:t>
        </w:r>
        <w:r w:rsidR="002927FC" w:rsidRPr="00C04914">
          <w:rPr>
            <w:noProof/>
            <w:webHidden/>
            <w:color w:val="000000" w:themeColor="text1"/>
          </w:rPr>
          <w:fldChar w:fldCharType="end"/>
        </w:r>
      </w:hyperlink>
    </w:p>
    <w:p w14:paraId="01CED5FB" w14:textId="77777777"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72" w:history="1">
        <w:r w:rsidRPr="00C04914">
          <w:rPr>
            <w:rStyle w:val="a8"/>
            <w:noProof/>
            <w:color w:val="000000" w:themeColor="text1"/>
          </w:rPr>
          <w:t>6.3. Основные факторы риска возникновения чрезвычайных ситуаций</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_Toc200522872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92</w:t>
        </w:r>
        <w:r w:rsidR="002927FC" w:rsidRPr="00C04914">
          <w:rPr>
            <w:noProof/>
            <w:webHidden/>
            <w:color w:val="000000" w:themeColor="text1"/>
          </w:rPr>
          <w:fldChar w:fldCharType="end"/>
        </w:r>
      </w:hyperlink>
    </w:p>
    <w:p w14:paraId="76F3BAA6"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73" w:history="1">
        <w:r w:rsidRPr="00C04914">
          <w:rPr>
            <w:rStyle w:val="a8"/>
            <w:rFonts w:cs="Arial"/>
            <w:bCs/>
            <w:color w:val="000000" w:themeColor="text1"/>
          </w:rPr>
          <w:t xml:space="preserve">Перечень источников чрезвычайных ситуаций природного характера, возможных на территории </w:t>
        </w:r>
        <w:r w:rsidRPr="00C04914">
          <w:rPr>
            <w:rStyle w:val="a8"/>
            <w:color w:val="000000" w:themeColor="text1"/>
          </w:rPr>
          <w:t>Котельниковского городского поселения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_Toc200522873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93</w:t>
        </w:r>
        <w:r w:rsidR="002927FC" w:rsidRPr="00C04914">
          <w:rPr>
            <w:webHidden/>
            <w:color w:val="000000" w:themeColor="text1"/>
          </w:rPr>
          <w:fldChar w:fldCharType="end"/>
        </w:r>
      </w:hyperlink>
    </w:p>
    <w:p w14:paraId="7F4C628C"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74" w:history="1">
        <w:r w:rsidRPr="00C04914">
          <w:rPr>
            <w:rStyle w:val="a8"/>
            <w:rFonts w:cs="Arial"/>
            <w:bCs/>
            <w:color w:val="000000" w:themeColor="text1"/>
          </w:rPr>
          <w:t xml:space="preserve">Перечень источников чрезвычайных ситуаций техногенного характера, возможных на территории </w:t>
        </w:r>
        <w:r w:rsidRPr="00C04914">
          <w:rPr>
            <w:rStyle w:val="a8"/>
            <w:color w:val="000000" w:themeColor="text1"/>
          </w:rPr>
          <w:t>Котельниковского городского поселения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_Toc200522874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97</w:t>
        </w:r>
        <w:r w:rsidR="002927FC" w:rsidRPr="00C04914">
          <w:rPr>
            <w:webHidden/>
            <w:color w:val="000000" w:themeColor="text1"/>
          </w:rPr>
          <w:fldChar w:fldCharType="end"/>
        </w:r>
      </w:hyperlink>
    </w:p>
    <w:p w14:paraId="306D8986"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75" w:history="1">
        <w:r w:rsidRPr="00C04914">
          <w:rPr>
            <w:rStyle w:val="a8"/>
            <w:rFonts w:cs="Arial"/>
            <w:bCs/>
            <w:color w:val="000000" w:themeColor="text1"/>
          </w:rPr>
          <w:t>Риски возникновения опасных происшествий на транспорте при перевозке опасных грузов.</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_Toc200522875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102</w:t>
        </w:r>
        <w:r w:rsidR="002927FC" w:rsidRPr="00C04914">
          <w:rPr>
            <w:webHidden/>
            <w:color w:val="000000" w:themeColor="text1"/>
          </w:rPr>
          <w:fldChar w:fldCharType="end"/>
        </w:r>
      </w:hyperlink>
    </w:p>
    <w:p w14:paraId="7541AC79"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76" w:history="1">
        <w:r w:rsidRPr="00C04914">
          <w:rPr>
            <w:rStyle w:val="a8"/>
            <w:rFonts w:cs="Arial"/>
            <w:bCs/>
            <w:color w:val="000000" w:themeColor="text1"/>
          </w:rPr>
          <w:t xml:space="preserve">Перечень источников чрезвычайных ситуаций биолого-социального характера на территории </w:t>
        </w:r>
        <w:r w:rsidRPr="00C04914">
          <w:rPr>
            <w:rStyle w:val="a8"/>
            <w:color w:val="000000" w:themeColor="text1"/>
          </w:rPr>
          <w:t>Котельниковского городского поселения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_Toc200522876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105</w:t>
        </w:r>
        <w:r w:rsidR="002927FC" w:rsidRPr="00C04914">
          <w:rPr>
            <w:webHidden/>
            <w:color w:val="000000" w:themeColor="text1"/>
          </w:rPr>
          <w:fldChar w:fldCharType="end"/>
        </w:r>
      </w:hyperlink>
    </w:p>
    <w:p w14:paraId="73829324" w14:textId="77777777"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77" w:history="1">
        <w:r w:rsidRPr="00C04914">
          <w:rPr>
            <w:rStyle w:val="a8"/>
            <w:noProof/>
            <w:color w:val="000000" w:themeColor="text1"/>
          </w:rPr>
          <w:t>6.4. Перечень мероприятий по обеспечению пожарной безопасности</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_Toc200522877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107</w:t>
        </w:r>
        <w:r w:rsidR="002927FC" w:rsidRPr="00C04914">
          <w:rPr>
            <w:noProof/>
            <w:webHidden/>
            <w:color w:val="000000" w:themeColor="text1"/>
          </w:rPr>
          <w:fldChar w:fldCharType="end"/>
        </w:r>
      </w:hyperlink>
    </w:p>
    <w:p w14:paraId="7353CF93" w14:textId="7777777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78" w:history="1">
        <w:r w:rsidRPr="00C04914">
          <w:rPr>
            <w:rStyle w:val="a8"/>
            <w:rFonts w:cs="Arial"/>
            <w:b/>
            <w:color w:val="000000" w:themeColor="text1"/>
          </w:rPr>
          <w:t xml:space="preserve">Состояние системы обеспечения пожарной безопасности на территории </w:t>
        </w:r>
        <w:r w:rsidRPr="00C04914">
          <w:rPr>
            <w:rStyle w:val="a8"/>
            <w:b/>
            <w:color w:val="000000" w:themeColor="text1"/>
          </w:rPr>
          <w:t>Котельниковского городского поселения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_Toc200522878 \h </w:instrText>
        </w:r>
        <w:r w:rsidR="002927FC" w:rsidRPr="00C04914">
          <w:rPr>
            <w:webHidden/>
            <w:color w:val="000000" w:themeColor="text1"/>
          </w:rPr>
        </w:r>
        <w:r w:rsidR="002927FC" w:rsidRPr="00C04914">
          <w:rPr>
            <w:webHidden/>
            <w:color w:val="000000" w:themeColor="text1"/>
          </w:rPr>
          <w:fldChar w:fldCharType="separate"/>
        </w:r>
        <w:r w:rsidR="00C20461" w:rsidRPr="00C04914">
          <w:rPr>
            <w:webHidden/>
            <w:color w:val="000000" w:themeColor="text1"/>
          </w:rPr>
          <w:t>108</w:t>
        </w:r>
        <w:r w:rsidR="002927FC" w:rsidRPr="00C04914">
          <w:rPr>
            <w:webHidden/>
            <w:color w:val="000000" w:themeColor="text1"/>
          </w:rPr>
          <w:fldChar w:fldCharType="end"/>
        </w:r>
      </w:hyperlink>
    </w:p>
    <w:p w14:paraId="714F3236" w14:textId="77777777"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79" w:history="1">
        <w:r w:rsidRPr="00C04914">
          <w:rPr>
            <w:rStyle w:val="a8"/>
            <w:noProof/>
            <w:color w:val="000000" w:themeColor="text1"/>
          </w:rPr>
          <w:t>6.5. Оценка рисков возникновения и развития аварий на транспорте</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_Toc200522879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115</w:t>
        </w:r>
        <w:r w:rsidR="002927FC" w:rsidRPr="00C04914">
          <w:rPr>
            <w:noProof/>
            <w:webHidden/>
            <w:color w:val="000000" w:themeColor="text1"/>
          </w:rPr>
          <w:fldChar w:fldCharType="end"/>
        </w:r>
      </w:hyperlink>
    </w:p>
    <w:p w14:paraId="06462C8B" w14:textId="77777777"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80" w:history="1">
        <w:r w:rsidRPr="00C04914">
          <w:rPr>
            <w:rStyle w:val="a8"/>
            <w:noProof/>
            <w:color w:val="000000" w:themeColor="text1"/>
            <w:lang w:eastAsia="ar-SA" w:bidi="en-US"/>
          </w:rPr>
          <w:t>7. П</w:t>
        </w:r>
        <w:r w:rsidRPr="00C04914">
          <w:rPr>
            <w:rStyle w:val="a8"/>
            <w:noProof/>
            <w:color w:val="000000" w:themeColor="text1"/>
            <w:shd w:val="clear" w:color="auto" w:fill="FFFFFF"/>
          </w:rPr>
          <w:t>еречень земельных участков, которые включаются в границы населенных пунктов, входящих в состав поселения, или исключаются из их границ</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_Toc200522880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117</w:t>
        </w:r>
        <w:r w:rsidR="002927FC" w:rsidRPr="00C04914">
          <w:rPr>
            <w:noProof/>
            <w:webHidden/>
            <w:color w:val="000000" w:themeColor="text1"/>
          </w:rPr>
          <w:fldChar w:fldCharType="end"/>
        </w:r>
      </w:hyperlink>
    </w:p>
    <w:p w14:paraId="4D278BC4" w14:textId="77777777"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81" w:history="1">
        <w:r w:rsidRPr="00C04914">
          <w:rPr>
            <w:rStyle w:val="a8"/>
            <w:noProof/>
            <w:color w:val="000000" w:themeColor="text1"/>
            <w:lang w:eastAsia="ar-SA" w:bidi="en-US"/>
          </w:rPr>
          <w:t>Предложения по территориальному планированию (проектные предложения генерального плана)</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_Toc200522881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118</w:t>
        </w:r>
        <w:r w:rsidR="002927FC" w:rsidRPr="00C04914">
          <w:rPr>
            <w:noProof/>
            <w:webHidden/>
            <w:color w:val="000000" w:themeColor="text1"/>
          </w:rPr>
          <w:fldChar w:fldCharType="end"/>
        </w:r>
      </w:hyperlink>
    </w:p>
    <w:p w14:paraId="0129ABAF" w14:textId="77777777"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82" w:history="1">
        <w:r w:rsidRPr="00C04914">
          <w:rPr>
            <w:rStyle w:val="a8"/>
            <w:noProof/>
            <w:color w:val="000000" w:themeColor="text1"/>
          </w:rPr>
          <w:t>Развитие планировочной структуры</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_Toc200522882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118</w:t>
        </w:r>
        <w:r w:rsidR="002927FC" w:rsidRPr="00C04914">
          <w:rPr>
            <w:noProof/>
            <w:webHidden/>
            <w:color w:val="000000" w:themeColor="text1"/>
          </w:rPr>
          <w:fldChar w:fldCharType="end"/>
        </w:r>
      </w:hyperlink>
    </w:p>
    <w:p w14:paraId="36AC0502" w14:textId="77777777"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83" w:history="1">
        <w:r w:rsidRPr="00C04914">
          <w:rPr>
            <w:rStyle w:val="a8"/>
            <w:noProof/>
            <w:color w:val="000000" w:themeColor="text1"/>
            <w:lang w:eastAsia="ar-SA" w:bidi="en-US"/>
          </w:rPr>
          <w:t>8. Технико-</w:t>
        </w:r>
        <w:r w:rsidRPr="00C04914">
          <w:rPr>
            <w:rStyle w:val="a8"/>
            <w:noProof/>
            <w:color w:val="000000" w:themeColor="text1"/>
          </w:rPr>
          <w:t>экономические</w:t>
        </w:r>
        <w:r w:rsidRPr="00C04914">
          <w:rPr>
            <w:rStyle w:val="a8"/>
            <w:noProof/>
            <w:color w:val="000000" w:themeColor="text1"/>
            <w:lang w:eastAsia="ar-SA" w:bidi="en-US"/>
          </w:rPr>
          <w:t xml:space="preserve"> показатели генерального плана</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_Toc200522883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119</w:t>
        </w:r>
        <w:r w:rsidR="002927FC" w:rsidRPr="00C04914">
          <w:rPr>
            <w:noProof/>
            <w:webHidden/>
            <w:color w:val="000000" w:themeColor="text1"/>
          </w:rPr>
          <w:fldChar w:fldCharType="end"/>
        </w:r>
      </w:hyperlink>
    </w:p>
    <w:p w14:paraId="0048EC8E" w14:textId="77777777"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84" w:history="1">
        <w:r w:rsidRPr="00C04914">
          <w:rPr>
            <w:rStyle w:val="a8"/>
            <w:noProof/>
            <w:color w:val="000000" w:themeColor="text1"/>
            <w:lang w:eastAsia="ar-SA" w:bidi="en-US"/>
          </w:rPr>
          <w:t>Приложение 1</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_Toc200522884 \h </w:instrText>
        </w:r>
        <w:r w:rsidR="002927FC" w:rsidRPr="00C04914">
          <w:rPr>
            <w:noProof/>
            <w:webHidden/>
            <w:color w:val="000000" w:themeColor="text1"/>
          </w:rPr>
        </w:r>
        <w:r w:rsidR="002927FC" w:rsidRPr="00C04914">
          <w:rPr>
            <w:noProof/>
            <w:webHidden/>
            <w:color w:val="000000" w:themeColor="text1"/>
          </w:rPr>
          <w:fldChar w:fldCharType="separate"/>
        </w:r>
        <w:r w:rsidR="00C20461" w:rsidRPr="00C04914">
          <w:rPr>
            <w:noProof/>
            <w:webHidden/>
            <w:color w:val="000000" w:themeColor="text1"/>
          </w:rPr>
          <w:t>121</w:t>
        </w:r>
        <w:r w:rsidR="002927FC" w:rsidRPr="00C04914">
          <w:rPr>
            <w:noProof/>
            <w:webHidden/>
            <w:color w:val="000000" w:themeColor="text1"/>
          </w:rPr>
          <w:fldChar w:fldCharType="end"/>
        </w:r>
      </w:hyperlink>
    </w:p>
    <w:p w14:paraId="08A7C5D4" w14:textId="77777777" w:rsidR="002D3FC6" w:rsidRPr="00C04914" w:rsidRDefault="002927FC" w:rsidP="00C5423F">
      <w:pPr>
        <w:pStyle w:val="12"/>
        <w:spacing w:before="0" w:after="0"/>
        <w:rPr>
          <w:rFonts w:eastAsiaTheme="majorEastAsia"/>
          <w:caps/>
          <w:color w:val="000000" w:themeColor="text1"/>
        </w:rPr>
      </w:pPr>
      <w:r w:rsidRPr="00C04914">
        <w:rPr>
          <w:noProof/>
          <w:color w:val="000000" w:themeColor="text1"/>
          <w:szCs w:val="24"/>
        </w:rPr>
        <w:fldChar w:fldCharType="end"/>
      </w:r>
      <w:bookmarkStart w:id="3" w:name="_Toc370201470"/>
      <w:r w:rsidR="002D3FC6" w:rsidRPr="00C04914">
        <w:rPr>
          <w:color w:val="000000" w:themeColor="text1"/>
        </w:rPr>
        <w:br w:type="page"/>
      </w:r>
    </w:p>
    <w:p w14:paraId="275CF903" w14:textId="77777777" w:rsidR="00B20883" w:rsidRPr="00C04914" w:rsidRDefault="00B20883" w:rsidP="00D528A2">
      <w:pPr>
        <w:pStyle w:val="10"/>
        <w:rPr>
          <w:rFonts w:cs="Times New Roman"/>
          <w:color w:val="000000" w:themeColor="text1"/>
          <w:szCs w:val="24"/>
        </w:rPr>
      </w:pPr>
      <w:bookmarkStart w:id="4" w:name="_Toc200522834"/>
      <w:r w:rsidRPr="00C04914">
        <w:rPr>
          <w:rFonts w:cs="Times New Roman"/>
          <w:color w:val="000000" w:themeColor="text1"/>
          <w:szCs w:val="24"/>
        </w:rPr>
        <w:lastRenderedPageBreak/>
        <w:t>Введение</w:t>
      </w:r>
      <w:bookmarkEnd w:id="0"/>
      <w:bookmarkEnd w:id="3"/>
      <w:bookmarkEnd w:id="4"/>
    </w:p>
    <w:p w14:paraId="34C9A346" w14:textId="77777777" w:rsidR="00EC70B0" w:rsidRPr="00C04914" w:rsidRDefault="00D87B86" w:rsidP="00E61759">
      <w:pPr>
        <w:shd w:val="clear" w:color="auto" w:fill="FFFFFF"/>
        <w:ind w:firstLine="709"/>
        <w:rPr>
          <w:color w:val="000000" w:themeColor="text1"/>
          <w:lang w:eastAsia="ar-SA" w:bidi="en-US"/>
        </w:rPr>
      </w:pP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соответствии</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градостроительным</w:t>
      </w:r>
      <w:r w:rsidR="008C2396" w:rsidRPr="00C04914">
        <w:rPr>
          <w:color w:val="000000" w:themeColor="text1"/>
          <w:lang w:eastAsia="ar-SA" w:bidi="en-US"/>
        </w:rPr>
        <w:t xml:space="preserve"> </w:t>
      </w:r>
      <w:r w:rsidRPr="00C04914">
        <w:rPr>
          <w:color w:val="000000" w:themeColor="text1"/>
          <w:lang w:eastAsia="ar-SA" w:bidi="en-US"/>
        </w:rPr>
        <w:t>законодательством</w:t>
      </w:r>
      <w:r w:rsidR="008C2396" w:rsidRPr="00C04914">
        <w:rPr>
          <w:color w:val="000000" w:themeColor="text1"/>
          <w:lang w:eastAsia="ar-SA" w:bidi="en-US"/>
        </w:rPr>
        <w:t xml:space="preserve"> </w:t>
      </w:r>
      <w:r w:rsidRPr="00C04914">
        <w:rPr>
          <w:color w:val="000000" w:themeColor="text1"/>
          <w:lang w:eastAsia="ar-SA" w:bidi="en-US"/>
        </w:rPr>
        <w:t>Генеральный</w:t>
      </w:r>
      <w:r w:rsidR="008C2396" w:rsidRPr="00C04914">
        <w:rPr>
          <w:color w:val="000000" w:themeColor="text1"/>
          <w:lang w:eastAsia="ar-SA" w:bidi="en-US"/>
        </w:rPr>
        <w:t xml:space="preserve"> </w:t>
      </w:r>
      <w:r w:rsidRPr="00C04914">
        <w:rPr>
          <w:color w:val="000000" w:themeColor="text1"/>
          <w:lang w:eastAsia="ar-SA" w:bidi="en-US"/>
        </w:rPr>
        <w:t>план</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Котельниковского городского </w:t>
      </w:r>
      <w:r w:rsidR="00B136CE" w:rsidRPr="00C04914">
        <w:rPr>
          <w:color w:val="000000" w:themeColor="text1"/>
          <w:lang w:eastAsia="ar-SA" w:bidi="en-US"/>
        </w:rPr>
        <w:t>поселения</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Котельниковского </w:t>
      </w:r>
      <w:r w:rsidR="0041367F" w:rsidRPr="00C04914">
        <w:rPr>
          <w:color w:val="000000" w:themeColor="text1"/>
          <w:lang w:eastAsia="ar-SA" w:bidi="en-US"/>
        </w:rPr>
        <w:t>муниципального</w:t>
      </w:r>
      <w:r w:rsidR="008C2396" w:rsidRPr="00C04914">
        <w:rPr>
          <w:color w:val="000000" w:themeColor="text1"/>
          <w:lang w:eastAsia="ar-SA" w:bidi="en-US"/>
        </w:rPr>
        <w:t xml:space="preserve"> </w:t>
      </w:r>
      <w:r w:rsidR="0041367F" w:rsidRPr="00C04914">
        <w:rPr>
          <w:color w:val="000000" w:themeColor="text1"/>
          <w:lang w:eastAsia="ar-SA" w:bidi="en-US"/>
        </w:rPr>
        <w:t>района</w:t>
      </w:r>
      <w:r w:rsidR="008C2396" w:rsidRPr="00C04914">
        <w:rPr>
          <w:color w:val="000000" w:themeColor="text1"/>
          <w:lang w:eastAsia="ar-SA" w:bidi="en-US"/>
        </w:rPr>
        <w:t xml:space="preserve"> </w:t>
      </w:r>
      <w:r w:rsidR="00477B80" w:rsidRPr="00C04914">
        <w:rPr>
          <w:color w:val="000000" w:themeColor="text1"/>
          <w:lang w:eastAsia="ar-SA" w:bidi="en-US"/>
        </w:rPr>
        <w:t>Волгоградской области</w:t>
      </w:r>
      <w:r w:rsidR="008C2396" w:rsidRPr="00C04914">
        <w:rPr>
          <w:color w:val="000000" w:themeColor="text1"/>
          <w:lang w:eastAsia="ar-SA" w:bidi="en-US"/>
        </w:rPr>
        <w:t xml:space="preserve"> </w:t>
      </w:r>
      <w:r w:rsidR="00EC70B0" w:rsidRPr="00C04914">
        <w:rPr>
          <w:color w:val="000000" w:themeColor="text1"/>
          <w:lang w:eastAsia="ar-SA" w:bidi="en-US"/>
        </w:rPr>
        <w:t>(далее</w:t>
      </w:r>
      <w:r w:rsidR="008C2396" w:rsidRPr="00C04914">
        <w:rPr>
          <w:color w:val="000000" w:themeColor="text1"/>
          <w:lang w:eastAsia="ar-SA" w:bidi="en-US"/>
        </w:rPr>
        <w:t xml:space="preserve"> </w:t>
      </w:r>
      <w:r w:rsidR="00EC70B0" w:rsidRPr="00C04914">
        <w:rPr>
          <w:color w:val="000000" w:themeColor="text1"/>
          <w:lang w:eastAsia="ar-SA" w:bidi="en-US"/>
        </w:rPr>
        <w:t>–</w:t>
      </w:r>
      <w:r w:rsidR="008C2396" w:rsidRPr="00C04914">
        <w:rPr>
          <w:color w:val="000000" w:themeColor="text1"/>
          <w:lang w:eastAsia="ar-SA" w:bidi="en-US"/>
        </w:rPr>
        <w:t xml:space="preserve"> </w:t>
      </w:r>
      <w:r w:rsidR="00C81929" w:rsidRPr="00C04914">
        <w:rPr>
          <w:color w:val="000000" w:themeColor="text1"/>
          <w:lang w:eastAsia="ar-SA" w:bidi="en-US"/>
        </w:rPr>
        <w:t>Котельниковское</w:t>
      </w:r>
      <w:r w:rsidR="008C2396" w:rsidRPr="00C04914">
        <w:rPr>
          <w:color w:val="000000" w:themeColor="text1"/>
          <w:lang w:eastAsia="ar-SA" w:bidi="en-US"/>
        </w:rPr>
        <w:t xml:space="preserve"> </w:t>
      </w:r>
      <w:r w:rsidR="00C81929" w:rsidRPr="00C04914">
        <w:rPr>
          <w:color w:val="000000" w:themeColor="text1"/>
          <w:lang w:eastAsia="ar-SA" w:bidi="en-US"/>
        </w:rPr>
        <w:t>городское</w:t>
      </w:r>
      <w:r w:rsidR="008C2396" w:rsidRPr="00C04914">
        <w:rPr>
          <w:color w:val="000000" w:themeColor="text1"/>
          <w:lang w:eastAsia="ar-SA" w:bidi="en-US"/>
        </w:rPr>
        <w:t xml:space="preserve"> </w:t>
      </w:r>
      <w:r w:rsidR="0041367F" w:rsidRPr="00C04914">
        <w:rPr>
          <w:color w:val="000000" w:themeColor="text1"/>
          <w:lang w:eastAsia="ar-SA" w:bidi="en-US"/>
        </w:rPr>
        <w:t>поселение</w:t>
      </w:r>
      <w:r w:rsidR="00EC70B0" w:rsidRPr="00C04914">
        <w:rPr>
          <w:color w:val="000000" w:themeColor="text1"/>
          <w:lang w:eastAsia="ar-SA" w:bidi="en-US"/>
        </w:rPr>
        <w:t>)</w:t>
      </w:r>
      <w:r w:rsidR="008C2396" w:rsidRPr="00C04914">
        <w:rPr>
          <w:color w:val="000000" w:themeColor="text1"/>
          <w:lang w:eastAsia="ar-SA" w:bidi="en-US"/>
        </w:rPr>
        <w:t xml:space="preserve"> </w:t>
      </w:r>
      <w:r w:rsidRPr="00C04914">
        <w:rPr>
          <w:color w:val="000000" w:themeColor="text1"/>
          <w:lang w:eastAsia="ar-SA" w:bidi="en-US"/>
        </w:rPr>
        <w:t>является</w:t>
      </w:r>
      <w:r w:rsidR="008C2396" w:rsidRPr="00C04914">
        <w:rPr>
          <w:color w:val="000000" w:themeColor="text1"/>
          <w:lang w:eastAsia="ar-SA" w:bidi="en-US"/>
        </w:rPr>
        <w:t xml:space="preserve"> </w:t>
      </w:r>
      <w:r w:rsidRPr="00C04914">
        <w:rPr>
          <w:color w:val="000000" w:themeColor="text1"/>
          <w:lang w:eastAsia="ar-SA" w:bidi="en-US"/>
        </w:rPr>
        <w:t>документом</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муниципального</w:t>
      </w:r>
      <w:r w:rsidR="008C2396" w:rsidRPr="00C04914">
        <w:rPr>
          <w:color w:val="000000" w:themeColor="text1"/>
          <w:lang w:eastAsia="ar-SA" w:bidi="en-US"/>
        </w:rPr>
        <w:t xml:space="preserve"> </w:t>
      </w:r>
      <w:r w:rsidRPr="00C04914">
        <w:rPr>
          <w:color w:val="000000" w:themeColor="text1"/>
          <w:lang w:eastAsia="ar-SA" w:bidi="en-US"/>
        </w:rPr>
        <w:t>образования.</w:t>
      </w:r>
      <w:r w:rsidR="008C2396" w:rsidRPr="00C04914">
        <w:rPr>
          <w:color w:val="000000" w:themeColor="text1"/>
          <w:lang w:eastAsia="ar-SA" w:bidi="en-US"/>
        </w:rPr>
        <w:t xml:space="preserve"> </w:t>
      </w:r>
    </w:p>
    <w:p w14:paraId="3689920E" w14:textId="77777777" w:rsidR="00BF2822" w:rsidRPr="00C04914" w:rsidRDefault="00BF2822" w:rsidP="00733F30">
      <w:pPr>
        <w:shd w:val="clear" w:color="auto" w:fill="FFFFFF"/>
        <w:ind w:firstLine="709"/>
        <w:rPr>
          <w:color w:val="000000" w:themeColor="text1"/>
          <w:lang w:eastAsia="ar-SA" w:bidi="en-US"/>
        </w:rPr>
      </w:pPr>
      <w:r w:rsidRPr="00C04914">
        <w:rPr>
          <w:color w:val="000000" w:themeColor="text1"/>
          <w:lang w:eastAsia="ar-SA" w:bidi="en-US"/>
        </w:rPr>
        <w:t>Основной</w:t>
      </w:r>
      <w:r w:rsidR="008C2396" w:rsidRPr="00C04914">
        <w:rPr>
          <w:color w:val="000000" w:themeColor="text1"/>
          <w:lang w:eastAsia="ar-SA" w:bidi="en-US"/>
        </w:rPr>
        <w:t xml:space="preserve"> </w:t>
      </w:r>
      <w:r w:rsidRPr="00C04914">
        <w:rPr>
          <w:color w:val="000000" w:themeColor="text1"/>
          <w:lang w:eastAsia="ar-SA" w:bidi="en-US"/>
        </w:rPr>
        <w:t>целью</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Котельниковского городского </w:t>
      </w:r>
      <w:r w:rsidR="00B136CE"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является</w:t>
      </w:r>
      <w:r w:rsidR="008C2396" w:rsidRPr="00C04914">
        <w:rPr>
          <w:color w:val="000000" w:themeColor="text1"/>
          <w:lang w:eastAsia="ar-SA" w:bidi="en-US"/>
        </w:rPr>
        <w:t xml:space="preserve"> </w:t>
      </w:r>
      <w:r w:rsidRPr="00C04914">
        <w:rPr>
          <w:color w:val="000000" w:themeColor="text1"/>
          <w:lang w:eastAsia="ar-SA" w:bidi="en-US"/>
        </w:rPr>
        <w:t>определение</w:t>
      </w:r>
      <w:r w:rsidR="008C2396" w:rsidRPr="00C04914">
        <w:rPr>
          <w:color w:val="000000" w:themeColor="text1"/>
          <w:lang w:eastAsia="ar-SA" w:bidi="en-US"/>
        </w:rPr>
        <w:t xml:space="preserve"> </w:t>
      </w:r>
      <w:r w:rsidRPr="00C04914">
        <w:rPr>
          <w:color w:val="000000" w:themeColor="text1"/>
          <w:lang w:eastAsia="ar-SA" w:bidi="en-US"/>
        </w:rPr>
        <w:t>назначения</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Котельниковского городского </w:t>
      </w:r>
      <w:r w:rsidR="00B136CE"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исходя</w:t>
      </w:r>
      <w:r w:rsidR="008C2396" w:rsidRPr="00C04914">
        <w:rPr>
          <w:color w:val="000000" w:themeColor="text1"/>
          <w:lang w:eastAsia="ar-SA" w:bidi="en-US"/>
        </w:rPr>
        <w:t xml:space="preserve"> </w:t>
      </w:r>
      <w:r w:rsidRPr="00C04914">
        <w:rPr>
          <w:color w:val="000000" w:themeColor="text1"/>
          <w:lang w:eastAsia="ar-SA" w:bidi="en-US"/>
        </w:rPr>
        <w:t>из</w:t>
      </w:r>
      <w:r w:rsidR="008C2396" w:rsidRPr="00C04914">
        <w:rPr>
          <w:color w:val="000000" w:themeColor="text1"/>
          <w:lang w:eastAsia="ar-SA" w:bidi="en-US"/>
        </w:rPr>
        <w:t xml:space="preserve"> </w:t>
      </w:r>
      <w:r w:rsidRPr="00C04914">
        <w:rPr>
          <w:color w:val="000000" w:themeColor="text1"/>
          <w:lang w:eastAsia="ar-SA" w:bidi="en-US"/>
        </w:rPr>
        <w:t>совокупности</w:t>
      </w:r>
      <w:r w:rsidR="008C2396" w:rsidRPr="00C04914">
        <w:rPr>
          <w:color w:val="000000" w:themeColor="text1"/>
          <w:lang w:eastAsia="ar-SA" w:bidi="en-US"/>
        </w:rPr>
        <w:t xml:space="preserve"> </w:t>
      </w:r>
      <w:r w:rsidRPr="00C04914">
        <w:rPr>
          <w:color w:val="000000" w:themeColor="text1"/>
          <w:lang w:eastAsia="ar-SA" w:bidi="en-US"/>
        </w:rPr>
        <w:t>социальных,</w:t>
      </w:r>
      <w:r w:rsidR="008C2396" w:rsidRPr="00C04914">
        <w:rPr>
          <w:color w:val="000000" w:themeColor="text1"/>
          <w:lang w:eastAsia="ar-SA" w:bidi="en-US"/>
        </w:rPr>
        <w:t xml:space="preserve"> </w:t>
      </w:r>
      <w:r w:rsidRPr="00C04914">
        <w:rPr>
          <w:color w:val="000000" w:themeColor="text1"/>
          <w:lang w:eastAsia="ar-SA" w:bidi="en-US"/>
        </w:rPr>
        <w:t>экономических,</w:t>
      </w:r>
      <w:r w:rsidR="008C2396" w:rsidRPr="00C04914">
        <w:rPr>
          <w:color w:val="000000" w:themeColor="text1"/>
          <w:lang w:eastAsia="ar-SA" w:bidi="en-US"/>
        </w:rPr>
        <w:t xml:space="preserve"> </w:t>
      </w:r>
      <w:r w:rsidRPr="00C04914">
        <w:rPr>
          <w:color w:val="000000" w:themeColor="text1"/>
          <w:lang w:eastAsia="ar-SA" w:bidi="en-US"/>
        </w:rPr>
        <w:t>экологических</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иных</w:t>
      </w:r>
      <w:r w:rsidR="008C2396" w:rsidRPr="00C04914">
        <w:rPr>
          <w:color w:val="000000" w:themeColor="text1"/>
          <w:lang w:eastAsia="ar-SA" w:bidi="en-US"/>
        </w:rPr>
        <w:t xml:space="preserve"> </w:t>
      </w:r>
      <w:r w:rsidRPr="00C04914">
        <w:rPr>
          <w:color w:val="000000" w:themeColor="text1"/>
          <w:lang w:eastAsia="ar-SA" w:bidi="en-US"/>
        </w:rPr>
        <w:t>факторов</w:t>
      </w:r>
      <w:r w:rsidR="008C2396" w:rsidRPr="00C04914">
        <w:rPr>
          <w:color w:val="000000" w:themeColor="text1"/>
          <w:lang w:eastAsia="ar-SA" w:bidi="en-US"/>
        </w:rPr>
        <w:t xml:space="preserve"> </w:t>
      </w:r>
      <w:r w:rsidRPr="00C04914">
        <w:rPr>
          <w:color w:val="000000" w:themeColor="text1"/>
          <w:lang w:eastAsia="ar-SA" w:bidi="en-US"/>
        </w:rPr>
        <w:t>для</w:t>
      </w:r>
      <w:r w:rsidR="008C2396" w:rsidRPr="00C04914">
        <w:rPr>
          <w:color w:val="000000" w:themeColor="text1"/>
          <w:lang w:eastAsia="ar-SA" w:bidi="en-US"/>
        </w:rPr>
        <w:t xml:space="preserve"> </w:t>
      </w:r>
      <w:r w:rsidRPr="00C04914">
        <w:rPr>
          <w:color w:val="000000" w:themeColor="text1"/>
          <w:lang w:eastAsia="ar-SA" w:bidi="en-US"/>
        </w:rPr>
        <w:t>обеспечения</w:t>
      </w:r>
      <w:r w:rsidR="008C2396" w:rsidRPr="00C04914">
        <w:rPr>
          <w:color w:val="000000" w:themeColor="text1"/>
          <w:lang w:eastAsia="ar-SA" w:bidi="en-US"/>
        </w:rPr>
        <w:t xml:space="preserve"> </w:t>
      </w:r>
      <w:r w:rsidRPr="00C04914">
        <w:rPr>
          <w:color w:val="000000" w:themeColor="text1"/>
          <w:lang w:eastAsia="ar-SA" w:bidi="en-US"/>
        </w:rPr>
        <w:t>устойчивого</w:t>
      </w:r>
      <w:r w:rsidR="008C2396" w:rsidRPr="00C04914">
        <w:rPr>
          <w:color w:val="000000" w:themeColor="text1"/>
          <w:lang w:eastAsia="ar-SA" w:bidi="en-US"/>
        </w:rPr>
        <w:t xml:space="preserve"> </w:t>
      </w:r>
      <w:r w:rsidRPr="00C04914">
        <w:rPr>
          <w:color w:val="000000" w:themeColor="text1"/>
          <w:lang w:eastAsia="ar-SA" w:bidi="en-US"/>
        </w:rPr>
        <w:t>развития</w:t>
      </w:r>
      <w:r w:rsidR="008C2396" w:rsidRPr="00C04914">
        <w:rPr>
          <w:color w:val="000000" w:themeColor="text1"/>
          <w:lang w:eastAsia="ar-SA" w:bidi="en-US"/>
        </w:rPr>
        <w:t xml:space="preserve"> </w:t>
      </w:r>
      <w:r w:rsidRPr="00C04914">
        <w:rPr>
          <w:color w:val="000000" w:themeColor="text1"/>
          <w:lang w:eastAsia="ar-SA" w:bidi="en-US"/>
        </w:rPr>
        <w:t>инженерной,</w:t>
      </w:r>
      <w:r w:rsidR="008C2396" w:rsidRPr="00C04914">
        <w:rPr>
          <w:color w:val="000000" w:themeColor="text1"/>
          <w:lang w:eastAsia="ar-SA" w:bidi="en-US"/>
        </w:rPr>
        <w:t xml:space="preserve"> </w:t>
      </w:r>
      <w:r w:rsidRPr="00C04914">
        <w:rPr>
          <w:color w:val="000000" w:themeColor="text1"/>
          <w:lang w:eastAsia="ar-SA" w:bidi="en-US"/>
        </w:rPr>
        <w:t>транспортной</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социальной</w:t>
      </w:r>
      <w:r w:rsidR="008C2396" w:rsidRPr="00C04914">
        <w:rPr>
          <w:color w:val="000000" w:themeColor="text1"/>
          <w:lang w:eastAsia="ar-SA" w:bidi="en-US"/>
        </w:rPr>
        <w:t xml:space="preserve"> </w:t>
      </w:r>
      <w:r w:rsidRPr="00C04914">
        <w:rPr>
          <w:color w:val="000000" w:themeColor="text1"/>
          <w:lang w:eastAsia="ar-SA" w:bidi="en-US"/>
        </w:rPr>
        <w:t>инфраструктур,</w:t>
      </w:r>
      <w:r w:rsidR="008C2396" w:rsidRPr="00C04914">
        <w:rPr>
          <w:color w:val="000000" w:themeColor="text1"/>
          <w:lang w:eastAsia="ar-SA" w:bidi="en-US"/>
        </w:rPr>
        <w:t xml:space="preserve"> </w:t>
      </w:r>
      <w:r w:rsidRPr="00C04914">
        <w:rPr>
          <w:color w:val="000000" w:themeColor="text1"/>
          <w:lang w:eastAsia="ar-SA" w:bidi="en-US"/>
        </w:rPr>
        <w:t>обеспечения</w:t>
      </w:r>
      <w:r w:rsidR="008C2396" w:rsidRPr="00C04914">
        <w:rPr>
          <w:color w:val="000000" w:themeColor="text1"/>
          <w:lang w:eastAsia="ar-SA" w:bidi="en-US"/>
        </w:rPr>
        <w:t xml:space="preserve"> </w:t>
      </w:r>
      <w:r w:rsidRPr="00C04914">
        <w:rPr>
          <w:color w:val="000000" w:themeColor="text1"/>
          <w:lang w:eastAsia="ar-SA" w:bidi="en-US"/>
        </w:rPr>
        <w:t>учета</w:t>
      </w:r>
      <w:r w:rsidR="008C2396" w:rsidRPr="00C04914">
        <w:rPr>
          <w:color w:val="000000" w:themeColor="text1"/>
          <w:lang w:eastAsia="ar-SA" w:bidi="en-US"/>
        </w:rPr>
        <w:t xml:space="preserve"> </w:t>
      </w:r>
      <w:r w:rsidRPr="00C04914">
        <w:rPr>
          <w:color w:val="000000" w:themeColor="text1"/>
          <w:lang w:eastAsia="ar-SA" w:bidi="en-US"/>
        </w:rPr>
        <w:t>интересов</w:t>
      </w:r>
      <w:r w:rsidR="008C2396" w:rsidRPr="00C04914">
        <w:rPr>
          <w:color w:val="000000" w:themeColor="text1"/>
          <w:lang w:eastAsia="ar-SA" w:bidi="en-US"/>
        </w:rPr>
        <w:t xml:space="preserve"> </w:t>
      </w:r>
      <w:r w:rsidRPr="00C04914">
        <w:rPr>
          <w:color w:val="000000" w:themeColor="text1"/>
          <w:lang w:eastAsia="ar-SA" w:bidi="en-US"/>
        </w:rPr>
        <w:t>граждан</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объединений,</w:t>
      </w:r>
      <w:r w:rsidR="008C2396" w:rsidRPr="00C04914">
        <w:rPr>
          <w:color w:val="000000" w:themeColor="text1"/>
          <w:lang w:eastAsia="ar-SA" w:bidi="en-US"/>
        </w:rPr>
        <w:t xml:space="preserve"> </w:t>
      </w:r>
      <w:r w:rsidRPr="00C04914">
        <w:rPr>
          <w:color w:val="000000" w:themeColor="text1"/>
          <w:lang w:eastAsia="ar-SA" w:bidi="en-US"/>
        </w:rPr>
        <w:t>Российской</w:t>
      </w:r>
      <w:r w:rsidR="008C2396" w:rsidRPr="00C04914">
        <w:rPr>
          <w:color w:val="000000" w:themeColor="text1"/>
          <w:lang w:eastAsia="ar-SA" w:bidi="en-US"/>
        </w:rPr>
        <w:t xml:space="preserve"> </w:t>
      </w:r>
      <w:r w:rsidRPr="00C04914">
        <w:rPr>
          <w:color w:val="000000" w:themeColor="text1"/>
          <w:lang w:eastAsia="ar-SA" w:bidi="en-US"/>
        </w:rPr>
        <w:t>Федерации,</w:t>
      </w:r>
      <w:r w:rsidR="008C2396" w:rsidRPr="00C04914">
        <w:rPr>
          <w:color w:val="000000" w:themeColor="text1"/>
          <w:lang w:eastAsia="ar-SA" w:bidi="en-US"/>
        </w:rPr>
        <w:t xml:space="preserve"> </w:t>
      </w:r>
      <w:r w:rsidR="00477B80" w:rsidRPr="00C04914">
        <w:rPr>
          <w:color w:val="000000" w:themeColor="text1"/>
          <w:lang w:eastAsia="ar-SA" w:bidi="en-US"/>
        </w:rPr>
        <w:t>Волгоградской области</w:t>
      </w:r>
      <w:r w:rsidRPr="00C04914">
        <w:rPr>
          <w:color w:val="000000" w:themeColor="text1"/>
          <w:lang w:eastAsia="ar-SA" w:bidi="en-US"/>
        </w:rPr>
        <w:t>,</w:t>
      </w:r>
      <w:r w:rsidR="008C2396" w:rsidRPr="00C04914">
        <w:rPr>
          <w:color w:val="000000" w:themeColor="text1"/>
          <w:lang w:eastAsia="ar-SA" w:bidi="en-US"/>
        </w:rPr>
        <w:t xml:space="preserve"> </w:t>
      </w:r>
      <w:r w:rsidR="00C81929" w:rsidRPr="00C04914">
        <w:rPr>
          <w:color w:val="000000" w:themeColor="text1"/>
          <w:lang w:eastAsia="ar-SA" w:bidi="en-US"/>
        </w:rPr>
        <w:t>Котельниковского</w:t>
      </w:r>
      <w:r w:rsidR="00BB62DB" w:rsidRPr="00C04914">
        <w:rPr>
          <w:color w:val="000000" w:themeColor="text1"/>
          <w:lang w:eastAsia="ar-SA" w:bidi="en-US"/>
        </w:rPr>
        <w:t xml:space="preserve"> </w:t>
      </w:r>
      <w:r w:rsidR="0041367F" w:rsidRPr="00C04914">
        <w:rPr>
          <w:color w:val="000000" w:themeColor="text1"/>
          <w:lang w:eastAsia="ar-SA" w:bidi="en-US"/>
        </w:rPr>
        <w:t>муниципального</w:t>
      </w:r>
      <w:r w:rsidR="008C2396" w:rsidRPr="00C04914">
        <w:rPr>
          <w:color w:val="000000" w:themeColor="text1"/>
          <w:lang w:eastAsia="ar-SA" w:bidi="en-US"/>
        </w:rPr>
        <w:t xml:space="preserve"> </w:t>
      </w:r>
      <w:r w:rsidR="0041367F" w:rsidRPr="00C04914">
        <w:rPr>
          <w:color w:val="000000" w:themeColor="text1"/>
          <w:lang w:eastAsia="ar-SA" w:bidi="en-US"/>
        </w:rPr>
        <w:t>района</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Котельниковского городского </w:t>
      </w:r>
      <w:r w:rsidR="00B136CE" w:rsidRPr="00C04914">
        <w:rPr>
          <w:color w:val="000000" w:themeColor="text1"/>
          <w:lang w:eastAsia="ar-SA" w:bidi="en-US"/>
        </w:rPr>
        <w:t>поселения</w:t>
      </w:r>
      <w:r w:rsidRPr="00C04914">
        <w:rPr>
          <w:color w:val="000000" w:themeColor="text1"/>
          <w:lang w:eastAsia="ar-SA" w:bidi="en-US"/>
        </w:rPr>
        <w:t>.</w:t>
      </w:r>
    </w:p>
    <w:p w14:paraId="56B4E835" w14:textId="77777777" w:rsidR="00D87B86" w:rsidRPr="00C04914" w:rsidRDefault="00D87B86" w:rsidP="0080410F">
      <w:pPr>
        <w:shd w:val="clear" w:color="auto" w:fill="FFFFFF"/>
        <w:ind w:firstLine="709"/>
        <w:rPr>
          <w:color w:val="000000" w:themeColor="text1"/>
          <w:lang w:eastAsia="ar-SA" w:bidi="en-US"/>
        </w:rPr>
      </w:pPr>
      <w:r w:rsidRPr="00C04914">
        <w:rPr>
          <w:color w:val="000000" w:themeColor="text1"/>
          <w:lang w:eastAsia="ar-SA" w:bidi="en-US"/>
        </w:rPr>
        <w:t>Состав,</w:t>
      </w:r>
      <w:r w:rsidR="008C2396" w:rsidRPr="00C04914">
        <w:rPr>
          <w:color w:val="000000" w:themeColor="text1"/>
          <w:lang w:eastAsia="ar-SA" w:bidi="en-US"/>
        </w:rPr>
        <w:t xml:space="preserve"> </w:t>
      </w:r>
      <w:r w:rsidRPr="00C04914">
        <w:rPr>
          <w:color w:val="000000" w:themeColor="text1"/>
          <w:lang w:eastAsia="ar-SA" w:bidi="en-US"/>
        </w:rPr>
        <w:t>порядок</w:t>
      </w:r>
      <w:r w:rsidR="008C2396" w:rsidRPr="00C04914">
        <w:rPr>
          <w:color w:val="000000" w:themeColor="text1"/>
          <w:lang w:eastAsia="ar-SA" w:bidi="en-US"/>
        </w:rPr>
        <w:t xml:space="preserve"> </w:t>
      </w:r>
      <w:r w:rsidRPr="00C04914">
        <w:rPr>
          <w:color w:val="000000" w:themeColor="text1"/>
          <w:lang w:eastAsia="ar-SA" w:bidi="en-US"/>
        </w:rPr>
        <w:t>подготовки</w:t>
      </w:r>
      <w:r w:rsidR="008C2396" w:rsidRPr="00C04914">
        <w:rPr>
          <w:color w:val="000000" w:themeColor="text1"/>
          <w:lang w:eastAsia="ar-SA" w:bidi="en-US"/>
        </w:rPr>
        <w:t xml:space="preserve"> </w:t>
      </w:r>
      <w:r w:rsidRPr="00C04914">
        <w:rPr>
          <w:color w:val="000000" w:themeColor="text1"/>
          <w:lang w:eastAsia="ar-SA" w:bidi="en-US"/>
        </w:rPr>
        <w:t>документа</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определен</w:t>
      </w:r>
      <w:r w:rsidR="008C2396" w:rsidRPr="00C04914">
        <w:rPr>
          <w:color w:val="000000" w:themeColor="text1"/>
          <w:lang w:eastAsia="ar-SA" w:bidi="en-US"/>
        </w:rPr>
        <w:t xml:space="preserve"> </w:t>
      </w:r>
      <w:r w:rsidRPr="00C04914">
        <w:rPr>
          <w:color w:val="000000" w:themeColor="text1"/>
          <w:lang w:eastAsia="ar-SA" w:bidi="en-US"/>
        </w:rPr>
        <w:t>Градостроительным</w:t>
      </w:r>
      <w:r w:rsidR="008C2396" w:rsidRPr="00C04914">
        <w:rPr>
          <w:color w:val="000000" w:themeColor="text1"/>
          <w:lang w:eastAsia="ar-SA" w:bidi="en-US"/>
        </w:rPr>
        <w:t xml:space="preserve"> </w:t>
      </w:r>
      <w:r w:rsidRPr="00C04914">
        <w:rPr>
          <w:color w:val="000000" w:themeColor="text1"/>
          <w:lang w:eastAsia="ar-SA" w:bidi="en-US"/>
        </w:rPr>
        <w:t>кодексом</w:t>
      </w:r>
      <w:r w:rsidR="008C2396" w:rsidRPr="00C04914">
        <w:rPr>
          <w:color w:val="000000" w:themeColor="text1"/>
          <w:lang w:eastAsia="ar-SA" w:bidi="en-US"/>
        </w:rPr>
        <w:t xml:space="preserve"> </w:t>
      </w:r>
      <w:r w:rsidR="0064130E" w:rsidRPr="00C04914">
        <w:rPr>
          <w:color w:val="000000" w:themeColor="text1"/>
          <w:lang w:eastAsia="ar-SA" w:bidi="en-US"/>
        </w:rPr>
        <w:t>РФ</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иными</w:t>
      </w:r>
      <w:r w:rsidR="008C2396" w:rsidRPr="00C04914">
        <w:rPr>
          <w:color w:val="000000" w:themeColor="text1"/>
          <w:lang w:eastAsia="ar-SA" w:bidi="en-US"/>
        </w:rPr>
        <w:t xml:space="preserve"> </w:t>
      </w:r>
      <w:r w:rsidRPr="00C04914">
        <w:rPr>
          <w:color w:val="000000" w:themeColor="text1"/>
          <w:lang w:eastAsia="ar-SA" w:bidi="en-US"/>
        </w:rPr>
        <w:t>нормативными</w:t>
      </w:r>
      <w:r w:rsidR="008C2396" w:rsidRPr="00C04914">
        <w:rPr>
          <w:color w:val="000000" w:themeColor="text1"/>
          <w:lang w:eastAsia="ar-SA" w:bidi="en-US"/>
        </w:rPr>
        <w:t xml:space="preserve"> </w:t>
      </w:r>
      <w:r w:rsidRPr="00C04914">
        <w:rPr>
          <w:color w:val="000000" w:themeColor="text1"/>
          <w:lang w:eastAsia="ar-SA" w:bidi="en-US"/>
        </w:rPr>
        <w:t>правовыми</w:t>
      </w:r>
      <w:r w:rsidR="008C2396" w:rsidRPr="00C04914">
        <w:rPr>
          <w:color w:val="000000" w:themeColor="text1"/>
          <w:lang w:eastAsia="ar-SA" w:bidi="en-US"/>
        </w:rPr>
        <w:t xml:space="preserve"> </w:t>
      </w:r>
      <w:r w:rsidRPr="00C04914">
        <w:rPr>
          <w:color w:val="000000" w:themeColor="text1"/>
          <w:lang w:eastAsia="ar-SA" w:bidi="en-US"/>
        </w:rPr>
        <w:t>актами.</w:t>
      </w:r>
    </w:p>
    <w:p w14:paraId="753D1590" w14:textId="77777777" w:rsidR="00E04A49" w:rsidRPr="00C04914" w:rsidRDefault="00E04A49" w:rsidP="0080410F">
      <w:pPr>
        <w:shd w:val="clear" w:color="auto" w:fill="FFFFFF"/>
        <w:ind w:firstLine="709"/>
        <w:rPr>
          <w:color w:val="000000" w:themeColor="text1"/>
          <w:lang w:eastAsia="ar-SA" w:bidi="en-US"/>
        </w:rPr>
      </w:pPr>
      <w:r w:rsidRPr="00C04914">
        <w:rPr>
          <w:color w:val="000000" w:themeColor="text1"/>
          <w:lang w:eastAsia="ar-SA" w:bidi="en-US"/>
        </w:rPr>
        <w:t>Структура</w:t>
      </w:r>
      <w:r w:rsidR="008C2396" w:rsidRPr="00C04914">
        <w:rPr>
          <w:color w:val="000000" w:themeColor="text1"/>
          <w:lang w:eastAsia="ar-SA" w:bidi="en-US"/>
        </w:rPr>
        <w:t xml:space="preserve"> </w:t>
      </w:r>
      <w:r w:rsidRPr="00C04914">
        <w:rPr>
          <w:color w:val="000000" w:themeColor="text1"/>
          <w:lang w:eastAsia="ar-SA" w:bidi="en-US"/>
        </w:rPr>
        <w:t>текстовой</w:t>
      </w:r>
      <w:r w:rsidR="008C2396" w:rsidRPr="00C04914">
        <w:rPr>
          <w:color w:val="000000" w:themeColor="text1"/>
          <w:lang w:eastAsia="ar-SA" w:bidi="en-US"/>
        </w:rPr>
        <w:t xml:space="preserve"> </w:t>
      </w:r>
      <w:r w:rsidRPr="00C04914">
        <w:rPr>
          <w:color w:val="000000" w:themeColor="text1"/>
          <w:lang w:eastAsia="ar-SA" w:bidi="en-US"/>
        </w:rPr>
        <w:t>части</w:t>
      </w:r>
      <w:r w:rsidR="008C2396" w:rsidRPr="00C04914">
        <w:rPr>
          <w:color w:val="000000" w:themeColor="text1"/>
          <w:lang w:eastAsia="ar-SA" w:bidi="en-US"/>
        </w:rPr>
        <w:t xml:space="preserve"> </w:t>
      </w:r>
      <w:r w:rsidRPr="00C04914">
        <w:rPr>
          <w:color w:val="000000" w:themeColor="text1"/>
          <w:lang w:eastAsia="ar-SA" w:bidi="en-US"/>
        </w:rPr>
        <w:t>генерального</w:t>
      </w:r>
      <w:r w:rsidR="008C2396" w:rsidRPr="00C04914">
        <w:rPr>
          <w:color w:val="000000" w:themeColor="text1"/>
          <w:lang w:eastAsia="ar-SA" w:bidi="en-US"/>
        </w:rPr>
        <w:t xml:space="preserve"> </w:t>
      </w:r>
      <w:r w:rsidRPr="00C04914">
        <w:rPr>
          <w:color w:val="000000" w:themeColor="text1"/>
          <w:lang w:eastAsia="ar-SA" w:bidi="en-US"/>
        </w:rPr>
        <w:t>плана</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Котельниковского городского </w:t>
      </w:r>
      <w:r w:rsidR="00B136CE"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определялась</w:t>
      </w:r>
      <w:r w:rsidR="008C2396" w:rsidRPr="00C04914">
        <w:rPr>
          <w:color w:val="000000" w:themeColor="text1"/>
          <w:lang w:eastAsia="ar-SA" w:bidi="en-US"/>
        </w:rPr>
        <w:t xml:space="preserve"> </w:t>
      </w:r>
      <w:r w:rsidRPr="00C04914">
        <w:rPr>
          <w:color w:val="000000" w:themeColor="text1"/>
          <w:lang w:eastAsia="ar-SA" w:bidi="en-US"/>
        </w:rPr>
        <w:t>согласно</w:t>
      </w:r>
      <w:r w:rsidR="008C2396" w:rsidRPr="00C04914">
        <w:rPr>
          <w:color w:val="000000" w:themeColor="text1"/>
          <w:lang w:eastAsia="ar-SA" w:bidi="en-US"/>
        </w:rPr>
        <w:t xml:space="preserve"> </w:t>
      </w:r>
      <w:r w:rsidRPr="00C04914">
        <w:rPr>
          <w:color w:val="000000" w:themeColor="text1"/>
          <w:lang w:eastAsia="ar-SA" w:bidi="en-US"/>
        </w:rPr>
        <w:t>действующему</w:t>
      </w:r>
      <w:r w:rsidR="008C2396" w:rsidRPr="00C04914">
        <w:rPr>
          <w:color w:val="000000" w:themeColor="text1"/>
          <w:lang w:eastAsia="ar-SA" w:bidi="en-US"/>
        </w:rPr>
        <w:t xml:space="preserve"> </w:t>
      </w:r>
      <w:r w:rsidRPr="00C04914">
        <w:rPr>
          <w:color w:val="000000" w:themeColor="text1"/>
          <w:lang w:eastAsia="ar-SA" w:bidi="en-US"/>
        </w:rPr>
        <w:t>законодательству</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включает</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себя:</w:t>
      </w:r>
    </w:p>
    <w:p w14:paraId="43712D1F" w14:textId="77777777" w:rsidR="00E04A49" w:rsidRPr="00C04914" w:rsidRDefault="00E04A49" w:rsidP="0080410F">
      <w:pPr>
        <w:pStyle w:val="afff6"/>
        <w:numPr>
          <w:ilvl w:val="0"/>
          <w:numId w:val="4"/>
        </w:numPr>
        <w:ind w:left="1134" w:hanging="425"/>
        <w:rPr>
          <w:color w:val="000000" w:themeColor="text1"/>
          <w:lang w:eastAsia="ar-SA" w:bidi="en-US"/>
        </w:rPr>
      </w:pPr>
      <w:r w:rsidRPr="00C04914">
        <w:rPr>
          <w:color w:val="000000" w:themeColor="text1"/>
          <w:lang w:eastAsia="ar-SA" w:bidi="en-US"/>
        </w:rPr>
        <w:t>Том</w:t>
      </w:r>
      <w:r w:rsidR="008C2396" w:rsidRPr="00C04914">
        <w:rPr>
          <w:color w:val="000000" w:themeColor="text1"/>
          <w:lang w:eastAsia="ar-SA" w:bidi="en-US"/>
        </w:rPr>
        <w:t xml:space="preserve"> </w:t>
      </w:r>
      <w:r w:rsidRPr="00C04914">
        <w:rPr>
          <w:color w:val="000000" w:themeColor="text1"/>
          <w:lang w:eastAsia="ar-SA" w:bidi="en-US"/>
        </w:rPr>
        <w:t>1.</w:t>
      </w:r>
      <w:r w:rsidR="008C2396" w:rsidRPr="00C04914">
        <w:rPr>
          <w:color w:val="000000" w:themeColor="text1"/>
          <w:lang w:eastAsia="ar-SA" w:bidi="en-US"/>
        </w:rPr>
        <w:t xml:space="preserve"> </w:t>
      </w:r>
      <w:r w:rsidRPr="00C04914">
        <w:rPr>
          <w:color w:val="000000" w:themeColor="text1"/>
          <w:lang w:eastAsia="ar-SA" w:bidi="en-US"/>
        </w:rPr>
        <w:t>Положение</w:t>
      </w:r>
      <w:r w:rsidR="008C2396" w:rsidRPr="00C04914">
        <w:rPr>
          <w:color w:val="000000" w:themeColor="text1"/>
          <w:lang w:eastAsia="ar-SA" w:bidi="en-US"/>
        </w:rPr>
        <w:t xml:space="preserve"> </w:t>
      </w:r>
      <w:r w:rsidRPr="00C04914">
        <w:rPr>
          <w:color w:val="000000" w:themeColor="text1"/>
          <w:lang w:eastAsia="ar-SA" w:bidi="en-US"/>
        </w:rPr>
        <w:t>о</w:t>
      </w:r>
      <w:r w:rsidR="008C2396" w:rsidRPr="00C04914">
        <w:rPr>
          <w:color w:val="000000" w:themeColor="text1"/>
          <w:lang w:eastAsia="ar-SA" w:bidi="en-US"/>
        </w:rPr>
        <w:t xml:space="preserve"> </w:t>
      </w:r>
      <w:r w:rsidRPr="00C04914">
        <w:rPr>
          <w:color w:val="000000" w:themeColor="text1"/>
          <w:lang w:eastAsia="ar-SA" w:bidi="en-US"/>
        </w:rPr>
        <w:t>территориальном</w:t>
      </w:r>
      <w:r w:rsidR="008C2396" w:rsidRPr="00C04914">
        <w:rPr>
          <w:color w:val="000000" w:themeColor="text1"/>
          <w:lang w:eastAsia="ar-SA" w:bidi="en-US"/>
        </w:rPr>
        <w:t xml:space="preserve"> </w:t>
      </w:r>
      <w:r w:rsidRPr="00C04914">
        <w:rPr>
          <w:color w:val="000000" w:themeColor="text1"/>
          <w:lang w:eastAsia="ar-SA" w:bidi="en-US"/>
        </w:rPr>
        <w:t>планировании.</w:t>
      </w:r>
    </w:p>
    <w:p w14:paraId="67DCE92F" w14:textId="77777777" w:rsidR="00E04A49" w:rsidRPr="00C04914" w:rsidRDefault="00E04A49" w:rsidP="0080410F">
      <w:pPr>
        <w:pStyle w:val="afff6"/>
        <w:numPr>
          <w:ilvl w:val="0"/>
          <w:numId w:val="4"/>
        </w:numPr>
        <w:ind w:left="1134" w:hanging="425"/>
        <w:rPr>
          <w:color w:val="000000" w:themeColor="text1"/>
          <w:lang w:eastAsia="ar-SA" w:bidi="en-US"/>
        </w:rPr>
      </w:pPr>
      <w:r w:rsidRPr="00C04914">
        <w:rPr>
          <w:color w:val="000000" w:themeColor="text1"/>
          <w:lang w:eastAsia="ar-SA" w:bidi="en-US"/>
        </w:rPr>
        <w:t>Том</w:t>
      </w:r>
      <w:r w:rsidR="008C2396" w:rsidRPr="00C04914">
        <w:rPr>
          <w:color w:val="000000" w:themeColor="text1"/>
          <w:lang w:eastAsia="ar-SA" w:bidi="en-US"/>
        </w:rPr>
        <w:t xml:space="preserve"> </w:t>
      </w:r>
      <w:r w:rsidRPr="00C04914">
        <w:rPr>
          <w:color w:val="000000" w:themeColor="text1"/>
          <w:lang w:eastAsia="ar-SA" w:bidi="en-US"/>
        </w:rPr>
        <w:t>2.</w:t>
      </w:r>
      <w:r w:rsidR="008C2396" w:rsidRPr="00C04914">
        <w:rPr>
          <w:color w:val="000000" w:themeColor="text1"/>
          <w:lang w:eastAsia="ar-SA" w:bidi="en-US"/>
        </w:rPr>
        <w:t xml:space="preserve"> </w:t>
      </w:r>
      <w:r w:rsidRPr="00C04914">
        <w:rPr>
          <w:color w:val="000000" w:themeColor="text1"/>
          <w:lang w:eastAsia="ar-SA" w:bidi="en-US"/>
        </w:rPr>
        <w:t>Материалы</w:t>
      </w:r>
      <w:r w:rsidR="008C2396" w:rsidRPr="00C04914">
        <w:rPr>
          <w:color w:val="000000" w:themeColor="text1"/>
          <w:lang w:eastAsia="ar-SA" w:bidi="en-US"/>
        </w:rPr>
        <w:t xml:space="preserve"> </w:t>
      </w:r>
      <w:r w:rsidRPr="00C04914">
        <w:rPr>
          <w:color w:val="000000" w:themeColor="text1"/>
          <w:lang w:eastAsia="ar-SA" w:bidi="en-US"/>
        </w:rPr>
        <w:t>по</w:t>
      </w:r>
      <w:r w:rsidR="008C2396" w:rsidRPr="00C04914">
        <w:rPr>
          <w:color w:val="000000" w:themeColor="text1"/>
          <w:lang w:eastAsia="ar-SA" w:bidi="en-US"/>
        </w:rPr>
        <w:t xml:space="preserve"> </w:t>
      </w:r>
      <w:r w:rsidRPr="00C04914">
        <w:rPr>
          <w:color w:val="000000" w:themeColor="text1"/>
          <w:lang w:eastAsia="ar-SA" w:bidi="en-US"/>
        </w:rPr>
        <w:t>обоснованию.</w:t>
      </w:r>
    </w:p>
    <w:p w14:paraId="20EA91A2" w14:textId="77777777" w:rsidR="00BF2822" w:rsidRPr="00C04914" w:rsidRDefault="00BF2822" w:rsidP="00BF2822">
      <w:pPr>
        <w:shd w:val="clear" w:color="auto" w:fill="FFFFFF"/>
        <w:spacing w:before="120"/>
        <w:ind w:firstLine="709"/>
        <w:rPr>
          <w:b/>
          <w:color w:val="000000" w:themeColor="text1"/>
          <w:lang w:eastAsia="ar-SA" w:bidi="en-US"/>
        </w:rPr>
      </w:pPr>
      <w:r w:rsidRPr="00C04914">
        <w:rPr>
          <w:b/>
          <w:color w:val="000000" w:themeColor="text1"/>
          <w:lang w:eastAsia="ar-SA" w:bidi="en-US"/>
        </w:rPr>
        <w:t>Состав</w:t>
      </w:r>
      <w:r w:rsidR="008C2396" w:rsidRPr="00C04914">
        <w:rPr>
          <w:b/>
          <w:color w:val="000000" w:themeColor="text1"/>
          <w:lang w:eastAsia="ar-SA" w:bidi="en-US"/>
        </w:rPr>
        <w:t xml:space="preserve"> </w:t>
      </w:r>
      <w:r w:rsidRPr="00C04914">
        <w:rPr>
          <w:b/>
          <w:color w:val="000000" w:themeColor="text1"/>
          <w:lang w:eastAsia="ar-SA" w:bidi="en-US"/>
        </w:rPr>
        <w:t>материалов</w:t>
      </w:r>
      <w:r w:rsidR="008C2396" w:rsidRPr="00C04914">
        <w:rPr>
          <w:b/>
          <w:color w:val="000000" w:themeColor="text1"/>
          <w:lang w:eastAsia="ar-SA" w:bidi="en-US"/>
        </w:rPr>
        <w:t xml:space="preserve"> </w:t>
      </w:r>
      <w:r w:rsidRPr="00C04914">
        <w:rPr>
          <w:b/>
          <w:color w:val="000000" w:themeColor="text1"/>
          <w:lang w:eastAsia="ar-SA" w:bidi="en-US"/>
        </w:rPr>
        <w:t>по</w:t>
      </w:r>
      <w:r w:rsidR="008C2396" w:rsidRPr="00C04914">
        <w:rPr>
          <w:b/>
          <w:color w:val="000000" w:themeColor="text1"/>
          <w:lang w:eastAsia="ar-SA" w:bidi="en-US"/>
        </w:rPr>
        <w:t xml:space="preserve"> </w:t>
      </w:r>
      <w:r w:rsidRPr="00C04914">
        <w:rPr>
          <w:b/>
          <w:color w:val="000000" w:themeColor="text1"/>
          <w:lang w:eastAsia="ar-SA" w:bidi="en-US"/>
        </w:rPr>
        <w:t>обоснованию</w:t>
      </w:r>
    </w:p>
    <w:p w14:paraId="61E1BA5B" w14:textId="77777777" w:rsidR="00E77359" w:rsidRPr="00C04914" w:rsidRDefault="00BF2822" w:rsidP="00E04A49">
      <w:pPr>
        <w:shd w:val="clear" w:color="auto" w:fill="FFFFFF"/>
        <w:ind w:firstLine="709"/>
        <w:rPr>
          <w:color w:val="000000" w:themeColor="text1"/>
          <w:lang w:eastAsia="ar-SA" w:bidi="en-US"/>
        </w:rPr>
      </w:pP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настоящем</w:t>
      </w:r>
      <w:r w:rsidR="008C2396" w:rsidRPr="00C04914">
        <w:rPr>
          <w:color w:val="000000" w:themeColor="text1"/>
          <w:lang w:eastAsia="ar-SA" w:bidi="en-US"/>
        </w:rPr>
        <w:t xml:space="preserve"> </w:t>
      </w:r>
      <w:r w:rsidRPr="00C04914">
        <w:rPr>
          <w:color w:val="000000" w:themeColor="text1"/>
          <w:lang w:eastAsia="ar-SA" w:bidi="en-US"/>
        </w:rPr>
        <w:t>томе</w:t>
      </w:r>
      <w:r w:rsidR="008C2396" w:rsidRPr="00C04914">
        <w:rPr>
          <w:color w:val="000000" w:themeColor="text1"/>
          <w:lang w:eastAsia="ar-SA" w:bidi="en-US"/>
        </w:rPr>
        <w:t xml:space="preserve"> </w:t>
      </w:r>
      <w:r w:rsidRPr="00C04914">
        <w:rPr>
          <w:color w:val="000000" w:themeColor="text1"/>
          <w:lang w:eastAsia="ar-SA" w:bidi="en-US"/>
        </w:rPr>
        <w:t>представлены</w:t>
      </w:r>
      <w:r w:rsidR="008C2396" w:rsidRPr="00C04914">
        <w:rPr>
          <w:color w:val="000000" w:themeColor="text1"/>
          <w:lang w:eastAsia="ar-SA" w:bidi="en-US"/>
        </w:rPr>
        <w:t xml:space="preserve"> </w:t>
      </w:r>
      <w:r w:rsidRPr="00C04914">
        <w:rPr>
          <w:color w:val="000000" w:themeColor="text1"/>
          <w:lang w:eastAsia="ar-SA" w:bidi="en-US"/>
        </w:rPr>
        <w:t>материалы</w:t>
      </w:r>
      <w:r w:rsidR="008C2396" w:rsidRPr="00C04914">
        <w:rPr>
          <w:color w:val="000000" w:themeColor="text1"/>
          <w:lang w:eastAsia="ar-SA" w:bidi="en-US"/>
        </w:rPr>
        <w:t xml:space="preserve"> </w:t>
      </w:r>
      <w:r w:rsidRPr="00C04914">
        <w:rPr>
          <w:color w:val="000000" w:themeColor="text1"/>
          <w:lang w:eastAsia="ar-SA" w:bidi="en-US"/>
        </w:rPr>
        <w:t>по</w:t>
      </w:r>
      <w:r w:rsidR="008C2396" w:rsidRPr="00C04914">
        <w:rPr>
          <w:color w:val="000000" w:themeColor="text1"/>
          <w:lang w:eastAsia="ar-SA" w:bidi="en-US"/>
        </w:rPr>
        <w:t xml:space="preserve"> </w:t>
      </w:r>
      <w:r w:rsidRPr="00C04914">
        <w:rPr>
          <w:color w:val="000000" w:themeColor="text1"/>
          <w:lang w:eastAsia="ar-SA" w:bidi="en-US"/>
        </w:rPr>
        <w:t>обоснованию</w:t>
      </w:r>
      <w:r w:rsidR="00E77359" w:rsidRPr="00C04914">
        <w:rPr>
          <w:color w:val="000000" w:themeColor="text1"/>
          <w:lang w:eastAsia="ar-SA" w:bidi="en-US"/>
        </w:rPr>
        <w:t>,</w:t>
      </w:r>
      <w:r w:rsidR="008C2396" w:rsidRPr="00C04914">
        <w:rPr>
          <w:color w:val="000000" w:themeColor="text1"/>
          <w:lang w:eastAsia="ar-SA" w:bidi="en-US"/>
        </w:rPr>
        <w:t xml:space="preserve"> </w:t>
      </w:r>
      <w:r w:rsidR="00E77359" w:rsidRPr="00C04914">
        <w:rPr>
          <w:color w:val="000000" w:themeColor="text1"/>
          <w:lang w:eastAsia="ar-SA" w:bidi="en-US"/>
        </w:rPr>
        <w:t>котор</w:t>
      </w:r>
      <w:r w:rsidRPr="00C04914">
        <w:rPr>
          <w:color w:val="000000" w:themeColor="text1"/>
          <w:lang w:eastAsia="ar-SA" w:bidi="en-US"/>
        </w:rPr>
        <w:t>ые</w:t>
      </w:r>
      <w:r w:rsidR="008C2396" w:rsidRPr="00C04914">
        <w:rPr>
          <w:color w:val="000000" w:themeColor="text1"/>
          <w:lang w:eastAsia="ar-SA" w:bidi="en-US"/>
        </w:rPr>
        <w:t xml:space="preserve"> </w:t>
      </w:r>
      <w:r w:rsidR="00E77359" w:rsidRPr="00C04914">
        <w:rPr>
          <w:color w:val="000000" w:themeColor="text1"/>
          <w:lang w:eastAsia="ar-SA" w:bidi="en-US"/>
        </w:rPr>
        <w:t>в</w:t>
      </w:r>
      <w:r w:rsidR="008C2396" w:rsidRPr="00C04914">
        <w:rPr>
          <w:color w:val="000000" w:themeColor="text1"/>
          <w:lang w:eastAsia="ar-SA" w:bidi="en-US"/>
        </w:rPr>
        <w:t xml:space="preserve"> </w:t>
      </w:r>
      <w:r w:rsidR="00E77359" w:rsidRPr="00C04914">
        <w:rPr>
          <w:color w:val="000000" w:themeColor="text1"/>
          <w:lang w:eastAsia="ar-SA" w:bidi="en-US"/>
        </w:rPr>
        <w:t>соответствии</w:t>
      </w:r>
      <w:r w:rsidR="008C2396" w:rsidRPr="00C04914">
        <w:rPr>
          <w:color w:val="000000" w:themeColor="text1"/>
          <w:lang w:eastAsia="ar-SA" w:bidi="en-US"/>
        </w:rPr>
        <w:t xml:space="preserve"> </w:t>
      </w:r>
      <w:r w:rsidR="00E77359" w:rsidRPr="00C04914">
        <w:rPr>
          <w:color w:val="000000" w:themeColor="text1"/>
          <w:lang w:eastAsia="ar-SA" w:bidi="en-US"/>
        </w:rPr>
        <w:t>с</w:t>
      </w:r>
      <w:r w:rsidR="008C2396" w:rsidRPr="00C04914">
        <w:rPr>
          <w:color w:val="000000" w:themeColor="text1"/>
          <w:lang w:eastAsia="ar-SA" w:bidi="en-US"/>
        </w:rPr>
        <w:t xml:space="preserve"> </w:t>
      </w:r>
      <w:r w:rsidR="00E77359" w:rsidRPr="00C04914">
        <w:rPr>
          <w:color w:val="000000" w:themeColor="text1"/>
          <w:lang w:eastAsia="ar-SA" w:bidi="en-US"/>
        </w:rPr>
        <w:t>п.</w:t>
      </w:r>
      <w:r w:rsidR="008C2396" w:rsidRPr="00C04914">
        <w:rPr>
          <w:color w:val="000000" w:themeColor="text1"/>
          <w:lang w:eastAsia="ar-SA" w:bidi="en-US"/>
        </w:rPr>
        <w:t xml:space="preserve"> </w:t>
      </w:r>
      <w:r w:rsidRPr="00C04914">
        <w:rPr>
          <w:color w:val="000000" w:themeColor="text1"/>
          <w:lang w:eastAsia="ar-SA" w:bidi="en-US"/>
        </w:rPr>
        <w:t>7</w:t>
      </w:r>
      <w:r w:rsidR="008C2396" w:rsidRPr="00C04914">
        <w:rPr>
          <w:color w:val="000000" w:themeColor="text1"/>
          <w:lang w:eastAsia="ar-SA" w:bidi="en-US"/>
        </w:rPr>
        <w:t xml:space="preserve"> </w:t>
      </w:r>
      <w:r w:rsidR="00E77359" w:rsidRPr="00C04914">
        <w:rPr>
          <w:color w:val="000000" w:themeColor="text1"/>
          <w:lang w:eastAsia="ar-SA" w:bidi="en-US"/>
        </w:rPr>
        <w:t>ст.</w:t>
      </w:r>
      <w:r w:rsidR="008C2396" w:rsidRPr="00C04914">
        <w:rPr>
          <w:color w:val="000000" w:themeColor="text1"/>
          <w:lang w:eastAsia="ar-SA" w:bidi="en-US"/>
        </w:rPr>
        <w:t xml:space="preserve"> </w:t>
      </w:r>
      <w:r w:rsidRPr="00C04914">
        <w:rPr>
          <w:color w:val="000000" w:themeColor="text1"/>
          <w:lang w:eastAsia="ar-SA" w:bidi="en-US"/>
        </w:rPr>
        <w:t>23</w:t>
      </w:r>
      <w:r w:rsidR="008C2396" w:rsidRPr="00C04914">
        <w:rPr>
          <w:color w:val="000000" w:themeColor="text1"/>
          <w:lang w:eastAsia="ar-SA" w:bidi="en-US"/>
        </w:rPr>
        <w:t xml:space="preserve"> </w:t>
      </w:r>
      <w:r w:rsidR="00E77359" w:rsidRPr="00C04914">
        <w:rPr>
          <w:color w:val="000000" w:themeColor="text1"/>
          <w:lang w:eastAsia="ar-SA" w:bidi="en-US"/>
        </w:rPr>
        <w:t>Градо</w:t>
      </w:r>
      <w:r w:rsidRPr="00C04914">
        <w:rPr>
          <w:color w:val="000000" w:themeColor="text1"/>
          <w:lang w:eastAsia="ar-SA" w:bidi="en-US"/>
        </w:rPr>
        <w:t>строительного</w:t>
      </w:r>
      <w:r w:rsidR="008C2396" w:rsidRPr="00C04914">
        <w:rPr>
          <w:color w:val="000000" w:themeColor="text1"/>
          <w:lang w:eastAsia="ar-SA" w:bidi="en-US"/>
        </w:rPr>
        <w:t xml:space="preserve"> </w:t>
      </w:r>
      <w:r w:rsidRPr="00C04914">
        <w:rPr>
          <w:color w:val="000000" w:themeColor="text1"/>
          <w:lang w:eastAsia="ar-SA" w:bidi="en-US"/>
        </w:rPr>
        <w:t>кодекса</w:t>
      </w:r>
      <w:r w:rsidR="008C2396" w:rsidRPr="00C04914">
        <w:rPr>
          <w:color w:val="000000" w:themeColor="text1"/>
          <w:lang w:eastAsia="ar-SA" w:bidi="en-US"/>
        </w:rPr>
        <w:t xml:space="preserve"> </w:t>
      </w:r>
      <w:r w:rsidRPr="00C04914">
        <w:rPr>
          <w:color w:val="000000" w:themeColor="text1"/>
          <w:lang w:eastAsia="ar-SA" w:bidi="en-US"/>
        </w:rPr>
        <w:t>РФ</w:t>
      </w:r>
      <w:r w:rsidR="008C2396" w:rsidRPr="00C04914">
        <w:rPr>
          <w:color w:val="000000" w:themeColor="text1"/>
          <w:lang w:eastAsia="ar-SA" w:bidi="en-US"/>
        </w:rPr>
        <w:t xml:space="preserve"> </w:t>
      </w:r>
      <w:r w:rsidRPr="00C04914">
        <w:rPr>
          <w:color w:val="000000" w:themeColor="text1"/>
          <w:lang w:eastAsia="ar-SA" w:bidi="en-US"/>
        </w:rPr>
        <w:t>включаю</w:t>
      </w:r>
      <w:r w:rsidR="00E77359" w:rsidRPr="00C04914">
        <w:rPr>
          <w:color w:val="000000" w:themeColor="text1"/>
          <w:lang w:eastAsia="ar-SA" w:bidi="en-US"/>
        </w:rPr>
        <w:t>т</w:t>
      </w:r>
      <w:r w:rsidR="008C2396" w:rsidRPr="00C04914">
        <w:rPr>
          <w:color w:val="000000" w:themeColor="text1"/>
          <w:lang w:eastAsia="ar-SA" w:bidi="en-US"/>
        </w:rPr>
        <w:t xml:space="preserve"> </w:t>
      </w:r>
      <w:r w:rsidR="00E77359" w:rsidRPr="00C04914">
        <w:rPr>
          <w:color w:val="000000" w:themeColor="text1"/>
          <w:lang w:eastAsia="ar-SA" w:bidi="en-US"/>
        </w:rPr>
        <w:t>в</w:t>
      </w:r>
      <w:r w:rsidR="008C2396" w:rsidRPr="00C04914">
        <w:rPr>
          <w:color w:val="000000" w:themeColor="text1"/>
          <w:lang w:eastAsia="ar-SA" w:bidi="en-US"/>
        </w:rPr>
        <w:t xml:space="preserve"> </w:t>
      </w:r>
      <w:r w:rsidR="00E77359" w:rsidRPr="00C04914">
        <w:rPr>
          <w:color w:val="000000" w:themeColor="text1"/>
          <w:lang w:eastAsia="ar-SA" w:bidi="en-US"/>
        </w:rPr>
        <w:t>себя:</w:t>
      </w:r>
    </w:p>
    <w:p w14:paraId="2BB73257" w14:textId="77777777" w:rsidR="00E04A49" w:rsidRPr="00C04914" w:rsidRDefault="00E04A49" w:rsidP="00BF2822">
      <w:pPr>
        <w:shd w:val="clear" w:color="auto" w:fill="FFFFFF"/>
        <w:ind w:firstLine="709"/>
        <w:rPr>
          <w:color w:val="000000" w:themeColor="text1"/>
          <w:lang w:eastAsia="ar-SA" w:bidi="en-US"/>
        </w:rPr>
      </w:pPr>
      <w:r w:rsidRPr="00C04914">
        <w:rPr>
          <w:color w:val="000000" w:themeColor="text1"/>
          <w:lang w:eastAsia="ar-SA" w:bidi="en-US"/>
        </w:rPr>
        <w:t>1)</w:t>
      </w:r>
      <w:r w:rsidR="008C2396" w:rsidRPr="00C04914">
        <w:rPr>
          <w:color w:val="000000" w:themeColor="text1"/>
          <w:lang w:eastAsia="ar-SA" w:bidi="en-US"/>
        </w:rPr>
        <w:t xml:space="preserve"> </w:t>
      </w:r>
      <w:r w:rsidR="00607ED5" w:rsidRPr="00C04914">
        <w:rPr>
          <w:color w:val="000000" w:themeColor="text1"/>
          <w:lang w:eastAsia="ar-SA" w:bidi="en-US"/>
        </w:rPr>
        <w:t>сведения</w:t>
      </w:r>
      <w:r w:rsidR="008C2396" w:rsidRPr="00C04914">
        <w:rPr>
          <w:color w:val="000000" w:themeColor="text1"/>
          <w:lang w:eastAsia="ar-SA" w:bidi="en-US"/>
        </w:rPr>
        <w:t xml:space="preserve"> </w:t>
      </w:r>
      <w:r w:rsidR="00607ED5" w:rsidRPr="00C04914">
        <w:rPr>
          <w:color w:val="000000" w:themeColor="text1"/>
          <w:lang w:eastAsia="ar-SA" w:bidi="en-US"/>
        </w:rPr>
        <w:t>об</w:t>
      </w:r>
      <w:r w:rsidR="008C2396" w:rsidRPr="00C04914">
        <w:rPr>
          <w:color w:val="000000" w:themeColor="text1"/>
          <w:lang w:eastAsia="ar-SA" w:bidi="en-US"/>
        </w:rPr>
        <w:t xml:space="preserve"> </w:t>
      </w:r>
      <w:r w:rsidR="00607ED5" w:rsidRPr="00C04914">
        <w:rPr>
          <w:color w:val="000000" w:themeColor="text1"/>
          <w:lang w:eastAsia="ar-SA" w:bidi="en-US"/>
        </w:rPr>
        <w:t>утвержденных</w:t>
      </w:r>
      <w:r w:rsidR="008C2396" w:rsidRPr="00C04914">
        <w:rPr>
          <w:color w:val="000000" w:themeColor="text1"/>
          <w:lang w:eastAsia="ar-SA" w:bidi="en-US"/>
        </w:rPr>
        <w:t xml:space="preserve"> </w:t>
      </w:r>
      <w:r w:rsidR="00607ED5" w:rsidRPr="00C04914">
        <w:rPr>
          <w:color w:val="000000" w:themeColor="text1"/>
          <w:lang w:eastAsia="ar-SA" w:bidi="en-US"/>
        </w:rPr>
        <w:t>документах</w:t>
      </w:r>
      <w:r w:rsidR="008C2396" w:rsidRPr="00C04914">
        <w:rPr>
          <w:color w:val="000000" w:themeColor="text1"/>
          <w:lang w:eastAsia="ar-SA" w:bidi="en-US"/>
        </w:rPr>
        <w:t xml:space="preserve"> </w:t>
      </w:r>
      <w:r w:rsidR="00607ED5" w:rsidRPr="00C04914">
        <w:rPr>
          <w:color w:val="000000" w:themeColor="text1"/>
          <w:lang w:eastAsia="ar-SA" w:bidi="en-US"/>
        </w:rPr>
        <w:t>стратегического</w:t>
      </w:r>
      <w:r w:rsidR="008C2396" w:rsidRPr="00C04914">
        <w:rPr>
          <w:color w:val="000000" w:themeColor="text1"/>
          <w:lang w:eastAsia="ar-SA" w:bidi="en-US"/>
        </w:rPr>
        <w:t xml:space="preserve"> </w:t>
      </w:r>
      <w:r w:rsidR="00607ED5" w:rsidRPr="00C04914">
        <w:rPr>
          <w:color w:val="000000" w:themeColor="text1"/>
          <w:lang w:eastAsia="ar-SA" w:bidi="en-US"/>
        </w:rPr>
        <w:t>планирования,</w:t>
      </w:r>
      <w:r w:rsidR="008C2396" w:rsidRPr="00C04914">
        <w:rPr>
          <w:color w:val="000000" w:themeColor="text1"/>
          <w:lang w:eastAsia="ar-SA" w:bidi="en-US"/>
        </w:rPr>
        <w:t xml:space="preserve"> </w:t>
      </w:r>
      <w:r w:rsidR="00607ED5" w:rsidRPr="00C04914">
        <w:rPr>
          <w:color w:val="000000" w:themeColor="text1"/>
          <w:lang w:eastAsia="ar-SA" w:bidi="en-US"/>
        </w:rPr>
        <w:t>о</w:t>
      </w:r>
      <w:r w:rsidR="008C2396" w:rsidRPr="00C04914">
        <w:rPr>
          <w:color w:val="000000" w:themeColor="text1"/>
          <w:lang w:eastAsia="ar-SA" w:bidi="en-US"/>
        </w:rPr>
        <w:t xml:space="preserve"> </w:t>
      </w:r>
      <w:r w:rsidR="00607ED5" w:rsidRPr="00C04914">
        <w:rPr>
          <w:color w:val="000000" w:themeColor="text1"/>
          <w:lang w:eastAsia="ar-SA" w:bidi="en-US"/>
        </w:rPr>
        <w:t>национальных</w:t>
      </w:r>
      <w:r w:rsidR="008C2396" w:rsidRPr="00C04914">
        <w:rPr>
          <w:color w:val="000000" w:themeColor="text1"/>
          <w:lang w:eastAsia="ar-SA" w:bidi="en-US"/>
        </w:rPr>
        <w:t xml:space="preserve"> </w:t>
      </w:r>
      <w:r w:rsidR="00607ED5" w:rsidRPr="00C04914">
        <w:rPr>
          <w:color w:val="000000" w:themeColor="text1"/>
          <w:lang w:eastAsia="ar-SA" w:bidi="en-US"/>
        </w:rPr>
        <w:t>проектах,</w:t>
      </w:r>
      <w:r w:rsidR="008C2396" w:rsidRPr="00C04914">
        <w:rPr>
          <w:color w:val="000000" w:themeColor="text1"/>
          <w:lang w:eastAsia="ar-SA" w:bidi="en-US"/>
        </w:rPr>
        <w:t xml:space="preserve"> </w:t>
      </w:r>
      <w:r w:rsidR="00607ED5" w:rsidRPr="00C04914">
        <w:rPr>
          <w:color w:val="000000" w:themeColor="text1"/>
          <w:lang w:eastAsia="ar-SA" w:bidi="en-US"/>
        </w:rPr>
        <w:t>об</w:t>
      </w:r>
      <w:r w:rsidR="008C2396" w:rsidRPr="00C04914">
        <w:rPr>
          <w:color w:val="000000" w:themeColor="text1"/>
          <w:lang w:eastAsia="ar-SA" w:bidi="en-US"/>
        </w:rPr>
        <w:t xml:space="preserve"> </w:t>
      </w:r>
      <w:r w:rsidR="00607ED5" w:rsidRPr="00C04914">
        <w:rPr>
          <w:color w:val="000000" w:themeColor="text1"/>
          <w:lang w:eastAsia="ar-SA" w:bidi="en-US"/>
        </w:rPr>
        <w:t>инвестиционных</w:t>
      </w:r>
      <w:r w:rsidR="008C2396" w:rsidRPr="00C04914">
        <w:rPr>
          <w:color w:val="000000" w:themeColor="text1"/>
          <w:lang w:eastAsia="ar-SA" w:bidi="en-US"/>
        </w:rPr>
        <w:t xml:space="preserve"> </w:t>
      </w:r>
      <w:r w:rsidR="00607ED5" w:rsidRPr="00C04914">
        <w:rPr>
          <w:color w:val="000000" w:themeColor="text1"/>
          <w:lang w:eastAsia="ar-SA" w:bidi="en-US"/>
        </w:rPr>
        <w:t>программах</w:t>
      </w:r>
      <w:r w:rsidR="008C2396" w:rsidRPr="00C04914">
        <w:rPr>
          <w:color w:val="000000" w:themeColor="text1"/>
          <w:lang w:eastAsia="ar-SA" w:bidi="en-US"/>
        </w:rPr>
        <w:t xml:space="preserve"> </w:t>
      </w:r>
      <w:r w:rsidR="00607ED5" w:rsidRPr="00C04914">
        <w:rPr>
          <w:color w:val="000000" w:themeColor="text1"/>
          <w:lang w:eastAsia="ar-SA" w:bidi="en-US"/>
        </w:rPr>
        <w:t>субъектов</w:t>
      </w:r>
      <w:r w:rsidR="008C2396" w:rsidRPr="00C04914">
        <w:rPr>
          <w:color w:val="000000" w:themeColor="text1"/>
          <w:lang w:eastAsia="ar-SA" w:bidi="en-US"/>
        </w:rPr>
        <w:t xml:space="preserve"> </w:t>
      </w:r>
      <w:r w:rsidR="00607ED5" w:rsidRPr="00C04914">
        <w:rPr>
          <w:color w:val="000000" w:themeColor="text1"/>
          <w:lang w:eastAsia="ar-SA" w:bidi="en-US"/>
        </w:rPr>
        <w:t>естественных</w:t>
      </w:r>
      <w:r w:rsidR="008C2396" w:rsidRPr="00C04914">
        <w:rPr>
          <w:color w:val="000000" w:themeColor="text1"/>
          <w:lang w:eastAsia="ar-SA" w:bidi="en-US"/>
        </w:rPr>
        <w:t xml:space="preserve"> </w:t>
      </w:r>
      <w:r w:rsidR="00607ED5" w:rsidRPr="00C04914">
        <w:rPr>
          <w:color w:val="000000" w:themeColor="text1"/>
          <w:lang w:eastAsia="ar-SA" w:bidi="en-US"/>
        </w:rPr>
        <w:t>монополий,</w:t>
      </w:r>
      <w:r w:rsidR="008C2396" w:rsidRPr="00C04914">
        <w:rPr>
          <w:color w:val="000000" w:themeColor="text1"/>
          <w:lang w:eastAsia="ar-SA" w:bidi="en-US"/>
        </w:rPr>
        <w:t xml:space="preserve"> </w:t>
      </w:r>
      <w:r w:rsidR="00607ED5" w:rsidRPr="00C04914">
        <w:rPr>
          <w:color w:val="000000" w:themeColor="text1"/>
          <w:lang w:eastAsia="ar-SA" w:bidi="en-US"/>
        </w:rPr>
        <w:t>организаций</w:t>
      </w:r>
      <w:r w:rsidR="008C2396" w:rsidRPr="00C04914">
        <w:rPr>
          <w:color w:val="000000" w:themeColor="text1"/>
          <w:lang w:eastAsia="ar-SA" w:bidi="en-US"/>
        </w:rPr>
        <w:t xml:space="preserve"> </w:t>
      </w:r>
      <w:r w:rsidR="00607ED5" w:rsidRPr="00C04914">
        <w:rPr>
          <w:color w:val="000000" w:themeColor="text1"/>
          <w:lang w:eastAsia="ar-SA" w:bidi="en-US"/>
        </w:rPr>
        <w:t>коммунального</w:t>
      </w:r>
      <w:r w:rsidR="008C2396" w:rsidRPr="00C04914">
        <w:rPr>
          <w:color w:val="000000" w:themeColor="text1"/>
          <w:lang w:eastAsia="ar-SA" w:bidi="en-US"/>
        </w:rPr>
        <w:t xml:space="preserve"> </w:t>
      </w:r>
      <w:r w:rsidR="00607ED5" w:rsidRPr="00C04914">
        <w:rPr>
          <w:color w:val="000000" w:themeColor="text1"/>
          <w:lang w:eastAsia="ar-SA" w:bidi="en-US"/>
        </w:rPr>
        <w:t>комплекса,</w:t>
      </w:r>
      <w:r w:rsidR="008C2396" w:rsidRPr="00C04914">
        <w:rPr>
          <w:color w:val="000000" w:themeColor="text1"/>
          <w:lang w:eastAsia="ar-SA" w:bidi="en-US"/>
        </w:rPr>
        <w:t xml:space="preserve"> </w:t>
      </w:r>
      <w:r w:rsidR="00607ED5" w:rsidRPr="00C04914">
        <w:rPr>
          <w:color w:val="000000" w:themeColor="text1"/>
          <w:lang w:eastAsia="ar-SA" w:bidi="en-US"/>
        </w:rPr>
        <w:t>о</w:t>
      </w:r>
      <w:r w:rsidR="008C2396" w:rsidRPr="00C04914">
        <w:rPr>
          <w:color w:val="000000" w:themeColor="text1"/>
          <w:lang w:eastAsia="ar-SA" w:bidi="en-US"/>
        </w:rPr>
        <w:t xml:space="preserve"> </w:t>
      </w:r>
      <w:r w:rsidR="00607ED5" w:rsidRPr="00C04914">
        <w:rPr>
          <w:color w:val="000000" w:themeColor="text1"/>
          <w:lang w:eastAsia="ar-SA" w:bidi="en-US"/>
        </w:rPr>
        <w:t>решениях</w:t>
      </w:r>
      <w:r w:rsidR="008C2396" w:rsidRPr="00C04914">
        <w:rPr>
          <w:color w:val="000000" w:themeColor="text1"/>
          <w:lang w:eastAsia="ar-SA" w:bidi="en-US"/>
        </w:rPr>
        <w:t xml:space="preserve"> </w:t>
      </w:r>
      <w:r w:rsidR="00607ED5" w:rsidRPr="00C04914">
        <w:rPr>
          <w:color w:val="000000" w:themeColor="text1"/>
          <w:lang w:eastAsia="ar-SA" w:bidi="en-US"/>
        </w:rPr>
        <w:t>органов</w:t>
      </w:r>
      <w:r w:rsidR="008C2396" w:rsidRPr="00C04914">
        <w:rPr>
          <w:color w:val="000000" w:themeColor="text1"/>
          <w:lang w:eastAsia="ar-SA" w:bidi="en-US"/>
        </w:rPr>
        <w:t xml:space="preserve"> </w:t>
      </w:r>
      <w:r w:rsidR="00607ED5" w:rsidRPr="00C04914">
        <w:rPr>
          <w:color w:val="000000" w:themeColor="text1"/>
          <w:lang w:eastAsia="ar-SA" w:bidi="en-US"/>
        </w:rPr>
        <w:t>местного</w:t>
      </w:r>
      <w:r w:rsidR="008C2396" w:rsidRPr="00C04914">
        <w:rPr>
          <w:color w:val="000000" w:themeColor="text1"/>
          <w:lang w:eastAsia="ar-SA" w:bidi="en-US"/>
        </w:rPr>
        <w:t xml:space="preserve"> </w:t>
      </w:r>
      <w:r w:rsidR="00607ED5" w:rsidRPr="00C04914">
        <w:rPr>
          <w:color w:val="000000" w:themeColor="text1"/>
          <w:lang w:eastAsia="ar-SA" w:bidi="en-US"/>
        </w:rPr>
        <w:t>самоуправления,</w:t>
      </w:r>
      <w:r w:rsidR="008C2396" w:rsidRPr="00C04914">
        <w:rPr>
          <w:color w:val="000000" w:themeColor="text1"/>
          <w:lang w:eastAsia="ar-SA" w:bidi="en-US"/>
        </w:rPr>
        <w:t xml:space="preserve"> </w:t>
      </w:r>
      <w:r w:rsidR="00607ED5" w:rsidRPr="00C04914">
        <w:rPr>
          <w:color w:val="000000" w:themeColor="text1"/>
          <w:lang w:eastAsia="ar-SA" w:bidi="en-US"/>
        </w:rPr>
        <w:t>иных</w:t>
      </w:r>
      <w:r w:rsidR="008C2396" w:rsidRPr="00C04914">
        <w:rPr>
          <w:color w:val="000000" w:themeColor="text1"/>
          <w:lang w:eastAsia="ar-SA" w:bidi="en-US"/>
        </w:rPr>
        <w:t xml:space="preserve"> </w:t>
      </w:r>
      <w:r w:rsidR="00607ED5" w:rsidRPr="00C04914">
        <w:rPr>
          <w:color w:val="000000" w:themeColor="text1"/>
          <w:lang w:eastAsia="ar-SA" w:bidi="en-US"/>
        </w:rPr>
        <w:t>главных</w:t>
      </w:r>
      <w:r w:rsidR="008C2396" w:rsidRPr="00C04914">
        <w:rPr>
          <w:color w:val="000000" w:themeColor="text1"/>
          <w:lang w:eastAsia="ar-SA" w:bidi="en-US"/>
        </w:rPr>
        <w:t xml:space="preserve"> </w:t>
      </w:r>
      <w:r w:rsidR="00607ED5" w:rsidRPr="00C04914">
        <w:rPr>
          <w:color w:val="000000" w:themeColor="text1"/>
          <w:lang w:eastAsia="ar-SA" w:bidi="en-US"/>
        </w:rPr>
        <w:t>распорядителей</w:t>
      </w:r>
      <w:r w:rsidR="008C2396" w:rsidRPr="00C04914">
        <w:rPr>
          <w:color w:val="000000" w:themeColor="text1"/>
          <w:lang w:eastAsia="ar-SA" w:bidi="en-US"/>
        </w:rPr>
        <w:t xml:space="preserve"> </w:t>
      </w:r>
      <w:r w:rsidR="00607ED5" w:rsidRPr="00C04914">
        <w:rPr>
          <w:color w:val="000000" w:themeColor="text1"/>
          <w:lang w:eastAsia="ar-SA" w:bidi="en-US"/>
        </w:rPr>
        <w:t>средств</w:t>
      </w:r>
      <w:r w:rsidR="008C2396" w:rsidRPr="00C04914">
        <w:rPr>
          <w:color w:val="000000" w:themeColor="text1"/>
          <w:lang w:eastAsia="ar-SA" w:bidi="en-US"/>
        </w:rPr>
        <w:t xml:space="preserve"> </w:t>
      </w:r>
      <w:r w:rsidR="00607ED5" w:rsidRPr="00C04914">
        <w:rPr>
          <w:color w:val="000000" w:themeColor="text1"/>
          <w:lang w:eastAsia="ar-SA" w:bidi="en-US"/>
        </w:rPr>
        <w:t>соответствующих</w:t>
      </w:r>
      <w:r w:rsidR="008C2396" w:rsidRPr="00C04914">
        <w:rPr>
          <w:color w:val="000000" w:themeColor="text1"/>
          <w:lang w:eastAsia="ar-SA" w:bidi="en-US"/>
        </w:rPr>
        <w:t xml:space="preserve"> </w:t>
      </w:r>
      <w:r w:rsidR="00607ED5" w:rsidRPr="00C04914">
        <w:rPr>
          <w:color w:val="000000" w:themeColor="text1"/>
          <w:lang w:eastAsia="ar-SA" w:bidi="en-US"/>
        </w:rPr>
        <w:t>бюджетов,</w:t>
      </w:r>
      <w:r w:rsidR="008C2396" w:rsidRPr="00C04914">
        <w:rPr>
          <w:color w:val="000000" w:themeColor="text1"/>
          <w:lang w:eastAsia="ar-SA" w:bidi="en-US"/>
        </w:rPr>
        <w:t xml:space="preserve"> </w:t>
      </w:r>
      <w:r w:rsidR="00607ED5" w:rsidRPr="00C04914">
        <w:rPr>
          <w:color w:val="000000" w:themeColor="text1"/>
          <w:lang w:eastAsia="ar-SA" w:bidi="en-US"/>
        </w:rPr>
        <w:t>предусматривающих</w:t>
      </w:r>
      <w:r w:rsidR="008C2396" w:rsidRPr="00C04914">
        <w:rPr>
          <w:color w:val="000000" w:themeColor="text1"/>
          <w:lang w:eastAsia="ar-SA" w:bidi="en-US"/>
        </w:rPr>
        <w:t xml:space="preserve"> </w:t>
      </w:r>
      <w:r w:rsidR="00607ED5" w:rsidRPr="00C04914">
        <w:rPr>
          <w:color w:val="000000" w:themeColor="text1"/>
          <w:lang w:eastAsia="ar-SA" w:bidi="en-US"/>
        </w:rPr>
        <w:t>создание</w:t>
      </w:r>
      <w:r w:rsidR="008C2396" w:rsidRPr="00C04914">
        <w:rPr>
          <w:color w:val="000000" w:themeColor="text1"/>
          <w:lang w:eastAsia="ar-SA" w:bidi="en-US"/>
        </w:rPr>
        <w:t xml:space="preserve"> </w:t>
      </w:r>
      <w:r w:rsidR="00607ED5" w:rsidRPr="00C04914">
        <w:rPr>
          <w:color w:val="000000" w:themeColor="text1"/>
          <w:lang w:eastAsia="ar-SA" w:bidi="en-US"/>
        </w:rPr>
        <w:t>объектов</w:t>
      </w:r>
      <w:r w:rsidR="008C2396" w:rsidRPr="00C04914">
        <w:rPr>
          <w:color w:val="000000" w:themeColor="text1"/>
          <w:lang w:eastAsia="ar-SA" w:bidi="en-US"/>
        </w:rPr>
        <w:t xml:space="preserve"> </w:t>
      </w:r>
      <w:r w:rsidR="00607ED5" w:rsidRPr="00C04914">
        <w:rPr>
          <w:color w:val="000000" w:themeColor="text1"/>
          <w:lang w:eastAsia="ar-SA" w:bidi="en-US"/>
        </w:rPr>
        <w:t>местного</w:t>
      </w:r>
      <w:r w:rsidR="008C2396" w:rsidRPr="00C04914">
        <w:rPr>
          <w:color w:val="000000" w:themeColor="text1"/>
          <w:lang w:eastAsia="ar-SA" w:bidi="en-US"/>
        </w:rPr>
        <w:t xml:space="preserve"> </w:t>
      </w:r>
      <w:r w:rsidR="00607ED5" w:rsidRPr="00C04914">
        <w:rPr>
          <w:color w:val="000000" w:themeColor="text1"/>
          <w:lang w:eastAsia="ar-SA" w:bidi="en-US"/>
        </w:rPr>
        <w:t>значения</w:t>
      </w:r>
      <w:r w:rsidRPr="00C04914">
        <w:rPr>
          <w:color w:val="000000" w:themeColor="text1"/>
          <w:lang w:eastAsia="ar-SA" w:bidi="en-US"/>
        </w:rPr>
        <w:t>;</w:t>
      </w:r>
    </w:p>
    <w:p w14:paraId="2E13020F" w14:textId="77777777" w:rsidR="00E04A49" w:rsidRPr="00C04914" w:rsidRDefault="00E04A49" w:rsidP="00BF2822">
      <w:pPr>
        <w:shd w:val="clear" w:color="auto" w:fill="FFFFFF"/>
        <w:ind w:firstLine="709"/>
        <w:rPr>
          <w:color w:val="000000" w:themeColor="text1"/>
          <w:lang w:eastAsia="ar-SA" w:bidi="en-US"/>
        </w:rPr>
      </w:pPr>
      <w:bookmarkStart w:id="5" w:name="dst1342"/>
      <w:bookmarkEnd w:id="5"/>
      <w:r w:rsidRPr="00C04914">
        <w:rPr>
          <w:color w:val="000000" w:themeColor="text1"/>
          <w:lang w:eastAsia="ar-SA" w:bidi="en-US"/>
        </w:rPr>
        <w:t>2)</w:t>
      </w:r>
      <w:r w:rsidR="008C2396" w:rsidRPr="00C04914">
        <w:rPr>
          <w:color w:val="000000" w:themeColor="text1"/>
          <w:lang w:eastAsia="ar-SA" w:bidi="en-US"/>
        </w:rPr>
        <w:t xml:space="preserve"> </w:t>
      </w:r>
      <w:r w:rsidRPr="00C04914">
        <w:rPr>
          <w:color w:val="000000" w:themeColor="text1"/>
          <w:lang w:eastAsia="ar-SA" w:bidi="en-US"/>
        </w:rPr>
        <w:t>обоснование</w:t>
      </w:r>
      <w:r w:rsidR="008C2396" w:rsidRPr="00C04914">
        <w:rPr>
          <w:color w:val="000000" w:themeColor="text1"/>
          <w:lang w:eastAsia="ar-SA" w:bidi="en-US"/>
        </w:rPr>
        <w:t xml:space="preserve"> </w:t>
      </w:r>
      <w:r w:rsidRPr="00C04914">
        <w:rPr>
          <w:color w:val="000000" w:themeColor="text1"/>
          <w:lang w:eastAsia="ar-SA" w:bidi="en-US"/>
        </w:rPr>
        <w:t>выбранного</w:t>
      </w:r>
      <w:r w:rsidR="008C2396" w:rsidRPr="00C04914">
        <w:rPr>
          <w:color w:val="000000" w:themeColor="text1"/>
          <w:lang w:eastAsia="ar-SA" w:bidi="en-US"/>
        </w:rPr>
        <w:t xml:space="preserve"> </w:t>
      </w:r>
      <w:r w:rsidRPr="00C04914">
        <w:rPr>
          <w:color w:val="000000" w:themeColor="text1"/>
          <w:lang w:eastAsia="ar-SA" w:bidi="en-US"/>
        </w:rPr>
        <w:t>варианта</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местного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основе</w:t>
      </w:r>
      <w:r w:rsidR="008C2396" w:rsidRPr="00C04914">
        <w:rPr>
          <w:color w:val="000000" w:themeColor="text1"/>
          <w:lang w:eastAsia="ar-SA" w:bidi="en-US"/>
        </w:rPr>
        <w:t xml:space="preserve"> </w:t>
      </w:r>
      <w:r w:rsidRPr="00C04914">
        <w:rPr>
          <w:color w:val="000000" w:themeColor="text1"/>
          <w:lang w:eastAsia="ar-SA" w:bidi="en-US"/>
        </w:rPr>
        <w:t>анализа</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возможных</w:t>
      </w:r>
      <w:r w:rsidR="008C2396" w:rsidRPr="00C04914">
        <w:rPr>
          <w:color w:val="000000" w:themeColor="text1"/>
          <w:lang w:eastAsia="ar-SA" w:bidi="en-US"/>
        </w:rPr>
        <w:t xml:space="preserve"> </w:t>
      </w:r>
      <w:r w:rsidRPr="00C04914">
        <w:rPr>
          <w:color w:val="000000" w:themeColor="text1"/>
          <w:lang w:eastAsia="ar-SA" w:bidi="en-US"/>
        </w:rPr>
        <w:t>направлений</w:t>
      </w:r>
      <w:r w:rsidR="008C2396" w:rsidRPr="00C04914">
        <w:rPr>
          <w:color w:val="000000" w:themeColor="text1"/>
          <w:lang w:eastAsia="ar-SA" w:bidi="en-US"/>
        </w:rPr>
        <w:t xml:space="preserve"> </w:t>
      </w:r>
      <w:r w:rsidRPr="00C04914">
        <w:rPr>
          <w:color w:val="000000" w:themeColor="text1"/>
          <w:lang w:eastAsia="ar-SA" w:bidi="en-US"/>
        </w:rPr>
        <w:t>развития</w:t>
      </w:r>
      <w:r w:rsidR="008C2396" w:rsidRPr="00C04914">
        <w:rPr>
          <w:color w:val="000000" w:themeColor="text1"/>
          <w:lang w:eastAsia="ar-SA" w:bidi="en-US"/>
        </w:rPr>
        <w:t xml:space="preserve"> </w:t>
      </w:r>
      <w:r w:rsidRPr="00C04914">
        <w:rPr>
          <w:color w:val="000000" w:themeColor="text1"/>
          <w:lang w:eastAsia="ar-SA" w:bidi="en-US"/>
        </w:rPr>
        <w:t>этих</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прогнозируемых</w:t>
      </w:r>
      <w:r w:rsidR="008C2396" w:rsidRPr="00C04914">
        <w:rPr>
          <w:color w:val="000000" w:themeColor="text1"/>
          <w:lang w:eastAsia="ar-SA" w:bidi="en-US"/>
        </w:rPr>
        <w:t xml:space="preserve"> </w:t>
      </w:r>
      <w:r w:rsidRPr="00C04914">
        <w:rPr>
          <w:color w:val="000000" w:themeColor="text1"/>
          <w:lang w:eastAsia="ar-SA" w:bidi="en-US"/>
        </w:rPr>
        <w:t>ограничений</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определяемых</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том</w:t>
      </w:r>
      <w:r w:rsidR="008C2396" w:rsidRPr="00C04914">
        <w:rPr>
          <w:color w:val="000000" w:themeColor="text1"/>
          <w:lang w:eastAsia="ar-SA" w:bidi="en-US"/>
        </w:rPr>
        <w:t xml:space="preserve"> </w:t>
      </w:r>
      <w:r w:rsidRPr="00C04914">
        <w:rPr>
          <w:color w:val="000000" w:themeColor="text1"/>
          <w:lang w:eastAsia="ar-SA" w:bidi="en-US"/>
        </w:rPr>
        <w:t>числе</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основании</w:t>
      </w:r>
      <w:r w:rsidR="008C2396" w:rsidRPr="00C04914">
        <w:rPr>
          <w:color w:val="000000" w:themeColor="text1"/>
          <w:lang w:eastAsia="ar-SA" w:bidi="en-US"/>
        </w:rPr>
        <w:t xml:space="preserve"> </w:t>
      </w:r>
      <w:r w:rsidRPr="00C04914">
        <w:rPr>
          <w:color w:val="000000" w:themeColor="text1"/>
          <w:lang w:eastAsia="ar-SA" w:bidi="en-US"/>
        </w:rPr>
        <w:t>сведений,</w:t>
      </w:r>
      <w:r w:rsidR="008C2396" w:rsidRPr="00C04914">
        <w:rPr>
          <w:color w:val="000000" w:themeColor="text1"/>
          <w:lang w:eastAsia="ar-SA" w:bidi="en-US"/>
        </w:rPr>
        <w:t xml:space="preserve"> </w:t>
      </w:r>
      <w:r w:rsidRPr="00C04914">
        <w:rPr>
          <w:color w:val="000000" w:themeColor="text1"/>
          <w:lang w:eastAsia="ar-SA" w:bidi="en-US"/>
        </w:rPr>
        <w:t>содержащихся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информационных</w:t>
      </w:r>
      <w:r w:rsidR="008C2396" w:rsidRPr="00C04914">
        <w:rPr>
          <w:color w:val="000000" w:themeColor="text1"/>
          <w:lang w:eastAsia="ar-SA" w:bidi="en-US"/>
        </w:rPr>
        <w:t xml:space="preserve"> </w:t>
      </w:r>
      <w:r w:rsidRPr="00C04914">
        <w:rPr>
          <w:color w:val="000000" w:themeColor="text1"/>
          <w:lang w:eastAsia="ar-SA" w:bidi="en-US"/>
        </w:rPr>
        <w:t>системах</w:t>
      </w:r>
      <w:r w:rsidR="008C2396" w:rsidRPr="00C04914">
        <w:rPr>
          <w:color w:val="000000" w:themeColor="text1"/>
          <w:lang w:eastAsia="ar-SA" w:bidi="en-US"/>
        </w:rPr>
        <w:t xml:space="preserve"> </w:t>
      </w:r>
      <w:r w:rsidRPr="00C04914">
        <w:rPr>
          <w:color w:val="000000" w:themeColor="text1"/>
          <w:lang w:eastAsia="ar-SA" w:bidi="en-US"/>
        </w:rPr>
        <w:t>обеспечения</w:t>
      </w:r>
      <w:r w:rsidR="008C2396" w:rsidRPr="00C04914">
        <w:rPr>
          <w:color w:val="000000" w:themeColor="text1"/>
          <w:lang w:eastAsia="ar-SA" w:bidi="en-US"/>
        </w:rPr>
        <w:t xml:space="preserve"> </w:t>
      </w:r>
      <w:r w:rsidRPr="00C04914">
        <w:rPr>
          <w:color w:val="000000" w:themeColor="text1"/>
          <w:lang w:eastAsia="ar-SA" w:bidi="en-US"/>
        </w:rPr>
        <w:t>градостроительной</w:t>
      </w:r>
      <w:r w:rsidR="008C2396" w:rsidRPr="00C04914">
        <w:rPr>
          <w:color w:val="000000" w:themeColor="text1"/>
          <w:lang w:eastAsia="ar-SA" w:bidi="en-US"/>
        </w:rPr>
        <w:t xml:space="preserve"> </w:t>
      </w:r>
      <w:r w:rsidRPr="00C04914">
        <w:rPr>
          <w:color w:val="000000" w:themeColor="text1"/>
          <w:lang w:eastAsia="ar-SA" w:bidi="en-US"/>
        </w:rPr>
        <w:t>деятельности,</w:t>
      </w:r>
      <w:r w:rsidR="008C2396" w:rsidRPr="00C04914">
        <w:rPr>
          <w:color w:val="000000" w:themeColor="text1"/>
          <w:lang w:eastAsia="ar-SA" w:bidi="en-US"/>
        </w:rPr>
        <w:t xml:space="preserve"> </w:t>
      </w:r>
      <w:r w:rsidRPr="00C04914">
        <w:rPr>
          <w:color w:val="000000" w:themeColor="text1"/>
          <w:lang w:eastAsia="ar-SA" w:bidi="en-US"/>
        </w:rPr>
        <w:t>федеральной</w:t>
      </w:r>
      <w:r w:rsidR="008C2396" w:rsidRPr="00C04914">
        <w:rPr>
          <w:color w:val="000000" w:themeColor="text1"/>
          <w:lang w:eastAsia="ar-SA" w:bidi="en-US"/>
        </w:rPr>
        <w:t xml:space="preserve"> </w:t>
      </w:r>
      <w:r w:rsidRPr="00C04914">
        <w:rPr>
          <w:color w:val="000000" w:themeColor="text1"/>
          <w:lang w:eastAsia="ar-SA" w:bidi="en-US"/>
        </w:rPr>
        <w:t>государственной</w:t>
      </w:r>
      <w:r w:rsidR="008C2396" w:rsidRPr="00C04914">
        <w:rPr>
          <w:color w:val="000000" w:themeColor="text1"/>
          <w:lang w:eastAsia="ar-SA" w:bidi="en-US"/>
        </w:rPr>
        <w:t xml:space="preserve"> </w:t>
      </w:r>
      <w:r w:rsidRPr="00C04914">
        <w:rPr>
          <w:color w:val="000000" w:themeColor="text1"/>
          <w:lang w:eastAsia="ar-SA" w:bidi="en-US"/>
        </w:rPr>
        <w:t>информационной</w:t>
      </w:r>
      <w:r w:rsidR="008C2396" w:rsidRPr="00C04914">
        <w:rPr>
          <w:color w:val="000000" w:themeColor="text1"/>
          <w:lang w:eastAsia="ar-SA" w:bidi="en-US"/>
        </w:rPr>
        <w:t xml:space="preserve"> </w:t>
      </w:r>
      <w:r w:rsidRPr="00C04914">
        <w:rPr>
          <w:color w:val="000000" w:themeColor="text1"/>
          <w:lang w:eastAsia="ar-SA" w:bidi="en-US"/>
        </w:rPr>
        <w:t>системе</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том</w:t>
      </w:r>
      <w:r w:rsidR="008C2396" w:rsidRPr="00C04914">
        <w:rPr>
          <w:color w:val="000000" w:themeColor="text1"/>
          <w:lang w:eastAsia="ar-SA" w:bidi="en-US"/>
        </w:rPr>
        <w:t xml:space="preserve"> </w:t>
      </w:r>
      <w:r w:rsidRPr="00C04914">
        <w:rPr>
          <w:color w:val="000000" w:themeColor="text1"/>
          <w:lang w:eastAsia="ar-SA" w:bidi="en-US"/>
        </w:rPr>
        <w:t>числе</w:t>
      </w:r>
      <w:r w:rsidR="008C2396" w:rsidRPr="00C04914">
        <w:rPr>
          <w:color w:val="000000" w:themeColor="text1"/>
          <w:lang w:eastAsia="ar-SA" w:bidi="en-US"/>
        </w:rPr>
        <w:t xml:space="preserve"> </w:t>
      </w:r>
      <w:r w:rsidRPr="00C04914">
        <w:rPr>
          <w:color w:val="000000" w:themeColor="text1"/>
          <w:lang w:eastAsia="ar-SA" w:bidi="en-US"/>
        </w:rPr>
        <w:t>материалов</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результатов</w:t>
      </w:r>
      <w:r w:rsidR="008C2396" w:rsidRPr="00C04914">
        <w:rPr>
          <w:color w:val="000000" w:themeColor="text1"/>
          <w:lang w:eastAsia="ar-SA" w:bidi="en-US"/>
        </w:rPr>
        <w:t xml:space="preserve"> </w:t>
      </w:r>
      <w:r w:rsidRPr="00C04914">
        <w:rPr>
          <w:color w:val="000000" w:themeColor="text1"/>
          <w:lang w:eastAsia="ar-SA" w:bidi="en-US"/>
        </w:rPr>
        <w:t>инженерных</w:t>
      </w:r>
      <w:r w:rsidR="008C2396" w:rsidRPr="00C04914">
        <w:rPr>
          <w:color w:val="000000" w:themeColor="text1"/>
          <w:lang w:eastAsia="ar-SA" w:bidi="en-US"/>
        </w:rPr>
        <w:t xml:space="preserve"> </w:t>
      </w:r>
      <w:r w:rsidRPr="00C04914">
        <w:rPr>
          <w:color w:val="000000" w:themeColor="text1"/>
          <w:lang w:eastAsia="ar-SA" w:bidi="en-US"/>
        </w:rPr>
        <w:t>изысканий,</w:t>
      </w:r>
      <w:r w:rsidR="008C2396" w:rsidRPr="00C04914">
        <w:rPr>
          <w:color w:val="000000" w:themeColor="text1"/>
          <w:lang w:eastAsia="ar-SA" w:bidi="en-US"/>
        </w:rPr>
        <w:t xml:space="preserve"> </w:t>
      </w:r>
      <w:r w:rsidRPr="00C04914">
        <w:rPr>
          <w:color w:val="000000" w:themeColor="text1"/>
          <w:lang w:eastAsia="ar-SA" w:bidi="en-US"/>
        </w:rPr>
        <w:t>содержащихся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указанных</w:t>
      </w:r>
      <w:r w:rsidR="008C2396" w:rsidRPr="00C04914">
        <w:rPr>
          <w:color w:val="000000" w:themeColor="text1"/>
          <w:lang w:eastAsia="ar-SA" w:bidi="en-US"/>
        </w:rPr>
        <w:t xml:space="preserve"> </w:t>
      </w:r>
      <w:r w:rsidRPr="00C04914">
        <w:rPr>
          <w:color w:val="000000" w:themeColor="text1"/>
          <w:lang w:eastAsia="ar-SA" w:bidi="en-US"/>
        </w:rPr>
        <w:t>информационных</w:t>
      </w:r>
      <w:r w:rsidR="008C2396" w:rsidRPr="00C04914">
        <w:rPr>
          <w:color w:val="000000" w:themeColor="text1"/>
          <w:lang w:eastAsia="ar-SA" w:bidi="en-US"/>
        </w:rPr>
        <w:t xml:space="preserve"> </w:t>
      </w:r>
      <w:r w:rsidRPr="00C04914">
        <w:rPr>
          <w:color w:val="000000" w:themeColor="text1"/>
          <w:lang w:eastAsia="ar-SA" w:bidi="en-US"/>
        </w:rPr>
        <w:t>системах,</w:t>
      </w:r>
      <w:r w:rsidR="008C2396" w:rsidRPr="00C04914">
        <w:rPr>
          <w:color w:val="000000" w:themeColor="text1"/>
          <w:lang w:eastAsia="ar-SA" w:bidi="en-US"/>
        </w:rPr>
        <w:t xml:space="preserve"> </w:t>
      </w:r>
      <w:r w:rsidRPr="00C04914">
        <w:rPr>
          <w:color w:val="000000" w:themeColor="text1"/>
          <w:lang w:eastAsia="ar-SA" w:bidi="en-US"/>
        </w:rPr>
        <w:t>а</w:t>
      </w:r>
      <w:r w:rsidR="008C2396" w:rsidRPr="00C04914">
        <w:rPr>
          <w:color w:val="000000" w:themeColor="text1"/>
          <w:lang w:eastAsia="ar-SA" w:bidi="en-US"/>
        </w:rPr>
        <w:t xml:space="preserve"> </w:t>
      </w:r>
      <w:r w:rsidRPr="00C04914">
        <w:rPr>
          <w:color w:val="000000" w:themeColor="text1"/>
          <w:lang w:eastAsia="ar-SA" w:bidi="en-US"/>
        </w:rPr>
        <w:t>также</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государственном</w:t>
      </w:r>
      <w:r w:rsidR="008C2396" w:rsidRPr="00C04914">
        <w:rPr>
          <w:color w:val="000000" w:themeColor="text1"/>
          <w:lang w:eastAsia="ar-SA" w:bidi="en-US"/>
        </w:rPr>
        <w:t xml:space="preserve"> </w:t>
      </w:r>
      <w:r w:rsidRPr="00C04914">
        <w:rPr>
          <w:color w:val="000000" w:themeColor="text1"/>
          <w:lang w:eastAsia="ar-SA" w:bidi="en-US"/>
        </w:rPr>
        <w:t>фонде</w:t>
      </w:r>
      <w:r w:rsidR="008C2396" w:rsidRPr="00C04914">
        <w:rPr>
          <w:color w:val="000000" w:themeColor="text1"/>
          <w:lang w:eastAsia="ar-SA" w:bidi="en-US"/>
        </w:rPr>
        <w:t xml:space="preserve"> </w:t>
      </w:r>
      <w:r w:rsidRPr="00C04914">
        <w:rPr>
          <w:color w:val="000000" w:themeColor="text1"/>
          <w:lang w:eastAsia="ar-SA" w:bidi="en-US"/>
        </w:rPr>
        <w:t>материалов</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данных</w:t>
      </w:r>
      <w:r w:rsidR="008C2396" w:rsidRPr="00C04914">
        <w:rPr>
          <w:color w:val="000000" w:themeColor="text1"/>
          <w:lang w:eastAsia="ar-SA" w:bidi="en-US"/>
        </w:rPr>
        <w:t xml:space="preserve"> </w:t>
      </w:r>
      <w:r w:rsidRPr="00C04914">
        <w:rPr>
          <w:color w:val="000000" w:themeColor="text1"/>
          <w:lang w:eastAsia="ar-SA" w:bidi="en-US"/>
        </w:rPr>
        <w:t>инженерных</w:t>
      </w:r>
      <w:r w:rsidR="008C2396" w:rsidRPr="00C04914">
        <w:rPr>
          <w:color w:val="000000" w:themeColor="text1"/>
          <w:lang w:eastAsia="ar-SA" w:bidi="en-US"/>
        </w:rPr>
        <w:t xml:space="preserve"> </w:t>
      </w:r>
      <w:r w:rsidRPr="00C04914">
        <w:rPr>
          <w:color w:val="000000" w:themeColor="text1"/>
          <w:lang w:eastAsia="ar-SA" w:bidi="en-US"/>
        </w:rPr>
        <w:t>изысканий;</w:t>
      </w:r>
    </w:p>
    <w:p w14:paraId="2A42B3BF" w14:textId="77777777" w:rsidR="00E04A49" w:rsidRPr="00C04914" w:rsidRDefault="00E04A49" w:rsidP="00BF2822">
      <w:pPr>
        <w:shd w:val="clear" w:color="auto" w:fill="FFFFFF"/>
        <w:ind w:firstLine="709"/>
        <w:rPr>
          <w:color w:val="000000" w:themeColor="text1"/>
          <w:lang w:eastAsia="ar-SA" w:bidi="en-US"/>
        </w:rPr>
      </w:pPr>
      <w:bookmarkStart w:id="6" w:name="dst101697"/>
      <w:bookmarkEnd w:id="6"/>
      <w:r w:rsidRPr="00C04914">
        <w:rPr>
          <w:color w:val="000000" w:themeColor="text1"/>
          <w:lang w:eastAsia="ar-SA" w:bidi="en-US"/>
        </w:rPr>
        <w:t>3)</w:t>
      </w:r>
      <w:r w:rsidR="008C2396" w:rsidRPr="00C04914">
        <w:rPr>
          <w:color w:val="000000" w:themeColor="text1"/>
          <w:lang w:eastAsia="ar-SA" w:bidi="en-US"/>
        </w:rPr>
        <w:t xml:space="preserve"> </w:t>
      </w:r>
      <w:r w:rsidRPr="00C04914">
        <w:rPr>
          <w:color w:val="000000" w:themeColor="text1"/>
          <w:lang w:eastAsia="ar-SA" w:bidi="en-US"/>
        </w:rPr>
        <w:t>оценку</w:t>
      </w:r>
      <w:r w:rsidR="008C2396" w:rsidRPr="00C04914">
        <w:rPr>
          <w:color w:val="000000" w:themeColor="text1"/>
          <w:lang w:eastAsia="ar-SA" w:bidi="en-US"/>
        </w:rPr>
        <w:t xml:space="preserve"> </w:t>
      </w:r>
      <w:r w:rsidRPr="00C04914">
        <w:rPr>
          <w:color w:val="000000" w:themeColor="text1"/>
          <w:lang w:eastAsia="ar-SA" w:bidi="en-US"/>
        </w:rPr>
        <w:t>возможного</w:t>
      </w:r>
      <w:r w:rsidR="008C2396" w:rsidRPr="00C04914">
        <w:rPr>
          <w:color w:val="000000" w:themeColor="text1"/>
          <w:lang w:eastAsia="ar-SA" w:bidi="en-US"/>
        </w:rPr>
        <w:t xml:space="preserve"> </w:t>
      </w:r>
      <w:r w:rsidRPr="00C04914">
        <w:rPr>
          <w:color w:val="000000" w:themeColor="text1"/>
          <w:lang w:eastAsia="ar-SA" w:bidi="en-US"/>
        </w:rPr>
        <w:t>влияния</w:t>
      </w:r>
      <w:r w:rsidR="008C2396" w:rsidRPr="00C04914">
        <w:rPr>
          <w:color w:val="000000" w:themeColor="text1"/>
          <w:lang w:eastAsia="ar-SA" w:bidi="en-US"/>
        </w:rPr>
        <w:t xml:space="preserve"> </w:t>
      </w:r>
      <w:r w:rsidRPr="00C04914">
        <w:rPr>
          <w:color w:val="000000" w:themeColor="text1"/>
          <w:lang w:eastAsia="ar-SA" w:bidi="en-US"/>
        </w:rPr>
        <w:t>планируемых</w:t>
      </w:r>
      <w:r w:rsidR="008C2396" w:rsidRPr="00C04914">
        <w:rPr>
          <w:color w:val="000000" w:themeColor="text1"/>
          <w:lang w:eastAsia="ar-SA" w:bidi="en-US"/>
        </w:rPr>
        <w:t xml:space="preserve"> </w:t>
      </w:r>
      <w:r w:rsidRPr="00C04914">
        <w:rPr>
          <w:color w:val="000000" w:themeColor="text1"/>
          <w:lang w:eastAsia="ar-SA" w:bidi="en-US"/>
        </w:rPr>
        <w:t>для</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местного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комплексное</w:t>
      </w:r>
      <w:r w:rsidR="008C2396" w:rsidRPr="00C04914">
        <w:rPr>
          <w:color w:val="000000" w:themeColor="text1"/>
          <w:lang w:eastAsia="ar-SA" w:bidi="en-US"/>
        </w:rPr>
        <w:t xml:space="preserve"> </w:t>
      </w:r>
      <w:r w:rsidRPr="00C04914">
        <w:rPr>
          <w:color w:val="000000" w:themeColor="text1"/>
          <w:lang w:eastAsia="ar-SA" w:bidi="en-US"/>
        </w:rPr>
        <w:t>развитие</w:t>
      </w:r>
      <w:r w:rsidR="008C2396" w:rsidRPr="00C04914">
        <w:rPr>
          <w:color w:val="000000" w:themeColor="text1"/>
          <w:lang w:eastAsia="ar-SA" w:bidi="en-US"/>
        </w:rPr>
        <w:t xml:space="preserve"> </w:t>
      </w:r>
      <w:r w:rsidRPr="00C04914">
        <w:rPr>
          <w:color w:val="000000" w:themeColor="text1"/>
          <w:lang w:eastAsia="ar-SA" w:bidi="en-US"/>
        </w:rPr>
        <w:t>этих</w:t>
      </w:r>
      <w:r w:rsidR="008C2396" w:rsidRPr="00C04914">
        <w:rPr>
          <w:color w:val="000000" w:themeColor="text1"/>
          <w:lang w:eastAsia="ar-SA" w:bidi="en-US"/>
        </w:rPr>
        <w:t xml:space="preserve"> </w:t>
      </w:r>
      <w:r w:rsidRPr="00C04914">
        <w:rPr>
          <w:color w:val="000000" w:themeColor="text1"/>
          <w:lang w:eastAsia="ar-SA" w:bidi="en-US"/>
        </w:rPr>
        <w:t>территорий;</w:t>
      </w:r>
    </w:p>
    <w:p w14:paraId="5BF66600" w14:textId="77777777" w:rsidR="00E04A49" w:rsidRPr="00C04914" w:rsidRDefault="00E04A49" w:rsidP="00BF2822">
      <w:pPr>
        <w:shd w:val="clear" w:color="auto" w:fill="FFFFFF"/>
        <w:ind w:firstLine="709"/>
        <w:rPr>
          <w:color w:val="000000" w:themeColor="text1"/>
          <w:lang w:eastAsia="ar-SA" w:bidi="en-US"/>
        </w:rPr>
      </w:pPr>
      <w:bookmarkStart w:id="7" w:name="dst2305"/>
      <w:bookmarkEnd w:id="7"/>
      <w:r w:rsidRPr="00C04914">
        <w:rPr>
          <w:color w:val="000000" w:themeColor="text1"/>
          <w:lang w:eastAsia="ar-SA" w:bidi="en-US"/>
        </w:rPr>
        <w:t>4)</w:t>
      </w:r>
      <w:r w:rsidR="008C2396" w:rsidRPr="00C04914">
        <w:rPr>
          <w:color w:val="000000" w:themeColor="text1"/>
          <w:lang w:eastAsia="ar-SA" w:bidi="en-US"/>
        </w:rPr>
        <w:t xml:space="preserve"> </w:t>
      </w:r>
      <w:r w:rsidRPr="00C04914">
        <w:rPr>
          <w:color w:val="000000" w:themeColor="text1"/>
          <w:lang w:eastAsia="ar-SA" w:bidi="en-US"/>
        </w:rPr>
        <w:t>утвержденные</w:t>
      </w:r>
      <w:r w:rsidR="008C2396" w:rsidRPr="00C04914">
        <w:rPr>
          <w:color w:val="000000" w:themeColor="text1"/>
          <w:lang w:eastAsia="ar-SA" w:bidi="en-US"/>
        </w:rPr>
        <w:t xml:space="preserve"> </w:t>
      </w:r>
      <w:r w:rsidRPr="00C04914">
        <w:rPr>
          <w:color w:val="000000" w:themeColor="text1"/>
          <w:lang w:eastAsia="ar-SA" w:bidi="en-US"/>
        </w:rPr>
        <w:t>документами</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Российской</w:t>
      </w:r>
      <w:r w:rsidR="008C2396" w:rsidRPr="00C04914">
        <w:rPr>
          <w:color w:val="000000" w:themeColor="text1"/>
          <w:lang w:eastAsia="ar-SA" w:bidi="en-US"/>
        </w:rPr>
        <w:t xml:space="preserve"> </w:t>
      </w:r>
      <w:r w:rsidRPr="00C04914">
        <w:rPr>
          <w:color w:val="000000" w:themeColor="text1"/>
          <w:lang w:eastAsia="ar-SA" w:bidi="en-US"/>
        </w:rPr>
        <w:t>Федерации,</w:t>
      </w:r>
      <w:r w:rsidR="008C2396" w:rsidRPr="00C04914">
        <w:rPr>
          <w:color w:val="000000" w:themeColor="text1"/>
          <w:lang w:eastAsia="ar-SA" w:bidi="en-US"/>
        </w:rPr>
        <w:t xml:space="preserve"> </w:t>
      </w:r>
      <w:r w:rsidRPr="00C04914">
        <w:rPr>
          <w:color w:val="000000" w:themeColor="text1"/>
          <w:lang w:eastAsia="ar-SA" w:bidi="en-US"/>
        </w:rPr>
        <w:t>документами</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двух</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более</w:t>
      </w:r>
      <w:r w:rsidR="008C2396" w:rsidRPr="00C04914">
        <w:rPr>
          <w:color w:val="000000" w:themeColor="text1"/>
          <w:lang w:eastAsia="ar-SA" w:bidi="en-US"/>
        </w:rPr>
        <w:t xml:space="preserve"> </w:t>
      </w:r>
      <w:r w:rsidRPr="00C04914">
        <w:rPr>
          <w:color w:val="000000" w:themeColor="text1"/>
          <w:lang w:eastAsia="ar-SA" w:bidi="en-US"/>
        </w:rPr>
        <w:t>субъектов</w:t>
      </w:r>
      <w:r w:rsidR="008C2396" w:rsidRPr="00C04914">
        <w:rPr>
          <w:color w:val="000000" w:themeColor="text1"/>
          <w:lang w:eastAsia="ar-SA" w:bidi="en-US"/>
        </w:rPr>
        <w:t xml:space="preserve"> </w:t>
      </w:r>
      <w:r w:rsidRPr="00C04914">
        <w:rPr>
          <w:color w:val="000000" w:themeColor="text1"/>
          <w:lang w:eastAsia="ar-SA" w:bidi="en-US"/>
        </w:rPr>
        <w:t>Российской</w:t>
      </w:r>
      <w:r w:rsidR="008C2396" w:rsidRPr="00C04914">
        <w:rPr>
          <w:color w:val="000000" w:themeColor="text1"/>
          <w:lang w:eastAsia="ar-SA" w:bidi="en-US"/>
        </w:rPr>
        <w:t xml:space="preserve"> </w:t>
      </w:r>
      <w:r w:rsidRPr="00C04914">
        <w:rPr>
          <w:color w:val="000000" w:themeColor="text1"/>
          <w:lang w:eastAsia="ar-SA" w:bidi="en-US"/>
        </w:rPr>
        <w:t>Федерации,</w:t>
      </w:r>
      <w:r w:rsidR="008C2396" w:rsidRPr="00C04914">
        <w:rPr>
          <w:color w:val="000000" w:themeColor="text1"/>
          <w:lang w:eastAsia="ar-SA" w:bidi="en-US"/>
        </w:rPr>
        <w:t xml:space="preserve"> </w:t>
      </w:r>
      <w:r w:rsidRPr="00C04914">
        <w:rPr>
          <w:color w:val="000000" w:themeColor="text1"/>
          <w:lang w:eastAsia="ar-SA" w:bidi="en-US"/>
        </w:rPr>
        <w:t>документами</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субъекта</w:t>
      </w:r>
      <w:r w:rsidR="008C2396" w:rsidRPr="00C04914">
        <w:rPr>
          <w:color w:val="000000" w:themeColor="text1"/>
          <w:lang w:eastAsia="ar-SA" w:bidi="en-US"/>
        </w:rPr>
        <w:t xml:space="preserve"> </w:t>
      </w:r>
      <w:r w:rsidRPr="00C04914">
        <w:rPr>
          <w:color w:val="000000" w:themeColor="text1"/>
          <w:lang w:eastAsia="ar-SA" w:bidi="en-US"/>
        </w:rPr>
        <w:t>Российской</w:t>
      </w:r>
      <w:r w:rsidR="008C2396" w:rsidRPr="00C04914">
        <w:rPr>
          <w:color w:val="000000" w:themeColor="text1"/>
          <w:lang w:eastAsia="ar-SA" w:bidi="en-US"/>
        </w:rPr>
        <w:t xml:space="preserve"> </w:t>
      </w:r>
      <w:r w:rsidRPr="00C04914">
        <w:rPr>
          <w:color w:val="000000" w:themeColor="text1"/>
          <w:lang w:eastAsia="ar-SA" w:bidi="en-US"/>
        </w:rPr>
        <w:t>Федерации</w:t>
      </w:r>
      <w:r w:rsidR="008C2396" w:rsidRPr="00C04914">
        <w:rPr>
          <w:color w:val="000000" w:themeColor="text1"/>
          <w:lang w:eastAsia="ar-SA" w:bidi="en-US"/>
        </w:rPr>
        <w:t xml:space="preserve"> </w:t>
      </w:r>
      <w:r w:rsidRPr="00C04914">
        <w:rPr>
          <w:color w:val="000000" w:themeColor="text1"/>
          <w:lang w:eastAsia="ar-SA" w:bidi="en-US"/>
        </w:rPr>
        <w:t>сведения</w:t>
      </w:r>
      <w:r w:rsidR="008C2396" w:rsidRPr="00C04914">
        <w:rPr>
          <w:color w:val="000000" w:themeColor="text1"/>
          <w:lang w:eastAsia="ar-SA" w:bidi="en-US"/>
        </w:rPr>
        <w:t xml:space="preserve"> </w:t>
      </w:r>
      <w:r w:rsidRPr="00C04914">
        <w:rPr>
          <w:color w:val="000000" w:themeColor="text1"/>
          <w:lang w:eastAsia="ar-SA" w:bidi="en-US"/>
        </w:rPr>
        <w:t>о</w:t>
      </w:r>
      <w:r w:rsidR="008C2396" w:rsidRPr="00C04914">
        <w:rPr>
          <w:color w:val="000000" w:themeColor="text1"/>
          <w:lang w:eastAsia="ar-SA" w:bidi="en-US"/>
        </w:rPr>
        <w:t xml:space="preserve"> </w:t>
      </w:r>
      <w:r w:rsidRPr="00C04914">
        <w:rPr>
          <w:color w:val="000000" w:themeColor="text1"/>
          <w:lang w:eastAsia="ar-SA" w:bidi="en-US"/>
        </w:rPr>
        <w:t>видах,</w:t>
      </w:r>
      <w:r w:rsidR="008C2396" w:rsidRPr="00C04914">
        <w:rPr>
          <w:color w:val="000000" w:themeColor="text1"/>
          <w:lang w:eastAsia="ar-SA" w:bidi="en-US"/>
        </w:rPr>
        <w:t xml:space="preserve"> </w:t>
      </w:r>
      <w:r w:rsidRPr="00C04914">
        <w:rPr>
          <w:color w:val="000000" w:themeColor="text1"/>
          <w:lang w:eastAsia="ar-SA" w:bidi="en-US"/>
        </w:rPr>
        <w:t>назначении</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наименованиях</w:t>
      </w:r>
      <w:r w:rsidR="008C2396" w:rsidRPr="00C04914">
        <w:rPr>
          <w:color w:val="000000" w:themeColor="text1"/>
          <w:lang w:eastAsia="ar-SA" w:bidi="en-US"/>
        </w:rPr>
        <w:t xml:space="preserve"> </w:t>
      </w:r>
      <w:r w:rsidRPr="00C04914">
        <w:rPr>
          <w:color w:val="000000" w:themeColor="text1"/>
          <w:lang w:eastAsia="ar-SA" w:bidi="en-US"/>
        </w:rPr>
        <w:t>планируемых</w:t>
      </w:r>
      <w:r w:rsidR="008C2396" w:rsidRPr="00C04914">
        <w:rPr>
          <w:color w:val="000000" w:themeColor="text1"/>
          <w:lang w:eastAsia="ar-SA" w:bidi="en-US"/>
        </w:rPr>
        <w:t xml:space="preserve"> </w:t>
      </w:r>
      <w:r w:rsidRPr="00C04914">
        <w:rPr>
          <w:color w:val="000000" w:themeColor="text1"/>
          <w:lang w:eastAsia="ar-SA" w:bidi="en-US"/>
        </w:rPr>
        <w:t>для</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территориях</w:t>
      </w:r>
      <w:r w:rsidR="008C2396" w:rsidRPr="00C04914">
        <w:rPr>
          <w:color w:val="000000" w:themeColor="text1"/>
          <w:lang w:eastAsia="ar-SA" w:bidi="en-US"/>
        </w:rPr>
        <w:t xml:space="preserve"> </w:t>
      </w:r>
      <w:r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федерального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регионального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основные</w:t>
      </w:r>
      <w:r w:rsidR="008C2396" w:rsidRPr="00C04914">
        <w:rPr>
          <w:color w:val="000000" w:themeColor="text1"/>
          <w:lang w:eastAsia="ar-SA" w:bidi="en-US"/>
        </w:rPr>
        <w:t xml:space="preserve"> </w:t>
      </w:r>
      <w:r w:rsidRPr="00C04914">
        <w:rPr>
          <w:color w:val="000000" w:themeColor="text1"/>
          <w:lang w:eastAsia="ar-SA" w:bidi="en-US"/>
        </w:rPr>
        <w:t>характеристики,</w:t>
      </w:r>
      <w:r w:rsidR="008C2396" w:rsidRPr="00C04914">
        <w:rPr>
          <w:color w:val="000000" w:themeColor="text1"/>
          <w:lang w:eastAsia="ar-SA" w:bidi="en-US"/>
        </w:rPr>
        <w:t xml:space="preserve"> </w:t>
      </w:r>
      <w:r w:rsidRPr="00C04914">
        <w:rPr>
          <w:color w:val="000000" w:themeColor="text1"/>
          <w:lang w:eastAsia="ar-SA" w:bidi="en-US"/>
        </w:rPr>
        <w:t>местоположение,</w:t>
      </w:r>
      <w:r w:rsidR="008C2396" w:rsidRPr="00C04914">
        <w:rPr>
          <w:color w:val="000000" w:themeColor="text1"/>
          <w:lang w:eastAsia="ar-SA" w:bidi="en-US"/>
        </w:rPr>
        <w:t xml:space="preserve"> </w:t>
      </w:r>
      <w:r w:rsidRPr="00C04914">
        <w:rPr>
          <w:color w:val="000000" w:themeColor="text1"/>
          <w:lang w:eastAsia="ar-SA" w:bidi="en-US"/>
        </w:rPr>
        <w:t>характеристики</w:t>
      </w:r>
      <w:r w:rsidR="008C2396" w:rsidRPr="00C04914">
        <w:rPr>
          <w:color w:val="000000" w:themeColor="text1"/>
          <w:lang w:eastAsia="ar-SA" w:bidi="en-US"/>
        </w:rPr>
        <w:t xml:space="preserve"> </w:t>
      </w:r>
      <w:r w:rsidRPr="00C04914">
        <w:rPr>
          <w:color w:val="000000" w:themeColor="text1"/>
          <w:lang w:eastAsia="ar-SA" w:bidi="en-US"/>
        </w:rPr>
        <w:t>зон</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особыми</w:t>
      </w:r>
      <w:r w:rsidR="008C2396" w:rsidRPr="00C04914">
        <w:rPr>
          <w:color w:val="000000" w:themeColor="text1"/>
          <w:lang w:eastAsia="ar-SA" w:bidi="en-US"/>
        </w:rPr>
        <w:t xml:space="preserve"> </w:t>
      </w:r>
      <w:r w:rsidRPr="00C04914">
        <w:rPr>
          <w:color w:val="000000" w:themeColor="text1"/>
          <w:lang w:eastAsia="ar-SA" w:bidi="en-US"/>
        </w:rPr>
        <w:t>условиями</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случае,</w:t>
      </w:r>
      <w:r w:rsidR="008C2396" w:rsidRPr="00C04914">
        <w:rPr>
          <w:color w:val="000000" w:themeColor="text1"/>
          <w:lang w:eastAsia="ar-SA" w:bidi="en-US"/>
        </w:rPr>
        <w:t xml:space="preserve"> </w:t>
      </w:r>
      <w:r w:rsidRPr="00C04914">
        <w:rPr>
          <w:color w:val="000000" w:themeColor="text1"/>
          <w:lang w:eastAsia="ar-SA" w:bidi="en-US"/>
        </w:rPr>
        <w:t>если</w:t>
      </w:r>
      <w:r w:rsidR="008C2396" w:rsidRPr="00C04914">
        <w:rPr>
          <w:color w:val="000000" w:themeColor="text1"/>
          <w:lang w:eastAsia="ar-SA" w:bidi="en-US"/>
        </w:rPr>
        <w:t xml:space="preserve"> </w:t>
      </w:r>
      <w:r w:rsidRPr="00C04914">
        <w:rPr>
          <w:color w:val="000000" w:themeColor="text1"/>
          <w:lang w:eastAsia="ar-SA" w:bidi="en-US"/>
        </w:rPr>
        <w:t>установление</w:t>
      </w:r>
      <w:r w:rsidR="008C2396" w:rsidRPr="00C04914">
        <w:rPr>
          <w:color w:val="000000" w:themeColor="text1"/>
          <w:lang w:eastAsia="ar-SA" w:bidi="en-US"/>
        </w:rPr>
        <w:t xml:space="preserve"> </w:t>
      </w:r>
      <w:r w:rsidRPr="00C04914">
        <w:rPr>
          <w:color w:val="000000" w:themeColor="text1"/>
          <w:lang w:eastAsia="ar-SA" w:bidi="en-US"/>
        </w:rPr>
        <w:t>таких</w:t>
      </w:r>
      <w:r w:rsidR="008C2396" w:rsidRPr="00C04914">
        <w:rPr>
          <w:color w:val="000000" w:themeColor="text1"/>
          <w:lang w:eastAsia="ar-SA" w:bidi="en-US"/>
        </w:rPr>
        <w:t xml:space="preserve"> </w:t>
      </w:r>
      <w:r w:rsidRPr="00C04914">
        <w:rPr>
          <w:color w:val="000000" w:themeColor="text1"/>
          <w:lang w:eastAsia="ar-SA" w:bidi="en-US"/>
        </w:rPr>
        <w:t>зон</w:t>
      </w:r>
      <w:r w:rsidR="008C2396" w:rsidRPr="00C04914">
        <w:rPr>
          <w:color w:val="000000" w:themeColor="text1"/>
          <w:lang w:eastAsia="ar-SA" w:bidi="en-US"/>
        </w:rPr>
        <w:t xml:space="preserve"> </w:t>
      </w:r>
      <w:r w:rsidRPr="00C04914">
        <w:rPr>
          <w:color w:val="000000" w:themeColor="text1"/>
          <w:lang w:eastAsia="ar-SA" w:bidi="en-US"/>
        </w:rPr>
        <w:t>требуется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связи</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размещением</w:t>
      </w:r>
      <w:r w:rsidR="008C2396" w:rsidRPr="00C04914">
        <w:rPr>
          <w:color w:val="000000" w:themeColor="text1"/>
          <w:lang w:eastAsia="ar-SA" w:bidi="en-US"/>
        </w:rPr>
        <w:t xml:space="preserve"> </w:t>
      </w:r>
      <w:r w:rsidRPr="00C04914">
        <w:rPr>
          <w:color w:val="000000" w:themeColor="text1"/>
          <w:lang w:eastAsia="ar-SA" w:bidi="en-US"/>
        </w:rPr>
        <w:t>данных</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реквизиты</w:t>
      </w:r>
      <w:r w:rsidR="008C2396" w:rsidRPr="00C04914">
        <w:rPr>
          <w:color w:val="000000" w:themeColor="text1"/>
          <w:lang w:eastAsia="ar-SA" w:bidi="en-US"/>
        </w:rPr>
        <w:t xml:space="preserve"> </w:t>
      </w:r>
      <w:r w:rsidRPr="00C04914">
        <w:rPr>
          <w:color w:val="000000" w:themeColor="text1"/>
          <w:lang w:eastAsia="ar-SA" w:bidi="en-US"/>
        </w:rPr>
        <w:t>указанных</w:t>
      </w:r>
      <w:r w:rsidR="008C2396" w:rsidRPr="00C04914">
        <w:rPr>
          <w:color w:val="000000" w:themeColor="text1"/>
          <w:lang w:eastAsia="ar-SA" w:bidi="en-US"/>
        </w:rPr>
        <w:t xml:space="preserve"> </w:t>
      </w:r>
      <w:r w:rsidRPr="00C04914">
        <w:rPr>
          <w:color w:val="000000" w:themeColor="text1"/>
          <w:lang w:eastAsia="ar-SA" w:bidi="en-US"/>
        </w:rPr>
        <w:t>документов</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а</w:t>
      </w:r>
      <w:r w:rsidR="008C2396" w:rsidRPr="00C04914">
        <w:rPr>
          <w:color w:val="000000" w:themeColor="text1"/>
          <w:lang w:eastAsia="ar-SA" w:bidi="en-US"/>
        </w:rPr>
        <w:t xml:space="preserve"> </w:t>
      </w:r>
      <w:r w:rsidRPr="00C04914">
        <w:rPr>
          <w:color w:val="000000" w:themeColor="text1"/>
          <w:lang w:eastAsia="ar-SA" w:bidi="en-US"/>
        </w:rPr>
        <w:t>также</w:t>
      </w:r>
      <w:r w:rsidR="008C2396" w:rsidRPr="00C04914">
        <w:rPr>
          <w:color w:val="000000" w:themeColor="text1"/>
          <w:lang w:eastAsia="ar-SA" w:bidi="en-US"/>
        </w:rPr>
        <w:t xml:space="preserve"> </w:t>
      </w:r>
      <w:r w:rsidRPr="00C04914">
        <w:rPr>
          <w:color w:val="000000" w:themeColor="text1"/>
          <w:lang w:eastAsia="ar-SA" w:bidi="en-US"/>
        </w:rPr>
        <w:t>обоснование</w:t>
      </w:r>
      <w:r w:rsidR="008C2396" w:rsidRPr="00C04914">
        <w:rPr>
          <w:color w:val="000000" w:themeColor="text1"/>
          <w:lang w:eastAsia="ar-SA" w:bidi="en-US"/>
        </w:rPr>
        <w:t xml:space="preserve"> </w:t>
      </w:r>
      <w:r w:rsidRPr="00C04914">
        <w:rPr>
          <w:color w:val="000000" w:themeColor="text1"/>
          <w:lang w:eastAsia="ar-SA" w:bidi="en-US"/>
        </w:rPr>
        <w:t>выбранного</w:t>
      </w:r>
      <w:r w:rsidR="008C2396" w:rsidRPr="00C04914">
        <w:rPr>
          <w:color w:val="000000" w:themeColor="text1"/>
          <w:lang w:eastAsia="ar-SA" w:bidi="en-US"/>
        </w:rPr>
        <w:t xml:space="preserve"> </w:t>
      </w:r>
      <w:r w:rsidRPr="00C04914">
        <w:rPr>
          <w:color w:val="000000" w:themeColor="text1"/>
          <w:lang w:eastAsia="ar-SA" w:bidi="en-US"/>
        </w:rPr>
        <w:t>варианта</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данных</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основе</w:t>
      </w:r>
      <w:r w:rsidR="008C2396" w:rsidRPr="00C04914">
        <w:rPr>
          <w:color w:val="000000" w:themeColor="text1"/>
          <w:lang w:eastAsia="ar-SA" w:bidi="en-US"/>
        </w:rPr>
        <w:t xml:space="preserve"> </w:t>
      </w:r>
      <w:r w:rsidRPr="00C04914">
        <w:rPr>
          <w:color w:val="000000" w:themeColor="text1"/>
          <w:lang w:eastAsia="ar-SA" w:bidi="en-US"/>
        </w:rPr>
        <w:t>анализа</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этих</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возможных</w:t>
      </w:r>
      <w:r w:rsidR="008C2396" w:rsidRPr="00C04914">
        <w:rPr>
          <w:color w:val="000000" w:themeColor="text1"/>
          <w:lang w:eastAsia="ar-SA" w:bidi="en-US"/>
        </w:rPr>
        <w:t xml:space="preserve"> </w:t>
      </w:r>
      <w:r w:rsidRPr="00C04914">
        <w:rPr>
          <w:color w:val="000000" w:themeColor="text1"/>
          <w:lang w:eastAsia="ar-SA" w:bidi="en-US"/>
        </w:rPr>
        <w:t>направлений</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развития</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прогнозируемых</w:t>
      </w:r>
      <w:r w:rsidR="008C2396" w:rsidRPr="00C04914">
        <w:rPr>
          <w:color w:val="000000" w:themeColor="text1"/>
          <w:lang w:eastAsia="ar-SA" w:bidi="en-US"/>
        </w:rPr>
        <w:t xml:space="preserve"> </w:t>
      </w:r>
      <w:r w:rsidRPr="00C04914">
        <w:rPr>
          <w:color w:val="000000" w:themeColor="text1"/>
          <w:lang w:eastAsia="ar-SA" w:bidi="en-US"/>
        </w:rPr>
        <w:t>ограничений</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использования;</w:t>
      </w:r>
    </w:p>
    <w:p w14:paraId="16B3F002" w14:textId="77777777" w:rsidR="00E04A49" w:rsidRPr="00C04914" w:rsidRDefault="00E04A49" w:rsidP="00BF2822">
      <w:pPr>
        <w:shd w:val="clear" w:color="auto" w:fill="FFFFFF"/>
        <w:ind w:firstLine="709"/>
        <w:rPr>
          <w:color w:val="000000" w:themeColor="text1"/>
          <w:lang w:eastAsia="ar-SA" w:bidi="en-US"/>
        </w:rPr>
      </w:pPr>
      <w:r w:rsidRPr="00C04914">
        <w:rPr>
          <w:color w:val="000000" w:themeColor="text1"/>
          <w:lang w:eastAsia="ar-SA" w:bidi="en-US"/>
        </w:rPr>
        <w:t>5)</w:t>
      </w:r>
      <w:r w:rsidR="008C2396" w:rsidRPr="00C04914">
        <w:rPr>
          <w:color w:val="000000" w:themeColor="text1"/>
          <w:lang w:eastAsia="ar-SA" w:bidi="en-US"/>
        </w:rPr>
        <w:t xml:space="preserve"> </w:t>
      </w:r>
      <w:r w:rsidRPr="00C04914">
        <w:rPr>
          <w:color w:val="000000" w:themeColor="text1"/>
          <w:lang w:eastAsia="ar-SA" w:bidi="en-US"/>
        </w:rPr>
        <w:t>утвержденные</w:t>
      </w:r>
      <w:r w:rsidR="008C2396" w:rsidRPr="00C04914">
        <w:rPr>
          <w:color w:val="000000" w:themeColor="text1"/>
          <w:lang w:eastAsia="ar-SA" w:bidi="en-US"/>
        </w:rPr>
        <w:t xml:space="preserve"> </w:t>
      </w:r>
      <w:r w:rsidRPr="00C04914">
        <w:rPr>
          <w:color w:val="000000" w:themeColor="text1"/>
          <w:lang w:eastAsia="ar-SA" w:bidi="en-US"/>
        </w:rPr>
        <w:t>документом</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муниципального</w:t>
      </w:r>
      <w:r w:rsidR="008C2396" w:rsidRPr="00C04914">
        <w:rPr>
          <w:color w:val="000000" w:themeColor="text1"/>
          <w:lang w:eastAsia="ar-SA" w:bidi="en-US"/>
        </w:rPr>
        <w:t xml:space="preserve"> </w:t>
      </w:r>
      <w:r w:rsidRPr="00C04914">
        <w:rPr>
          <w:color w:val="000000" w:themeColor="text1"/>
          <w:lang w:eastAsia="ar-SA" w:bidi="en-US"/>
        </w:rPr>
        <w:t>района</w:t>
      </w:r>
      <w:r w:rsidR="008C2396" w:rsidRPr="00C04914">
        <w:rPr>
          <w:color w:val="000000" w:themeColor="text1"/>
          <w:lang w:eastAsia="ar-SA" w:bidi="en-US"/>
        </w:rPr>
        <w:t xml:space="preserve"> </w:t>
      </w:r>
      <w:r w:rsidRPr="00C04914">
        <w:rPr>
          <w:color w:val="000000" w:themeColor="text1"/>
          <w:lang w:eastAsia="ar-SA" w:bidi="en-US"/>
        </w:rPr>
        <w:t>сведения</w:t>
      </w:r>
      <w:r w:rsidR="008C2396" w:rsidRPr="00C04914">
        <w:rPr>
          <w:color w:val="000000" w:themeColor="text1"/>
          <w:lang w:eastAsia="ar-SA" w:bidi="en-US"/>
        </w:rPr>
        <w:t xml:space="preserve"> </w:t>
      </w:r>
      <w:r w:rsidRPr="00C04914">
        <w:rPr>
          <w:color w:val="000000" w:themeColor="text1"/>
          <w:lang w:eastAsia="ar-SA" w:bidi="en-US"/>
        </w:rPr>
        <w:t>о</w:t>
      </w:r>
      <w:r w:rsidR="008C2396" w:rsidRPr="00C04914">
        <w:rPr>
          <w:color w:val="000000" w:themeColor="text1"/>
          <w:lang w:eastAsia="ar-SA" w:bidi="en-US"/>
        </w:rPr>
        <w:t xml:space="preserve"> </w:t>
      </w:r>
      <w:r w:rsidRPr="00C04914">
        <w:rPr>
          <w:color w:val="000000" w:themeColor="text1"/>
          <w:lang w:eastAsia="ar-SA" w:bidi="en-US"/>
        </w:rPr>
        <w:t>видах,</w:t>
      </w:r>
      <w:r w:rsidR="008C2396" w:rsidRPr="00C04914">
        <w:rPr>
          <w:color w:val="000000" w:themeColor="text1"/>
          <w:lang w:eastAsia="ar-SA" w:bidi="en-US"/>
        </w:rPr>
        <w:t xml:space="preserve"> </w:t>
      </w:r>
      <w:r w:rsidRPr="00C04914">
        <w:rPr>
          <w:color w:val="000000" w:themeColor="text1"/>
          <w:lang w:eastAsia="ar-SA" w:bidi="en-US"/>
        </w:rPr>
        <w:t>назначении</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наименованиях</w:t>
      </w:r>
      <w:r w:rsidR="008C2396" w:rsidRPr="00C04914">
        <w:rPr>
          <w:color w:val="000000" w:themeColor="text1"/>
          <w:lang w:eastAsia="ar-SA" w:bidi="en-US"/>
        </w:rPr>
        <w:t xml:space="preserve"> </w:t>
      </w:r>
      <w:r w:rsidRPr="00C04914">
        <w:rPr>
          <w:color w:val="000000" w:themeColor="text1"/>
          <w:lang w:eastAsia="ar-SA" w:bidi="en-US"/>
        </w:rPr>
        <w:t>планируемых</w:t>
      </w:r>
      <w:r w:rsidR="008C2396" w:rsidRPr="00C04914">
        <w:rPr>
          <w:color w:val="000000" w:themeColor="text1"/>
          <w:lang w:eastAsia="ar-SA" w:bidi="en-US"/>
        </w:rPr>
        <w:t xml:space="preserve"> </w:t>
      </w:r>
      <w:r w:rsidRPr="00C04914">
        <w:rPr>
          <w:color w:val="000000" w:themeColor="text1"/>
          <w:lang w:eastAsia="ar-SA" w:bidi="en-US"/>
        </w:rPr>
        <w:t>для</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территории</w:t>
      </w:r>
      <w:r w:rsidR="008C2396" w:rsidRPr="00C04914">
        <w:rPr>
          <w:color w:val="000000" w:themeColor="text1"/>
          <w:lang w:eastAsia="ar-SA" w:bidi="en-US"/>
        </w:rPr>
        <w:t xml:space="preserve"> </w:t>
      </w:r>
      <w:r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входящего</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состав</w:t>
      </w:r>
      <w:r w:rsidR="008C2396" w:rsidRPr="00C04914">
        <w:rPr>
          <w:color w:val="000000" w:themeColor="text1"/>
          <w:lang w:eastAsia="ar-SA" w:bidi="en-US"/>
        </w:rPr>
        <w:t xml:space="preserve"> </w:t>
      </w:r>
      <w:r w:rsidRPr="00C04914">
        <w:rPr>
          <w:color w:val="000000" w:themeColor="text1"/>
          <w:lang w:eastAsia="ar-SA" w:bidi="en-US"/>
        </w:rPr>
        <w:t>муниципального</w:t>
      </w:r>
      <w:r w:rsidR="008C2396" w:rsidRPr="00C04914">
        <w:rPr>
          <w:color w:val="000000" w:themeColor="text1"/>
          <w:lang w:eastAsia="ar-SA" w:bidi="en-US"/>
        </w:rPr>
        <w:t xml:space="preserve"> </w:t>
      </w:r>
      <w:r w:rsidRPr="00C04914">
        <w:rPr>
          <w:color w:val="000000" w:themeColor="text1"/>
          <w:lang w:eastAsia="ar-SA" w:bidi="en-US"/>
        </w:rPr>
        <w:t>района,</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местного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муниципального</w:t>
      </w:r>
      <w:r w:rsidR="008C2396" w:rsidRPr="00C04914">
        <w:rPr>
          <w:color w:val="000000" w:themeColor="text1"/>
          <w:lang w:eastAsia="ar-SA" w:bidi="en-US"/>
        </w:rPr>
        <w:t xml:space="preserve"> </w:t>
      </w:r>
      <w:r w:rsidRPr="00C04914">
        <w:rPr>
          <w:color w:val="000000" w:themeColor="text1"/>
          <w:lang w:eastAsia="ar-SA" w:bidi="en-US"/>
        </w:rPr>
        <w:t>района,</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основные</w:t>
      </w:r>
      <w:r w:rsidR="008C2396" w:rsidRPr="00C04914">
        <w:rPr>
          <w:color w:val="000000" w:themeColor="text1"/>
          <w:lang w:eastAsia="ar-SA" w:bidi="en-US"/>
        </w:rPr>
        <w:t xml:space="preserve"> </w:t>
      </w:r>
      <w:r w:rsidRPr="00C04914">
        <w:rPr>
          <w:color w:val="000000" w:themeColor="text1"/>
          <w:lang w:eastAsia="ar-SA" w:bidi="en-US"/>
        </w:rPr>
        <w:t>характеристики,</w:t>
      </w:r>
      <w:r w:rsidR="008C2396" w:rsidRPr="00C04914">
        <w:rPr>
          <w:color w:val="000000" w:themeColor="text1"/>
          <w:lang w:eastAsia="ar-SA" w:bidi="en-US"/>
        </w:rPr>
        <w:t xml:space="preserve"> </w:t>
      </w:r>
      <w:r w:rsidRPr="00C04914">
        <w:rPr>
          <w:color w:val="000000" w:themeColor="text1"/>
          <w:lang w:eastAsia="ar-SA" w:bidi="en-US"/>
        </w:rPr>
        <w:t>местоположение,</w:t>
      </w:r>
      <w:r w:rsidR="008C2396" w:rsidRPr="00C04914">
        <w:rPr>
          <w:color w:val="000000" w:themeColor="text1"/>
          <w:lang w:eastAsia="ar-SA" w:bidi="en-US"/>
        </w:rPr>
        <w:t xml:space="preserve"> </w:t>
      </w:r>
      <w:r w:rsidRPr="00C04914">
        <w:rPr>
          <w:color w:val="000000" w:themeColor="text1"/>
          <w:lang w:eastAsia="ar-SA" w:bidi="en-US"/>
        </w:rPr>
        <w:t>характеристики</w:t>
      </w:r>
      <w:r w:rsidR="008C2396" w:rsidRPr="00C04914">
        <w:rPr>
          <w:color w:val="000000" w:themeColor="text1"/>
          <w:lang w:eastAsia="ar-SA" w:bidi="en-US"/>
        </w:rPr>
        <w:t xml:space="preserve"> </w:t>
      </w:r>
      <w:r w:rsidRPr="00C04914">
        <w:rPr>
          <w:color w:val="000000" w:themeColor="text1"/>
          <w:lang w:eastAsia="ar-SA" w:bidi="en-US"/>
        </w:rPr>
        <w:t>зон</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особыми</w:t>
      </w:r>
      <w:r w:rsidR="008C2396" w:rsidRPr="00C04914">
        <w:rPr>
          <w:color w:val="000000" w:themeColor="text1"/>
          <w:lang w:eastAsia="ar-SA" w:bidi="en-US"/>
        </w:rPr>
        <w:t xml:space="preserve"> </w:t>
      </w:r>
      <w:r w:rsidRPr="00C04914">
        <w:rPr>
          <w:color w:val="000000" w:themeColor="text1"/>
          <w:lang w:eastAsia="ar-SA" w:bidi="en-US"/>
        </w:rPr>
        <w:t>усло</w:t>
      </w:r>
      <w:r w:rsidRPr="00C04914">
        <w:rPr>
          <w:color w:val="000000" w:themeColor="text1"/>
          <w:lang w:eastAsia="ar-SA" w:bidi="en-US"/>
        </w:rPr>
        <w:lastRenderedPageBreak/>
        <w:t>виями</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случае,</w:t>
      </w:r>
      <w:r w:rsidR="008C2396" w:rsidRPr="00C04914">
        <w:rPr>
          <w:color w:val="000000" w:themeColor="text1"/>
          <w:lang w:eastAsia="ar-SA" w:bidi="en-US"/>
        </w:rPr>
        <w:t xml:space="preserve"> </w:t>
      </w:r>
      <w:r w:rsidRPr="00C04914">
        <w:rPr>
          <w:color w:val="000000" w:themeColor="text1"/>
          <w:lang w:eastAsia="ar-SA" w:bidi="en-US"/>
        </w:rPr>
        <w:t>если</w:t>
      </w:r>
      <w:r w:rsidR="008C2396" w:rsidRPr="00C04914">
        <w:rPr>
          <w:color w:val="000000" w:themeColor="text1"/>
          <w:lang w:eastAsia="ar-SA" w:bidi="en-US"/>
        </w:rPr>
        <w:t xml:space="preserve"> </w:t>
      </w:r>
      <w:r w:rsidRPr="00C04914">
        <w:rPr>
          <w:color w:val="000000" w:themeColor="text1"/>
          <w:lang w:eastAsia="ar-SA" w:bidi="en-US"/>
        </w:rPr>
        <w:t>установление</w:t>
      </w:r>
      <w:r w:rsidR="008C2396" w:rsidRPr="00C04914">
        <w:rPr>
          <w:color w:val="000000" w:themeColor="text1"/>
          <w:lang w:eastAsia="ar-SA" w:bidi="en-US"/>
        </w:rPr>
        <w:t xml:space="preserve"> </w:t>
      </w:r>
      <w:r w:rsidRPr="00C04914">
        <w:rPr>
          <w:color w:val="000000" w:themeColor="text1"/>
          <w:lang w:eastAsia="ar-SA" w:bidi="en-US"/>
        </w:rPr>
        <w:t>таких</w:t>
      </w:r>
      <w:r w:rsidR="008C2396" w:rsidRPr="00C04914">
        <w:rPr>
          <w:color w:val="000000" w:themeColor="text1"/>
          <w:lang w:eastAsia="ar-SA" w:bidi="en-US"/>
        </w:rPr>
        <w:t xml:space="preserve"> </w:t>
      </w:r>
      <w:r w:rsidRPr="00C04914">
        <w:rPr>
          <w:color w:val="000000" w:themeColor="text1"/>
          <w:lang w:eastAsia="ar-SA" w:bidi="en-US"/>
        </w:rPr>
        <w:t>зон</w:t>
      </w:r>
      <w:r w:rsidR="008C2396" w:rsidRPr="00C04914">
        <w:rPr>
          <w:color w:val="000000" w:themeColor="text1"/>
          <w:lang w:eastAsia="ar-SA" w:bidi="en-US"/>
        </w:rPr>
        <w:t xml:space="preserve"> </w:t>
      </w:r>
      <w:r w:rsidRPr="00C04914">
        <w:rPr>
          <w:color w:val="000000" w:themeColor="text1"/>
          <w:lang w:eastAsia="ar-SA" w:bidi="en-US"/>
        </w:rPr>
        <w:t>требуется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связи</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размещением</w:t>
      </w:r>
      <w:r w:rsidR="008C2396" w:rsidRPr="00C04914">
        <w:rPr>
          <w:color w:val="000000" w:themeColor="text1"/>
          <w:lang w:eastAsia="ar-SA" w:bidi="en-US"/>
        </w:rPr>
        <w:t xml:space="preserve"> </w:t>
      </w:r>
      <w:r w:rsidRPr="00C04914">
        <w:rPr>
          <w:color w:val="000000" w:themeColor="text1"/>
          <w:lang w:eastAsia="ar-SA" w:bidi="en-US"/>
        </w:rPr>
        <w:t>данных</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реквизиты</w:t>
      </w:r>
      <w:r w:rsidR="008C2396" w:rsidRPr="00C04914">
        <w:rPr>
          <w:color w:val="000000" w:themeColor="text1"/>
          <w:lang w:eastAsia="ar-SA" w:bidi="en-US"/>
        </w:rPr>
        <w:t xml:space="preserve"> </w:t>
      </w:r>
      <w:r w:rsidRPr="00C04914">
        <w:rPr>
          <w:color w:val="000000" w:themeColor="text1"/>
          <w:lang w:eastAsia="ar-SA" w:bidi="en-US"/>
        </w:rPr>
        <w:t>указанного</w:t>
      </w:r>
      <w:r w:rsidR="008C2396" w:rsidRPr="00C04914">
        <w:rPr>
          <w:color w:val="000000" w:themeColor="text1"/>
          <w:lang w:eastAsia="ar-SA" w:bidi="en-US"/>
        </w:rPr>
        <w:t xml:space="preserve"> </w:t>
      </w:r>
      <w:r w:rsidRPr="00C04914">
        <w:rPr>
          <w:color w:val="000000" w:themeColor="text1"/>
          <w:lang w:eastAsia="ar-SA" w:bidi="en-US"/>
        </w:rPr>
        <w:t>документа</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а</w:t>
      </w:r>
      <w:r w:rsidR="008C2396" w:rsidRPr="00C04914">
        <w:rPr>
          <w:color w:val="000000" w:themeColor="text1"/>
          <w:lang w:eastAsia="ar-SA" w:bidi="en-US"/>
        </w:rPr>
        <w:t xml:space="preserve"> </w:t>
      </w:r>
      <w:r w:rsidRPr="00C04914">
        <w:rPr>
          <w:color w:val="000000" w:themeColor="text1"/>
          <w:lang w:eastAsia="ar-SA" w:bidi="en-US"/>
        </w:rPr>
        <w:t>также</w:t>
      </w:r>
      <w:r w:rsidR="008C2396" w:rsidRPr="00C04914">
        <w:rPr>
          <w:color w:val="000000" w:themeColor="text1"/>
          <w:lang w:eastAsia="ar-SA" w:bidi="en-US"/>
        </w:rPr>
        <w:t xml:space="preserve"> </w:t>
      </w:r>
      <w:r w:rsidRPr="00C04914">
        <w:rPr>
          <w:color w:val="000000" w:themeColor="text1"/>
          <w:lang w:eastAsia="ar-SA" w:bidi="en-US"/>
        </w:rPr>
        <w:t>обоснование</w:t>
      </w:r>
      <w:r w:rsidR="008C2396" w:rsidRPr="00C04914">
        <w:rPr>
          <w:color w:val="000000" w:themeColor="text1"/>
          <w:lang w:eastAsia="ar-SA" w:bidi="en-US"/>
        </w:rPr>
        <w:t xml:space="preserve"> </w:t>
      </w:r>
      <w:r w:rsidRPr="00C04914">
        <w:rPr>
          <w:color w:val="000000" w:themeColor="text1"/>
          <w:lang w:eastAsia="ar-SA" w:bidi="en-US"/>
        </w:rPr>
        <w:t>выбранного</w:t>
      </w:r>
      <w:r w:rsidR="008C2396" w:rsidRPr="00C04914">
        <w:rPr>
          <w:color w:val="000000" w:themeColor="text1"/>
          <w:lang w:eastAsia="ar-SA" w:bidi="en-US"/>
        </w:rPr>
        <w:t xml:space="preserve"> </w:t>
      </w:r>
      <w:r w:rsidRPr="00C04914">
        <w:rPr>
          <w:color w:val="000000" w:themeColor="text1"/>
          <w:lang w:eastAsia="ar-SA" w:bidi="en-US"/>
        </w:rPr>
        <w:t>варианта</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данных</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основе</w:t>
      </w:r>
      <w:r w:rsidR="008C2396" w:rsidRPr="00C04914">
        <w:rPr>
          <w:color w:val="000000" w:themeColor="text1"/>
          <w:lang w:eastAsia="ar-SA" w:bidi="en-US"/>
        </w:rPr>
        <w:t xml:space="preserve"> </w:t>
      </w:r>
      <w:r w:rsidRPr="00C04914">
        <w:rPr>
          <w:color w:val="000000" w:themeColor="text1"/>
          <w:lang w:eastAsia="ar-SA" w:bidi="en-US"/>
        </w:rPr>
        <w:t>анализа</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этих</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возможных</w:t>
      </w:r>
      <w:r w:rsidR="008C2396" w:rsidRPr="00C04914">
        <w:rPr>
          <w:color w:val="000000" w:themeColor="text1"/>
          <w:lang w:eastAsia="ar-SA" w:bidi="en-US"/>
        </w:rPr>
        <w:t xml:space="preserve"> </w:t>
      </w:r>
      <w:r w:rsidRPr="00C04914">
        <w:rPr>
          <w:color w:val="000000" w:themeColor="text1"/>
          <w:lang w:eastAsia="ar-SA" w:bidi="en-US"/>
        </w:rPr>
        <w:t>направлений</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развития</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прогнозируемых</w:t>
      </w:r>
      <w:r w:rsidR="008C2396" w:rsidRPr="00C04914">
        <w:rPr>
          <w:color w:val="000000" w:themeColor="text1"/>
          <w:lang w:eastAsia="ar-SA" w:bidi="en-US"/>
        </w:rPr>
        <w:t xml:space="preserve"> </w:t>
      </w:r>
      <w:r w:rsidRPr="00C04914">
        <w:rPr>
          <w:color w:val="000000" w:themeColor="text1"/>
          <w:lang w:eastAsia="ar-SA" w:bidi="en-US"/>
        </w:rPr>
        <w:t>ограничений</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использования;</w:t>
      </w:r>
    </w:p>
    <w:p w14:paraId="100B46AF" w14:textId="77777777" w:rsidR="00E04A49" w:rsidRPr="00C04914" w:rsidRDefault="00E04A49" w:rsidP="00BF2822">
      <w:pPr>
        <w:shd w:val="clear" w:color="auto" w:fill="FFFFFF"/>
        <w:ind w:firstLine="709"/>
        <w:rPr>
          <w:color w:val="000000" w:themeColor="text1"/>
          <w:lang w:eastAsia="ar-SA" w:bidi="en-US"/>
        </w:rPr>
      </w:pPr>
      <w:bookmarkStart w:id="8" w:name="dst101700"/>
      <w:bookmarkEnd w:id="8"/>
      <w:r w:rsidRPr="00C04914">
        <w:rPr>
          <w:color w:val="000000" w:themeColor="text1"/>
          <w:lang w:eastAsia="ar-SA" w:bidi="en-US"/>
        </w:rPr>
        <w:t>6)</w:t>
      </w:r>
      <w:r w:rsidR="008C2396" w:rsidRPr="00C04914">
        <w:rPr>
          <w:color w:val="000000" w:themeColor="text1"/>
          <w:lang w:eastAsia="ar-SA" w:bidi="en-US"/>
        </w:rPr>
        <w:t xml:space="preserve"> </w:t>
      </w:r>
      <w:r w:rsidRPr="00C04914">
        <w:rPr>
          <w:color w:val="000000" w:themeColor="text1"/>
          <w:lang w:eastAsia="ar-SA" w:bidi="en-US"/>
        </w:rPr>
        <w:t>перечень</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характеристику</w:t>
      </w:r>
      <w:r w:rsidR="008C2396" w:rsidRPr="00C04914">
        <w:rPr>
          <w:color w:val="000000" w:themeColor="text1"/>
          <w:lang w:eastAsia="ar-SA" w:bidi="en-US"/>
        </w:rPr>
        <w:t xml:space="preserve"> </w:t>
      </w:r>
      <w:r w:rsidRPr="00C04914">
        <w:rPr>
          <w:color w:val="000000" w:themeColor="text1"/>
          <w:lang w:eastAsia="ar-SA" w:bidi="en-US"/>
        </w:rPr>
        <w:t>основных</w:t>
      </w:r>
      <w:r w:rsidR="008C2396" w:rsidRPr="00C04914">
        <w:rPr>
          <w:color w:val="000000" w:themeColor="text1"/>
          <w:lang w:eastAsia="ar-SA" w:bidi="en-US"/>
        </w:rPr>
        <w:t xml:space="preserve"> </w:t>
      </w:r>
      <w:r w:rsidRPr="00C04914">
        <w:rPr>
          <w:color w:val="000000" w:themeColor="text1"/>
          <w:lang w:eastAsia="ar-SA" w:bidi="en-US"/>
        </w:rPr>
        <w:t>факторов</w:t>
      </w:r>
      <w:r w:rsidR="008C2396" w:rsidRPr="00C04914">
        <w:rPr>
          <w:color w:val="000000" w:themeColor="text1"/>
          <w:lang w:eastAsia="ar-SA" w:bidi="en-US"/>
        </w:rPr>
        <w:t xml:space="preserve"> </w:t>
      </w:r>
      <w:r w:rsidRPr="00C04914">
        <w:rPr>
          <w:color w:val="000000" w:themeColor="text1"/>
          <w:lang w:eastAsia="ar-SA" w:bidi="en-US"/>
        </w:rPr>
        <w:t>риска</w:t>
      </w:r>
      <w:r w:rsidR="008C2396" w:rsidRPr="00C04914">
        <w:rPr>
          <w:color w:val="000000" w:themeColor="text1"/>
          <w:lang w:eastAsia="ar-SA" w:bidi="en-US"/>
        </w:rPr>
        <w:t xml:space="preserve"> </w:t>
      </w:r>
      <w:r w:rsidRPr="00C04914">
        <w:rPr>
          <w:color w:val="000000" w:themeColor="text1"/>
          <w:lang w:eastAsia="ar-SA" w:bidi="en-US"/>
        </w:rPr>
        <w:t>возникновения</w:t>
      </w:r>
      <w:r w:rsidR="008C2396" w:rsidRPr="00C04914">
        <w:rPr>
          <w:color w:val="000000" w:themeColor="text1"/>
          <w:lang w:eastAsia="ar-SA" w:bidi="en-US"/>
        </w:rPr>
        <w:t xml:space="preserve"> </w:t>
      </w:r>
      <w:r w:rsidRPr="00C04914">
        <w:rPr>
          <w:color w:val="000000" w:themeColor="text1"/>
          <w:lang w:eastAsia="ar-SA" w:bidi="en-US"/>
        </w:rPr>
        <w:t>чрезвычайных</w:t>
      </w:r>
      <w:r w:rsidR="008C2396" w:rsidRPr="00C04914">
        <w:rPr>
          <w:color w:val="000000" w:themeColor="text1"/>
          <w:lang w:eastAsia="ar-SA" w:bidi="en-US"/>
        </w:rPr>
        <w:t xml:space="preserve"> </w:t>
      </w:r>
      <w:r w:rsidRPr="00C04914">
        <w:rPr>
          <w:color w:val="000000" w:themeColor="text1"/>
          <w:lang w:eastAsia="ar-SA" w:bidi="en-US"/>
        </w:rPr>
        <w:t>ситуаций</w:t>
      </w:r>
      <w:r w:rsidR="008C2396" w:rsidRPr="00C04914">
        <w:rPr>
          <w:color w:val="000000" w:themeColor="text1"/>
          <w:lang w:eastAsia="ar-SA" w:bidi="en-US"/>
        </w:rPr>
        <w:t xml:space="preserve"> </w:t>
      </w:r>
      <w:r w:rsidRPr="00C04914">
        <w:rPr>
          <w:color w:val="000000" w:themeColor="text1"/>
          <w:lang w:eastAsia="ar-SA" w:bidi="en-US"/>
        </w:rPr>
        <w:t>природного</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техногенного</w:t>
      </w:r>
      <w:r w:rsidR="008C2396" w:rsidRPr="00C04914">
        <w:rPr>
          <w:color w:val="000000" w:themeColor="text1"/>
          <w:lang w:eastAsia="ar-SA" w:bidi="en-US"/>
        </w:rPr>
        <w:t xml:space="preserve"> </w:t>
      </w:r>
      <w:r w:rsidRPr="00C04914">
        <w:rPr>
          <w:color w:val="000000" w:themeColor="text1"/>
          <w:lang w:eastAsia="ar-SA" w:bidi="en-US"/>
        </w:rPr>
        <w:t>характера;</w:t>
      </w:r>
    </w:p>
    <w:p w14:paraId="1BA365C4" w14:textId="77777777" w:rsidR="00E04A49" w:rsidRPr="00C04914" w:rsidRDefault="00E04A49" w:rsidP="00BF2822">
      <w:pPr>
        <w:shd w:val="clear" w:color="auto" w:fill="FFFFFF"/>
        <w:ind w:firstLine="709"/>
        <w:rPr>
          <w:color w:val="000000" w:themeColor="text1"/>
          <w:lang w:eastAsia="ar-SA" w:bidi="en-US"/>
        </w:rPr>
      </w:pPr>
      <w:bookmarkStart w:id="9" w:name="dst101701"/>
      <w:bookmarkEnd w:id="9"/>
      <w:r w:rsidRPr="00C04914">
        <w:rPr>
          <w:color w:val="000000" w:themeColor="text1"/>
          <w:lang w:eastAsia="ar-SA" w:bidi="en-US"/>
        </w:rPr>
        <w:t>7)</w:t>
      </w:r>
      <w:r w:rsidR="008C2396" w:rsidRPr="00C04914">
        <w:rPr>
          <w:color w:val="000000" w:themeColor="text1"/>
          <w:lang w:eastAsia="ar-SA" w:bidi="en-US"/>
        </w:rPr>
        <w:t xml:space="preserve"> </w:t>
      </w:r>
      <w:r w:rsidRPr="00C04914">
        <w:rPr>
          <w:color w:val="000000" w:themeColor="text1"/>
          <w:lang w:eastAsia="ar-SA" w:bidi="en-US"/>
        </w:rPr>
        <w:t>перечень</w:t>
      </w:r>
      <w:r w:rsidR="008C2396" w:rsidRPr="00C04914">
        <w:rPr>
          <w:color w:val="000000" w:themeColor="text1"/>
          <w:lang w:eastAsia="ar-SA" w:bidi="en-US"/>
        </w:rPr>
        <w:t xml:space="preserve"> </w:t>
      </w:r>
      <w:r w:rsidRPr="00C04914">
        <w:rPr>
          <w:color w:val="000000" w:themeColor="text1"/>
          <w:lang w:eastAsia="ar-SA" w:bidi="en-US"/>
        </w:rPr>
        <w:t>земельных</w:t>
      </w:r>
      <w:r w:rsidR="008C2396" w:rsidRPr="00C04914">
        <w:rPr>
          <w:color w:val="000000" w:themeColor="text1"/>
          <w:lang w:eastAsia="ar-SA" w:bidi="en-US"/>
        </w:rPr>
        <w:t xml:space="preserve"> </w:t>
      </w:r>
      <w:r w:rsidRPr="00C04914">
        <w:rPr>
          <w:color w:val="000000" w:themeColor="text1"/>
          <w:lang w:eastAsia="ar-SA" w:bidi="en-US"/>
        </w:rPr>
        <w:t>участков,</w:t>
      </w:r>
      <w:r w:rsidR="008C2396" w:rsidRPr="00C04914">
        <w:rPr>
          <w:color w:val="000000" w:themeColor="text1"/>
          <w:lang w:eastAsia="ar-SA" w:bidi="en-US"/>
        </w:rPr>
        <w:t xml:space="preserve"> </w:t>
      </w:r>
      <w:r w:rsidRPr="00C04914">
        <w:rPr>
          <w:color w:val="000000" w:themeColor="text1"/>
          <w:lang w:eastAsia="ar-SA" w:bidi="en-US"/>
        </w:rPr>
        <w:t>которые</w:t>
      </w:r>
      <w:r w:rsidR="008C2396" w:rsidRPr="00C04914">
        <w:rPr>
          <w:color w:val="000000" w:themeColor="text1"/>
          <w:lang w:eastAsia="ar-SA" w:bidi="en-US"/>
        </w:rPr>
        <w:t xml:space="preserve"> </w:t>
      </w:r>
      <w:r w:rsidRPr="00C04914">
        <w:rPr>
          <w:color w:val="000000" w:themeColor="text1"/>
          <w:lang w:eastAsia="ar-SA" w:bidi="en-US"/>
        </w:rPr>
        <w:t>включаются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границы</w:t>
      </w:r>
      <w:r w:rsidR="008C2396" w:rsidRPr="00C04914">
        <w:rPr>
          <w:color w:val="000000" w:themeColor="text1"/>
          <w:lang w:eastAsia="ar-SA" w:bidi="en-US"/>
        </w:rPr>
        <w:t xml:space="preserve"> </w:t>
      </w:r>
      <w:r w:rsidRPr="00C04914">
        <w:rPr>
          <w:color w:val="000000" w:themeColor="text1"/>
          <w:lang w:eastAsia="ar-SA" w:bidi="en-US"/>
        </w:rPr>
        <w:t>населенных</w:t>
      </w:r>
      <w:r w:rsidR="008C2396" w:rsidRPr="00C04914">
        <w:rPr>
          <w:color w:val="000000" w:themeColor="text1"/>
          <w:lang w:eastAsia="ar-SA" w:bidi="en-US"/>
        </w:rPr>
        <w:t xml:space="preserve"> </w:t>
      </w:r>
      <w:r w:rsidRPr="00C04914">
        <w:rPr>
          <w:color w:val="000000" w:themeColor="text1"/>
          <w:lang w:eastAsia="ar-SA" w:bidi="en-US"/>
        </w:rPr>
        <w:t>пунктов,</w:t>
      </w:r>
      <w:r w:rsidR="008C2396" w:rsidRPr="00C04914">
        <w:rPr>
          <w:color w:val="000000" w:themeColor="text1"/>
          <w:lang w:eastAsia="ar-SA" w:bidi="en-US"/>
        </w:rPr>
        <w:t xml:space="preserve"> </w:t>
      </w:r>
      <w:r w:rsidRPr="00C04914">
        <w:rPr>
          <w:color w:val="000000" w:themeColor="text1"/>
          <w:lang w:eastAsia="ar-SA" w:bidi="en-US"/>
        </w:rPr>
        <w:t>входящих</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состав</w:t>
      </w:r>
      <w:r w:rsidR="008C2396" w:rsidRPr="00C04914">
        <w:rPr>
          <w:color w:val="000000" w:themeColor="text1"/>
          <w:lang w:eastAsia="ar-SA" w:bidi="en-US"/>
        </w:rPr>
        <w:t xml:space="preserve"> </w:t>
      </w:r>
      <w:r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или</w:t>
      </w:r>
      <w:r w:rsidR="008C2396" w:rsidRPr="00C04914">
        <w:rPr>
          <w:color w:val="000000" w:themeColor="text1"/>
          <w:lang w:eastAsia="ar-SA" w:bidi="en-US"/>
        </w:rPr>
        <w:t xml:space="preserve"> </w:t>
      </w:r>
      <w:r w:rsidRPr="00C04914">
        <w:rPr>
          <w:color w:val="000000" w:themeColor="text1"/>
          <w:lang w:eastAsia="ar-SA" w:bidi="en-US"/>
        </w:rPr>
        <w:t>исключаются</w:t>
      </w:r>
      <w:r w:rsidR="008C2396" w:rsidRPr="00C04914">
        <w:rPr>
          <w:color w:val="000000" w:themeColor="text1"/>
          <w:lang w:eastAsia="ar-SA" w:bidi="en-US"/>
        </w:rPr>
        <w:t xml:space="preserve"> </w:t>
      </w:r>
      <w:r w:rsidRPr="00C04914">
        <w:rPr>
          <w:color w:val="000000" w:themeColor="text1"/>
          <w:lang w:eastAsia="ar-SA" w:bidi="en-US"/>
        </w:rPr>
        <w:t>из</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границ,</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указанием</w:t>
      </w:r>
      <w:r w:rsidR="008C2396" w:rsidRPr="00C04914">
        <w:rPr>
          <w:color w:val="000000" w:themeColor="text1"/>
          <w:lang w:eastAsia="ar-SA" w:bidi="en-US"/>
        </w:rPr>
        <w:t xml:space="preserve"> </w:t>
      </w:r>
      <w:r w:rsidRPr="00C04914">
        <w:rPr>
          <w:color w:val="000000" w:themeColor="text1"/>
          <w:lang w:eastAsia="ar-SA" w:bidi="en-US"/>
        </w:rPr>
        <w:t>категорий</w:t>
      </w:r>
      <w:r w:rsidR="008C2396" w:rsidRPr="00C04914">
        <w:rPr>
          <w:color w:val="000000" w:themeColor="text1"/>
          <w:lang w:eastAsia="ar-SA" w:bidi="en-US"/>
        </w:rPr>
        <w:t xml:space="preserve"> </w:t>
      </w:r>
      <w:r w:rsidRPr="00C04914">
        <w:rPr>
          <w:color w:val="000000" w:themeColor="text1"/>
          <w:lang w:eastAsia="ar-SA" w:bidi="en-US"/>
        </w:rPr>
        <w:t>земель,</w:t>
      </w:r>
      <w:r w:rsidR="008C2396" w:rsidRPr="00C04914">
        <w:rPr>
          <w:color w:val="000000" w:themeColor="text1"/>
          <w:lang w:eastAsia="ar-SA" w:bidi="en-US"/>
        </w:rPr>
        <w:t xml:space="preserve"> </w:t>
      </w:r>
      <w:r w:rsidRPr="00C04914">
        <w:rPr>
          <w:color w:val="000000" w:themeColor="text1"/>
          <w:lang w:eastAsia="ar-SA" w:bidi="en-US"/>
        </w:rPr>
        <w:t>к</w:t>
      </w:r>
      <w:r w:rsidR="008C2396" w:rsidRPr="00C04914">
        <w:rPr>
          <w:color w:val="000000" w:themeColor="text1"/>
          <w:lang w:eastAsia="ar-SA" w:bidi="en-US"/>
        </w:rPr>
        <w:t xml:space="preserve"> </w:t>
      </w:r>
      <w:r w:rsidRPr="00C04914">
        <w:rPr>
          <w:color w:val="000000" w:themeColor="text1"/>
          <w:lang w:eastAsia="ar-SA" w:bidi="en-US"/>
        </w:rPr>
        <w:t>которым</w:t>
      </w:r>
      <w:r w:rsidR="008C2396" w:rsidRPr="00C04914">
        <w:rPr>
          <w:color w:val="000000" w:themeColor="text1"/>
          <w:lang w:eastAsia="ar-SA" w:bidi="en-US"/>
        </w:rPr>
        <w:t xml:space="preserve"> </w:t>
      </w:r>
      <w:r w:rsidRPr="00C04914">
        <w:rPr>
          <w:color w:val="000000" w:themeColor="text1"/>
          <w:lang w:eastAsia="ar-SA" w:bidi="en-US"/>
        </w:rPr>
        <w:t>планируется</w:t>
      </w:r>
      <w:r w:rsidR="008C2396" w:rsidRPr="00C04914">
        <w:rPr>
          <w:color w:val="000000" w:themeColor="text1"/>
          <w:lang w:eastAsia="ar-SA" w:bidi="en-US"/>
        </w:rPr>
        <w:t xml:space="preserve"> </w:t>
      </w:r>
      <w:r w:rsidRPr="00C04914">
        <w:rPr>
          <w:color w:val="000000" w:themeColor="text1"/>
          <w:lang w:eastAsia="ar-SA" w:bidi="en-US"/>
        </w:rPr>
        <w:t>отнести</w:t>
      </w:r>
      <w:r w:rsidR="008C2396" w:rsidRPr="00C04914">
        <w:rPr>
          <w:color w:val="000000" w:themeColor="text1"/>
          <w:lang w:eastAsia="ar-SA" w:bidi="en-US"/>
        </w:rPr>
        <w:t xml:space="preserve"> </w:t>
      </w:r>
      <w:r w:rsidRPr="00C04914">
        <w:rPr>
          <w:color w:val="000000" w:themeColor="text1"/>
          <w:lang w:eastAsia="ar-SA" w:bidi="en-US"/>
        </w:rPr>
        <w:t>эти</w:t>
      </w:r>
      <w:r w:rsidR="008C2396" w:rsidRPr="00C04914">
        <w:rPr>
          <w:color w:val="000000" w:themeColor="text1"/>
          <w:lang w:eastAsia="ar-SA" w:bidi="en-US"/>
        </w:rPr>
        <w:t xml:space="preserve"> </w:t>
      </w:r>
      <w:r w:rsidRPr="00C04914">
        <w:rPr>
          <w:color w:val="000000" w:themeColor="text1"/>
          <w:lang w:eastAsia="ar-SA" w:bidi="en-US"/>
        </w:rPr>
        <w:t>земельные</w:t>
      </w:r>
      <w:r w:rsidR="008C2396" w:rsidRPr="00C04914">
        <w:rPr>
          <w:color w:val="000000" w:themeColor="text1"/>
          <w:lang w:eastAsia="ar-SA" w:bidi="en-US"/>
        </w:rPr>
        <w:t xml:space="preserve"> </w:t>
      </w:r>
      <w:r w:rsidRPr="00C04914">
        <w:rPr>
          <w:color w:val="000000" w:themeColor="text1"/>
          <w:lang w:eastAsia="ar-SA" w:bidi="en-US"/>
        </w:rPr>
        <w:t>участки,</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целей</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планируемого</w:t>
      </w:r>
      <w:r w:rsidR="008C2396" w:rsidRPr="00C04914">
        <w:rPr>
          <w:color w:val="000000" w:themeColor="text1"/>
          <w:lang w:eastAsia="ar-SA" w:bidi="en-US"/>
        </w:rPr>
        <w:t xml:space="preserve"> </w:t>
      </w:r>
      <w:r w:rsidRPr="00C04914">
        <w:rPr>
          <w:color w:val="000000" w:themeColor="text1"/>
          <w:lang w:eastAsia="ar-SA" w:bidi="en-US"/>
        </w:rPr>
        <w:t>использования;</w:t>
      </w:r>
    </w:p>
    <w:p w14:paraId="6683E0E6" w14:textId="77777777" w:rsidR="00974860" w:rsidRPr="00C04914" w:rsidRDefault="00974860" w:rsidP="00BF2822">
      <w:pPr>
        <w:shd w:val="clear" w:color="auto" w:fill="FFFFFF"/>
        <w:ind w:firstLine="709"/>
        <w:rPr>
          <w:color w:val="000000" w:themeColor="text1"/>
          <w:lang w:eastAsia="ar-SA" w:bidi="en-US"/>
        </w:rPr>
      </w:pPr>
      <w:r w:rsidRPr="00C04914">
        <w:rPr>
          <w:color w:val="000000" w:themeColor="text1"/>
          <w:lang w:eastAsia="ar-SA" w:bidi="en-US"/>
        </w:rPr>
        <w:t>8)</w:t>
      </w:r>
      <w:r w:rsidR="008C2396" w:rsidRPr="00C04914">
        <w:rPr>
          <w:color w:val="000000" w:themeColor="text1"/>
          <w:lang w:eastAsia="ar-SA" w:bidi="en-US"/>
        </w:rPr>
        <w:t xml:space="preserve"> </w:t>
      </w:r>
      <w:r w:rsidRPr="00C04914">
        <w:rPr>
          <w:color w:val="000000" w:themeColor="text1"/>
          <w:lang w:eastAsia="ar-SA" w:bidi="en-US"/>
        </w:rPr>
        <w:t>сведения</w:t>
      </w:r>
      <w:r w:rsidR="008C2396" w:rsidRPr="00C04914">
        <w:rPr>
          <w:color w:val="000000" w:themeColor="text1"/>
          <w:lang w:eastAsia="ar-SA" w:bidi="en-US"/>
        </w:rPr>
        <w:t xml:space="preserve"> </w:t>
      </w:r>
      <w:r w:rsidRPr="00C04914">
        <w:rPr>
          <w:color w:val="000000" w:themeColor="text1"/>
          <w:lang w:eastAsia="ar-SA" w:bidi="en-US"/>
        </w:rPr>
        <w:t>об</w:t>
      </w:r>
      <w:r w:rsidR="008C2396" w:rsidRPr="00C04914">
        <w:rPr>
          <w:color w:val="000000" w:themeColor="text1"/>
          <w:lang w:eastAsia="ar-SA" w:bidi="en-US"/>
        </w:rPr>
        <w:t xml:space="preserve"> </w:t>
      </w:r>
      <w:r w:rsidRPr="00C04914">
        <w:rPr>
          <w:color w:val="000000" w:themeColor="text1"/>
          <w:lang w:eastAsia="ar-SA" w:bidi="en-US"/>
        </w:rPr>
        <w:t>утвержденных</w:t>
      </w:r>
      <w:r w:rsidR="008C2396" w:rsidRPr="00C04914">
        <w:rPr>
          <w:color w:val="000000" w:themeColor="text1"/>
          <w:lang w:eastAsia="ar-SA" w:bidi="en-US"/>
        </w:rPr>
        <w:t xml:space="preserve"> </w:t>
      </w:r>
      <w:r w:rsidRPr="00C04914">
        <w:rPr>
          <w:color w:val="000000" w:themeColor="text1"/>
          <w:lang w:eastAsia="ar-SA" w:bidi="en-US"/>
        </w:rPr>
        <w:t>предметах</w:t>
      </w:r>
      <w:r w:rsidR="008C2396" w:rsidRPr="00C04914">
        <w:rPr>
          <w:color w:val="000000" w:themeColor="text1"/>
          <w:lang w:eastAsia="ar-SA" w:bidi="en-US"/>
        </w:rPr>
        <w:t xml:space="preserve"> </w:t>
      </w:r>
      <w:r w:rsidRPr="00C04914">
        <w:rPr>
          <w:color w:val="000000" w:themeColor="text1"/>
          <w:lang w:eastAsia="ar-SA" w:bidi="en-US"/>
        </w:rPr>
        <w:t>охраны</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границах</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исторических</w:t>
      </w:r>
      <w:r w:rsidR="008C2396" w:rsidRPr="00C04914">
        <w:rPr>
          <w:color w:val="000000" w:themeColor="text1"/>
          <w:lang w:eastAsia="ar-SA" w:bidi="en-US"/>
        </w:rPr>
        <w:t xml:space="preserve"> </w:t>
      </w:r>
      <w:r w:rsidRPr="00C04914">
        <w:rPr>
          <w:color w:val="000000" w:themeColor="text1"/>
          <w:lang w:eastAsia="ar-SA" w:bidi="en-US"/>
        </w:rPr>
        <w:t>поселений</w:t>
      </w:r>
      <w:r w:rsidR="008C2396" w:rsidRPr="00C04914">
        <w:rPr>
          <w:color w:val="000000" w:themeColor="text1"/>
          <w:lang w:eastAsia="ar-SA" w:bidi="en-US"/>
        </w:rPr>
        <w:t xml:space="preserve"> </w:t>
      </w:r>
      <w:r w:rsidRPr="00C04914">
        <w:rPr>
          <w:color w:val="000000" w:themeColor="text1"/>
          <w:lang w:eastAsia="ar-SA" w:bidi="en-US"/>
        </w:rPr>
        <w:t>федерального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исторических</w:t>
      </w:r>
      <w:r w:rsidR="008C2396" w:rsidRPr="00C04914">
        <w:rPr>
          <w:color w:val="000000" w:themeColor="text1"/>
          <w:lang w:eastAsia="ar-SA" w:bidi="en-US"/>
        </w:rPr>
        <w:t xml:space="preserve"> </w:t>
      </w:r>
      <w:r w:rsidRPr="00C04914">
        <w:rPr>
          <w:color w:val="000000" w:themeColor="text1"/>
          <w:lang w:eastAsia="ar-SA" w:bidi="en-US"/>
        </w:rPr>
        <w:t>поселений</w:t>
      </w:r>
      <w:r w:rsidR="008C2396" w:rsidRPr="00C04914">
        <w:rPr>
          <w:color w:val="000000" w:themeColor="text1"/>
          <w:lang w:eastAsia="ar-SA" w:bidi="en-US"/>
        </w:rPr>
        <w:t xml:space="preserve"> </w:t>
      </w:r>
      <w:r w:rsidRPr="00C04914">
        <w:rPr>
          <w:color w:val="000000" w:themeColor="text1"/>
          <w:lang w:eastAsia="ar-SA" w:bidi="en-US"/>
        </w:rPr>
        <w:t>регионального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(раздел</w:t>
      </w:r>
      <w:r w:rsidR="008C2396" w:rsidRPr="00C04914">
        <w:rPr>
          <w:color w:val="000000" w:themeColor="text1"/>
          <w:lang w:eastAsia="ar-SA" w:bidi="en-US"/>
        </w:rPr>
        <w:t xml:space="preserve"> </w:t>
      </w:r>
      <w:r w:rsidRPr="00C04914">
        <w:rPr>
          <w:color w:val="000000" w:themeColor="text1"/>
          <w:lang w:eastAsia="ar-SA" w:bidi="en-US"/>
        </w:rPr>
        <w:t>не</w:t>
      </w:r>
      <w:r w:rsidR="008C2396" w:rsidRPr="00C04914">
        <w:rPr>
          <w:color w:val="000000" w:themeColor="text1"/>
          <w:lang w:eastAsia="ar-SA" w:bidi="en-US"/>
        </w:rPr>
        <w:t xml:space="preserve"> </w:t>
      </w:r>
      <w:r w:rsidRPr="00C04914">
        <w:rPr>
          <w:color w:val="000000" w:themeColor="text1"/>
          <w:lang w:eastAsia="ar-SA" w:bidi="en-US"/>
        </w:rPr>
        <w:t>приводится,</w:t>
      </w:r>
      <w:r w:rsidR="008C2396" w:rsidRPr="00C04914">
        <w:rPr>
          <w:color w:val="000000" w:themeColor="text1"/>
          <w:lang w:eastAsia="ar-SA" w:bidi="en-US"/>
        </w:rPr>
        <w:t xml:space="preserve"> </w:t>
      </w:r>
      <w:r w:rsidRPr="00C04914">
        <w:rPr>
          <w:color w:val="000000" w:themeColor="text1"/>
          <w:lang w:eastAsia="ar-SA" w:bidi="en-US"/>
        </w:rPr>
        <w:t>поскольку</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Котельниковское городское </w:t>
      </w:r>
      <w:r w:rsidR="006A05AC" w:rsidRPr="00C04914">
        <w:rPr>
          <w:color w:val="000000" w:themeColor="text1"/>
          <w:lang w:eastAsia="ar-SA" w:bidi="en-US"/>
        </w:rPr>
        <w:t>поселение</w:t>
      </w:r>
      <w:r w:rsidR="008C2396" w:rsidRPr="00C04914">
        <w:rPr>
          <w:color w:val="000000" w:themeColor="text1"/>
          <w:lang w:eastAsia="ar-SA" w:bidi="en-US"/>
        </w:rPr>
        <w:t xml:space="preserve"> </w:t>
      </w:r>
      <w:r w:rsidRPr="00C04914">
        <w:rPr>
          <w:color w:val="000000" w:themeColor="text1"/>
          <w:lang w:eastAsia="ar-SA" w:bidi="en-US"/>
        </w:rPr>
        <w:t>не</w:t>
      </w:r>
      <w:r w:rsidR="008C2396" w:rsidRPr="00C04914">
        <w:rPr>
          <w:color w:val="000000" w:themeColor="text1"/>
          <w:lang w:eastAsia="ar-SA" w:bidi="en-US"/>
        </w:rPr>
        <w:t xml:space="preserve"> </w:t>
      </w:r>
      <w:r w:rsidRPr="00C04914">
        <w:rPr>
          <w:color w:val="000000" w:themeColor="text1"/>
          <w:lang w:eastAsia="ar-SA" w:bidi="en-US"/>
        </w:rPr>
        <w:t>является</w:t>
      </w:r>
      <w:r w:rsidR="008C2396" w:rsidRPr="00C04914">
        <w:rPr>
          <w:color w:val="000000" w:themeColor="text1"/>
          <w:lang w:eastAsia="ar-SA" w:bidi="en-US"/>
        </w:rPr>
        <w:t xml:space="preserve"> </w:t>
      </w:r>
      <w:r w:rsidRPr="00C04914">
        <w:rPr>
          <w:color w:val="000000" w:themeColor="text1"/>
          <w:lang w:eastAsia="ar-SA" w:bidi="en-US"/>
        </w:rPr>
        <w:t>историческим</w:t>
      </w:r>
      <w:r w:rsidR="008C2396" w:rsidRPr="00C04914">
        <w:rPr>
          <w:color w:val="000000" w:themeColor="text1"/>
          <w:lang w:eastAsia="ar-SA" w:bidi="en-US"/>
        </w:rPr>
        <w:t xml:space="preserve"> </w:t>
      </w:r>
      <w:r w:rsidRPr="00C04914">
        <w:rPr>
          <w:color w:val="000000" w:themeColor="text1"/>
          <w:lang w:eastAsia="ar-SA" w:bidi="en-US"/>
        </w:rPr>
        <w:t>поселением</w:t>
      </w:r>
      <w:r w:rsidR="008C2396" w:rsidRPr="00C04914">
        <w:rPr>
          <w:color w:val="000000" w:themeColor="text1"/>
          <w:lang w:eastAsia="ar-SA" w:bidi="en-US"/>
        </w:rPr>
        <w:t xml:space="preserve"> </w:t>
      </w:r>
      <w:r w:rsidRPr="00C04914">
        <w:rPr>
          <w:color w:val="000000" w:themeColor="text1"/>
          <w:lang w:eastAsia="ar-SA" w:bidi="en-US"/>
        </w:rPr>
        <w:t>федерального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историческим</w:t>
      </w:r>
      <w:r w:rsidR="008C2396" w:rsidRPr="00C04914">
        <w:rPr>
          <w:color w:val="000000" w:themeColor="text1"/>
          <w:lang w:eastAsia="ar-SA" w:bidi="en-US"/>
        </w:rPr>
        <w:t xml:space="preserve"> </w:t>
      </w:r>
      <w:r w:rsidRPr="00C04914">
        <w:rPr>
          <w:color w:val="000000" w:themeColor="text1"/>
          <w:lang w:eastAsia="ar-SA" w:bidi="en-US"/>
        </w:rPr>
        <w:t>поселением</w:t>
      </w:r>
      <w:r w:rsidR="008C2396" w:rsidRPr="00C04914">
        <w:rPr>
          <w:color w:val="000000" w:themeColor="text1"/>
          <w:lang w:eastAsia="ar-SA" w:bidi="en-US"/>
        </w:rPr>
        <w:t xml:space="preserve"> </w:t>
      </w:r>
      <w:r w:rsidRPr="00C04914">
        <w:rPr>
          <w:color w:val="000000" w:themeColor="text1"/>
          <w:lang w:eastAsia="ar-SA" w:bidi="en-US"/>
        </w:rPr>
        <w:t>регионального</w:t>
      </w:r>
      <w:r w:rsidR="008C2396" w:rsidRPr="00C04914">
        <w:rPr>
          <w:color w:val="000000" w:themeColor="text1"/>
          <w:lang w:eastAsia="ar-SA" w:bidi="en-US"/>
        </w:rPr>
        <w:t xml:space="preserve"> </w:t>
      </w:r>
      <w:r w:rsidRPr="00C04914">
        <w:rPr>
          <w:color w:val="000000" w:themeColor="text1"/>
          <w:lang w:eastAsia="ar-SA" w:bidi="en-US"/>
        </w:rPr>
        <w:t>значения).</w:t>
      </w:r>
    </w:p>
    <w:p w14:paraId="6C57C971" w14:textId="77777777" w:rsidR="00372A94" w:rsidRPr="00C04914" w:rsidRDefault="0064130E" w:rsidP="0064130E">
      <w:pPr>
        <w:shd w:val="clear" w:color="auto" w:fill="FFFFFF"/>
        <w:spacing w:before="120"/>
        <w:ind w:firstLine="709"/>
        <w:rPr>
          <w:b/>
          <w:color w:val="000000" w:themeColor="text1"/>
          <w:lang w:eastAsia="ar-SA" w:bidi="en-US"/>
        </w:rPr>
      </w:pPr>
      <w:r w:rsidRPr="00C04914">
        <w:rPr>
          <w:b/>
          <w:color w:val="000000" w:themeColor="text1"/>
          <w:lang w:eastAsia="ar-SA" w:bidi="en-US"/>
        </w:rPr>
        <w:t>Этапы</w:t>
      </w:r>
      <w:r w:rsidR="008C2396" w:rsidRPr="00C04914">
        <w:rPr>
          <w:b/>
          <w:color w:val="000000" w:themeColor="text1"/>
          <w:lang w:eastAsia="ar-SA" w:bidi="en-US"/>
        </w:rPr>
        <w:t xml:space="preserve"> </w:t>
      </w:r>
      <w:r w:rsidRPr="00C04914">
        <w:rPr>
          <w:b/>
          <w:color w:val="000000" w:themeColor="text1"/>
          <w:lang w:eastAsia="ar-SA" w:bidi="en-US"/>
        </w:rPr>
        <w:t>реализации</w:t>
      </w:r>
      <w:r w:rsidR="008C2396" w:rsidRPr="00C04914">
        <w:rPr>
          <w:b/>
          <w:color w:val="000000" w:themeColor="text1"/>
          <w:lang w:eastAsia="ar-SA" w:bidi="en-US"/>
        </w:rPr>
        <w:t xml:space="preserve"> </w:t>
      </w:r>
      <w:r w:rsidRPr="00C04914">
        <w:rPr>
          <w:b/>
          <w:color w:val="000000" w:themeColor="text1"/>
          <w:lang w:eastAsia="ar-SA" w:bidi="en-US"/>
        </w:rPr>
        <w:t>проекта</w:t>
      </w:r>
      <w:r w:rsidR="00372A94" w:rsidRPr="00C04914">
        <w:rPr>
          <w:b/>
          <w:color w:val="000000" w:themeColor="text1"/>
          <w:lang w:eastAsia="ar-SA" w:bidi="en-US"/>
        </w:rPr>
        <w:t>:</w:t>
      </w:r>
    </w:p>
    <w:p w14:paraId="7ED7F7D9" w14:textId="77777777" w:rsidR="00372A94" w:rsidRPr="00C04914" w:rsidRDefault="00513BF3" w:rsidP="00846028">
      <w:pPr>
        <w:numPr>
          <w:ilvl w:val="0"/>
          <w:numId w:val="1"/>
        </w:numPr>
        <w:ind w:left="1064" w:hanging="357"/>
        <w:rPr>
          <w:color w:val="000000" w:themeColor="text1"/>
          <w:lang w:eastAsia="ar-SA" w:bidi="en-US"/>
        </w:rPr>
      </w:pPr>
      <w:r w:rsidRPr="00C04914">
        <w:rPr>
          <w:color w:val="000000" w:themeColor="text1"/>
          <w:lang w:eastAsia="ar-SA" w:bidi="en-US"/>
        </w:rPr>
        <w:t>1</w:t>
      </w:r>
      <w:r w:rsidR="008C2396" w:rsidRPr="00C04914">
        <w:rPr>
          <w:color w:val="000000" w:themeColor="text1"/>
          <w:lang w:eastAsia="ar-SA" w:bidi="en-US"/>
        </w:rPr>
        <w:t xml:space="preserve"> </w:t>
      </w:r>
      <w:r w:rsidRPr="00C04914">
        <w:rPr>
          <w:color w:val="000000" w:themeColor="text1"/>
          <w:lang w:eastAsia="ar-SA" w:bidi="en-US"/>
        </w:rPr>
        <w:t>очередь</w:t>
      </w:r>
      <w:r w:rsidR="008C2396" w:rsidRPr="00C04914">
        <w:rPr>
          <w:color w:val="000000" w:themeColor="text1"/>
          <w:lang w:eastAsia="ar-SA" w:bidi="en-US"/>
        </w:rPr>
        <w:t xml:space="preserve"> </w:t>
      </w:r>
      <w:r w:rsidRPr="00C04914">
        <w:rPr>
          <w:color w:val="000000" w:themeColor="text1"/>
          <w:lang w:eastAsia="ar-SA" w:bidi="en-US"/>
        </w:rPr>
        <w:t>–</w:t>
      </w:r>
      <w:r w:rsidR="008C2396" w:rsidRPr="00C04914">
        <w:rPr>
          <w:color w:val="000000" w:themeColor="text1"/>
          <w:lang w:eastAsia="ar-SA" w:bidi="en-US"/>
        </w:rPr>
        <w:t xml:space="preserve"> </w:t>
      </w:r>
      <w:r w:rsidR="005D5F37" w:rsidRPr="00C04914">
        <w:rPr>
          <w:color w:val="000000" w:themeColor="text1"/>
          <w:lang w:eastAsia="ar-SA" w:bidi="en-US"/>
        </w:rPr>
        <w:t>20</w:t>
      </w:r>
      <w:r w:rsidR="00934C2E" w:rsidRPr="00C04914">
        <w:rPr>
          <w:color w:val="000000" w:themeColor="text1"/>
          <w:lang w:eastAsia="ar-SA" w:bidi="en-US"/>
        </w:rPr>
        <w:t>3</w:t>
      </w:r>
      <w:r w:rsidR="00B136CE" w:rsidRPr="00C04914">
        <w:rPr>
          <w:color w:val="000000" w:themeColor="text1"/>
          <w:lang w:eastAsia="ar-SA" w:bidi="en-US"/>
        </w:rPr>
        <w:t>4</w:t>
      </w:r>
      <w:r w:rsidR="008C2396" w:rsidRPr="00C04914">
        <w:rPr>
          <w:color w:val="000000" w:themeColor="text1"/>
          <w:lang w:eastAsia="ar-SA" w:bidi="en-US"/>
        </w:rPr>
        <w:t xml:space="preserve"> </w:t>
      </w:r>
      <w:r w:rsidR="00372A94" w:rsidRPr="00C04914">
        <w:rPr>
          <w:color w:val="000000" w:themeColor="text1"/>
          <w:lang w:eastAsia="ar-SA" w:bidi="en-US"/>
        </w:rPr>
        <w:t>г.;</w:t>
      </w:r>
    </w:p>
    <w:p w14:paraId="3E4C2D27" w14:textId="77777777" w:rsidR="001E64D1" w:rsidRPr="00C04914" w:rsidRDefault="00372A94" w:rsidP="005A1B71">
      <w:pPr>
        <w:numPr>
          <w:ilvl w:val="0"/>
          <w:numId w:val="1"/>
        </w:numPr>
        <w:ind w:left="1064" w:hanging="357"/>
        <w:rPr>
          <w:color w:val="000000" w:themeColor="text1"/>
          <w:lang w:eastAsia="ar-SA" w:bidi="en-US"/>
        </w:rPr>
      </w:pPr>
      <w:r w:rsidRPr="00C04914">
        <w:rPr>
          <w:color w:val="000000" w:themeColor="text1"/>
          <w:lang w:eastAsia="ar-SA" w:bidi="en-US"/>
        </w:rPr>
        <w:t>расчетный</w:t>
      </w:r>
      <w:r w:rsidR="008C2396" w:rsidRPr="00C04914">
        <w:rPr>
          <w:color w:val="000000" w:themeColor="text1"/>
          <w:lang w:eastAsia="ar-SA" w:bidi="en-US"/>
        </w:rPr>
        <w:t xml:space="preserve"> </w:t>
      </w:r>
      <w:r w:rsidRPr="00C04914">
        <w:rPr>
          <w:color w:val="000000" w:themeColor="text1"/>
          <w:lang w:eastAsia="ar-SA" w:bidi="en-US"/>
        </w:rPr>
        <w:t>срок</w:t>
      </w:r>
      <w:r w:rsidR="008C2396" w:rsidRPr="00C04914">
        <w:rPr>
          <w:color w:val="000000" w:themeColor="text1"/>
          <w:lang w:eastAsia="ar-SA" w:bidi="en-US"/>
        </w:rPr>
        <w:t xml:space="preserve"> </w:t>
      </w:r>
      <w:r w:rsidRPr="00C04914">
        <w:rPr>
          <w:color w:val="000000" w:themeColor="text1"/>
          <w:lang w:eastAsia="ar-SA" w:bidi="en-US"/>
        </w:rPr>
        <w:t>–</w:t>
      </w:r>
      <w:r w:rsidR="008C2396" w:rsidRPr="00C04914">
        <w:rPr>
          <w:color w:val="000000" w:themeColor="text1"/>
          <w:lang w:eastAsia="ar-SA" w:bidi="en-US"/>
        </w:rPr>
        <w:t xml:space="preserve"> </w:t>
      </w:r>
      <w:r w:rsidR="001B577E" w:rsidRPr="00C04914">
        <w:rPr>
          <w:color w:val="000000" w:themeColor="text1"/>
          <w:lang w:eastAsia="ar-SA" w:bidi="en-US"/>
        </w:rPr>
        <w:t>204</w:t>
      </w:r>
      <w:r w:rsidR="00B136CE" w:rsidRPr="00C04914">
        <w:rPr>
          <w:color w:val="000000" w:themeColor="text1"/>
          <w:lang w:eastAsia="ar-SA" w:bidi="en-US"/>
        </w:rPr>
        <w:t>6</w:t>
      </w:r>
      <w:r w:rsidR="008C2396" w:rsidRPr="00C04914">
        <w:rPr>
          <w:color w:val="000000" w:themeColor="text1"/>
          <w:lang w:eastAsia="ar-SA" w:bidi="en-US"/>
        </w:rPr>
        <w:t xml:space="preserve"> </w:t>
      </w:r>
      <w:r w:rsidRPr="00C04914">
        <w:rPr>
          <w:color w:val="000000" w:themeColor="text1"/>
          <w:lang w:eastAsia="ar-SA" w:bidi="en-US"/>
        </w:rPr>
        <w:t>г.</w:t>
      </w:r>
    </w:p>
    <w:p w14:paraId="0B6D0B9C" w14:textId="77777777" w:rsidR="00372A94" w:rsidRPr="00C04914" w:rsidRDefault="00BF2822" w:rsidP="00814EF3">
      <w:pPr>
        <w:shd w:val="clear" w:color="auto" w:fill="FFFFFF"/>
        <w:spacing w:before="120"/>
        <w:ind w:firstLine="709"/>
        <w:rPr>
          <w:b/>
          <w:color w:val="000000" w:themeColor="text1"/>
          <w:lang w:eastAsia="ar-SA" w:bidi="en-US"/>
        </w:rPr>
      </w:pPr>
      <w:r w:rsidRPr="00C04914">
        <w:rPr>
          <w:b/>
          <w:color w:val="000000" w:themeColor="text1"/>
          <w:lang w:eastAsia="ar-SA" w:bidi="en-US"/>
        </w:rPr>
        <w:t>Список</w:t>
      </w:r>
      <w:r w:rsidR="008C2396" w:rsidRPr="00C04914">
        <w:rPr>
          <w:b/>
          <w:color w:val="000000" w:themeColor="text1"/>
          <w:lang w:eastAsia="ar-SA" w:bidi="en-US"/>
        </w:rPr>
        <w:t xml:space="preserve"> </w:t>
      </w:r>
      <w:r w:rsidRPr="00C04914">
        <w:rPr>
          <w:b/>
          <w:color w:val="000000" w:themeColor="text1"/>
          <w:lang w:eastAsia="ar-SA" w:bidi="en-US"/>
        </w:rPr>
        <w:t>принятых</w:t>
      </w:r>
      <w:r w:rsidR="008C2396" w:rsidRPr="00C04914">
        <w:rPr>
          <w:b/>
          <w:color w:val="000000" w:themeColor="text1"/>
          <w:lang w:eastAsia="ar-SA" w:bidi="en-US"/>
        </w:rPr>
        <w:t xml:space="preserve"> </w:t>
      </w:r>
      <w:r w:rsidRPr="00C04914">
        <w:rPr>
          <w:b/>
          <w:color w:val="000000" w:themeColor="text1"/>
          <w:lang w:eastAsia="ar-SA" w:bidi="en-US"/>
        </w:rPr>
        <w:t>сокращений</w:t>
      </w:r>
    </w:p>
    <w:p w14:paraId="71631C5C" w14:textId="77777777" w:rsidR="00661A8B" w:rsidRPr="00C04914" w:rsidRDefault="00661A8B" w:rsidP="00927665">
      <w:pPr>
        <w:shd w:val="clear" w:color="auto" w:fill="FFFFFF"/>
        <w:ind w:left="284" w:firstLine="426"/>
        <w:rPr>
          <w:color w:val="000000" w:themeColor="text1"/>
          <w:lang w:eastAsia="ar-SA" w:bidi="en-US"/>
        </w:rPr>
      </w:pPr>
      <w:bookmarkStart w:id="10" w:name="_Hlk130911369"/>
      <w:r w:rsidRPr="00C04914">
        <w:rPr>
          <w:color w:val="000000" w:themeColor="text1"/>
          <w:lang w:eastAsia="ar-SA" w:bidi="en-US"/>
        </w:rPr>
        <w:t xml:space="preserve">МКУ </w:t>
      </w:r>
      <w:r w:rsidRPr="00C04914">
        <w:rPr>
          <w:color w:val="000000" w:themeColor="text1"/>
          <w:lang w:eastAsia="ar-SA" w:bidi="en-US"/>
        </w:rPr>
        <w:tab/>
      </w:r>
      <w:r w:rsidRPr="00C04914">
        <w:rPr>
          <w:color w:val="000000" w:themeColor="text1"/>
          <w:lang w:eastAsia="ar-SA" w:bidi="en-US"/>
        </w:rPr>
        <w:tab/>
        <w:t>муниципальное казённое учреждение;</w:t>
      </w:r>
    </w:p>
    <w:p w14:paraId="0243FA93" w14:textId="77777777" w:rsidR="00927665" w:rsidRPr="00C04914" w:rsidRDefault="00927665" w:rsidP="00927665">
      <w:pPr>
        <w:shd w:val="clear" w:color="auto" w:fill="FFFFFF"/>
        <w:ind w:left="284" w:firstLine="426"/>
        <w:rPr>
          <w:color w:val="000000" w:themeColor="text1"/>
          <w:lang w:eastAsia="ar-SA" w:bidi="en-US"/>
        </w:rPr>
      </w:pPr>
      <w:r w:rsidRPr="00C04914">
        <w:rPr>
          <w:color w:val="000000" w:themeColor="text1"/>
          <w:lang w:eastAsia="ar-SA" w:bidi="en-US"/>
        </w:rPr>
        <w:t>М</w:t>
      </w:r>
      <w:r w:rsidR="00440E30" w:rsidRPr="00C04914">
        <w:rPr>
          <w:color w:val="000000" w:themeColor="text1"/>
          <w:lang w:eastAsia="ar-SA" w:bidi="en-US"/>
        </w:rPr>
        <w:t>К</w:t>
      </w:r>
      <w:r w:rsidRPr="00C04914">
        <w:rPr>
          <w:color w:val="000000" w:themeColor="text1"/>
          <w:lang w:eastAsia="ar-SA" w:bidi="en-US"/>
        </w:rPr>
        <w:t>ОУ</w:t>
      </w:r>
      <w:r w:rsidRPr="00C04914">
        <w:rPr>
          <w:color w:val="000000" w:themeColor="text1"/>
          <w:lang w:eastAsia="ar-SA" w:bidi="en-US"/>
        </w:rPr>
        <w:tab/>
        <w:t>муниципальное</w:t>
      </w:r>
      <w:r w:rsidR="008C2396" w:rsidRPr="00C04914">
        <w:rPr>
          <w:color w:val="000000" w:themeColor="text1"/>
          <w:lang w:eastAsia="ar-SA" w:bidi="en-US"/>
        </w:rPr>
        <w:t xml:space="preserve"> </w:t>
      </w:r>
      <w:r w:rsidR="00440E30" w:rsidRPr="00C04914">
        <w:rPr>
          <w:color w:val="000000" w:themeColor="text1"/>
          <w:lang w:eastAsia="ar-SA" w:bidi="en-US"/>
        </w:rPr>
        <w:t xml:space="preserve">казенное </w:t>
      </w:r>
      <w:r w:rsidRPr="00C04914">
        <w:rPr>
          <w:color w:val="000000" w:themeColor="text1"/>
          <w:lang w:eastAsia="ar-SA" w:bidi="en-US"/>
        </w:rPr>
        <w:t>общеобразовательное</w:t>
      </w:r>
      <w:r w:rsidR="008C2396" w:rsidRPr="00C04914">
        <w:rPr>
          <w:color w:val="000000" w:themeColor="text1"/>
          <w:lang w:eastAsia="ar-SA" w:bidi="en-US"/>
        </w:rPr>
        <w:t xml:space="preserve"> </w:t>
      </w:r>
      <w:r w:rsidRPr="00C04914">
        <w:rPr>
          <w:color w:val="000000" w:themeColor="text1"/>
          <w:lang w:eastAsia="ar-SA" w:bidi="en-US"/>
        </w:rPr>
        <w:t>учреждение;</w:t>
      </w:r>
    </w:p>
    <w:p w14:paraId="04F08457" w14:textId="77777777" w:rsidR="00927665" w:rsidRPr="00C04914" w:rsidRDefault="00927665" w:rsidP="00927665">
      <w:pPr>
        <w:shd w:val="clear" w:color="auto" w:fill="FFFFFF"/>
        <w:ind w:left="284" w:firstLine="426"/>
        <w:rPr>
          <w:color w:val="000000" w:themeColor="text1"/>
          <w:lang w:eastAsia="ar-SA" w:bidi="en-US"/>
        </w:rPr>
      </w:pPr>
      <w:r w:rsidRPr="00C04914">
        <w:rPr>
          <w:color w:val="000000" w:themeColor="text1"/>
          <w:lang w:eastAsia="ar-SA" w:bidi="en-US"/>
        </w:rPr>
        <w:t>МКУ</w:t>
      </w:r>
      <w:r w:rsidR="00440E30" w:rsidRPr="00C04914">
        <w:rPr>
          <w:color w:val="000000" w:themeColor="text1"/>
          <w:lang w:eastAsia="ar-SA" w:bidi="en-US"/>
        </w:rPr>
        <w:t>К</w:t>
      </w:r>
      <w:r w:rsidRPr="00C04914">
        <w:rPr>
          <w:color w:val="000000" w:themeColor="text1"/>
          <w:lang w:eastAsia="ar-SA" w:bidi="en-US"/>
        </w:rPr>
        <w:tab/>
      </w:r>
      <w:r w:rsidRPr="00C04914">
        <w:rPr>
          <w:color w:val="000000" w:themeColor="text1"/>
          <w:lang w:eastAsia="ar-SA" w:bidi="en-US"/>
        </w:rPr>
        <w:tab/>
        <w:t>муниципальное</w:t>
      </w:r>
      <w:r w:rsidR="008C2396" w:rsidRPr="00C04914">
        <w:rPr>
          <w:color w:val="000000" w:themeColor="text1"/>
          <w:lang w:eastAsia="ar-SA" w:bidi="en-US"/>
        </w:rPr>
        <w:t xml:space="preserve"> </w:t>
      </w:r>
      <w:r w:rsidRPr="00C04914">
        <w:rPr>
          <w:color w:val="000000" w:themeColor="text1"/>
          <w:lang w:eastAsia="ar-SA" w:bidi="en-US"/>
        </w:rPr>
        <w:t>казенное</w:t>
      </w:r>
      <w:r w:rsidR="008C2396" w:rsidRPr="00C04914">
        <w:rPr>
          <w:color w:val="000000" w:themeColor="text1"/>
          <w:lang w:eastAsia="ar-SA" w:bidi="en-US"/>
        </w:rPr>
        <w:t xml:space="preserve"> </w:t>
      </w:r>
      <w:r w:rsidRPr="00C04914">
        <w:rPr>
          <w:color w:val="000000" w:themeColor="text1"/>
          <w:lang w:eastAsia="ar-SA" w:bidi="en-US"/>
        </w:rPr>
        <w:t>учреждение</w:t>
      </w:r>
      <w:r w:rsidR="00440E30" w:rsidRPr="00C04914">
        <w:rPr>
          <w:color w:val="000000" w:themeColor="text1"/>
          <w:lang w:eastAsia="ar-SA" w:bidi="en-US"/>
        </w:rPr>
        <w:t xml:space="preserve"> культуры</w:t>
      </w:r>
      <w:r w:rsidRPr="00C04914">
        <w:rPr>
          <w:color w:val="000000" w:themeColor="text1"/>
          <w:lang w:eastAsia="ar-SA" w:bidi="en-US"/>
        </w:rPr>
        <w:t>;</w:t>
      </w:r>
    </w:p>
    <w:p w14:paraId="1A11B429" w14:textId="77777777" w:rsidR="00661A8B" w:rsidRPr="00C04914" w:rsidRDefault="00661A8B" w:rsidP="00927665">
      <w:pPr>
        <w:shd w:val="clear" w:color="auto" w:fill="FFFFFF"/>
        <w:ind w:left="284" w:firstLine="426"/>
        <w:rPr>
          <w:color w:val="000000" w:themeColor="text1"/>
          <w:lang w:eastAsia="ar-SA" w:bidi="en-US"/>
        </w:rPr>
      </w:pPr>
      <w:r w:rsidRPr="00C04914">
        <w:rPr>
          <w:color w:val="000000" w:themeColor="text1"/>
          <w:lang w:eastAsia="ar-SA" w:bidi="en-US"/>
        </w:rPr>
        <w:t>МБУК</w:t>
      </w:r>
      <w:r w:rsidRPr="00C04914">
        <w:rPr>
          <w:color w:val="000000" w:themeColor="text1"/>
          <w:lang w:eastAsia="ar-SA" w:bidi="en-US"/>
        </w:rPr>
        <w:tab/>
      </w:r>
      <w:r w:rsidRPr="00C04914">
        <w:rPr>
          <w:color w:val="000000" w:themeColor="text1"/>
          <w:lang w:eastAsia="ar-SA" w:bidi="en-US"/>
        </w:rPr>
        <w:tab/>
        <w:t>Муниципальное бюджетное учреждение культуры;</w:t>
      </w:r>
    </w:p>
    <w:p w14:paraId="343935FE" w14:textId="77777777" w:rsidR="005A67EC" w:rsidRPr="00C04914" w:rsidRDefault="005A67EC" w:rsidP="00927665">
      <w:pPr>
        <w:shd w:val="clear" w:color="auto" w:fill="FFFFFF"/>
        <w:ind w:left="284" w:firstLine="426"/>
        <w:rPr>
          <w:color w:val="000000" w:themeColor="text1"/>
          <w:lang w:eastAsia="ar-SA" w:bidi="en-US"/>
        </w:rPr>
      </w:pPr>
      <w:r w:rsidRPr="00C04914">
        <w:rPr>
          <w:color w:val="000000" w:themeColor="text1"/>
          <w:lang w:eastAsia="ar-SA" w:bidi="en-US"/>
        </w:rPr>
        <w:t>МАДОУ</w:t>
      </w:r>
      <w:r w:rsidR="00661A8B" w:rsidRPr="00C04914">
        <w:rPr>
          <w:color w:val="000000" w:themeColor="text1"/>
          <w:lang w:eastAsia="ar-SA" w:bidi="en-US"/>
        </w:rPr>
        <w:tab/>
        <w:t>муниципальное автономное дошкольное образовательное учреждение;</w:t>
      </w:r>
    </w:p>
    <w:p w14:paraId="11D92934" w14:textId="77777777" w:rsidR="00661A8B" w:rsidRPr="00C04914" w:rsidRDefault="00661A8B" w:rsidP="00927665">
      <w:pPr>
        <w:shd w:val="clear" w:color="auto" w:fill="FFFFFF"/>
        <w:ind w:left="284" w:firstLine="426"/>
        <w:rPr>
          <w:color w:val="000000" w:themeColor="text1"/>
          <w:lang w:eastAsia="ar-SA" w:bidi="en-US"/>
        </w:rPr>
      </w:pPr>
      <w:r w:rsidRPr="00C04914">
        <w:rPr>
          <w:color w:val="000000" w:themeColor="text1"/>
          <w:lang w:eastAsia="ar-SA" w:bidi="en-US"/>
        </w:rPr>
        <w:t>ГБПОУ</w:t>
      </w:r>
      <w:r w:rsidRPr="00C04914">
        <w:rPr>
          <w:color w:val="000000" w:themeColor="text1"/>
          <w:lang w:eastAsia="ar-SA" w:bidi="en-US"/>
        </w:rPr>
        <w:tab/>
        <w:t>государственное бюджетное профессиональное образовательное учреждение;</w:t>
      </w:r>
    </w:p>
    <w:p w14:paraId="530E7C81" w14:textId="77777777" w:rsidR="00661A8B" w:rsidRPr="00C04914" w:rsidRDefault="00661A8B" w:rsidP="00927665">
      <w:pPr>
        <w:shd w:val="clear" w:color="auto" w:fill="FFFFFF"/>
        <w:ind w:left="284" w:firstLine="426"/>
        <w:rPr>
          <w:color w:val="000000" w:themeColor="text1"/>
          <w:lang w:eastAsia="ar-SA" w:bidi="en-US"/>
        </w:rPr>
      </w:pPr>
      <w:r w:rsidRPr="00C04914">
        <w:rPr>
          <w:color w:val="000000" w:themeColor="text1"/>
          <w:lang w:eastAsia="ar-SA" w:bidi="en-US"/>
        </w:rPr>
        <w:t>АНПОО</w:t>
      </w:r>
      <w:r w:rsidRPr="00C04914">
        <w:rPr>
          <w:color w:val="000000" w:themeColor="text1"/>
          <w:lang w:eastAsia="ar-SA" w:bidi="en-US"/>
        </w:rPr>
        <w:tab/>
        <w:t>автономная некоммерческая профессиональная образовательная организация;</w:t>
      </w:r>
    </w:p>
    <w:p w14:paraId="6DCB436E" w14:textId="77777777" w:rsidR="0048271D" w:rsidRPr="00C04914" w:rsidRDefault="0048271D" w:rsidP="0048271D">
      <w:pPr>
        <w:shd w:val="clear" w:color="auto" w:fill="FFFFFF"/>
        <w:ind w:left="284" w:firstLine="426"/>
        <w:rPr>
          <w:color w:val="000000" w:themeColor="text1"/>
          <w:lang w:eastAsia="ar-SA" w:bidi="en-US"/>
        </w:rPr>
      </w:pPr>
      <w:r w:rsidRPr="00C04914">
        <w:rPr>
          <w:color w:val="000000" w:themeColor="text1"/>
          <w:lang w:eastAsia="ar-SA" w:bidi="en-US"/>
        </w:rPr>
        <w:t>ОПС</w:t>
      </w:r>
      <w:r w:rsidRPr="00C04914">
        <w:rPr>
          <w:color w:val="000000" w:themeColor="text1"/>
          <w:lang w:eastAsia="ar-SA" w:bidi="en-US"/>
        </w:rPr>
        <w:tab/>
      </w:r>
      <w:r w:rsidRPr="00C04914">
        <w:rPr>
          <w:color w:val="000000" w:themeColor="text1"/>
          <w:lang w:eastAsia="ar-SA" w:bidi="en-US"/>
        </w:rPr>
        <w:tab/>
        <w:t>отделение</w:t>
      </w:r>
      <w:r w:rsidR="008C2396" w:rsidRPr="00C04914">
        <w:rPr>
          <w:color w:val="000000" w:themeColor="text1"/>
          <w:lang w:eastAsia="ar-SA" w:bidi="en-US"/>
        </w:rPr>
        <w:t xml:space="preserve"> </w:t>
      </w:r>
      <w:r w:rsidRPr="00C04914">
        <w:rPr>
          <w:color w:val="000000" w:themeColor="text1"/>
          <w:lang w:eastAsia="ar-SA" w:bidi="en-US"/>
        </w:rPr>
        <w:t>почтовой</w:t>
      </w:r>
      <w:r w:rsidR="008C2396" w:rsidRPr="00C04914">
        <w:rPr>
          <w:color w:val="000000" w:themeColor="text1"/>
          <w:lang w:eastAsia="ar-SA" w:bidi="en-US"/>
        </w:rPr>
        <w:t xml:space="preserve"> </w:t>
      </w:r>
      <w:r w:rsidRPr="00C04914">
        <w:rPr>
          <w:color w:val="000000" w:themeColor="text1"/>
          <w:lang w:eastAsia="ar-SA" w:bidi="en-US"/>
        </w:rPr>
        <w:t>связи;</w:t>
      </w:r>
    </w:p>
    <w:p w14:paraId="29E6BDF6" w14:textId="77777777" w:rsidR="00927665" w:rsidRPr="00C04914" w:rsidRDefault="00927665" w:rsidP="00927665">
      <w:pPr>
        <w:shd w:val="clear" w:color="auto" w:fill="FFFFFF"/>
        <w:ind w:firstLine="709"/>
        <w:rPr>
          <w:color w:val="000000" w:themeColor="text1"/>
          <w:lang w:eastAsia="ar-SA" w:bidi="en-US"/>
        </w:rPr>
      </w:pPr>
      <w:r w:rsidRPr="00C04914">
        <w:rPr>
          <w:color w:val="000000" w:themeColor="text1"/>
          <w:lang w:eastAsia="ar-SA" w:bidi="en-US"/>
        </w:rPr>
        <w:t>СТП</w:t>
      </w:r>
      <w:r w:rsidRPr="00C04914">
        <w:rPr>
          <w:color w:val="000000" w:themeColor="text1"/>
          <w:lang w:eastAsia="ar-SA" w:bidi="en-US"/>
        </w:rPr>
        <w:tab/>
      </w:r>
      <w:r w:rsidRPr="00C04914">
        <w:rPr>
          <w:color w:val="000000" w:themeColor="text1"/>
          <w:lang w:eastAsia="ar-SA" w:bidi="en-US"/>
        </w:rPr>
        <w:tab/>
        <w:t>схема</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p>
    <w:p w14:paraId="14124888" w14:textId="77777777" w:rsidR="00927665" w:rsidRPr="00C04914" w:rsidRDefault="00927665" w:rsidP="00927665">
      <w:pPr>
        <w:shd w:val="clear" w:color="auto" w:fill="FFFFFF"/>
        <w:ind w:left="284" w:firstLine="426"/>
        <w:rPr>
          <w:color w:val="000000" w:themeColor="text1"/>
          <w:lang w:eastAsia="ar-SA" w:bidi="en-US"/>
        </w:rPr>
      </w:pPr>
      <w:r w:rsidRPr="00C04914">
        <w:rPr>
          <w:color w:val="000000" w:themeColor="text1"/>
          <w:lang w:eastAsia="ar-SA" w:bidi="en-US"/>
        </w:rPr>
        <w:t>ФАП</w:t>
      </w:r>
      <w:r w:rsidRPr="00C04914">
        <w:rPr>
          <w:color w:val="000000" w:themeColor="text1"/>
          <w:lang w:eastAsia="ar-SA" w:bidi="en-US"/>
        </w:rPr>
        <w:tab/>
      </w:r>
      <w:r w:rsidRPr="00C04914">
        <w:rPr>
          <w:color w:val="000000" w:themeColor="text1"/>
          <w:lang w:eastAsia="ar-SA" w:bidi="en-US"/>
        </w:rPr>
        <w:tab/>
        <w:t>фельдшерско-акушерский</w:t>
      </w:r>
      <w:r w:rsidR="008C2396" w:rsidRPr="00C04914">
        <w:rPr>
          <w:color w:val="000000" w:themeColor="text1"/>
          <w:lang w:eastAsia="ar-SA" w:bidi="en-US"/>
        </w:rPr>
        <w:t xml:space="preserve"> </w:t>
      </w:r>
      <w:r w:rsidRPr="00C04914">
        <w:rPr>
          <w:color w:val="000000" w:themeColor="text1"/>
          <w:lang w:eastAsia="ar-SA" w:bidi="en-US"/>
        </w:rPr>
        <w:t>пункт;</w:t>
      </w:r>
    </w:p>
    <w:p w14:paraId="1C754BCC" w14:textId="77777777" w:rsidR="008E62B7" w:rsidRPr="00C04914" w:rsidRDefault="00440E30" w:rsidP="00927665">
      <w:pPr>
        <w:shd w:val="clear" w:color="auto" w:fill="FFFFFF"/>
        <w:ind w:left="284" w:firstLine="426"/>
        <w:rPr>
          <w:rFonts w:asciiTheme="minorHAnsi" w:hAnsiTheme="minorHAnsi"/>
          <w:color w:val="000000" w:themeColor="text1"/>
          <w:lang w:eastAsia="ar-SA" w:bidi="en-US"/>
        </w:rPr>
      </w:pPr>
      <w:r w:rsidRPr="00C04914">
        <w:rPr>
          <w:color w:val="000000" w:themeColor="text1"/>
          <w:lang w:eastAsia="ar-SA" w:bidi="en-US"/>
        </w:rPr>
        <w:t>ГБУЗ</w:t>
      </w:r>
      <w:r w:rsidR="008E62B7" w:rsidRPr="00C04914">
        <w:rPr>
          <w:color w:val="000000" w:themeColor="text1"/>
          <w:lang w:eastAsia="ar-SA" w:bidi="en-US"/>
        </w:rPr>
        <w:tab/>
      </w:r>
      <w:r w:rsidR="008E62B7" w:rsidRPr="00C04914">
        <w:rPr>
          <w:color w:val="000000" w:themeColor="text1"/>
          <w:lang w:eastAsia="ar-SA" w:bidi="en-US"/>
        </w:rPr>
        <w:tab/>
      </w:r>
      <w:r w:rsidRPr="00C04914">
        <w:rPr>
          <w:color w:val="000000" w:themeColor="text1"/>
          <w:lang w:eastAsia="ar-SA" w:bidi="en-US"/>
        </w:rPr>
        <w:t>государственное</w:t>
      </w:r>
      <w:r w:rsidR="0053589C" w:rsidRPr="00C04914">
        <w:rPr>
          <w:color w:val="000000" w:themeColor="text1"/>
          <w:lang w:eastAsia="ar-SA" w:bidi="en-US"/>
        </w:rPr>
        <w:t xml:space="preserve"> </w:t>
      </w:r>
      <w:r w:rsidRPr="00C04914">
        <w:rPr>
          <w:color w:val="000000" w:themeColor="text1"/>
          <w:lang w:eastAsia="ar-SA" w:bidi="en-US"/>
        </w:rPr>
        <w:t>бюджетное</w:t>
      </w:r>
      <w:r w:rsidR="0053589C" w:rsidRPr="00C04914">
        <w:rPr>
          <w:color w:val="000000" w:themeColor="text1"/>
          <w:lang w:eastAsia="ar-SA" w:bidi="en-US"/>
        </w:rPr>
        <w:t xml:space="preserve"> </w:t>
      </w:r>
      <w:r w:rsidRPr="00C04914">
        <w:rPr>
          <w:color w:val="000000" w:themeColor="text1"/>
          <w:lang w:eastAsia="ar-SA" w:bidi="en-US"/>
        </w:rPr>
        <w:t>учреждение</w:t>
      </w:r>
      <w:r w:rsidR="0053589C" w:rsidRPr="00C04914">
        <w:rPr>
          <w:color w:val="000000" w:themeColor="text1"/>
          <w:lang w:eastAsia="ar-SA" w:bidi="en-US"/>
        </w:rPr>
        <w:t xml:space="preserve"> </w:t>
      </w:r>
      <w:r w:rsidRPr="00C04914">
        <w:rPr>
          <w:color w:val="000000" w:themeColor="text1"/>
          <w:lang w:eastAsia="ar-SA" w:bidi="en-US"/>
        </w:rPr>
        <w:t>здравоохранения</w:t>
      </w:r>
      <w:r w:rsidR="008E62B7" w:rsidRPr="00C04914">
        <w:rPr>
          <w:color w:val="000000" w:themeColor="text1"/>
          <w:lang w:eastAsia="ar-SA" w:bidi="en-US"/>
        </w:rPr>
        <w:t>;</w:t>
      </w:r>
    </w:p>
    <w:p w14:paraId="5AE98209" w14:textId="77777777" w:rsidR="00927665" w:rsidRPr="00C04914" w:rsidRDefault="00927665" w:rsidP="00927665">
      <w:pPr>
        <w:shd w:val="clear" w:color="auto" w:fill="FFFFFF"/>
        <w:ind w:left="284" w:firstLine="426"/>
        <w:rPr>
          <w:color w:val="000000" w:themeColor="text1"/>
          <w:lang w:eastAsia="ar-SA" w:bidi="en-US"/>
        </w:rPr>
      </w:pPr>
      <w:r w:rsidRPr="00C04914">
        <w:rPr>
          <w:color w:val="000000" w:themeColor="text1"/>
          <w:lang w:eastAsia="ar-SA" w:bidi="en-US"/>
        </w:rPr>
        <w:t>ФГУП</w:t>
      </w:r>
      <w:r w:rsidRPr="00C04914">
        <w:rPr>
          <w:color w:val="000000" w:themeColor="text1"/>
          <w:lang w:eastAsia="ar-SA" w:bidi="en-US"/>
        </w:rPr>
        <w:tab/>
      </w:r>
      <w:r w:rsidRPr="00C04914">
        <w:rPr>
          <w:color w:val="000000" w:themeColor="text1"/>
          <w:lang w:eastAsia="ar-SA" w:bidi="en-US"/>
        </w:rPr>
        <w:tab/>
        <w:t>федеральное</w:t>
      </w:r>
      <w:r w:rsidR="008C2396" w:rsidRPr="00C04914">
        <w:rPr>
          <w:color w:val="000000" w:themeColor="text1"/>
          <w:lang w:eastAsia="ar-SA" w:bidi="en-US"/>
        </w:rPr>
        <w:t xml:space="preserve"> </w:t>
      </w:r>
      <w:r w:rsidRPr="00C04914">
        <w:rPr>
          <w:color w:val="000000" w:themeColor="text1"/>
          <w:lang w:eastAsia="ar-SA" w:bidi="en-US"/>
        </w:rPr>
        <w:t>государственное</w:t>
      </w:r>
      <w:r w:rsidR="008C2396" w:rsidRPr="00C04914">
        <w:rPr>
          <w:color w:val="000000" w:themeColor="text1"/>
          <w:lang w:eastAsia="ar-SA" w:bidi="en-US"/>
        </w:rPr>
        <w:t xml:space="preserve"> </w:t>
      </w:r>
      <w:r w:rsidRPr="00C04914">
        <w:rPr>
          <w:color w:val="000000" w:themeColor="text1"/>
          <w:lang w:eastAsia="ar-SA" w:bidi="en-US"/>
        </w:rPr>
        <w:t>унитарное</w:t>
      </w:r>
      <w:r w:rsidR="008C2396" w:rsidRPr="00C04914">
        <w:rPr>
          <w:color w:val="000000" w:themeColor="text1"/>
          <w:lang w:eastAsia="ar-SA" w:bidi="en-US"/>
        </w:rPr>
        <w:t xml:space="preserve"> </w:t>
      </w:r>
      <w:r w:rsidRPr="00C04914">
        <w:rPr>
          <w:color w:val="000000" w:themeColor="text1"/>
          <w:lang w:eastAsia="ar-SA" w:bidi="en-US"/>
        </w:rPr>
        <w:t>предприятие;</w:t>
      </w:r>
    </w:p>
    <w:p w14:paraId="4B2E8490" w14:textId="77777777" w:rsidR="00D32288" w:rsidRPr="00C04914" w:rsidRDefault="00D32288" w:rsidP="00927665">
      <w:pPr>
        <w:shd w:val="clear" w:color="auto" w:fill="FFFFFF"/>
        <w:ind w:left="284" w:firstLine="426"/>
        <w:rPr>
          <w:color w:val="000000" w:themeColor="text1"/>
        </w:rPr>
      </w:pPr>
      <w:r w:rsidRPr="00C04914">
        <w:rPr>
          <w:color w:val="000000" w:themeColor="text1"/>
        </w:rPr>
        <w:t>ООПТ</w:t>
      </w:r>
      <w:r w:rsidRPr="00C04914">
        <w:rPr>
          <w:color w:val="000000" w:themeColor="text1"/>
        </w:rPr>
        <w:tab/>
      </w:r>
      <w:r w:rsidRPr="00C04914">
        <w:rPr>
          <w:color w:val="000000" w:themeColor="text1"/>
        </w:rPr>
        <w:tab/>
        <w:t>особо охраняемая природная территория;</w:t>
      </w:r>
    </w:p>
    <w:p w14:paraId="52A0545D" w14:textId="77777777" w:rsidR="001B5911" w:rsidRPr="00C04914" w:rsidRDefault="001B5911" w:rsidP="00927665">
      <w:pPr>
        <w:shd w:val="clear" w:color="auto" w:fill="FFFFFF"/>
        <w:ind w:left="284" w:firstLine="426"/>
        <w:rPr>
          <w:color w:val="000000" w:themeColor="text1"/>
        </w:rPr>
      </w:pPr>
      <w:r w:rsidRPr="00C04914">
        <w:rPr>
          <w:color w:val="000000" w:themeColor="text1"/>
        </w:rPr>
        <w:t>ОГРН</w:t>
      </w:r>
      <w:r w:rsidRPr="00C04914">
        <w:rPr>
          <w:color w:val="000000" w:themeColor="text1"/>
        </w:rPr>
        <w:tab/>
      </w:r>
      <w:r w:rsidRPr="00C04914">
        <w:rPr>
          <w:color w:val="000000" w:themeColor="text1"/>
        </w:rPr>
        <w:tab/>
        <w:t>основной государственный регистрационный номер;</w:t>
      </w:r>
    </w:p>
    <w:p w14:paraId="6BD15BA2" w14:textId="77777777" w:rsidR="00D512F7" w:rsidRPr="00C04914" w:rsidRDefault="00D512F7" w:rsidP="00927665">
      <w:pPr>
        <w:shd w:val="clear" w:color="auto" w:fill="FFFFFF"/>
        <w:ind w:left="284" w:firstLine="426"/>
        <w:rPr>
          <w:color w:val="000000" w:themeColor="text1"/>
        </w:rPr>
      </w:pPr>
      <w:r w:rsidRPr="00C04914">
        <w:rPr>
          <w:color w:val="000000" w:themeColor="text1"/>
        </w:rPr>
        <w:t xml:space="preserve">ИНН </w:t>
      </w:r>
      <w:r w:rsidRPr="00C04914">
        <w:rPr>
          <w:color w:val="000000" w:themeColor="text1"/>
        </w:rPr>
        <w:tab/>
      </w:r>
      <w:r w:rsidRPr="00C04914">
        <w:rPr>
          <w:color w:val="000000" w:themeColor="text1"/>
        </w:rPr>
        <w:tab/>
        <w:t>идентификационный номер налогоплательщика;</w:t>
      </w:r>
    </w:p>
    <w:p w14:paraId="59B54C9D" w14:textId="77777777" w:rsidR="00D512F7" w:rsidRPr="00C04914" w:rsidRDefault="00D512F7" w:rsidP="00927665">
      <w:pPr>
        <w:shd w:val="clear" w:color="auto" w:fill="FFFFFF"/>
        <w:ind w:left="284" w:firstLine="426"/>
        <w:rPr>
          <w:color w:val="000000" w:themeColor="text1"/>
        </w:rPr>
      </w:pPr>
      <w:r w:rsidRPr="00C04914">
        <w:rPr>
          <w:color w:val="000000" w:themeColor="text1"/>
        </w:rPr>
        <w:t>ИП</w:t>
      </w:r>
      <w:r w:rsidRPr="00C04914">
        <w:rPr>
          <w:color w:val="000000" w:themeColor="text1"/>
        </w:rPr>
        <w:tab/>
      </w:r>
      <w:r w:rsidRPr="00C04914">
        <w:rPr>
          <w:color w:val="000000" w:themeColor="text1"/>
        </w:rPr>
        <w:tab/>
        <w:t>индивидуальный предприниматель;</w:t>
      </w:r>
    </w:p>
    <w:p w14:paraId="1B48F921" w14:textId="77777777" w:rsidR="00440E30" w:rsidRPr="00C04914" w:rsidRDefault="005A67EC" w:rsidP="00440E30">
      <w:pPr>
        <w:shd w:val="clear" w:color="auto" w:fill="FFFFFF"/>
        <w:ind w:left="284" w:firstLine="426"/>
        <w:rPr>
          <w:color w:val="000000" w:themeColor="text1"/>
          <w:lang w:eastAsia="ar-SA" w:bidi="en-US"/>
        </w:rPr>
      </w:pPr>
      <w:r w:rsidRPr="00C04914">
        <w:rPr>
          <w:color w:val="000000" w:themeColor="text1"/>
          <w:lang w:eastAsia="ar-SA" w:bidi="en-US"/>
        </w:rPr>
        <w:t>г</w:t>
      </w:r>
      <w:r w:rsidR="00440E30" w:rsidRPr="00C04914">
        <w:rPr>
          <w:color w:val="000000" w:themeColor="text1"/>
          <w:lang w:eastAsia="ar-SA" w:bidi="en-US"/>
        </w:rPr>
        <w:t>.</w:t>
      </w:r>
      <w:r w:rsidR="00440E30" w:rsidRPr="00C04914">
        <w:rPr>
          <w:color w:val="000000" w:themeColor="text1"/>
          <w:lang w:eastAsia="ar-SA" w:bidi="en-US"/>
        </w:rPr>
        <w:tab/>
      </w:r>
      <w:r w:rsidR="00440E30" w:rsidRPr="00C04914">
        <w:rPr>
          <w:color w:val="000000" w:themeColor="text1"/>
          <w:lang w:eastAsia="ar-SA" w:bidi="en-US"/>
        </w:rPr>
        <w:tab/>
      </w:r>
      <w:r w:rsidRPr="00C04914">
        <w:rPr>
          <w:color w:val="000000" w:themeColor="text1"/>
          <w:lang w:eastAsia="ar-SA" w:bidi="en-US"/>
        </w:rPr>
        <w:t>город</w:t>
      </w:r>
      <w:r w:rsidR="00440E30" w:rsidRPr="00C04914">
        <w:rPr>
          <w:color w:val="000000" w:themeColor="text1"/>
          <w:lang w:eastAsia="ar-SA" w:bidi="en-US"/>
        </w:rPr>
        <w:t>;</w:t>
      </w:r>
    </w:p>
    <w:p w14:paraId="598A3583" w14:textId="77777777" w:rsidR="00927665" w:rsidRPr="00C04914" w:rsidRDefault="00927665" w:rsidP="00927665">
      <w:pPr>
        <w:shd w:val="clear" w:color="auto" w:fill="FFFFFF"/>
        <w:ind w:left="284" w:firstLine="426"/>
        <w:rPr>
          <w:color w:val="000000" w:themeColor="text1"/>
          <w:lang w:eastAsia="ar-SA" w:bidi="en-US"/>
        </w:rPr>
      </w:pPr>
      <w:r w:rsidRPr="00C04914">
        <w:rPr>
          <w:color w:val="000000" w:themeColor="text1"/>
          <w:lang w:eastAsia="ar-SA" w:bidi="en-US"/>
        </w:rPr>
        <w:t>ул.</w:t>
      </w:r>
      <w:r w:rsidRPr="00C04914">
        <w:rPr>
          <w:color w:val="000000" w:themeColor="text1"/>
          <w:lang w:eastAsia="ar-SA" w:bidi="en-US"/>
        </w:rPr>
        <w:tab/>
      </w:r>
      <w:r w:rsidRPr="00C04914">
        <w:rPr>
          <w:color w:val="000000" w:themeColor="text1"/>
          <w:lang w:eastAsia="ar-SA" w:bidi="en-US"/>
        </w:rPr>
        <w:tab/>
        <w:t>улица;</w:t>
      </w:r>
    </w:p>
    <w:p w14:paraId="2633CA38" w14:textId="77777777" w:rsidR="00927665" w:rsidRPr="00C04914" w:rsidRDefault="00927665" w:rsidP="00927665">
      <w:pPr>
        <w:shd w:val="clear" w:color="auto" w:fill="FFFFFF"/>
        <w:ind w:left="284" w:firstLine="426"/>
        <w:rPr>
          <w:color w:val="000000" w:themeColor="text1"/>
          <w:lang w:eastAsia="ar-SA" w:bidi="en-US"/>
        </w:rPr>
      </w:pPr>
      <w:r w:rsidRPr="00C04914">
        <w:rPr>
          <w:color w:val="000000" w:themeColor="text1"/>
          <w:lang w:eastAsia="ar-SA" w:bidi="en-US"/>
        </w:rPr>
        <w:t>чел.</w:t>
      </w:r>
      <w:r w:rsidRPr="00C04914">
        <w:rPr>
          <w:color w:val="000000" w:themeColor="text1"/>
          <w:lang w:eastAsia="ar-SA" w:bidi="en-US"/>
        </w:rPr>
        <w:tab/>
      </w:r>
      <w:r w:rsidRPr="00C04914">
        <w:rPr>
          <w:color w:val="000000" w:themeColor="text1"/>
          <w:lang w:eastAsia="ar-SA" w:bidi="en-US"/>
        </w:rPr>
        <w:tab/>
        <w:t>человек.</w:t>
      </w:r>
    </w:p>
    <w:bookmarkEnd w:id="10"/>
    <w:p w14:paraId="2BE181D7" w14:textId="77777777" w:rsidR="00B20883" w:rsidRPr="00C04914" w:rsidRDefault="00B20883" w:rsidP="00BE57A3">
      <w:pPr>
        <w:shd w:val="clear" w:color="auto" w:fill="FFFFFF"/>
        <w:rPr>
          <w:color w:val="000000" w:themeColor="text1"/>
          <w:lang w:eastAsia="ar-SA" w:bidi="en-US"/>
        </w:rPr>
      </w:pPr>
      <w:r w:rsidRPr="00C04914">
        <w:rPr>
          <w:color w:val="000000" w:themeColor="text1"/>
          <w:sz w:val="28"/>
          <w:szCs w:val="28"/>
        </w:rPr>
        <w:br w:type="page"/>
      </w:r>
    </w:p>
    <w:p w14:paraId="053ED120" w14:textId="77777777" w:rsidR="00607ED5" w:rsidRPr="00C04914" w:rsidRDefault="00E75733" w:rsidP="00F407E9">
      <w:pPr>
        <w:pStyle w:val="10"/>
        <w:numPr>
          <w:ilvl w:val="0"/>
          <w:numId w:val="2"/>
        </w:numPr>
        <w:ind w:left="0" w:firstLine="0"/>
        <w:rPr>
          <w:color w:val="000000" w:themeColor="text1"/>
          <w:sz w:val="28"/>
        </w:rPr>
      </w:pPr>
      <w:bookmarkStart w:id="11" w:name="_Toc49329902"/>
      <w:bookmarkStart w:id="12" w:name="_Toc49330374"/>
      <w:bookmarkStart w:id="13" w:name="_Toc51762685"/>
      <w:bookmarkStart w:id="14" w:name="_Toc52356453"/>
      <w:bookmarkStart w:id="15" w:name="_Toc200522835"/>
      <w:bookmarkStart w:id="16" w:name="_Toc312530877"/>
      <w:bookmarkStart w:id="17" w:name="_Toc370201475"/>
      <w:bookmarkEnd w:id="1"/>
      <w:bookmarkEnd w:id="2"/>
      <w:r w:rsidRPr="00C04914">
        <w:rPr>
          <w:color w:val="000000" w:themeColor="text1"/>
          <w:sz w:val="28"/>
        </w:rPr>
        <w:lastRenderedPageBreak/>
        <w:t>С</w:t>
      </w:r>
      <w:r w:rsidR="00607ED5" w:rsidRPr="00C04914">
        <w:rPr>
          <w:color w:val="000000" w:themeColor="text1"/>
          <w:sz w:val="28"/>
        </w:rPr>
        <w:t>ведения</w:t>
      </w:r>
      <w:r w:rsidR="008C2396" w:rsidRPr="00C04914">
        <w:rPr>
          <w:color w:val="000000" w:themeColor="text1"/>
          <w:sz w:val="28"/>
        </w:rPr>
        <w:t xml:space="preserve"> </w:t>
      </w:r>
      <w:r w:rsidR="00607ED5" w:rsidRPr="00C04914">
        <w:rPr>
          <w:color w:val="000000" w:themeColor="text1"/>
          <w:sz w:val="28"/>
        </w:rPr>
        <w:t>об</w:t>
      </w:r>
      <w:r w:rsidR="008C2396" w:rsidRPr="00C04914">
        <w:rPr>
          <w:color w:val="000000" w:themeColor="text1"/>
          <w:sz w:val="28"/>
        </w:rPr>
        <w:t xml:space="preserve"> </w:t>
      </w:r>
      <w:r w:rsidR="00607ED5" w:rsidRPr="00C04914">
        <w:rPr>
          <w:color w:val="000000" w:themeColor="text1"/>
          <w:sz w:val="28"/>
        </w:rPr>
        <w:t>утвержденных</w:t>
      </w:r>
      <w:r w:rsidR="008C2396" w:rsidRPr="00C04914">
        <w:rPr>
          <w:color w:val="000000" w:themeColor="text1"/>
          <w:sz w:val="28"/>
        </w:rPr>
        <w:t xml:space="preserve"> </w:t>
      </w:r>
      <w:r w:rsidR="00607ED5" w:rsidRPr="00C04914">
        <w:rPr>
          <w:color w:val="000000" w:themeColor="text1"/>
          <w:sz w:val="28"/>
        </w:rPr>
        <w:t>документах</w:t>
      </w:r>
      <w:r w:rsidR="008C2396" w:rsidRPr="00C04914">
        <w:rPr>
          <w:color w:val="000000" w:themeColor="text1"/>
          <w:sz w:val="28"/>
        </w:rPr>
        <w:t xml:space="preserve"> </w:t>
      </w:r>
      <w:r w:rsidR="00607ED5" w:rsidRPr="00C04914">
        <w:rPr>
          <w:color w:val="000000" w:themeColor="text1"/>
          <w:sz w:val="28"/>
        </w:rPr>
        <w:t>стратегического</w:t>
      </w:r>
      <w:r w:rsidR="008C2396" w:rsidRPr="00C04914">
        <w:rPr>
          <w:color w:val="000000" w:themeColor="text1"/>
          <w:sz w:val="28"/>
        </w:rPr>
        <w:t xml:space="preserve"> </w:t>
      </w:r>
      <w:r w:rsidR="00607ED5" w:rsidRPr="00C04914">
        <w:rPr>
          <w:color w:val="000000" w:themeColor="text1"/>
          <w:sz w:val="28"/>
        </w:rPr>
        <w:t>планирования,</w:t>
      </w:r>
      <w:r w:rsidR="008C2396" w:rsidRPr="00C04914">
        <w:rPr>
          <w:color w:val="000000" w:themeColor="text1"/>
          <w:sz w:val="28"/>
        </w:rPr>
        <w:t xml:space="preserve"> </w:t>
      </w:r>
      <w:r w:rsidR="00607ED5" w:rsidRPr="00C04914">
        <w:rPr>
          <w:color w:val="000000" w:themeColor="text1"/>
          <w:sz w:val="28"/>
        </w:rPr>
        <w:t>о</w:t>
      </w:r>
      <w:r w:rsidR="008C2396" w:rsidRPr="00C04914">
        <w:rPr>
          <w:color w:val="000000" w:themeColor="text1"/>
          <w:sz w:val="28"/>
        </w:rPr>
        <w:t xml:space="preserve"> </w:t>
      </w:r>
      <w:r w:rsidR="00607ED5" w:rsidRPr="00C04914">
        <w:rPr>
          <w:color w:val="000000" w:themeColor="text1"/>
          <w:sz w:val="28"/>
        </w:rPr>
        <w:t>национальных</w:t>
      </w:r>
      <w:r w:rsidR="008C2396" w:rsidRPr="00C04914">
        <w:rPr>
          <w:color w:val="000000" w:themeColor="text1"/>
          <w:sz w:val="28"/>
        </w:rPr>
        <w:t xml:space="preserve"> </w:t>
      </w:r>
      <w:r w:rsidR="00607ED5" w:rsidRPr="00C04914">
        <w:rPr>
          <w:color w:val="000000" w:themeColor="text1"/>
          <w:sz w:val="28"/>
        </w:rPr>
        <w:t>проектах,</w:t>
      </w:r>
      <w:r w:rsidR="008C2396" w:rsidRPr="00C04914">
        <w:rPr>
          <w:color w:val="000000" w:themeColor="text1"/>
          <w:sz w:val="28"/>
        </w:rPr>
        <w:t xml:space="preserve"> </w:t>
      </w:r>
      <w:r w:rsidR="00607ED5" w:rsidRPr="00C04914">
        <w:rPr>
          <w:color w:val="000000" w:themeColor="text1"/>
          <w:sz w:val="28"/>
        </w:rPr>
        <w:t>об</w:t>
      </w:r>
      <w:r w:rsidR="008C2396" w:rsidRPr="00C04914">
        <w:rPr>
          <w:color w:val="000000" w:themeColor="text1"/>
          <w:sz w:val="28"/>
        </w:rPr>
        <w:t xml:space="preserve"> </w:t>
      </w:r>
      <w:r w:rsidR="00607ED5" w:rsidRPr="00C04914">
        <w:rPr>
          <w:color w:val="000000" w:themeColor="text1"/>
          <w:sz w:val="28"/>
        </w:rPr>
        <w:t>инвестиционных</w:t>
      </w:r>
      <w:r w:rsidR="008C2396" w:rsidRPr="00C04914">
        <w:rPr>
          <w:color w:val="000000" w:themeColor="text1"/>
          <w:sz w:val="28"/>
        </w:rPr>
        <w:t xml:space="preserve"> </w:t>
      </w:r>
      <w:r w:rsidR="00607ED5" w:rsidRPr="00C04914">
        <w:rPr>
          <w:color w:val="000000" w:themeColor="text1"/>
          <w:sz w:val="28"/>
        </w:rPr>
        <w:t>программах</w:t>
      </w:r>
      <w:r w:rsidR="008C2396" w:rsidRPr="00C04914">
        <w:rPr>
          <w:color w:val="000000" w:themeColor="text1"/>
          <w:sz w:val="28"/>
        </w:rPr>
        <w:t xml:space="preserve"> </w:t>
      </w:r>
      <w:r w:rsidR="00607ED5" w:rsidRPr="00C04914">
        <w:rPr>
          <w:color w:val="000000" w:themeColor="text1"/>
          <w:sz w:val="28"/>
        </w:rPr>
        <w:t>субъектов</w:t>
      </w:r>
      <w:r w:rsidR="008C2396" w:rsidRPr="00C04914">
        <w:rPr>
          <w:color w:val="000000" w:themeColor="text1"/>
          <w:sz w:val="28"/>
        </w:rPr>
        <w:t xml:space="preserve"> </w:t>
      </w:r>
      <w:r w:rsidR="00607ED5" w:rsidRPr="00C04914">
        <w:rPr>
          <w:color w:val="000000" w:themeColor="text1"/>
          <w:sz w:val="28"/>
        </w:rPr>
        <w:t>естественных</w:t>
      </w:r>
      <w:r w:rsidR="008C2396" w:rsidRPr="00C04914">
        <w:rPr>
          <w:color w:val="000000" w:themeColor="text1"/>
          <w:sz w:val="28"/>
        </w:rPr>
        <w:t xml:space="preserve"> </w:t>
      </w:r>
      <w:r w:rsidR="00607ED5" w:rsidRPr="00C04914">
        <w:rPr>
          <w:color w:val="000000" w:themeColor="text1"/>
          <w:sz w:val="28"/>
        </w:rPr>
        <w:t>монополий,</w:t>
      </w:r>
      <w:r w:rsidR="008C2396" w:rsidRPr="00C04914">
        <w:rPr>
          <w:color w:val="000000" w:themeColor="text1"/>
          <w:sz w:val="28"/>
        </w:rPr>
        <w:t xml:space="preserve"> </w:t>
      </w:r>
      <w:r w:rsidR="00607ED5" w:rsidRPr="00C04914">
        <w:rPr>
          <w:color w:val="000000" w:themeColor="text1"/>
          <w:sz w:val="28"/>
        </w:rPr>
        <w:t>организаций</w:t>
      </w:r>
      <w:r w:rsidR="008C2396" w:rsidRPr="00C04914">
        <w:rPr>
          <w:color w:val="000000" w:themeColor="text1"/>
          <w:sz w:val="28"/>
        </w:rPr>
        <w:t xml:space="preserve"> </w:t>
      </w:r>
      <w:r w:rsidR="00607ED5" w:rsidRPr="00C04914">
        <w:rPr>
          <w:color w:val="000000" w:themeColor="text1"/>
          <w:sz w:val="28"/>
        </w:rPr>
        <w:t>коммунального</w:t>
      </w:r>
      <w:r w:rsidR="008C2396" w:rsidRPr="00C04914">
        <w:rPr>
          <w:color w:val="000000" w:themeColor="text1"/>
          <w:sz w:val="28"/>
        </w:rPr>
        <w:t xml:space="preserve"> </w:t>
      </w:r>
      <w:r w:rsidR="00607ED5" w:rsidRPr="00C04914">
        <w:rPr>
          <w:color w:val="000000" w:themeColor="text1"/>
          <w:sz w:val="28"/>
        </w:rPr>
        <w:t>комплекса,</w:t>
      </w:r>
      <w:r w:rsidR="008C2396" w:rsidRPr="00C04914">
        <w:rPr>
          <w:color w:val="000000" w:themeColor="text1"/>
          <w:sz w:val="28"/>
        </w:rPr>
        <w:t xml:space="preserve"> </w:t>
      </w:r>
      <w:r w:rsidR="00607ED5" w:rsidRPr="00C04914">
        <w:rPr>
          <w:color w:val="000000" w:themeColor="text1"/>
          <w:sz w:val="28"/>
        </w:rPr>
        <w:t>о</w:t>
      </w:r>
      <w:r w:rsidR="008C2396" w:rsidRPr="00C04914">
        <w:rPr>
          <w:color w:val="000000" w:themeColor="text1"/>
          <w:sz w:val="28"/>
        </w:rPr>
        <w:t xml:space="preserve"> </w:t>
      </w:r>
      <w:r w:rsidR="00607ED5" w:rsidRPr="00C04914">
        <w:rPr>
          <w:color w:val="000000" w:themeColor="text1"/>
          <w:sz w:val="28"/>
        </w:rPr>
        <w:t>решениях</w:t>
      </w:r>
      <w:r w:rsidR="008C2396" w:rsidRPr="00C04914">
        <w:rPr>
          <w:color w:val="000000" w:themeColor="text1"/>
          <w:sz w:val="28"/>
        </w:rPr>
        <w:t xml:space="preserve"> </w:t>
      </w:r>
      <w:r w:rsidR="00607ED5" w:rsidRPr="00C04914">
        <w:rPr>
          <w:color w:val="000000" w:themeColor="text1"/>
          <w:sz w:val="28"/>
        </w:rPr>
        <w:t>органов</w:t>
      </w:r>
      <w:r w:rsidR="008C2396" w:rsidRPr="00C04914">
        <w:rPr>
          <w:color w:val="000000" w:themeColor="text1"/>
          <w:sz w:val="28"/>
        </w:rPr>
        <w:t xml:space="preserve"> </w:t>
      </w:r>
      <w:r w:rsidR="00607ED5" w:rsidRPr="00C04914">
        <w:rPr>
          <w:color w:val="000000" w:themeColor="text1"/>
          <w:sz w:val="28"/>
        </w:rPr>
        <w:t>местного</w:t>
      </w:r>
      <w:r w:rsidR="008C2396" w:rsidRPr="00C04914">
        <w:rPr>
          <w:color w:val="000000" w:themeColor="text1"/>
          <w:sz w:val="28"/>
        </w:rPr>
        <w:t xml:space="preserve"> </w:t>
      </w:r>
      <w:r w:rsidR="00607ED5" w:rsidRPr="00C04914">
        <w:rPr>
          <w:color w:val="000000" w:themeColor="text1"/>
          <w:sz w:val="28"/>
        </w:rPr>
        <w:t>самоуправления,</w:t>
      </w:r>
      <w:r w:rsidR="008C2396" w:rsidRPr="00C04914">
        <w:rPr>
          <w:color w:val="000000" w:themeColor="text1"/>
          <w:sz w:val="28"/>
        </w:rPr>
        <w:t xml:space="preserve"> </w:t>
      </w:r>
      <w:r w:rsidR="00607ED5" w:rsidRPr="00C04914">
        <w:rPr>
          <w:color w:val="000000" w:themeColor="text1"/>
          <w:sz w:val="28"/>
        </w:rPr>
        <w:t>иных</w:t>
      </w:r>
      <w:r w:rsidR="008C2396" w:rsidRPr="00C04914">
        <w:rPr>
          <w:color w:val="000000" w:themeColor="text1"/>
          <w:sz w:val="28"/>
        </w:rPr>
        <w:t xml:space="preserve"> </w:t>
      </w:r>
      <w:r w:rsidR="00607ED5" w:rsidRPr="00C04914">
        <w:rPr>
          <w:color w:val="000000" w:themeColor="text1"/>
          <w:sz w:val="28"/>
        </w:rPr>
        <w:t>главных</w:t>
      </w:r>
      <w:r w:rsidR="008C2396" w:rsidRPr="00C04914">
        <w:rPr>
          <w:color w:val="000000" w:themeColor="text1"/>
          <w:sz w:val="28"/>
        </w:rPr>
        <w:t xml:space="preserve"> </w:t>
      </w:r>
      <w:r w:rsidR="00607ED5" w:rsidRPr="00C04914">
        <w:rPr>
          <w:color w:val="000000" w:themeColor="text1"/>
          <w:sz w:val="28"/>
        </w:rPr>
        <w:t>распорядителей</w:t>
      </w:r>
      <w:r w:rsidR="008C2396" w:rsidRPr="00C04914">
        <w:rPr>
          <w:color w:val="000000" w:themeColor="text1"/>
          <w:sz w:val="28"/>
        </w:rPr>
        <w:t xml:space="preserve"> </w:t>
      </w:r>
      <w:r w:rsidR="00607ED5" w:rsidRPr="00C04914">
        <w:rPr>
          <w:color w:val="000000" w:themeColor="text1"/>
          <w:sz w:val="28"/>
        </w:rPr>
        <w:t>средств</w:t>
      </w:r>
      <w:r w:rsidR="008C2396" w:rsidRPr="00C04914">
        <w:rPr>
          <w:color w:val="000000" w:themeColor="text1"/>
          <w:sz w:val="28"/>
        </w:rPr>
        <w:t xml:space="preserve"> </w:t>
      </w:r>
      <w:r w:rsidR="00607ED5" w:rsidRPr="00C04914">
        <w:rPr>
          <w:color w:val="000000" w:themeColor="text1"/>
          <w:sz w:val="28"/>
        </w:rPr>
        <w:t>соответствующих</w:t>
      </w:r>
      <w:r w:rsidR="008C2396" w:rsidRPr="00C04914">
        <w:rPr>
          <w:color w:val="000000" w:themeColor="text1"/>
          <w:sz w:val="28"/>
        </w:rPr>
        <w:t xml:space="preserve"> </w:t>
      </w:r>
      <w:r w:rsidR="00607ED5" w:rsidRPr="00C04914">
        <w:rPr>
          <w:color w:val="000000" w:themeColor="text1"/>
          <w:sz w:val="28"/>
        </w:rPr>
        <w:t>бюджетов,</w:t>
      </w:r>
      <w:r w:rsidR="008C2396" w:rsidRPr="00C04914">
        <w:rPr>
          <w:color w:val="000000" w:themeColor="text1"/>
          <w:sz w:val="28"/>
        </w:rPr>
        <w:t xml:space="preserve"> </w:t>
      </w:r>
      <w:r w:rsidR="00607ED5" w:rsidRPr="00C04914">
        <w:rPr>
          <w:color w:val="000000" w:themeColor="text1"/>
          <w:sz w:val="28"/>
        </w:rPr>
        <w:t>предусматривающих</w:t>
      </w:r>
      <w:r w:rsidR="008C2396" w:rsidRPr="00C04914">
        <w:rPr>
          <w:color w:val="000000" w:themeColor="text1"/>
          <w:sz w:val="28"/>
        </w:rPr>
        <w:t xml:space="preserve"> </w:t>
      </w:r>
      <w:r w:rsidR="00607ED5" w:rsidRPr="00C04914">
        <w:rPr>
          <w:color w:val="000000" w:themeColor="text1"/>
          <w:sz w:val="28"/>
        </w:rPr>
        <w:t>создание</w:t>
      </w:r>
      <w:r w:rsidR="008C2396" w:rsidRPr="00C04914">
        <w:rPr>
          <w:color w:val="000000" w:themeColor="text1"/>
          <w:sz w:val="28"/>
        </w:rPr>
        <w:t xml:space="preserve"> </w:t>
      </w:r>
      <w:r w:rsidR="00607ED5" w:rsidRPr="00C04914">
        <w:rPr>
          <w:color w:val="000000" w:themeColor="text1"/>
          <w:sz w:val="28"/>
        </w:rPr>
        <w:t>объектов</w:t>
      </w:r>
      <w:r w:rsidR="008C2396" w:rsidRPr="00C04914">
        <w:rPr>
          <w:color w:val="000000" w:themeColor="text1"/>
          <w:sz w:val="28"/>
        </w:rPr>
        <w:t xml:space="preserve"> </w:t>
      </w:r>
      <w:r w:rsidR="00607ED5" w:rsidRPr="00C04914">
        <w:rPr>
          <w:color w:val="000000" w:themeColor="text1"/>
          <w:sz w:val="28"/>
        </w:rPr>
        <w:t>местного</w:t>
      </w:r>
      <w:r w:rsidR="008C2396" w:rsidRPr="00C04914">
        <w:rPr>
          <w:color w:val="000000" w:themeColor="text1"/>
          <w:sz w:val="28"/>
        </w:rPr>
        <w:t xml:space="preserve"> </w:t>
      </w:r>
      <w:r w:rsidR="00607ED5" w:rsidRPr="00C04914">
        <w:rPr>
          <w:color w:val="000000" w:themeColor="text1"/>
          <w:sz w:val="28"/>
        </w:rPr>
        <w:t>значения</w:t>
      </w:r>
      <w:bookmarkEnd w:id="11"/>
      <w:bookmarkEnd w:id="12"/>
      <w:bookmarkEnd w:id="13"/>
      <w:bookmarkEnd w:id="14"/>
      <w:bookmarkEnd w:id="15"/>
    </w:p>
    <w:p w14:paraId="55E97F0E" w14:textId="77777777" w:rsidR="0067307E" w:rsidRPr="00C04914" w:rsidRDefault="0067307E" w:rsidP="0067307E">
      <w:pPr>
        <w:pStyle w:val="a2"/>
        <w:rPr>
          <w:color w:val="000000" w:themeColor="text1"/>
          <w:szCs w:val="28"/>
          <w:lang w:val="ru-RU"/>
        </w:rPr>
      </w:pPr>
      <w:r w:rsidRPr="00C04914">
        <w:rPr>
          <w:color w:val="000000" w:themeColor="text1"/>
          <w:szCs w:val="28"/>
          <w:lang w:val="ru-RU"/>
        </w:rPr>
        <w:t>При</w:t>
      </w:r>
      <w:r w:rsidR="008C2396" w:rsidRPr="00C04914">
        <w:rPr>
          <w:color w:val="000000" w:themeColor="text1"/>
          <w:szCs w:val="28"/>
          <w:lang w:val="ru-RU"/>
        </w:rPr>
        <w:t xml:space="preserve"> </w:t>
      </w:r>
      <w:r w:rsidRPr="00C04914">
        <w:rPr>
          <w:color w:val="000000" w:themeColor="text1"/>
          <w:szCs w:val="28"/>
          <w:lang w:val="ru-RU"/>
        </w:rPr>
        <w:t>разработке</w:t>
      </w:r>
      <w:r w:rsidR="008C2396" w:rsidRPr="00C04914">
        <w:rPr>
          <w:color w:val="000000" w:themeColor="text1"/>
          <w:szCs w:val="28"/>
          <w:lang w:val="ru-RU"/>
        </w:rPr>
        <w:t xml:space="preserve"> </w:t>
      </w:r>
      <w:r w:rsidRPr="00C04914">
        <w:rPr>
          <w:color w:val="000000" w:themeColor="text1"/>
          <w:szCs w:val="28"/>
          <w:lang w:val="ru-RU"/>
        </w:rPr>
        <w:t>генерального</w:t>
      </w:r>
      <w:r w:rsidR="008C2396" w:rsidRPr="00C04914">
        <w:rPr>
          <w:color w:val="000000" w:themeColor="text1"/>
          <w:szCs w:val="28"/>
          <w:lang w:val="ru-RU"/>
        </w:rPr>
        <w:t xml:space="preserve"> </w:t>
      </w:r>
      <w:r w:rsidRPr="00C04914">
        <w:rPr>
          <w:color w:val="000000" w:themeColor="text1"/>
          <w:szCs w:val="28"/>
          <w:lang w:val="ru-RU"/>
        </w:rPr>
        <w:t>плана</w:t>
      </w:r>
      <w:r w:rsidR="008C2396" w:rsidRPr="00C04914">
        <w:rPr>
          <w:color w:val="000000" w:themeColor="text1"/>
          <w:szCs w:val="28"/>
          <w:lang w:val="ru-RU"/>
        </w:rPr>
        <w:t xml:space="preserve"> </w:t>
      </w:r>
      <w:r w:rsidRPr="00C04914">
        <w:rPr>
          <w:color w:val="000000" w:themeColor="text1"/>
          <w:szCs w:val="28"/>
          <w:lang w:val="ru-RU"/>
        </w:rPr>
        <w:t>муниципального</w:t>
      </w:r>
      <w:r w:rsidR="008C2396" w:rsidRPr="00C04914">
        <w:rPr>
          <w:color w:val="000000" w:themeColor="text1"/>
          <w:szCs w:val="28"/>
          <w:lang w:val="ru-RU"/>
        </w:rPr>
        <w:t xml:space="preserve"> </w:t>
      </w:r>
      <w:r w:rsidRPr="00C04914">
        <w:rPr>
          <w:color w:val="000000" w:themeColor="text1"/>
          <w:szCs w:val="28"/>
          <w:lang w:val="ru-RU"/>
        </w:rPr>
        <w:t>образования</w:t>
      </w:r>
      <w:r w:rsidR="008C2396" w:rsidRPr="00C04914">
        <w:rPr>
          <w:color w:val="000000" w:themeColor="text1"/>
          <w:szCs w:val="28"/>
          <w:lang w:val="ru-RU"/>
        </w:rPr>
        <w:t xml:space="preserve"> </w:t>
      </w:r>
      <w:r w:rsidRPr="00C04914">
        <w:rPr>
          <w:color w:val="000000" w:themeColor="text1"/>
          <w:szCs w:val="28"/>
          <w:lang w:val="ru-RU"/>
        </w:rPr>
        <w:t>необходимо</w:t>
      </w:r>
      <w:r w:rsidR="008C2396" w:rsidRPr="00C04914">
        <w:rPr>
          <w:color w:val="000000" w:themeColor="text1"/>
          <w:szCs w:val="28"/>
          <w:lang w:val="ru-RU"/>
        </w:rPr>
        <w:t xml:space="preserve"> </w:t>
      </w:r>
      <w:r w:rsidRPr="00C04914">
        <w:rPr>
          <w:color w:val="000000" w:themeColor="text1"/>
          <w:szCs w:val="28"/>
          <w:lang w:val="ru-RU"/>
        </w:rPr>
        <w:t>учитывать</w:t>
      </w:r>
      <w:r w:rsidR="008C2396" w:rsidRPr="00C04914">
        <w:rPr>
          <w:color w:val="000000" w:themeColor="text1"/>
          <w:szCs w:val="28"/>
          <w:lang w:val="ru-RU"/>
        </w:rPr>
        <w:t xml:space="preserve"> </w:t>
      </w:r>
      <w:r w:rsidRPr="00C04914">
        <w:rPr>
          <w:color w:val="000000" w:themeColor="text1"/>
          <w:szCs w:val="28"/>
          <w:lang w:val="ru-RU"/>
        </w:rPr>
        <w:t>сведения</w:t>
      </w:r>
      <w:r w:rsidR="008C2396" w:rsidRPr="00C04914">
        <w:rPr>
          <w:color w:val="000000" w:themeColor="text1"/>
          <w:szCs w:val="28"/>
          <w:lang w:val="ru-RU"/>
        </w:rPr>
        <w:t xml:space="preserve"> </w:t>
      </w:r>
      <w:r w:rsidRPr="00C04914">
        <w:rPr>
          <w:color w:val="000000" w:themeColor="text1"/>
          <w:szCs w:val="28"/>
          <w:lang w:val="ru-RU"/>
        </w:rPr>
        <w:t>об</w:t>
      </w:r>
      <w:r w:rsidR="008C2396" w:rsidRPr="00C04914">
        <w:rPr>
          <w:color w:val="000000" w:themeColor="text1"/>
          <w:szCs w:val="28"/>
          <w:lang w:val="ru-RU"/>
        </w:rPr>
        <w:t xml:space="preserve"> </w:t>
      </w:r>
      <w:r w:rsidRPr="00C04914">
        <w:rPr>
          <w:color w:val="000000" w:themeColor="text1"/>
          <w:szCs w:val="28"/>
          <w:lang w:val="ru-RU"/>
        </w:rPr>
        <w:t>утвержденных</w:t>
      </w:r>
      <w:r w:rsidR="008C2396" w:rsidRPr="00C04914">
        <w:rPr>
          <w:color w:val="000000" w:themeColor="text1"/>
          <w:szCs w:val="28"/>
          <w:lang w:val="ru-RU"/>
        </w:rPr>
        <w:t xml:space="preserve"> </w:t>
      </w:r>
      <w:r w:rsidRPr="00C04914">
        <w:rPr>
          <w:color w:val="000000" w:themeColor="text1"/>
          <w:szCs w:val="28"/>
          <w:lang w:val="ru-RU"/>
        </w:rPr>
        <w:t>документах</w:t>
      </w:r>
      <w:r w:rsidR="008C2396" w:rsidRPr="00C04914">
        <w:rPr>
          <w:color w:val="000000" w:themeColor="text1"/>
          <w:szCs w:val="28"/>
          <w:lang w:val="ru-RU"/>
        </w:rPr>
        <w:t xml:space="preserve"> </w:t>
      </w:r>
      <w:r w:rsidRPr="00C04914">
        <w:rPr>
          <w:color w:val="000000" w:themeColor="text1"/>
          <w:szCs w:val="28"/>
          <w:lang w:val="ru-RU"/>
        </w:rPr>
        <w:t>стратегического</w:t>
      </w:r>
      <w:r w:rsidR="008C2396" w:rsidRPr="00C04914">
        <w:rPr>
          <w:color w:val="000000" w:themeColor="text1"/>
          <w:szCs w:val="28"/>
          <w:lang w:val="ru-RU"/>
        </w:rPr>
        <w:t xml:space="preserve"> </w:t>
      </w:r>
      <w:r w:rsidRPr="00C04914">
        <w:rPr>
          <w:color w:val="000000" w:themeColor="text1"/>
          <w:szCs w:val="28"/>
          <w:lang w:val="ru-RU"/>
        </w:rPr>
        <w:t>планирования,</w:t>
      </w:r>
      <w:r w:rsidR="008C2396" w:rsidRPr="00C04914">
        <w:rPr>
          <w:color w:val="000000" w:themeColor="text1"/>
          <w:szCs w:val="28"/>
          <w:lang w:val="ru-RU"/>
        </w:rPr>
        <w:t xml:space="preserve"> </w:t>
      </w:r>
      <w:r w:rsidRPr="00C04914">
        <w:rPr>
          <w:color w:val="000000" w:themeColor="text1"/>
          <w:szCs w:val="28"/>
          <w:lang w:val="ru-RU"/>
        </w:rPr>
        <w:t>о</w:t>
      </w:r>
      <w:r w:rsidR="008C2396" w:rsidRPr="00C04914">
        <w:rPr>
          <w:color w:val="000000" w:themeColor="text1"/>
          <w:szCs w:val="28"/>
          <w:lang w:val="ru-RU"/>
        </w:rPr>
        <w:t xml:space="preserve"> </w:t>
      </w:r>
      <w:r w:rsidRPr="00C04914">
        <w:rPr>
          <w:color w:val="000000" w:themeColor="text1"/>
          <w:szCs w:val="28"/>
          <w:lang w:val="ru-RU"/>
        </w:rPr>
        <w:t>национальных</w:t>
      </w:r>
      <w:r w:rsidR="008C2396" w:rsidRPr="00C04914">
        <w:rPr>
          <w:color w:val="000000" w:themeColor="text1"/>
          <w:szCs w:val="28"/>
          <w:lang w:val="ru-RU"/>
        </w:rPr>
        <w:t xml:space="preserve"> </w:t>
      </w:r>
      <w:r w:rsidRPr="00C04914">
        <w:rPr>
          <w:color w:val="000000" w:themeColor="text1"/>
          <w:szCs w:val="28"/>
          <w:lang w:val="ru-RU"/>
        </w:rPr>
        <w:t>проектах,</w:t>
      </w:r>
      <w:r w:rsidR="008C2396" w:rsidRPr="00C04914">
        <w:rPr>
          <w:color w:val="000000" w:themeColor="text1"/>
          <w:szCs w:val="28"/>
          <w:lang w:val="ru-RU"/>
        </w:rPr>
        <w:t xml:space="preserve"> </w:t>
      </w:r>
      <w:r w:rsidRPr="00C04914">
        <w:rPr>
          <w:color w:val="000000" w:themeColor="text1"/>
          <w:szCs w:val="28"/>
          <w:lang w:val="ru-RU"/>
        </w:rPr>
        <w:t>об</w:t>
      </w:r>
      <w:r w:rsidR="008C2396" w:rsidRPr="00C04914">
        <w:rPr>
          <w:color w:val="000000" w:themeColor="text1"/>
          <w:szCs w:val="28"/>
          <w:lang w:val="ru-RU"/>
        </w:rPr>
        <w:t xml:space="preserve"> </w:t>
      </w:r>
      <w:r w:rsidRPr="00C04914">
        <w:rPr>
          <w:color w:val="000000" w:themeColor="text1"/>
          <w:szCs w:val="28"/>
          <w:lang w:val="ru-RU"/>
        </w:rPr>
        <w:t>инвестиционных</w:t>
      </w:r>
      <w:r w:rsidR="008C2396" w:rsidRPr="00C04914">
        <w:rPr>
          <w:color w:val="000000" w:themeColor="text1"/>
          <w:szCs w:val="28"/>
          <w:lang w:val="ru-RU"/>
        </w:rPr>
        <w:t xml:space="preserve"> </w:t>
      </w:r>
      <w:r w:rsidRPr="00C04914">
        <w:rPr>
          <w:color w:val="000000" w:themeColor="text1"/>
          <w:szCs w:val="28"/>
          <w:lang w:val="ru-RU"/>
        </w:rPr>
        <w:t>программах</w:t>
      </w:r>
      <w:r w:rsidR="008C2396" w:rsidRPr="00C04914">
        <w:rPr>
          <w:color w:val="000000" w:themeColor="text1"/>
          <w:szCs w:val="28"/>
          <w:lang w:val="ru-RU"/>
        </w:rPr>
        <w:t xml:space="preserve"> </w:t>
      </w:r>
      <w:r w:rsidRPr="00C04914">
        <w:rPr>
          <w:color w:val="000000" w:themeColor="text1"/>
          <w:szCs w:val="28"/>
          <w:lang w:val="ru-RU"/>
        </w:rPr>
        <w:t>субъектов</w:t>
      </w:r>
      <w:r w:rsidR="008C2396" w:rsidRPr="00C04914">
        <w:rPr>
          <w:color w:val="000000" w:themeColor="text1"/>
          <w:szCs w:val="28"/>
          <w:lang w:val="ru-RU"/>
        </w:rPr>
        <w:t xml:space="preserve"> </w:t>
      </w:r>
      <w:r w:rsidRPr="00C04914">
        <w:rPr>
          <w:color w:val="000000" w:themeColor="text1"/>
          <w:szCs w:val="28"/>
          <w:lang w:val="ru-RU"/>
        </w:rPr>
        <w:t>естественных</w:t>
      </w:r>
      <w:r w:rsidR="008C2396" w:rsidRPr="00C04914">
        <w:rPr>
          <w:color w:val="000000" w:themeColor="text1"/>
          <w:szCs w:val="28"/>
          <w:lang w:val="ru-RU"/>
        </w:rPr>
        <w:t xml:space="preserve"> </w:t>
      </w:r>
      <w:r w:rsidRPr="00C04914">
        <w:rPr>
          <w:color w:val="000000" w:themeColor="text1"/>
          <w:szCs w:val="28"/>
          <w:lang w:val="ru-RU"/>
        </w:rPr>
        <w:t>монополий,</w:t>
      </w:r>
      <w:r w:rsidR="008C2396" w:rsidRPr="00C04914">
        <w:rPr>
          <w:color w:val="000000" w:themeColor="text1"/>
          <w:szCs w:val="28"/>
          <w:lang w:val="ru-RU"/>
        </w:rPr>
        <w:t xml:space="preserve"> </w:t>
      </w:r>
      <w:r w:rsidRPr="00C04914">
        <w:rPr>
          <w:color w:val="000000" w:themeColor="text1"/>
          <w:szCs w:val="28"/>
          <w:lang w:val="ru-RU"/>
        </w:rPr>
        <w:t>организаций</w:t>
      </w:r>
      <w:r w:rsidR="008C2396" w:rsidRPr="00C04914">
        <w:rPr>
          <w:color w:val="000000" w:themeColor="text1"/>
          <w:szCs w:val="28"/>
          <w:lang w:val="ru-RU"/>
        </w:rPr>
        <w:t xml:space="preserve"> </w:t>
      </w:r>
      <w:r w:rsidRPr="00C04914">
        <w:rPr>
          <w:color w:val="000000" w:themeColor="text1"/>
          <w:szCs w:val="28"/>
          <w:lang w:val="ru-RU"/>
        </w:rPr>
        <w:t>коммунального</w:t>
      </w:r>
      <w:r w:rsidR="008C2396" w:rsidRPr="00C04914">
        <w:rPr>
          <w:color w:val="000000" w:themeColor="text1"/>
          <w:szCs w:val="28"/>
          <w:lang w:val="ru-RU"/>
        </w:rPr>
        <w:t xml:space="preserve"> </w:t>
      </w:r>
      <w:r w:rsidRPr="00C04914">
        <w:rPr>
          <w:color w:val="000000" w:themeColor="text1"/>
          <w:szCs w:val="28"/>
          <w:lang w:val="ru-RU"/>
        </w:rPr>
        <w:t>комплекса,</w:t>
      </w:r>
      <w:r w:rsidR="008C2396" w:rsidRPr="00C04914">
        <w:rPr>
          <w:color w:val="000000" w:themeColor="text1"/>
          <w:szCs w:val="28"/>
          <w:lang w:val="ru-RU"/>
        </w:rPr>
        <w:t xml:space="preserve"> </w:t>
      </w:r>
      <w:r w:rsidRPr="00C04914">
        <w:rPr>
          <w:color w:val="000000" w:themeColor="text1"/>
          <w:szCs w:val="28"/>
          <w:lang w:val="ru-RU"/>
        </w:rPr>
        <w:t>о</w:t>
      </w:r>
      <w:r w:rsidR="008C2396" w:rsidRPr="00C04914">
        <w:rPr>
          <w:color w:val="000000" w:themeColor="text1"/>
          <w:szCs w:val="28"/>
          <w:lang w:val="ru-RU"/>
        </w:rPr>
        <w:t xml:space="preserve"> </w:t>
      </w:r>
      <w:r w:rsidRPr="00C04914">
        <w:rPr>
          <w:color w:val="000000" w:themeColor="text1"/>
          <w:szCs w:val="28"/>
          <w:lang w:val="ru-RU"/>
        </w:rPr>
        <w:t>решениях</w:t>
      </w:r>
      <w:r w:rsidR="008C2396" w:rsidRPr="00C04914">
        <w:rPr>
          <w:color w:val="000000" w:themeColor="text1"/>
          <w:szCs w:val="28"/>
          <w:lang w:val="ru-RU"/>
        </w:rPr>
        <w:t xml:space="preserve"> </w:t>
      </w:r>
      <w:r w:rsidRPr="00C04914">
        <w:rPr>
          <w:color w:val="000000" w:themeColor="text1"/>
          <w:szCs w:val="28"/>
          <w:lang w:val="ru-RU"/>
        </w:rPr>
        <w:t>органов</w:t>
      </w:r>
      <w:r w:rsidR="008C2396" w:rsidRPr="00C04914">
        <w:rPr>
          <w:color w:val="000000" w:themeColor="text1"/>
          <w:szCs w:val="28"/>
          <w:lang w:val="ru-RU"/>
        </w:rPr>
        <w:t xml:space="preserve"> </w:t>
      </w:r>
      <w:r w:rsidRPr="00C04914">
        <w:rPr>
          <w:color w:val="000000" w:themeColor="text1"/>
          <w:szCs w:val="28"/>
          <w:lang w:val="ru-RU"/>
        </w:rPr>
        <w:t>местного</w:t>
      </w:r>
      <w:r w:rsidR="008C2396" w:rsidRPr="00C04914">
        <w:rPr>
          <w:color w:val="000000" w:themeColor="text1"/>
          <w:szCs w:val="28"/>
          <w:lang w:val="ru-RU"/>
        </w:rPr>
        <w:t xml:space="preserve"> </w:t>
      </w:r>
      <w:r w:rsidRPr="00C04914">
        <w:rPr>
          <w:color w:val="000000" w:themeColor="text1"/>
          <w:szCs w:val="28"/>
          <w:lang w:val="ru-RU"/>
        </w:rPr>
        <w:t>самоуправления,</w:t>
      </w:r>
      <w:r w:rsidR="008C2396" w:rsidRPr="00C04914">
        <w:rPr>
          <w:color w:val="000000" w:themeColor="text1"/>
          <w:szCs w:val="28"/>
          <w:lang w:val="ru-RU"/>
        </w:rPr>
        <w:t xml:space="preserve"> </w:t>
      </w:r>
      <w:r w:rsidRPr="00C04914">
        <w:rPr>
          <w:color w:val="000000" w:themeColor="text1"/>
          <w:szCs w:val="28"/>
          <w:lang w:val="ru-RU"/>
        </w:rPr>
        <w:t>иных</w:t>
      </w:r>
      <w:r w:rsidR="008C2396" w:rsidRPr="00C04914">
        <w:rPr>
          <w:color w:val="000000" w:themeColor="text1"/>
          <w:szCs w:val="28"/>
          <w:lang w:val="ru-RU"/>
        </w:rPr>
        <w:t xml:space="preserve"> </w:t>
      </w:r>
      <w:r w:rsidRPr="00C04914">
        <w:rPr>
          <w:color w:val="000000" w:themeColor="text1"/>
          <w:szCs w:val="28"/>
          <w:lang w:val="ru-RU"/>
        </w:rPr>
        <w:t>главных</w:t>
      </w:r>
      <w:r w:rsidR="008C2396" w:rsidRPr="00C04914">
        <w:rPr>
          <w:color w:val="000000" w:themeColor="text1"/>
          <w:szCs w:val="28"/>
          <w:lang w:val="ru-RU"/>
        </w:rPr>
        <w:t xml:space="preserve"> </w:t>
      </w:r>
      <w:r w:rsidRPr="00C04914">
        <w:rPr>
          <w:color w:val="000000" w:themeColor="text1"/>
          <w:szCs w:val="28"/>
          <w:lang w:val="ru-RU"/>
        </w:rPr>
        <w:t>распорядителей</w:t>
      </w:r>
      <w:r w:rsidR="008C2396" w:rsidRPr="00C04914">
        <w:rPr>
          <w:color w:val="000000" w:themeColor="text1"/>
          <w:szCs w:val="28"/>
          <w:lang w:val="ru-RU"/>
        </w:rPr>
        <w:t xml:space="preserve"> </w:t>
      </w:r>
      <w:r w:rsidRPr="00C04914">
        <w:rPr>
          <w:color w:val="000000" w:themeColor="text1"/>
          <w:szCs w:val="28"/>
          <w:lang w:val="ru-RU"/>
        </w:rPr>
        <w:t>средств</w:t>
      </w:r>
      <w:r w:rsidR="008C2396" w:rsidRPr="00C04914">
        <w:rPr>
          <w:color w:val="000000" w:themeColor="text1"/>
          <w:szCs w:val="28"/>
          <w:lang w:val="ru-RU"/>
        </w:rPr>
        <w:t xml:space="preserve"> </w:t>
      </w:r>
      <w:r w:rsidRPr="00C04914">
        <w:rPr>
          <w:color w:val="000000" w:themeColor="text1"/>
          <w:szCs w:val="28"/>
          <w:lang w:val="ru-RU"/>
        </w:rPr>
        <w:t>соответствующих</w:t>
      </w:r>
      <w:r w:rsidR="008C2396" w:rsidRPr="00C04914">
        <w:rPr>
          <w:color w:val="000000" w:themeColor="text1"/>
          <w:szCs w:val="28"/>
          <w:lang w:val="ru-RU"/>
        </w:rPr>
        <w:t xml:space="preserve"> </w:t>
      </w:r>
      <w:r w:rsidRPr="00C04914">
        <w:rPr>
          <w:color w:val="000000" w:themeColor="text1"/>
          <w:szCs w:val="28"/>
          <w:lang w:val="ru-RU"/>
        </w:rPr>
        <w:t>бюджетов,</w:t>
      </w:r>
      <w:r w:rsidR="008C2396" w:rsidRPr="00C04914">
        <w:rPr>
          <w:color w:val="000000" w:themeColor="text1"/>
          <w:szCs w:val="28"/>
          <w:lang w:val="ru-RU"/>
        </w:rPr>
        <w:t xml:space="preserve"> </w:t>
      </w:r>
      <w:r w:rsidRPr="00C04914">
        <w:rPr>
          <w:color w:val="000000" w:themeColor="text1"/>
          <w:szCs w:val="28"/>
          <w:lang w:val="ru-RU"/>
        </w:rPr>
        <w:t>предусматривающих</w:t>
      </w:r>
      <w:r w:rsidR="008C2396" w:rsidRPr="00C04914">
        <w:rPr>
          <w:color w:val="000000" w:themeColor="text1"/>
          <w:szCs w:val="28"/>
          <w:lang w:val="ru-RU"/>
        </w:rPr>
        <w:t xml:space="preserve"> </w:t>
      </w:r>
      <w:r w:rsidRPr="00C04914">
        <w:rPr>
          <w:color w:val="000000" w:themeColor="text1"/>
          <w:szCs w:val="28"/>
          <w:lang w:val="ru-RU"/>
        </w:rPr>
        <w:t>создание</w:t>
      </w:r>
      <w:r w:rsidR="008C2396" w:rsidRPr="00C04914">
        <w:rPr>
          <w:color w:val="000000" w:themeColor="text1"/>
          <w:szCs w:val="28"/>
          <w:lang w:val="ru-RU"/>
        </w:rPr>
        <w:t xml:space="preserve"> </w:t>
      </w:r>
      <w:r w:rsidRPr="00C04914">
        <w:rPr>
          <w:color w:val="000000" w:themeColor="text1"/>
          <w:szCs w:val="28"/>
          <w:lang w:val="ru-RU"/>
        </w:rPr>
        <w:t>объектов</w:t>
      </w:r>
      <w:r w:rsidR="008C2396" w:rsidRPr="00C04914">
        <w:rPr>
          <w:color w:val="000000" w:themeColor="text1"/>
          <w:szCs w:val="28"/>
          <w:lang w:val="ru-RU"/>
        </w:rPr>
        <w:t xml:space="preserve"> </w:t>
      </w:r>
      <w:r w:rsidRPr="00C04914">
        <w:rPr>
          <w:color w:val="000000" w:themeColor="text1"/>
          <w:szCs w:val="28"/>
          <w:lang w:val="ru-RU"/>
        </w:rPr>
        <w:t>местного</w:t>
      </w:r>
      <w:r w:rsidR="008C2396" w:rsidRPr="00C04914">
        <w:rPr>
          <w:color w:val="000000" w:themeColor="text1"/>
          <w:szCs w:val="28"/>
          <w:lang w:val="ru-RU"/>
        </w:rPr>
        <w:t xml:space="preserve"> </w:t>
      </w:r>
      <w:r w:rsidRPr="00C04914">
        <w:rPr>
          <w:color w:val="000000" w:themeColor="text1"/>
          <w:szCs w:val="28"/>
          <w:lang w:val="ru-RU"/>
        </w:rPr>
        <w:t>значения</w:t>
      </w:r>
      <w:r w:rsidR="008C2396" w:rsidRPr="00C04914">
        <w:rPr>
          <w:color w:val="000000" w:themeColor="text1"/>
          <w:szCs w:val="28"/>
          <w:lang w:val="ru-RU"/>
        </w:rPr>
        <w:t xml:space="preserve"> </w:t>
      </w:r>
      <w:r w:rsidRPr="00C04914">
        <w:rPr>
          <w:color w:val="000000" w:themeColor="text1"/>
          <w:szCs w:val="28"/>
          <w:lang w:val="ru-RU"/>
        </w:rPr>
        <w:t>(пп.</w:t>
      </w:r>
      <w:r w:rsidR="008C2396" w:rsidRPr="00C04914">
        <w:rPr>
          <w:color w:val="000000" w:themeColor="text1"/>
          <w:szCs w:val="28"/>
          <w:lang w:val="ru-RU"/>
        </w:rPr>
        <w:t xml:space="preserve"> </w:t>
      </w:r>
      <w:r w:rsidRPr="00C04914">
        <w:rPr>
          <w:color w:val="000000" w:themeColor="text1"/>
          <w:szCs w:val="28"/>
          <w:lang w:val="ru-RU"/>
        </w:rPr>
        <w:t>1</w:t>
      </w:r>
      <w:r w:rsidR="008C2396" w:rsidRPr="00C04914">
        <w:rPr>
          <w:color w:val="000000" w:themeColor="text1"/>
          <w:szCs w:val="28"/>
          <w:lang w:val="ru-RU"/>
        </w:rPr>
        <w:t xml:space="preserve"> </w:t>
      </w:r>
      <w:r w:rsidRPr="00C04914">
        <w:rPr>
          <w:color w:val="000000" w:themeColor="text1"/>
          <w:szCs w:val="28"/>
          <w:lang w:val="ru-RU"/>
        </w:rPr>
        <w:t>п.</w:t>
      </w:r>
      <w:r w:rsidR="008C2396" w:rsidRPr="00C04914">
        <w:rPr>
          <w:color w:val="000000" w:themeColor="text1"/>
          <w:szCs w:val="28"/>
          <w:lang w:val="ru-RU"/>
        </w:rPr>
        <w:t xml:space="preserve"> </w:t>
      </w:r>
      <w:r w:rsidRPr="00C04914">
        <w:rPr>
          <w:color w:val="000000" w:themeColor="text1"/>
          <w:szCs w:val="28"/>
          <w:lang w:val="ru-RU"/>
        </w:rPr>
        <w:t>7</w:t>
      </w:r>
      <w:r w:rsidR="008C2396" w:rsidRPr="00C04914">
        <w:rPr>
          <w:color w:val="000000" w:themeColor="text1"/>
          <w:szCs w:val="28"/>
          <w:lang w:val="ru-RU"/>
        </w:rPr>
        <w:t xml:space="preserve"> </w:t>
      </w:r>
      <w:r w:rsidRPr="00C04914">
        <w:rPr>
          <w:color w:val="000000" w:themeColor="text1"/>
          <w:szCs w:val="28"/>
          <w:lang w:val="ru-RU"/>
        </w:rPr>
        <w:t>ст.</w:t>
      </w:r>
      <w:r w:rsidR="008C2396" w:rsidRPr="00C04914">
        <w:rPr>
          <w:color w:val="000000" w:themeColor="text1"/>
          <w:szCs w:val="28"/>
          <w:lang w:val="ru-RU"/>
        </w:rPr>
        <w:t xml:space="preserve"> </w:t>
      </w:r>
      <w:r w:rsidRPr="00C04914">
        <w:rPr>
          <w:color w:val="000000" w:themeColor="text1"/>
          <w:szCs w:val="28"/>
          <w:lang w:val="ru-RU"/>
        </w:rPr>
        <w:t>23</w:t>
      </w:r>
      <w:r w:rsidR="008C2396" w:rsidRPr="00C04914">
        <w:rPr>
          <w:color w:val="000000" w:themeColor="text1"/>
          <w:szCs w:val="28"/>
          <w:lang w:val="ru-RU"/>
        </w:rPr>
        <w:t xml:space="preserve"> </w:t>
      </w:r>
      <w:r w:rsidRPr="00C04914">
        <w:rPr>
          <w:color w:val="000000" w:themeColor="text1"/>
          <w:szCs w:val="28"/>
          <w:lang w:val="ru-RU"/>
        </w:rPr>
        <w:t>Градостроительного</w:t>
      </w:r>
      <w:r w:rsidR="008C2396" w:rsidRPr="00C04914">
        <w:rPr>
          <w:color w:val="000000" w:themeColor="text1"/>
          <w:szCs w:val="28"/>
          <w:lang w:val="ru-RU"/>
        </w:rPr>
        <w:t xml:space="preserve"> </w:t>
      </w:r>
      <w:r w:rsidRPr="00C04914">
        <w:rPr>
          <w:color w:val="000000" w:themeColor="text1"/>
          <w:szCs w:val="28"/>
          <w:lang w:val="ru-RU"/>
        </w:rPr>
        <w:t>кодекса</w:t>
      </w:r>
      <w:r w:rsidR="008C2396" w:rsidRPr="00C04914">
        <w:rPr>
          <w:color w:val="000000" w:themeColor="text1"/>
          <w:szCs w:val="28"/>
          <w:lang w:val="ru-RU"/>
        </w:rPr>
        <w:t xml:space="preserve"> </w:t>
      </w:r>
      <w:r w:rsidRPr="00C04914">
        <w:rPr>
          <w:color w:val="000000" w:themeColor="text1"/>
          <w:szCs w:val="28"/>
          <w:lang w:val="ru-RU"/>
        </w:rPr>
        <w:t>РФ).</w:t>
      </w:r>
    </w:p>
    <w:p w14:paraId="79BC3265" w14:textId="77777777" w:rsidR="00E70F2B" w:rsidRPr="00C04914" w:rsidRDefault="0067307E" w:rsidP="00E70F2B">
      <w:pPr>
        <w:pStyle w:val="a2"/>
        <w:rPr>
          <w:color w:val="000000" w:themeColor="text1"/>
          <w:szCs w:val="28"/>
          <w:lang w:val="ru-RU"/>
        </w:rPr>
      </w:pPr>
      <w:r w:rsidRPr="00C04914">
        <w:rPr>
          <w:color w:val="000000" w:themeColor="text1"/>
          <w:szCs w:val="28"/>
          <w:lang w:val="ru-RU"/>
        </w:rPr>
        <w:t>При</w:t>
      </w:r>
      <w:r w:rsidR="008C2396" w:rsidRPr="00C04914">
        <w:rPr>
          <w:color w:val="000000" w:themeColor="text1"/>
          <w:szCs w:val="28"/>
          <w:lang w:val="ru-RU"/>
        </w:rPr>
        <w:t xml:space="preserve"> </w:t>
      </w:r>
      <w:r w:rsidRPr="00C04914">
        <w:rPr>
          <w:color w:val="000000" w:themeColor="text1"/>
          <w:szCs w:val="28"/>
          <w:lang w:val="ru-RU"/>
        </w:rPr>
        <w:t>разработке</w:t>
      </w:r>
      <w:r w:rsidR="008C2396" w:rsidRPr="00C04914">
        <w:rPr>
          <w:color w:val="000000" w:themeColor="text1"/>
          <w:szCs w:val="28"/>
          <w:lang w:val="ru-RU"/>
        </w:rPr>
        <w:t xml:space="preserve"> </w:t>
      </w:r>
      <w:r w:rsidRPr="00C04914">
        <w:rPr>
          <w:color w:val="000000" w:themeColor="text1"/>
          <w:szCs w:val="28"/>
          <w:lang w:val="ru-RU"/>
        </w:rPr>
        <w:t>проекта</w:t>
      </w:r>
      <w:r w:rsidR="008C2396" w:rsidRPr="00C04914">
        <w:rPr>
          <w:color w:val="000000" w:themeColor="text1"/>
          <w:szCs w:val="28"/>
          <w:lang w:val="ru-RU"/>
        </w:rPr>
        <w:t xml:space="preserve"> </w:t>
      </w:r>
      <w:r w:rsidRPr="00C04914">
        <w:rPr>
          <w:color w:val="000000" w:themeColor="text1"/>
          <w:szCs w:val="28"/>
          <w:lang w:val="ru-RU"/>
        </w:rPr>
        <w:t>генерального</w:t>
      </w:r>
      <w:r w:rsidR="008C2396" w:rsidRPr="00C04914">
        <w:rPr>
          <w:color w:val="000000" w:themeColor="text1"/>
          <w:szCs w:val="28"/>
          <w:lang w:val="ru-RU"/>
        </w:rPr>
        <w:t xml:space="preserve"> </w:t>
      </w:r>
      <w:r w:rsidRPr="00C04914">
        <w:rPr>
          <w:color w:val="000000" w:themeColor="text1"/>
          <w:szCs w:val="28"/>
          <w:lang w:val="ru-RU"/>
        </w:rPr>
        <w:t>плана</w:t>
      </w:r>
      <w:r w:rsidR="008C2396" w:rsidRPr="00C04914">
        <w:rPr>
          <w:color w:val="000000" w:themeColor="text1"/>
          <w:szCs w:val="28"/>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szCs w:val="28"/>
          <w:lang w:val="ru-RU"/>
        </w:rPr>
        <w:t xml:space="preserve"> </w:t>
      </w:r>
      <w:r w:rsidRPr="00C04914">
        <w:rPr>
          <w:color w:val="000000" w:themeColor="text1"/>
          <w:szCs w:val="28"/>
          <w:lang w:val="ru-RU"/>
        </w:rPr>
        <w:t>учитывал</w:t>
      </w:r>
      <w:r w:rsidR="00E70F2B" w:rsidRPr="00C04914">
        <w:rPr>
          <w:color w:val="000000" w:themeColor="text1"/>
          <w:szCs w:val="28"/>
          <w:lang w:val="ru-RU"/>
        </w:rPr>
        <w:t>и</w:t>
      </w:r>
      <w:r w:rsidR="002C5E8C" w:rsidRPr="00C04914">
        <w:rPr>
          <w:color w:val="000000" w:themeColor="text1"/>
          <w:szCs w:val="28"/>
          <w:lang w:val="ru-RU"/>
        </w:rPr>
        <w:t>сь</w:t>
      </w:r>
      <w:r w:rsidR="00E70F2B" w:rsidRPr="00C04914">
        <w:rPr>
          <w:color w:val="000000" w:themeColor="text1"/>
          <w:szCs w:val="28"/>
          <w:lang w:val="ru-RU"/>
        </w:rPr>
        <w:t>:</w:t>
      </w:r>
    </w:p>
    <w:p w14:paraId="43E645A0" w14:textId="77777777" w:rsidR="00B90F50" w:rsidRPr="00C04914" w:rsidRDefault="00B90F50" w:rsidP="001C5A00">
      <w:pPr>
        <w:pStyle w:val="a2"/>
        <w:numPr>
          <w:ilvl w:val="0"/>
          <w:numId w:val="6"/>
        </w:numPr>
        <w:rPr>
          <w:color w:val="000000" w:themeColor="text1"/>
          <w:szCs w:val="28"/>
          <w:lang w:val="ru-RU"/>
        </w:rPr>
      </w:pPr>
      <w:r w:rsidRPr="00C04914">
        <w:rPr>
          <w:color w:val="000000" w:themeColor="text1"/>
          <w:szCs w:val="28"/>
          <w:lang w:val="ru-RU"/>
        </w:rPr>
        <w:t xml:space="preserve">Схема территориального планирования </w:t>
      </w:r>
      <w:r w:rsidR="00BB2497" w:rsidRPr="00C04914">
        <w:rPr>
          <w:color w:val="000000" w:themeColor="text1"/>
          <w:szCs w:val="28"/>
          <w:lang w:val="ru-RU"/>
        </w:rPr>
        <w:t>Волгоградской области до 2030 года, утвержденной постановлением Администрации Волгоградской области от 14.09.2009 № 337-п</w:t>
      </w:r>
      <w:r w:rsidR="00A91490" w:rsidRPr="00C04914">
        <w:rPr>
          <w:color w:val="000000" w:themeColor="text1"/>
          <w:szCs w:val="28"/>
          <w:lang w:val="ru-RU"/>
        </w:rPr>
        <w:t>;</w:t>
      </w:r>
    </w:p>
    <w:p w14:paraId="7409EB8E" w14:textId="77777777" w:rsidR="00B90F50" w:rsidRPr="00C04914" w:rsidRDefault="00B90F50" w:rsidP="00B90F50">
      <w:pPr>
        <w:pStyle w:val="a2"/>
        <w:numPr>
          <w:ilvl w:val="0"/>
          <w:numId w:val="6"/>
        </w:numPr>
        <w:rPr>
          <w:color w:val="000000" w:themeColor="text1"/>
          <w:szCs w:val="28"/>
          <w:lang w:val="ru-RU"/>
        </w:rPr>
      </w:pPr>
      <w:r w:rsidRPr="00C04914">
        <w:rPr>
          <w:color w:val="000000" w:themeColor="text1"/>
          <w:szCs w:val="28"/>
          <w:lang w:val="ru-RU"/>
        </w:rPr>
        <w:t>Схема территориального планирования Котельниковского муниципального района Волгоградской области, утверждённая решением Котельниковского районного Совета народных депутатов №</w:t>
      </w:r>
      <w:r w:rsidR="005B32E6" w:rsidRPr="00C04914">
        <w:rPr>
          <w:color w:val="000000" w:themeColor="text1"/>
          <w:szCs w:val="28"/>
          <w:lang w:val="ru-RU"/>
        </w:rPr>
        <w:t>52</w:t>
      </w:r>
      <w:r w:rsidRPr="00C04914">
        <w:rPr>
          <w:color w:val="000000" w:themeColor="text1"/>
          <w:szCs w:val="28"/>
          <w:lang w:val="ru-RU"/>
        </w:rPr>
        <w:t>/</w:t>
      </w:r>
      <w:r w:rsidR="005B32E6" w:rsidRPr="00C04914">
        <w:rPr>
          <w:color w:val="000000" w:themeColor="text1"/>
          <w:szCs w:val="28"/>
          <w:lang w:val="ru-RU"/>
        </w:rPr>
        <w:t>397</w:t>
      </w:r>
      <w:r w:rsidRPr="00C04914">
        <w:rPr>
          <w:color w:val="000000" w:themeColor="text1"/>
          <w:szCs w:val="28"/>
          <w:lang w:val="ru-RU"/>
        </w:rPr>
        <w:t xml:space="preserve"> от </w:t>
      </w:r>
      <w:r w:rsidR="005B32E6" w:rsidRPr="00C04914">
        <w:rPr>
          <w:color w:val="000000" w:themeColor="text1"/>
          <w:szCs w:val="28"/>
          <w:lang w:val="ru-RU"/>
        </w:rPr>
        <w:t>30</w:t>
      </w:r>
      <w:r w:rsidRPr="00C04914">
        <w:rPr>
          <w:color w:val="000000" w:themeColor="text1"/>
          <w:szCs w:val="28"/>
          <w:lang w:val="ru-RU"/>
        </w:rPr>
        <w:t>.</w:t>
      </w:r>
      <w:r w:rsidR="005B32E6" w:rsidRPr="00C04914">
        <w:rPr>
          <w:color w:val="000000" w:themeColor="text1"/>
          <w:szCs w:val="28"/>
          <w:lang w:val="ru-RU"/>
        </w:rPr>
        <w:t>03</w:t>
      </w:r>
      <w:r w:rsidRPr="00C04914">
        <w:rPr>
          <w:color w:val="000000" w:themeColor="text1"/>
          <w:szCs w:val="28"/>
          <w:lang w:val="ru-RU"/>
        </w:rPr>
        <w:t>.</w:t>
      </w:r>
      <w:r w:rsidR="005B32E6" w:rsidRPr="00C04914">
        <w:rPr>
          <w:color w:val="000000" w:themeColor="text1"/>
          <w:szCs w:val="28"/>
          <w:lang w:val="ru-RU"/>
        </w:rPr>
        <w:t>2018</w:t>
      </w:r>
      <w:r w:rsidRPr="00C04914">
        <w:rPr>
          <w:color w:val="000000" w:themeColor="text1"/>
          <w:szCs w:val="28"/>
          <w:lang w:val="ru-RU"/>
        </w:rPr>
        <w:t xml:space="preserve"> (с изменениями и дополнениями);</w:t>
      </w:r>
    </w:p>
    <w:p w14:paraId="3B9E9E06" w14:textId="77777777" w:rsidR="001C5A00" w:rsidRPr="00C04914" w:rsidRDefault="001C5A00" w:rsidP="001C5A00">
      <w:pPr>
        <w:pStyle w:val="a2"/>
        <w:numPr>
          <w:ilvl w:val="0"/>
          <w:numId w:val="6"/>
        </w:numPr>
        <w:rPr>
          <w:color w:val="000000" w:themeColor="text1"/>
          <w:szCs w:val="28"/>
          <w:lang w:val="ru-RU"/>
        </w:rPr>
      </w:pPr>
      <w:r w:rsidRPr="00C04914">
        <w:rPr>
          <w:color w:val="000000" w:themeColor="text1"/>
          <w:szCs w:val="28"/>
          <w:lang w:val="ru-RU"/>
        </w:rPr>
        <w:t>Приказ Комитета природных ресурсов, лесного хозяйства и экологии Волгоградской области от 20 октября 2023 года № 1522-ОД «Об утверждении территориальной схемы обращения с отходами Волгоградской области»;</w:t>
      </w:r>
    </w:p>
    <w:p w14:paraId="4F211456" w14:textId="77777777" w:rsidR="001C5A00" w:rsidRPr="00C04914" w:rsidRDefault="001C5A00" w:rsidP="001C5A00">
      <w:pPr>
        <w:pStyle w:val="a2"/>
        <w:numPr>
          <w:ilvl w:val="0"/>
          <w:numId w:val="6"/>
        </w:numPr>
        <w:rPr>
          <w:color w:val="000000" w:themeColor="text1"/>
          <w:szCs w:val="28"/>
          <w:lang w:val="ru-RU"/>
        </w:rPr>
      </w:pPr>
      <w:r w:rsidRPr="00C04914">
        <w:rPr>
          <w:color w:val="000000" w:themeColor="text1"/>
          <w:szCs w:val="28"/>
          <w:lang w:val="ru-RU"/>
        </w:rPr>
        <w:t>Закон Волгоградской области от 28 декабря 2021 года N 134-ОД «О Стратегии социально-экономического развития Волгоградской области до 2030 года»</w:t>
      </w:r>
      <w:r w:rsidR="00AA521B" w:rsidRPr="00C04914">
        <w:rPr>
          <w:color w:val="000000" w:themeColor="text1"/>
          <w:szCs w:val="28"/>
          <w:lang w:val="ru-RU"/>
        </w:rPr>
        <w:t>.</w:t>
      </w:r>
    </w:p>
    <w:p w14:paraId="4315FE02" w14:textId="77777777" w:rsidR="005B7AEB" w:rsidRPr="00C04914" w:rsidRDefault="005B7AEB" w:rsidP="005B7AEB">
      <w:pPr>
        <w:pStyle w:val="a2"/>
        <w:rPr>
          <w:color w:val="000000" w:themeColor="text1"/>
          <w:szCs w:val="28"/>
          <w:lang w:val="ru-RU"/>
        </w:rPr>
      </w:pPr>
    </w:p>
    <w:p w14:paraId="3DBE799B" w14:textId="77777777" w:rsidR="00C404A7" w:rsidRPr="00C04914" w:rsidRDefault="00C404A7" w:rsidP="00E70F2B">
      <w:pPr>
        <w:pStyle w:val="a2"/>
        <w:rPr>
          <w:color w:val="000000" w:themeColor="text1"/>
          <w:lang w:val="ru-RU"/>
        </w:rPr>
      </w:pPr>
      <w:r w:rsidRPr="00C04914">
        <w:rPr>
          <w:color w:val="000000" w:themeColor="text1"/>
          <w:lang w:val="ru-RU"/>
        </w:rPr>
        <w:br w:type="page"/>
      </w:r>
    </w:p>
    <w:p w14:paraId="4F4BF1D8" w14:textId="77777777" w:rsidR="002A42BE" w:rsidRPr="00C04914" w:rsidRDefault="00FD76C2" w:rsidP="00FD76C2">
      <w:pPr>
        <w:pStyle w:val="10"/>
        <w:ind w:left="360"/>
        <w:rPr>
          <w:color w:val="000000" w:themeColor="text1"/>
        </w:rPr>
      </w:pPr>
      <w:bookmarkStart w:id="18" w:name="_Toc200522836"/>
      <w:r w:rsidRPr="00C04914">
        <w:rPr>
          <w:color w:val="000000" w:themeColor="text1"/>
        </w:rPr>
        <w:lastRenderedPageBreak/>
        <w:t>2.</w:t>
      </w:r>
      <w:r w:rsidR="008C2396" w:rsidRPr="00C04914">
        <w:rPr>
          <w:color w:val="000000" w:themeColor="text1"/>
        </w:rPr>
        <w:t xml:space="preserve"> </w:t>
      </w:r>
      <w:r w:rsidR="00117F76" w:rsidRPr="00C04914">
        <w:rPr>
          <w:color w:val="000000" w:themeColor="text1"/>
        </w:rPr>
        <w:t>О</w:t>
      </w:r>
      <w:r w:rsidR="002A42BE" w:rsidRPr="00C04914">
        <w:rPr>
          <w:color w:val="000000" w:themeColor="text1"/>
        </w:rPr>
        <w:t>боснование</w:t>
      </w:r>
      <w:r w:rsidR="008C2396" w:rsidRPr="00C04914">
        <w:rPr>
          <w:color w:val="000000" w:themeColor="text1"/>
        </w:rPr>
        <w:t xml:space="preserve"> </w:t>
      </w:r>
      <w:r w:rsidR="002A42BE" w:rsidRPr="00C04914">
        <w:rPr>
          <w:color w:val="000000" w:themeColor="text1"/>
        </w:rPr>
        <w:t>выбранного</w:t>
      </w:r>
      <w:r w:rsidR="008C2396" w:rsidRPr="00C04914">
        <w:rPr>
          <w:color w:val="000000" w:themeColor="text1"/>
        </w:rPr>
        <w:t xml:space="preserve"> </w:t>
      </w:r>
      <w:r w:rsidR="002A42BE" w:rsidRPr="00C04914">
        <w:rPr>
          <w:color w:val="000000" w:themeColor="text1"/>
        </w:rPr>
        <w:t>варианта</w:t>
      </w:r>
      <w:r w:rsidR="008C2396" w:rsidRPr="00C04914">
        <w:rPr>
          <w:color w:val="000000" w:themeColor="text1"/>
        </w:rPr>
        <w:t xml:space="preserve"> </w:t>
      </w:r>
      <w:r w:rsidR="002A42BE" w:rsidRPr="00C04914">
        <w:rPr>
          <w:color w:val="000000" w:themeColor="text1"/>
        </w:rPr>
        <w:t>размещения</w:t>
      </w:r>
      <w:r w:rsidR="008C2396" w:rsidRPr="00C04914">
        <w:rPr>
          <w:color w:val="000000" w:themeColor="text1"/>
        </w:rPr>
        <w:t xml:space="preserve"> </w:t>
      </w:r>
      <w:r w:rsidR="002A42BE" w:rsidRPr="00C04914">
        <w:rPr>
          <w:color w:val="000000" w:themeColor="text1"/>
        </w:rPr>
        <w:t>объектов</w:t>
      </w:r>
      <w:r w:rsidR="008C2396" w:rsidRPr="00C04914">
        <w:rPr>
          <w:color w:val="000000" w:themeColor="text1"/>
        </w:rPr>
        <w:t xml:space="preserve"> </w:t>
      </w:r>
      <w:r w:rsidR="002A42BE" w:rsidRPr="00C04914">
        <w:rPr>
          <w:color w:val="000000" w:themeColor="text1"/>
        </w:rPr>
        <w:t>местного</w:t>
      </w:r>
      <w:r w:rsidR="008C2396" w:rsidRPr="00C04914">
        <w:rPr>
          <w:color w:val="000000" w:themeColor="text1"/>
        </w:rPr>
        <w:t xml:space="preserve"> </w:t>
      </w:r>
      <w:r w:rsidR="002A42BE" w:rsidRPr="00C04914">
        <w:rPr>
          <w:color w:val="000000" w:themeColor="text1"/>
        </w:rPr>
        <w:t>значения</w:t>
      </w:r>
      <w:r w:rsidR="008C2396" w:rsidRPr="00C04914">
        <w:rPr>
          <w:color w:val="000000" w:themeColor="text1"/>
        </w:rPr>
        <w:t xml:space="preserve"> </w:t>
      </w:r>
      <w:r w:rsidR="002A42BE" w:rsidRPr="00C04914">
        <w:rPr>
          <w:color w:val="000000" w:themeColor="text1"/>
        </w:rPr>
        <w:t>поселения</w:t>
      </w:r>
      <w:bookmarkEnd w:id="18"/>
    </w:p>
    <w:p w14:paraId="2F89D0B3" w14:textId="77777777" w:rsidR="002A42BE" w:rsidRPr="00C04914" w:rsidRDefault="009A1217" w:rsidP="009A1217">
      <w:pPr>
        <w:pStyle w:val="20"/>
        <w:rPr>
          <w:i w:val="0"/>
          <w:iCs w:val="0"/>
          <w:color w:val="000000" w:themeColor="text1"/>
        </w:rPr>
      </w:pPr>
      <w:bookmarkStart w:id="19" w:name="_Toc200522837"/>
      <w:bookmarkStart w:id="20" w:name="_Toc312530878"/>
      <w:bookmarkEnd w:id="16"/>
      <w:r w:rsidRPr="00C04914">
        <w:rPr>
          <w:i w:val="0"/>
          <w:iCs w:val="0"/>
          <w:color w:val="000000" w:themeColor="text1"/>
        </w:rPr>
        <w:t>2.1</w:t>
      </w:r>
      <w:r w:rsidR="008C2396" w:rsidRPr="00C04914">
        <w:rPr>
          <w:i w:val="0"/>
          <w:iCs w:val="0"/>
          <w:color w:val="000000" w:themeColor="text1"/>
        </w:rPr>
        <w:t xml:space="preserve"> </w:t>
      </w:r>
      <w:r w:rsidR="003E04FC" w:rsidRPr="00C04914">
        <w:rPr>
          <w:i w:val="0"/>
          <w:iCs w:val="0"/>
          <w:color w:val="000000" w:themeColor="text1"/>
        </w:rPr>
        <w:t>Анализ</w:t>
      </w:r>
      <w:r w:rsidR="008C2396" w:rsidRPr="00C04914">
        <w:rPr>
          <w:i w:val="0"/>
          <w:iCs w:val="0"/>
          <w:color w:val="000000" w:themeColor="text1"/>
        </w:rPr>
        <w:t xml:space="preserve"> </w:t>
      </w:r>
      <w:r w:rsidR="002A42BE" w:rsidRPr="00C04914">
        <w:rPr>
          <w:i w:val="0"/>
          <w:iCs w:val="0"/>
          <w:color w:val="000000" w:themeColor="text1"/>
        </w:rPr>
        <w:t>использования</w:t>
      </w:r>
      <w:r w:rsidR="008C2396" w:rsidRPr="00C04914">
        <w:rPr>
          <w:i w:val="0"/>
          <w:iCs w:val="0"/>
          <w:color w:val="000000" w:themeColor="text1"/>
        </w:rPr>
        <w:t xml:space="preserve"> </w:t>
      </w:r>
      <w:r w:rsidR="002A42BE" w:rsidRPr="00C04914">
        <w:rPr>
          <w:i w:val="0"/>
          <w:iCs w:val="0"/>
          <w:color w:val="000000" w:themeColor="text1"/>
        </w:rPr>
        <w:t>территорий</w:t>
      </w:r>
      <w:r w:rsidR="008C2396" w:rsidRPr="00C04914">
        <w:rPr>
          <w:i w:val="0"/>
          <w:iCs w:val="0"/>
          <w:color w:val="000000" w:themeColor="text1"/>
        </w:rPr>
        <w:t xml:space="preserve"> </w:t>
      </w:r>
      <w:r w:rsidR="002A42BE" w:rsidRPr="00C04914">
        <w:rPr>
          <w:i w:val="0"/>
          <w:iCs w:val="0"/>
          <w:color w:val="000000" w:themeColor="text1"/>
        </w:rPr>
        <w:t>поселения</w:t>
      </w:r>
      <w:r w:rsidR="008C2396" w:rsidRPr="00C04914">
        <w:rPr>
          <w:i w:val="0"/>
          <w:iCs w:val="0"/>
          <w:color w:val="000000" w:themeColor="text1"/>
        </w:rPr>
        <w:t xml:space="preserve"> </w:t>
      </w:r>
      <w:r w:rsidR="00A14FD0" w:rsidRPr="00C04914">
        <w:rPr>
          <w:i w:val="0"/>
          <w:iCs w:val="0"/>
          <w:color w:val="000000" w:themeColor="text1"/>
        </w:rPr>
        <w:t>и</w:t>
      </w:r>
      <w:r w:rsidR="008C2396" w:rsidRPr="00C04914">
        <w:rPr>
          <w:i w:val="0"/>
          <w:iCs w:val="0"/>
          <w:color w:val="000000" w:themeColor="text1"/>
        </w:rPr>
        <w:t xml:space="preserve"> </w:t>
      </w:r>
      <w:r w:rsidR="00A14FD0" w:rsidRPr="00C04914">
        <w:rPr>
          <w:i w:val="0"/>
          <w:iCs w:val="0"/>
          <w:color w:val="000000" w:themeColor="text1"/>
        </w:rPr>
        <w:t>возможных</w:t>
      </w:r>
      <w:r w:rsidR="008C2396" w:rsidRPr="00C04914">
        <w:rPr>
          <w:i w:val="0"/>
          <w:iCs w:val="0"/>
          <w:color w:val="000000" w:themeColor="text1"/>
        </w:rPr>
        <w:t xml:space="preserve"> </w:t>
      </w:r>
      <w:r w:rsidR="00A14FD0" w:rsidRPr="00C04914">
        <w:rPr>
          <w:i w:val="0"/>
          <w:iCs w:val="0"/>
          <w:color w:val="000000" w:themeColor="text1"/>
        </w:rPr>
        <w:t>направлений</w:t>
      </w:r>
      <w:r w:rsidR="008C2396" w:rsidRPr="00C04914">
        <w:rPr>
          <w:i w:val="0"/>
          <w:iCs w:val="0"/>
          <w:color w:val="000000" w:themeColor="text1"/>
        </w:rPr>
        <w:t xml:space="preserve"> </w:t>
      </w:r>
      <w:r w:rsidR="00A14FD0" w:rsidRPr="00C04914">
        <w:rPr>
          <w:i w:val="0"/>
          <w:iCs w:val="0"/>
          <w:color w:val="000000" w:themeColor="text1"/>
        </w:rPr>
        <w:t>развития</w:t>
      </w:r>
      <w:r w:rsidR="008C2396" w:rsidRPr="00C04914">
        <w:rPr>
          <w:i w:val="0"/>
          <w:iCs w:val="0"/>
          <w:color w:val="000000" w:themeColor="text1"/>
        </w:rPr>
        <w:t xml:space="preserve"> </w:t>
      </w:r>
      <w:r w:rsidR="00A14FD0" w:rsidRPr="00C04914">
        <w:rPr>
          <w:i w:val="0"/>
          <w:iCs w:val="0"/>
          <w:color w:val="000000" w:themeColor="text1"/>
        </w:rPr>
        <w:t>этих</w:t>
      </w:r>
      <w:r w:rsidR="008C2396" w:rsidRPr="00C04914">
        <w:rPr>
          <w:i w:val="0"/>
          <w:iCs w:val="0"/>
          <w:color w:val="000000" w:themeColor="text1"/>
        </w:rPr>
        <w:t xml:space="preserve"> </w:t>
      </w:r>
      <w:r w:rsidR="00A14FD0" w:rsidRPr="00C04914">
        <w:rPr>
          <w:i w:val="0"/>
          <w:iCs w:val="0"/>
          <w:color w:val="000000" w:themeColor="text1"/>
        </w:rPr>
        <w:t>территорий</w:t>
      </w:r>
      <w:bookmarkEnd w:id="19"/>
    </w:p>
    <w:p w14:paraId="551825B6" w14:textId="77777777" w:rsidR="00A5122F" w:rsidRPr="00C04914" w:rsidRDefault="009A1217" w:rsidP="009A1217">
      <w:pPr>
        <w:pStyle w:val="3"/>
        <w:rPr>
          <w:i w:val="0"/>
          <w:color w:val="000000" w:themeColor="text1"/>
          <w:szCs w:val="28"/>
        </w:rPr>
      </w:pPr>
      <w:bookmarkStart w:id="21" w:name="_Toc522808440"/>
      <w:bookmarkStart w:id="22" w:name="_Toc200522838"/>
      <w:r w:rsidRPr="00C04914">
        <w:rPr>
          <w:i w:val="0"/>
          <w:color w:val="000000" w:themeColor="text1"/>
          <w:szCs w:val="28"/>
        </w:rPr>
        <w:t>2.1.1.</w:t>
      </w:r>
      <w:r w:rsidR="008C2396" w:rsidRPr="00C04914">
        <w:rPr>
          <w:i w:val="0"/>
          <w:color w:val="000000" w:themeColor="text1"/>
          <w:szCs w:val="28"/>
        </w:rPr>
        <w:t xml:space="preserve"> </w:t>
      </w:r>
      <w:r w:rsidR="00A5122F" w:rsidRPr="00C04914">
        <w:rPr>
          <w:i w:val="0"/>
          <w:color w:val="000000" w:themeColor="text1"/>
          <w:szCs w:val="28"/>
        </w:rPr>
        <w:t>Положение</w:t>
      </w:r>
      <w:r w:rsidR="008C2396" w:rsidRPr="00C04914">
        <w:rPr>
          <w:i w:val="0"/>
          <w:color w:val="000000" w:themeColor="text1"/>
          <w:szCs w:val="28"/>
        </w:rPr>
        <w:t xml:space="preserve"> </w:t>
      </w:r>
      <w:r w:rsidR="00C81929" w:rsidRPr="00C04914">
        <w:rPr>
          <w:i w:val="0"/>
          <w:color w:val="000000" w:themeColor="text1"/>
          <w:lang w:eastAsia="ar-SA" w:bidi="en-US"/>
        </w:rPr>
        <w:t xml:space="preserve">Котельниковского городского </w:t>
      </w:r>
      <w:r w:rsidR="00B136CE" w:rsidRPr="00C04914">
        <w:rPr>
          <w:i w:val="0"/>
          <w:color w:val="000000" w:themeColor="text1"/>
          <w:lang w:eastAsia="ar-SA" w:bidi="en-US"/>
        </w:rPr>
        <w:t>поселения</w:t>
      </w:r>
      <w:r w:rsidR="008C2396" w:rsidRPr="00C04914">
        <w:rPr>
          <w:i w:val="0"/>
          <w:color w:val="000000" w:themeColor="text1"/>
          <w:szCs w:val="28"/>
        </w:rPr>
        <w:t xml:space="preserve"> </w:t>
      </w:r>
      <w:r w:rsidR="00A5122F" w:rsidRPr="00C04914">
        <w:rPr>
          <w:i w:val="0"/>
          <w:color w:val="000000" w:themeColor="text1"/>
          <w:szCs w:val="28"/>
        </w:rPr>
        <w:t>в</w:t>
      </w:r>
      <w:r w:rsidR="008C2396" w:rsidRPr="00C04914">
        <w:rPr>
          <w:i w:val="0"/>
          <w:color w:val="000000" w:themeColor="text1"/>
          <w:szCs w:val="28"/>
        </w:rPr>
        <w:t xml:space="preserve"> </w:t>
      </w:r>
      <w:r w:rsidR="00A5122F" w:rsidRPr="00C04914">
        <w:rPr>
          <w:i w:val="0"/>
          <w:color w:val="000000" w:themeColor="text1"/>
          <w:szCs w:val="28"/>
        </w:rPr>
        <w:t>системе</w:t>
      </w:r>
      <w:r w:rsidR="008C2396" w:rsidRPr="00C04914">
        <w:rPr>
          <w:i w:val="0"/>
          <w:color w:val="000000" w:themeColor="text1"/>
          <w:szCs w:val="28"/>
        </w:rPr>
        <w:t xml:space="preserve"> </w:t>
      </w:r>
      <w:r w:rsidR="00A5122F" w:rsidRPr="00C04914">
        <w:rPr>
          <w:i w:val="0"/>
          <w:color w:val="000000" w:themeColor="text1"/>
          <w:szCs w:val="28"/>
        </w:rPr>
        <w:t>расселения</w:t>
      </w:r>
      <w:r w:rsidR="008C2396" w:rsidRPr="00C04914">
        <w:rPr>
          <w:i w:val="0"/>
          <w:color w:val="000000" w:themeColor="text1"/>
          <w:szCs w:val="28"/>
        </w:rPr>
        <w:t xml:space="preserve"> </w:t>
      </w:r>
      <w:r w:rsidR="00B90F50" w:rsidRPr="00C04914">
        <w:rPr>
          <w:i w:val="0"/>
          <w:color w:val="000000" w:themeColor="text1"/>
          <w:szCs w:val="28"/>
        </w:rPr>
        <w:t>Котельниковского муниципального</w:t>
      </w:r>
      <w:r w:rsidR="008C2396" w:rsidRPr="00C04914">
        <w:rPr>
          <w:i w:val="0"/>
          <w:color w:val="000000" w:themeColor="text1"/>
          <w:szCs w:val="28"/>
        </w:rPr>
        <w:t xml:space="preserve"> </w:t>
      </w:r>
      <w:r w:rsidR="009902A2" w:rsidRPr="00C04914">
        <w:rPr>
          <w:i w:val="0"/>
          <w:color w:val="000000" w:themeColor="text1"/>
          <w:szCs w:val="28"/>
        </w:rPr>
        <w:t>района</w:t>
      </w:r>
      <w:r w:rsidR="008C2396" w:rsidRPr="00C04914">
        <w:rPr>
          <w:i w:val="0"/>
          <w:color w:val="000000" w:themeColor="text1"/>
          <w:szCs w:val="28"/>
        </w:rPr>
        <w:t xml:space="preserve"> </w:t>
      </w:r>
      <w:bookmarkEnd w:id="21"/>
      <w:r w:rsidR="00071E2D" w:rsidRPr="00C04914">
        <w:rPr>
          <w:i w:val="0"/>
          <w:color w:val="000000" w:themeColor="text1"/>
          <w:szCs w:val="28"/>
        </w:rPr>
        <w:t>Волгоградской области</w:t>
      </w:r>
      <w:bookmarkEnd w:id="22"/>
    </w:p>
    <w:p w14:paraId="1A6BAA49" w14:textId="77777777" w:rsidR="00003B41" w:rsidRPr="00C04914" w:rsidRDefault="00431899" w:rsidP="00B95075">
      <w:pPr>
        <w:pStyle w:val="a2"/>
        <w:rPr>
          <w:color w:val="000000" w:themeColor="text1"/>
          <w:lang w:val="ru-RU"/>
        </w:rPr>
      </w:pPr>
      <w:bookmarkStart w:id="23" w:name="OLE_LINK155"/>
      <w:bookmarkStart w:id="24" w:name="OLE_LINK156"/>
      <w:bookmarkStart w:id="25" w:name="OLE_LINK157"/>
      <w:r w:rsidRPr="00C04914">
        <w:rPr>
          <w:color w:val="000000" w:themeColor="text1"/>
          <w:lang w:val="ru-RU"/>
        </w:rPr>
        <w:t>Границы</w:t>
      </w:r>
      <w:r w:rsidR="008C2396" w:rsidRPr="00C04914">
        <w:rPr>
          <w:color w:val="000000" w:themeColor="text1"/>
          <w:lang w:val="ru-RU"/>
        </w:rPr>
        <w:t xml:space="preserve"> </w:t>
      </w:r>
      <w:r w:rsidR="00B90F50" w:rsidRPr="00C04914">
        <w:rPr>
          <w:color w:val="000000" w:themeColor="text1"/>
          <w:lang w:val="ru-RU"/>
        </w:rPr>
        <w:t>Котельниковского муниципального</w:t>
      </w:r>
      <w:r w:rsidR="008C2396" w:rsidRPr="00C04914">
        <w:rPr>
          <w:color w:val="000000" w:themeColor="text1"/>
          <w:lang w:val="ru-RU"/>
        </w:rPr>
        <w:t xml:space="preserve"> </w:t>
      </w:r>
      <w:r w:rsidRPr="00C04914">
        <w:rPr>
          <w:color w:val="000000" w:themeColor="text1"/>
          <w:lang w:val="ru-RU"/>
        </w:rPr>
        <w:t>района</w:t>
      </w:r>
      <w:r w:rsidR="008C2396" w:rsidRPr="00C04914">
        <w:rPr>
          <w:color w:val="000000" w:themeColor="text1"/>
          <w:lang w:val="ru-RU"/>
        </w:rPr>
        <w:t xml:space="preserve"> </w:t>
      </w:r>
      <w:r w:rsidRPr="00C04914">
        <w:rPr>
          <w:color w:val="000000" w:themeColor="text1"/>
          <w:lang w:val="ru-RU"/>
        </w:rPr>
        <w:t>установлены</w:t>
      </w:r>
      <w:r w:rsidR="008C2396" w:rsidRPr="00C04914">
        <w:rPr>
          <w:color w:val="000000" w:themeColor="text1"/>
          <w:lang w:val="ru-RU"/>
        </w:rPr>
        <w:t xml:space="preserve"> </w:t>
      </w:r>
      <w:r w:rsidRPr="00C04914">
        <w:rPr>
          <w:color w:val="000000" w:themeColor="text1"/>
          <w:lang w:val="ru-RU"/>
        </w:rPr>
        <w:t>Законом</w:t>
      </w:r>
      <w:r w:rsidR="008C2396" w:rsidRPr="00C04914">
        <w:rPr>
          <w:color w:val="000000" w:themeColor="text1"/>
          <w:lang w:val="ru-RU"/>
        </w:rPr>
        <w:t xml:space="preserve"> </w:t>
      </w:r>
      <w:r w:rsidR="00003B41" w:rsidRPr="00C04914">
        <w:rPr>
          <w:color w:val="000000" w:themeColor="text1"/>
          <w:lang w:val="ru-RU"/>
        </w:rPr>
        <w:t xml:space="preserve">Волгоградской области от </w:t>
      </w:r>
      <w:r w:rsidR="00B90F50" w:rsidRPr="00C04914">
        <w:rPr>
          <w:color w:val="000000" w:themeColor="text1"/>
          <w:lang w:val="ru-RU"/>
        </w:rPr>
        <w:t>14</w:t>
      </w:r>
      <w:r w:rsidR="00003B41" w:rsidRPr="00C04914">
        <w:rPr>
          <w:color w:val="000000" w:themeColor="text1"/>
          <w:lang w:val="ru-RU"/>
        </w:rPr>
        <w:t>.</w:t>
      </w:r>
      <w:r w:rsidR="00B90F50" w:rsidRPr="00C04914">
        <w:rPr>
          <w:color w:val="000000" w:themeColor="text1"/>
          <w:lang w:val="ru-RU"/>
        </w:rPr>
        <w:t>03</w:t>
      </w:r>
      <w:r w:rsidR="00003B41" w:rsidRPr="00C04914">
        <w:rPr>
          <w:color w:val="000000" w:themeColor="text1"/>
          <w:lang w:val="ru-RU"/>
        </w:rPr>
        <w:t>.</w:t>
      </w:r>
      <w:r w:rsidR="00B90F50" w:rsidRPr="00C04914">
        <w:rPr>
          <w:color w:val="000000" w:themeColor="text1"/>
          <w:lang w:val="ru-RU"/>
        </w:rPr>
        <w:t>2005</w:t>
      </w:r>
      <w:r w:rsidR="00003B41" w:rsidRPr="00C04914">
        <w:rPr>
          <w:color w:val="000000" w:themeColor="text1"/>
          <w:lang w:val="ru-RU"/>
        </w:rPr>
        <w:t xml:space="preserve"> № </w:t>
      </w:r>
      <w:r w:rsidR="00B90F50" w:rsidRPr="00C04914">
        <w:rPr>
          <w:color w:val="000000" w:themeColor="text1"/>
          <w:lang w:val="ru-RU"/>
        </w:rPr>
        <w:t>1028</w:t>
      </w:r>
      <w:r w:rsidR="00003B41" w:rsidRPr="00C04914">
        <w:rPr>
          <w:color w:val="000000" w:themeColor="text1"/>
          <w:lang w:val="ru-RU"/>
        </w:rPr>
        <w:t xml:space="preserve">-ОД «Об установлении границ и наделении статусом </w:t>
      </w:r>
      <w:r w:rsidR="00B90F50" w:rsidRPr="00C04914">
        <w:rPr>
          <w:color w:val="000000" w:themeColor="text1"/>
          <w:lang w:val="ru-RU"/>
        </w:rPr>
        <w:t>Котельниковского района</w:t>
      </w:r>
      <w:r w:rsidR="00003B41" w:rsidRPr="00C04914">
        <w:rPr>
          <w:color w:val="000000" w:themeColor="text1"/>
          <w:lang w:val="ru-RU"/>
        </w:rPr>
        <w:t xml:space="preserve"> и муниципальных образований в его составе»</w:t>
      </w:r>
      <w:r w:rsidR="001F7D9A" w:rsidRPr="00C04914">
        <w:rPr>
          <w:color w:val="000000" w:themeColor="text1"/>
          <w:lang w:val="ru-RU"/>
        </w:rPr>
        <w:t>.</w:t>
      </w:r>
    </w:p>
    <w:p w14:paraId="2F706CF7" w14:textId="77777777" w:rsidR="0075522C" w:rsidRPr="00C04914" w:rsidRDefault="0075522C" w:rsidP="00B95075">
      <w:pPr>
        <w:pStyle w:val="a2"/>
        <w:rPr>
          <w:color w:val="000000" w:themeColor="text1"/>
          <w:lang w:val="ru-RU"/>
        </w:rPr>
      </w:pPr>
      <w:r w:rsidRPr="00C04914">
        <w:rPr>
          <w:color w:val="000000" w:themeColor="text1"/>
          <w:lang w:val="ru-RU"/>
        </w:rPr>
        <w:t>В составе Котельниковского района образовано городское поселение Котельниковское в состав которого входит</w:t>
      </w:r>
      <w:r w:rsidR="005A67EC" w:rsidRPr="00C04914">
        <w:rPr>
          <w:color w:val="000000" w:themeColor="text1"/>
          <w:lang w:val="ru-RU"/>
        </w:rPr>
        <w:t xml:space="preserve"> </w:t>
      </w:r>
      <w:r w:rsidRPr="00C04914">
        <w:rPr>
          <w:color w:val="000000" w:themeColor="text1"/>
          <w:lang w:val="ru-RU"/>
        </w:rPr>
        <w:t>город</w:t>
      </w:r>
      <w:r w:rsidR="005A67EC" w:rsidRPr="00C04914">
        <w:rPr>
          <w:color w:val="000000" w:themeColor="text1"/>
          <w:lang w:val="ru-RU"/>
        </w:rPr>
        <w:t xml:space="preserve"> </w:t>
      </w:r>
      <w:r w:rsidRPr="00C04914">
        <w:rPr>
          <w:color w:val="000000" w:themeColor="text1"/>
          <w:lang w:val="ru-RU"/>
        </w:rPr>
        <w:t>Котельниково.</w:t>
      </w:r>
    </w:p>
    <w:p w14:paraId="07110D49" w14:textId="77777777" w:rsidR="004B3CD5" w:rsidRPr="00C04914" w:rsidRDefault="004B3CD5" w:rsidP="004B3CD5">
      <w:pPr>
        <w:pStyle w:val="a2"/>
        <w:rPr>
          <w:color w:val="000000" w:themeColor="text1"/>
          <w:lang w:val="ru-RU"/>
        </w:rPr>
      </w:pPr>
      <w:r w:rsidRPr="00C04914">
        <w:rPr>
          <w:color w:val="000000" w:themeColor="text1"/>
          <w:lang w:val="ru-RU"/>
        </w:rPr>
        <w:t xml:space="preserve">Котельниковское городское поселение расположено в юго-западной части Волгоградской области, а также, в юго-западной части Котельниковского муниципального района, и является наиболее южным районом региона. </w:t>
      </w:r>
    </w:p>
    <w:p w14:paraId="34375CEC" w14:textId="77777777" w:rsidR="001C0E9B" w:rsidRPr="00C04914" w:rsidRDefault="001C0E9B" w:rsidP="004B3CD5">
      <w:pPr>
        <w:pStyle w:val="a2"/>
        <w:rPr>
          <w:color w:val="000000" w:themeColor="text1"/>
          <w:lang w:val="ru-RU"/>
        </w:rPr>
      </w:pPr>
      <w:r w:rsidRPr="00C04914">
        <w:rPr>
          <w:color w:val="000000" w:themeColor="text1"/>
          <w:lang w:val="ru-RU"/>
        </w:rPr>
        <w:t>Котельниковское городское поселение имеет общие границы на севере с Захаровским сельским поселением, на востоке – с Котельниковским сельским поселением, на юге – с Наголенским сельским поселением, на западе с С</w:t>
      </w:r>
      <w:r w:rsidR="004E686C" w:rsidRPr="00C04914">
        <w:rPr>
          <w:color w:val="000000" w:themeColor="text1"/>
          <w:lang w:val="ru-RU"/>
        </w:rPr>
        <w:t>е</w:t>
      </w:r>
      <w:r w:rsidRPr="00C04914">
        <w:rPr>
          <w:color w:val="000000" w:themeColor="text1"/>
          <w:lang w:val="ru-RU"/>
        </w:rPr>
        <w:t>миченским сельским поселением.</w:t>
      </w:r>
    </w:p>
    <w:p w14:paraId="4AF49470" w14:textId="77777777" w:rsidR="00E42759" w:rsidRPr="00C04914" w:rsidRDefault="00E42759" w:rsidP="00E42759">
      <w:pPr>
        <w:pStyle w:val="a2"/>
        <w:rPr>
          <w:color w:val="000000" w:themeColor="text1"/>
          <w:lang w:val="ru-RU"/>
        </w:rPr>
      </w:pPr>
      <w:r w:rsidRPr="00C04914">
        <w:rPr>
          <w:color w:val="000000" w:themeColor="text1"/>
          <w:lang w:val="ru-RU"/>
        </w:rPr>
        <w:t xml:space="preserve">По территории муниципального района проходит автомобильная дорога общего пользования регионального значения «Волгоград – Октябрьский – Котельниково – Зимовники – Сальск». Сообщение осуществляется в том числе за счёт использования маршрутов междугородних автобусов, а также индивидуального транспорта. Город располагает автовокзалом с необходимой инфраструктурой, автомобильным парком. Так же по территории муниципального района проходит железнодорожный путь общего пользования Приволжской железной дороги – «Волгоград – Тихорецк». Муниципальное образование располагает железнодорожным вокзалом, необходимой сопутствующей инфраструктурой. </w:t>
      </w:r>
    </w:p>
    <w:p w14:paraId="23EF6A33" w14:textId="77777777" w:rsidR="00E42759" w:rsidRPr="00C04914" w:rsidRDefault="00E42759" w:rsidP="00E42759">
      <w:pPr>
        <w:pStyle w:val="a2"/>
        <w:rPr>
          <w:color w:val="000000" w:themeColor="text1"/>
          <w:lang w:val="ru-RU"/>
        </w:rPr>
      </w:pPr>
      <w:r w:rsidRPr="00C04914">
        <w:rPr>
          <w:color w:val="000000" w:themeColor="text1"/>
          <w:lang w:val="ru-RU"/>
        </w:rPr>
        <w:t xml:space="preserve">Город имеет развитую инфраструктуру транспортного сообщения и иными территориальными единицами, что благоприятно скажется на дальнейшем развитии поселения. </w:t>
      </w:r>
    </w:p>
    <w:p w14:paraId="32C9F461" w14:textId="77777777" w:rsidR="00E42759" w:rsidRPr="00C04914" w:rsidRDefault="00E42759" w:rsidP="00E42759">
      <w:pPr>
        <w:ind w:firstLine="709"/>
        <w:contextualSpacing/>
        <w:rPr>
          <w:color w:val="000000" w:themeColor="text1"/>
          <w:sz w:val="28"/>
        </w:rPr>
      </w:pPr>
    </w:p>
    <w:p w14:paraId="08B0FC84" w14:textId="77777777" w:rsidR="00E42759" w:rsidRPr="00C04914" w:rsidRDefault="00E42759" w:rsidP="00E42759">
      <w:pPr>
        <w:widowControl w:val="0"/>
        <w:jc w:val="center"/>
        <w:rPr>
          <w:color w:val="000000" w:themeColor="text1"/>
          <w:sz w:val="28"/>
        </w:rPr>
      </w:pPr>
      <w:r w:rsidRPr="00C04914">
        <w:rPr>
          <w:noProof/>
          <w:color w:val="000000" w:themeColor="text1"/>
        </w:rPr>
        <w:lastRenderedPageBreak/>
        <w:drawing>
          <wp:inline distT="0" distB="0" distL="0" distR="0" wp14:anchorId="2105727B" wp14:editId="69058EA1">
            <wp:extent cx="5394960" cy="483986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BEBA8EAE-BF5A-486C-A8C5-ECC9F3942E4B}">
                          <a14:imgProps xmlns:a14="http://schemas.microsoft.com/office/drawing/2010/main">
                            <a14:imgLayer r:embed="rId9">
                              <a14:imgEffect>
                                <a14:sharpenSoften amount="25000"/>
                              </a14:imgEffect>
                              <a14:imgEffect>
                                <a14:saturation sat="200000"/>
                              </a14:imgEffect>
                            </a14:imgLayer>
                          </a14:imgProps>
                        </a:ext>
                      </a:extLst>
                    </a:blip>
                    <a:stretch>
                      <a:fillRect/>
                    </a:stretch>
                  </pic:blipFill>
                  <pic:spPr>
                    <a:xfrm>
                      <a:off x="0" y="0"/>
                      <a:ext cx="5405574" cy="4849390"/>
                    </a:xfrm>
                    <a:prstGeom prst="rect">
                      <a:avLst/>
                    </a:prstGeom>
                  </pic:spPr>
                </pic:pic>
              </a:graphicData>
            </a:graphic>
          </wp:inline>
        </w:drawing>
      </w:r>
    </w:p>
    <w:p w14:paraId="08D40E2D" w14:textId="77777777" w:rsidR="00E42759" w:rsidRPr="00C04914" w:rsidRDefault="00E42759" w:rsidP="00E42759">
      <w:pPr>
        <w:pStyle w:val="a2"/>
        <w:jc w:val="center"/>
        <w:rPr>
          <w:color w:val="000000" w:themeColor="text1"/>
          <w:lang w:val="ru-RU"/>
        </w:rPr>
      </w:pPr>
      <w:r w:rsidRPr="00C04914">
        <w:rPr>
          <w:color w:val="000000" w:themeColor="text1"/>
          <w:lang w:val="ru-RU"/>
        </w:rPr>
        <w:t xml:space="preserve">Рисунок </w:t>
      </w:r>
      <w:r w:rsidR="002927FC" w:rsidRPr="00C04914">
        <w:rPr>
          <w:color w:val="000000" w:themeColor="text1"/>
          <w:lang w:val="ru-RU"/>
        </w:rPr>
        <w:fldChar w:fldCharType="begin"/>
      </w:r>
      <w:r w:rsidRPr="00C04914">
        <w:rPr>
          <w:color w:val="000000" w:themeColor="text1"/>
          <w:lang w:val="ru-RU"/>
        </w:rPr>
        <w:instrText xml:space="preserve"> SEQ Рисунок \* ARABIC </w:instrText>
      </w:r>
      <w:r w:rsidR="002927FC" w:rsidRPr="00C04914">
        <w:rPr>
          <w:color w:val="000000" w:themeColor="text1"/>
          <w:lang w:val="ru-RU"/>
        </w:rPr>
        <w:fldChar w:fldCharType="separate"/>
      </w:r>
      <w:r w:rsidRPr="00C04914">
        <w:rPr>
          <w:color w:val="000000" w:themeColor="text1"/>
          <w:lang w:val="ru-RU"/>
        </w:rPr>
        <w:t>1</w:t>
      </w:r>
      <w:r w:rsidR="002927FC" w:rsidRPr="00C04914">
        <w:rPr>
          <w:color w:val="000000" w:themeColor="text1"/>
          <w:lang w:val="ru-RU"/>
        </w:rPr>
        <w:fldChar w:fldCharType="end"/>
      </w:r>
      <w:r w:rsidRPr="00C04914">
        <w:rPr>
          <w:color w:val="000000" w:themeColor="text1"/>
          <w:lang w:val="ru-RU"/>
        </w:rPr>
        <w:t>. Географическое положение Котельниковского городского поселения в границах Котельниковского района Волгоградской области.</w:t>
      </w:r>
    </w:p>
    <w:p w14:paraId="4A308CFE" w14:textId="77777777" w:rsidR="00E42759" w:rsidRPr="00C04914" w:rsidRDefault="00E42759" w:rsidP="00E42759">
      <w:pPr>
        <w:pStyle w:val="a2"/>
        <w:rPr>
          <w:color w:val="000000" w:themeColor="text1"/>
          <w:lang w:val="ru-RU"/>
        </w:rPr>
      </w:pPr>
    </w:p>
    <w:p w14:paraId="439DD267" w14:textId="77777777" w:rsidR="00E42759" w:rsidRPr="00C04914" w:rsidRDefault="00E42759" w:rsidP="00E42759">
      <w:pPr>
        <w:pStyle w:val="3"/>
        <w:rPr>
          <w:i w:val="0"/>
          <w:color w:val="000000" w:themeColor="text1"/>
          <w:szCs w:val="28"/>
        </w:rPr>
      </w:pPr>
      <w:bookmarkStart w:id="26" w:name="_Toc93856936"/>
      <w:bookmarkStart w:id="27" w:name="_Toc200522839"/>
      <w:r w:rsidRPr="00C04914">
        <w:rPr>
          <w:i w:val="0"/>
          <w:color w:val="000000" w:themeColor="text1"/>
          <w:szCs w:val="28"/>
        </w:rPr>
        <w:t>2.1.2</w:t>
      </w:r>
      <w:r w:rsidR="0077039F" w:rsidRPr="00C04914">
        <w:rPr>
          <w:i w:val="0"/>
          <w:color w:val="000000" w:themeColor="text1"/>
          <w:szCs w:val="28"/>
        </w:rPr>
        <w:t>.</w:t>
      </w:r>
      <w:r w:rsidRPr="00C04914">
        <w:rPr>
          <w:i w:val="0"/>
          <w:color w:val="000000" w:themeColor="text1"/>
          <w:szCs w:val="28"/>
        </w:rPr>
        <w:t xml:space="preserve"> Памятники истории, археологии, архитектуры и культуры в Котельниковском городском поселении</w:t>
      </w:r>
      <w:bookmarkEnd w:id="26"/>
      <w:bookmarkEnd w:id="27"/>
    </w:p>
    <w:p w14:paraId="189D8300" w14:textId="77777777" w:rsidR="00E42759" w:rsidRPr="00C04914" w:rsidRDefault="00E42759" w:rsidP="00E42759">
      <w:pPr>
        <w:pStyle w:val="a2"/>
        <w:rPr>
          <w:color w:val="000000" w:themeColor="text1"/>
          <w:lang w:val="ru-RU"/>
        </w:rPr>
      </w:pPr>
      <w:r w:rsidRPr="00C04914">
        <w:rPr>
          <w:color w:val="000000" w:themeColor="text1"/>
          <w:lang w:val="ru-RU"/>
        </w:rPr>
        <w:t>Памятники истории, археологии и архитектуры характеризуют многотысячелетний путь истории и развития человечества. Они являются не только значительной частью культурного наследия нашей страны, но и основным источником информации о дописьменной эпохе. Археологические объекты – своеобразная летопись древней и раннесредневековой истории для большинства регионов России, без знания которой невозможна работа по сохранению отечественной и мировой культуры.</w:t>
      </w:r>
    </w:p>
    <w:p w14:paraId="6DB758B6" w14:textId="77777777" w:rsidR="00E42759" w:rsidRPr="00C04914" w:rsidRDefault="00E42759" w:rsidP="00E42759">
      <w:pPr>
        <w:pStyle w:val="a2"/>
        <w:rPr>
          <w:color w:val="000000" w:themeColor="text1"/>
          <w:lang w:val="ru-RU"/>
        </w:rPr>
      </w:pPr>
      <w:r w:rsidRPr="00C04914">
        <w:rPr>
          <w:color w:val="000000" w:themeColor="text1"/>
          <w:lang w:val="ru-RU"/>
        </w:rPr>
        <w:t>В соответствии со ст. 3.1 Федерального закона от 25.06.2002 № 73-ФЗ «Об объектах культурного наследия (памятниках истории и культуры) народов Российской Федерации» (далее – Федеральный закон № 73-ФЗ) 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w:t>
      </w:r>
    </w:p>
    <w:p w14:paraId="2DD3236C" w14:textId="77777777" w:rsidR="00E42759" w:rsidRPr="00C04914" w:rsidRDefault="00E42759" w:rsidP="00E42759">
      <w:pPr>
        <w:pStyle w:val="a2"/>
        <w:rPr>
          <w:color w:val="000000" w:themeColor="text1"/>
          <w:lang w:val="ru-RU"/>
        </w:rPr>
      </w:pPr>
      <w:r w:rsidRPr="00C04914">
        <w:rPr>
          <w:color w:val="000000" w:themeColor="text1"/>
          <w:lang w:val="ru-RU"/>
        </w:rPr>
        <w:t xml:space="preserve">Для определения наличия либо отсутствия объектов культурного наследия либо объектов, обладающих признаками объекта культурного наследия, ст. 30 Федерального закона № 73-ФЗ предусмотрено проведение историко-культурной экспертизы на земельных участках, участках лесного фонда либо водных объектах или их частях, подлежащих воздействию земляных, строительных, мелиоративных, хозяйственных работ, указанных в статье 30 Федерального закона № </w:t>
      </w:r>
      <w:r w:rsidRPr="00C04914">
        <w:rPr>
          <w:color w:val="000000" w:themeColor="text1"/>
          <w:lang w:val="ru-RU"/>
        </w:rPr>
        <w:lastRenderedPageBreak/>
        <w:t>73-ФЗ работ по использованию лесов и иных работ, путём археологической разведки, в порядке, определённом ст. 45.1 Федерального закона № 73-ФЗ.</w:t>
      </w:r>
    </w:p>
    <w:p w14:paraId="1802AFE4" w14:textId="77777777" w:rsidR="00E42759" w:rsidRPr="00C04914" w:rsidRDefault="00E42759" w:rsidP="00E42759">
      <w:pPr>
        <w:pStyle w:val="a2"/>
        <w:rPr>
          <w:color w:val="000000" w:themeColor="text1"/>
          <w:lang w:val="ru-RU"/>
        </w:rPr>
      </w:pPr>
      <w:r w:rsidRPr="00C04914">
        <w:rPr>
          <w:color w:val="000000" w:themeColor="text1"/>
          <w:lang w:val="ru-RU"/>
        </w:rPr>
        <w:t>Проведение любых ремонтных, реставрационных работ в случае отсутствия разработанной проектной документации на проведение работ по сохранению объекта культурного наследия, положительных заключений государственной историко-культурной экспертизы является нарушением законодательства об объектах культурного наследия. Согласно ст. 61 Федерального закона № 73-ФЗ физические и юридические лица несут административную, уголовную и иную юридическую ответственность за нарушение указанного закона.</w:t>
      </w:r>
    </w:p>
    <w:p w14:paraId="3A228682" w14:textId="77777777" w:rsidR="00E42759" w:rsidRPr="00C04914" w:rsidRDefault="00E42759" w:rsidP="00E42759">
      <w:pPr>
        <w:pStyle w:val="a2"/>
        <w:rPr>
          <w:color w:val="000000" w:themeColor="text1"/>
          <w:lang w:val="ru-RU"/>
        </w:rPr>
      </w:pPr>
      <w:r w:rsidRPr="00C04914">
        <w:rPr>
          <w:color w:val="000000" w:themeColor="text1"/>
          <w:lang w:val="ru-RU"/>
        </w:rPr>
        <w:t>Так же согласно ст. 36 Федерального закона № 73-Ф3, проектирование и проведение земляных, строительных, мелиоративных, хозяйственных работ, указанных в ст. 30 Федерального закона № 73-Ф3, работ по использованию лесов и иных работ осуществляются при отсутствии на территории объектов культурного наследия, включённых в реестр, выявленных объектов культурного наследия или объектов, обладающих признаками объекта культурного наследия.</w:t>
      </w:r>
    </w:p>
    <w:p w14:paraId="598F0A68" w14:textId="77777777" w:rsidR="00E42759" w:rsidRPr="00C04914" w:rsidRDefault="00E42759" w:rsidP="00E42759">
      <w:pPr>
        <w:pStyle w:val="a2"/>
        <w:rPr>
          <w:color w:val="000000" w:themeColor="text1"/>
          <w:lang w:val="ru-RU"/>
        </w:rPr>
      </w:pPr>
      <w:r w:rsidRPr="00C04914">
        <w:rPr>
          <w:color w:val="000000" w:themeColor="text1"/>
          <w:lang w:val="ru-RU"/>
        </w:rPr>
        <w:t>В соответствии со ст. 5.1 Федерального закона № 73-ФЗ на территории памятника или ансамбля запрещаются строительство объектов капитального строительства и увеличение объёмно-пространственных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5F8F282C" w14:textId="77777777" w:rsidR="00E42759" w:rsidRPr="00C04914" w:rsidRDefault="00E42759" w:rsidP="00E42759">
      <w:pPr>
        <w:pStyle w:val="a2"/>
        <w:rPr>
          <w:color w:val="000000" w:themeColor="text1"/>
          <w:lang w:val="ru-RU"/>
        </w:rPr>
      </w:pPr>
      <w:r w:rsidRPr="00C04914">
        <w:rPr>
          <w:color w:val="000000" w:themeColor="text1"/>
          <w:lang w:val="ru-RU"/>
        </w:rPr>
        <w:t xml:space="preserve">Согласно п. 3 ст. 36 Федерального закона № 73-ФЗ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либо проекта обеспечения сохранности объекта культурного наследия. </w:t>
      </w:r>
    </w:p>
    <w:p w14:paraId="12050B82" w14:textId="77777777" w:rsidR="00E42759" w:rsidRPr="00C04914" w:rsidRDefault="00E42759" w:rsidP="00E42759">
      <w:pPr>
        <w:pStyle w:val="a2"/>
        <w:rPr>
          <w:color w:val="000000" w:themeColor="text1"/>
          <w:lang w:val="ru-RU"/>
        </w:rPr>
      </w:pPr>
      <w:r w:rsidRPr="00C04914">
        <w:rPr>
          <w:color w:val="000000" w:themeColor="text1"/>
          <w:lang w:val="ru-RU"/>
        </w:rPr>
        <w:t>Согласно п. 4 ст. 36 Федерального закона № 73-ФЗ в случае обнаружения в ходе проведения изыскательских, проектных, земляных, строительных, мелиоративных, хозяйственных работ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трёх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p w14:paraId="669746CD" w14:textId="77777777" w:rsidR="00E42759" w:rsidRPr="00C04914" w:rsidRDefault="00E42759" w:rsidP="00E42759">
      <w:pPr>
        <w:pStyle w:val="a2"/>
        <w:rPr>
          <w:color w:val="000000" w:themeColor="text1"/>
          <w:lang w:val="ru-RU"/>
        </w:rPr>
      </w:pPr>
      <w:r w:rsidRPr="00C04914">
        <w:rPr>
          <w:color w:val="000000" w:themeColor="text1"/>
          <w:lang w:val="ru-RU"/>
        </w:rPr>
        <w:t xml:space="preserve">В соответствии со ст. 11 Закона Российской Федерации от 14.01.1993 № 4292-1 «Об увековечении памяти погибших при защите Отечества» к полномочиям органов местного самоуправления, осуществляющих работу по увековечиванию памяти погибших при защите Отечества относится осуществление мероприятий по содержанию в порядке и благоустройству воинских захоронений, мемориал сооружений и объектов, увековечивающих память погибших при защите Отечества, которые находятся на территориях, а также работы по реализации межправительственных соглашений по уходу за захоронениями иностранных военнослужащих на территории Российской Федерации. </w:t>
      </w:r>
    </w:p>
    <w:p w14:paraId="548418BD" w14:textId="77777777" w:rsidR="00E42759" w:rsidRPr="00C04914" w:rsidRDefault="00E42759" w:rsidP="00E42759">
      <w:pPr>
        <w:pStyle w:val="a2"/>
        <w:rPr>
          <w:color w:val="000000" w:themeColor="text1"/>
          <w:lang w:val="ru-RU"/>
        </w:rPr>
      </w:pPr>
      <w:r w:rsidRPr="00C04914">
        <w:rPr>
          <w:color w:val="000000" w:themeColor="text1"/>
          <w:lang w:val="ru-RU"/>
        </w:rPr>
        <w:t>Согласно статье 16.1 Федерального закона № 73-ФЗ, выявленный объект культурного наследия подлежит государственной охране до принятия решения о включении его в Реестр, либо об отказе во включении его в Реестр.</w:t>
      </w:r>
    </w:p>
    <w:p w14:paraId="6AB5E492" w14:textId="77777777" w:rsidR="00E42759" w:rsidRPr="00C04914" w:rsidRDefault="00E42759" w:rsidP="00E42759">
      <w:pPr>
        <w:pStyle w:val="a2"/>
        <w:rPr>
          <w:color w:val="000000" w:themeColor="text1"/>
          <w:lang w:val="ru-RU"/>
        </w:rPr>
      </w:pPr>
      <w:r w:rsidRPr="00C04914">
        <w:rPr>
          <w:color w:val="000000" w:themeColor="text1"/>
          <w:lang w:val="ru-RU"/>
        </w:rPr>
        <w:t>Региональный орган охраны объектов культурного наследия включает в Реестр или исключает выявленный объект культурного наследия из Перечня на основании решения о включении такого объекта в Реестр или об отказе во включении такого объекта в Реестр, принятого в порядке, установленном Федеральным законом № 73</w:t>
      </w:r>
      <w:r w:rsidRPr="00C04914">
        <w:rPr>
          <w:color w:val="000000" w:themeColor="text1"/>
          <w:lang w:val="ru-RU"/>
        </w:rPr>
        <w:noBreakHyphen/>
        <w:t>ФЗ, на основании заключения государственной историко-культурной экспертизы.</w:t>
      </w:r>
    </w:p>
    <w:p w14:paraId="5F0EB40A" w14:textId="77777777" w:rsidR="00E42759" w:rsidRPr="00C04914" w:rsidRDefault="00E42759" w:rsidP="00E42759">
      <w:pPr>
        <w:pStyle w:val="a2"/>
        <w:rPr>
          <w:color w:val="000000" w:themeColor="text1"/>
          <w:lang w:val="ru-RU"/>
        </w:rPr>
      </w:pPr>
      <w:r w:rsidRPr="00C04914">
        <w:rPr>
          <w:color w:val="000000" w:themeColor="text1"/>
          <w:lang w:val="ru-RU"/>
        </w:rPr>
        <w:lastRenderedPageBreak/>
        <w:t>В соответствии с Постановлением Правительства Российской Федерации от 15.07.2009 № 569 «Об утверждении Положения о государственной историко-культурной экспертизе», экспертиза проводится по инициативе юридического или физического лица (заказчика) на основании договора между заказчиком и экспертом, заключённом в письменной форме в соответствии с гражданским законодательством Российской Федерации.</w:t>
      </w:r>
    </w:p>
    <w:p w14:paraId="521DDF44" w14:textId="77777777" w:rsidR="00E42759" w:rsidRPr="00C04914" w:rsidRDefault="00E42759" w:rsidP="00E42759">
      <w:pPr>
        <w:pStyle w:val="a2"/>
        <w:rPr>
          <w:color w:val="000000" w:themeColor="text1"/>
          <w:lang w:val="ru-RU"/>
        </w:rPr>
      </w:pPr>
      <w:r w:rsidRPr="00C04914">
        <w:rPr>
          <w:color w:val="000000" w:themeColor="text1"/>
          <w:lang w:val="ru-RU"/>
        </w:rPr>
        <w:t>Для принятия в установленном порядке решения Управлению требуется заключение государственной историко-культурной экспертизы со всеми прилагаемыми документами и материалами на бумажном носителе и электронном носителе в формате переносимого документа (PDF).</w:t>
      </w:r>
    </w:p>
    <w:p w14:paraId="5F0B024D" w14:textId="77777777" w:rsidR="00E42759" w:rsidRPr="00C04914" w:rsidRDefault="00E42759" w:rsidP="00E42759">
      <w:pPr>
        <w:pStyle w:val="a2"/>
        <w:rPr>
          <w:color w:val="000000" w:themeColor="text1"/>
          <w:lang w:val="ru-RU"/>
        </w:rPr>
      </w:pPr>
      <w:r w:rsidRPr="00C04914">
        <w:rPr>
          <w:color w:val="000000" w:themeColor="text1"/>
          <w:lang w:val="ru-RU"/>
        </w:rPr>
        <w:t>В соответствии с требованиями Федерального закона № 73-ФЗ, Закона Волгоградской области от 01.07.2009 № 1908-ОД «Об объектах культурного наследия (памятниках истории и культуры) народов Российской Федерации на территории Волгоградской области», документы территориального планирования необходимо разрабатывать с учётом сохранения объектов культурного наследия, включённых в Реестр.</w:t>
      </w:r>
    </w:p>
    <w:p w14:paraId="44643291" w14:textId="77777777" w:rsidR="00E42759" w:rsidRPr="00C04914" w:rsidRDefault="00E42759" w:rsidP="00E42759">
      <w:pPr>
        <w:pStyle w:val="a2"/>
        <w:rPr>
          <w:color w:val="000000" w:themeColor="text1"/>
          <w:lang w:val="ru-RU"/>
        </w:rPr>
      </w:pPr>
      <w:r w:rsidRPr="00C04914">
        <w:rPr>
          <w:color w:val="000000" w:themeColor="text1"/>
          <w:lang w:val="ru-RU"/>
        </w:rPr>
        <w:t>Документы территориального планирования подлежат соответствующей корректировке с обязательным внесением изменений и дополнений после утверждения границ территории и/или проектов зон охраны объектов культурного наследия.</w:t>
      </w:r>
    </w:p>
    <w:p w14:paraId="52F4C269" w14:textId="77777777" w:rsidR="00E42759" w:rsidRPr="00C04914" w:rsidRDefault="00E42759" w:rsidP="00E42759">
      <w:pPr>
        <w:pStyle w:val="a2"/>
        <w:rPr>
          <w:color w:val="000000" w:themeColor="text1"/>
          <w:lang w:val="ru-RU"/>
        </w:rPr>
      </w:pPr>
      <w:r w:rsidRPr="00C04914">
        <w:rPr>
          <w:color w:val="000000" w:themeColor="text1"/>
          <w:lang w:val="ru-RU"/>
        </w:rPr>
        <w:t>В случае отсутствия выданных до 03.10.2016 разрешений на строительство, в том числе в случаях продления сроков их действий или изменения застройщика, строительство объектов капитального строительства и их реконструкция, связанная с изменением их параметров (высоты, количества этажей, площади), запрещается:</w:t>
      </w:r>
    </w:p>
    <w:p w14:paraId="12D318E7"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в случае отсутствия утверждённых границ территории объекта культурного наследия, расположенного в границах населённого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w:t>
      </w:r>
    </w:p>
    <w:p w14:paraId="476F18D4"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для памятника, расположенного в границах населённого пункта, на расстоянии 100 метров от внешних границ территории памятника.</w:t>
      </w:r>
    </w:p>
    <w:p w14:paraId="0C185EBA" w14:textId="77777777" w:rsidR="00E42759" w:rsidRPr="00C04914" w:rsidRDefault="00E42759" w:rsidP="00E42759">
      <w:pPr>
        <w:pStyle w:val="a2"/>
        <w:rPr>
          <w:color w:val="000000" w:themeColor="text1"/>
          <w:lang w:val="ru-RU"/>
        </w:rPr>
      </w:pPr>
      <w:r w:rsidRPr="00C04914">
        <w:rPr>
          <w:color w:val="000000" w:themeColor="text1"/>
          <w:lang w:val="ru-RU"/>
        </w:rPr>
        <w:t>В целях оптимизации процессов изучения и инвентаризации объектов культурного наследия, в том числе и объектов археологического наследия, рекомендуется проведение следующих мероприятий:</w:t>
      </w:r>
    </w:p>
    <w:p w14:paraId="1DF6B3A7"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инициировать разработку и утверждение в установленном порядке границ территорий объектов культурного наследия и зон их охраны;</w:t>
      </w:r>
    </w:p>
    <w:p w14:paraId="1C56DC58"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инициировать перевод земельных участков, на которых расположены объекты культурного наследия (в том числе и археологического наследия) в категорию особо охраняемых земель историко-культурного наследия (за исключением участков в границах населённых пунктов);</w:t>
      </w:r>
    </w:p>
    <w:p w14:paraId="4B4FEB2B"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популяризировать культурное наследие путём установки надписей и обозначений на территории объектов культурного наследия, зон охраны объектов культурного наследия.</w:t>
      </w:r>
    </w:p>
    <w:p w14:paraId="53FDAA3C" w14:textId="77777777" w:rsidR="00E42759" w:rsidRPr="00C04914" w:rsidRDefault="00E42759" w:rsidP="00E42759">
      <w:pPr>
        <w:pStyle w:val="a2"/>
        <w:rPr>
          <w:color w:val="000000" w:themeColor="text1"/>
          <w:lang w:val="ru-RU"/>
        </w:rPr>
      </w:pPr>
      <w:r w:rsidRPr="00C04914">
        <w:rPr>
          <w:color w:val="000000" w:themeColor="text1"/>
          <w:lang w:val="ru-RU"/>
        </w:rPr>
        <w:t>Учитывая изложенное, Заказчик работ в соответствии со ст. 28, 30, 31, 32, 36, 45.1 Федерального закона №73-ФЗ, обязан:</w:t>
      </w:r>
    </w:p>
    <w:p w14:paraId="4578A2ED"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обеспечить проведение и финансирование историко-культурной экспертизы земельного участка, подлежащего воздействию земляных, строительных, хозяйственных и иных работ, путём археологической разведки, в порядке, установленном ст. 45. l Федерального закона №73-ФЗ;</w:t>
      </w:r>
    </w:p>
    <w:p w14:paraId="400F43DA"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 xml:space="preserve">представить в государственный орган охраны объектов культурного наследия документацию, подготовленную на основе археологических полевых работ, содержащую результаты исследований, в соответствии с которыми определяется наличие или отсутствие объектов, обладающих признаками объекта культурного наследия на земельном участке, подлежащем воздействию земляных, строительных, хозяйственных и иных работ, а также заключение государственной историко- культурной экспертизы </w:t>
      </w:r>
      <w:r w:rsidRPr="00C04914">
        <w:rPr>
          <w:color w:val="000000" w:themeColor="text1"/>
        </w:rPr>
        <w:lastRenderedPageBreak/>
        <w:t>указанной документации (либо земельного участка) (в виде акта). В случае обнаружения в границе земельного участка, подлежащего воздействию земляных, строительных, хозяйственных и иных работ объектов, обладающих признаками объекта археологического наследия, и после принятия государственным органом охраны объектов культурного наследия решения о включении данного объекта в перечень выявленных объектов культурного наследия:</w:t>
      </w:r>
    </w:p>
    <w:p w14:paraId="24AACF4C"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разработать в составе проектной документации раздел об обеспечении сохранности выявленного объекта культурного наследия или о проведении спасательных археологических полевых работ или проект обеспечения сохранности выявленного объекта культурного наследия либо план проведения спасательных археологических полевых работ, включающих оценку воздействия проводимых работ на указанный объект культурного наследия (далее – документация или раздел документации, обосновывающей меры по обеспечению сохранности выявленного объекта культурного (археологического) наследия);</w:t>
      </w:r>
    </w:p>
    <w:p w14:paraId="47DF6CED"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получить по документации или разделу документации, обосновывающей меры по обеспечению сохранности выявленного объекта культурного наследия заключение государственной историко-культурной экспертизы и представить его совместно с указанной документацией в государственный орган охраны объектов культурного наследия на согласование;</w:t>
      </w:r>
    </w:p>
    <w:p w14:paraId="6162A387"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обеспечить реализацию согласованной государственным органом охраны объектов культурного наследия документации, обосновывающей меры по обеспечению сохранности выявленного объекта культурного (археологического) наследия.</w:t>
      </w:r>
    </w:p>
    <w:p w14:paraId="20284D4F" w14:textId="77777777" w:rsidR="00E42759" w:rsidRPr="00C04914" w:rsidRDefault="00E42759" w:rsidP="00E42759">
      <w:pPr>
        <w:pStyle w:val="a2"/>
        <w:rPr>
          <w:color w:val="000000" w:themeColor="text1"/>
          <w:lang w:val="ru-RU"/>
        </w:rPr>
      </w:pPr>
      <w:r w:rsidRPr="00C04914">
        <w:rPr>
          <w:color w:val="000000" w:themeColor="text1"/>
          <w:lang w:val="ru-RU"/>
        </w:rPr>
        <w:t>В настоящее время на территории муниципального образования есть несколько объектов культурного наследия, стоящих на государственной охране. Так же есть большое количество не учтённых объектов – федерального, регионального</w:t>
      </w:r>
      <w:r w:rsidRPr="00C04914">
        <w:rPr>
          <w:color w:val="000000" w:themeColor="text1"/>
          <w:lang w:val="ru-RU"/>
        </w:rPr>
        <w:footnoteReference w:id="1"/>
      </w:r>
      <w:r w:rsidRPr="00C04914">
        <w:rPr>
          <w:color w:val="000000" w:themeColor="text1"/>
          <w:lang w:val="ru-RU"/>
        </w:rPr>
        <w:t xml:space="preserve"> и местного значения.</w:t>
      </w:r>
    </w:p>
    <w:p w14:paraId="452A8C51" w14:textId="77777777" w:rsidR="00E42759" w:rsidRPr="00C04914" w:rsidRDefault="00E42759" w:rsidP="00E42759">
      <w:pPr>
        <w:pStyle w:val="a2"/>
        <w:jc w:val="right"/>
        <w:rPr>
          <w:b/>
          <w:bCs/>
          <w:color w:val="000000" w:themeColor="text1"/>
          <w:lang w:val="ru-RU"/>
        </w:rPr>
      </w:pPr>
      <w:r w:rsidRPr="00C04914">
        <w:rPr>
          <w:b/>
          <w:bCs/>
          <w:color w:val="000000" w:themeColor="text1"/>
          <w:lang w:val="ru-RU"/>
        </w:rPr>
        <w:t xml:space="preserve">Таблица </w:t>
      </w:r>
      <w:r w:rsidR="0080410F" w:rsidRPr="00C04914">
        <w:rPr>
          <w:b/>
          <w:bCs/>
          <w:color w:val="000000" w:themeColor="text1"/>
          <w:lang w:val="ru-RU"/>
        </w:rPr>
        <w:t>2.1</w:t>
      </w:r>
    </w:p>
    <w:p w14:paraId="0C55D73F" w14:textId="77777777" w:rsidR="00E42759" w:rsidRPr="00C04914" w:rsidRDefault="00E42759" w:rsidP="00E42759">
      <w:pPr>
        <w:pStyle w:val="a2"/>
        <w:jc w:val="center"/>
        <w:rPr>
          <w:b/>
          <w:bCs/>
          <w:color w:val="000000" w:themeColor="text1"/>
          <w:lang w:val="ru-RU"/>
        </w:rPr>
      </w:pPr>
      <w:r w:rsidRPr="00C04914">
        <w:rPr>
          <w:b/>
          <w:bCs/>
          <w:color w:val="000000" w:themeColor="text1"/>
          <w:lang w:val="ru-RU"/>
        </w:rPr>
        <w:t>Памятники федерального значения, расположенные на территории Котельниковского городского поселения, стоящие на государственной охране</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76"/>
        <w:gridCol w:w="4317"/>
        <w:gridCol w:w="1762"/>
        <w:gridCol w:w="1798"/>
        <w:gridCol w:w="1558"/>
      </w:tblGrid>
      <w:tr w:rsidR="00C04914" w:rsidRPr="00C04914" w14:paraId="35E03BB7" w14:textId="77777777" w:rsidTr="00E42759">
        <w:trPr>
          <w:trHeight w:val="57"/>
          <w:jc w:val="center"/>
        </w:trPr>
        <w:tc>
          <w:tcPr>
            <w:tcW w:w="240" w:type="pct"/>
            <w:vAlign w:val="center"/>
          </w:tcPr>
          <w:p w14:paraId="542F3ADE"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 п/п</w:t>
            </w:r>
          </w:p>
        </w:tc>
        <w:tc>
          <w:tcPr>
            <w:tcW w:w="2178" w:type="pct"/>
            <w:vAlign w:val="center"/>
          </w:tcPr>
          <w:p w14:paraId="32F22C38"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Объект</w:t>
            </w:r>
          </w:p>
        </w:tc>
        <w:tc>
          <w:tcPr>
            <w:tcW w:w="889" w:type="pct"/>
            <w:vAlign w:val="center"/>
          </w:tcPr>
          <w:p w14:paraId="0F972475"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Номер в реестре</w:t>
            </w:r>
          </w:p>
        </w:tc>
        <w:tc>
          <w:tcPr>
            <w:tcW w:w="907" w:type="pct"/>
            <w:vAlign w:val="center"/>
          </w:tcPr>
          <w:p w14:paraId="345E5440"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Полный адрес</w:t>
            </w:r>
          </w:p>
        </w:tc>
        <w:tc>
          <w:tcPr>
            <w:tcW w:w="786" w:type="pct"/>
            <w:vAlign w:val="center"/>
          </w:tcPr>
          <w:p w14:paraId="21D2FA7C"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Категория историко-культурного значения</w:t>
            </w:r>
          </w:p>
        </w:tc>
      </w:tr>
      <w:tr w:rsidR="00E42759" w:rsidRPr="00C04914" w14:paraId="10C903C2" w14:textId="77777777" w:rsidTr="00E42759">
        <w:trPr>
          <w:trHeight w:val="57"/>
          <w:jc w:val="center"/>
        </w:trPr>
        <w:tc>
          <w:tcPr>
            <w:tcW w:w="240" w:type="pct"/>
            <w:vAlign w:val="center"/>
          </w:tcPr>
          <w:p w14:paraId="765FBF0F" w14:textId="77777777" w:rsidR="00E42759" w:rsidRPr="00C04914" w:rsidRDefault="00E42759" w:rsidP="00E42759">
            <w:pPr>
              <w:jc w:val="center"/>
              <w:rPr>
                <w:color w:val="000000" w:themeColor="text1"/>
                <w:sz w:val="20"/>
                <w:szCs w:val="20"/>
              </w:rPr>
            </w:pPr>
            <w:r w:rsidRPr="00C04914">
              <w:rPr>
                <w:color w:val="000000" w:themeColor="text1"/>
                <w:sz w:val="20"/>
                <w:szCs w:val="20"/>
              </w:rPr>
              <w:t>1</w:t>
            </w:r>
          </w:p>
        </w:tc>
        <w:tc>
          <w:tcPr>
            <w:tcW w:w="2178" w:type="pct"/>
            <w:vAlign w:val="center"/>
          </w:tcPr>
          <w:p w14:paraId="52318BA6" w14:textId="77777777" w:rsidR="00E42759" w:rsidRPr="00C04914" w:rsidRDefault="00E42759" w:rsidP="00E42759">
            <w:pPr>
              <w:jc w:val="center"/>
              <w:rPr>
                <w:color w:val="000000" w:themeColor="text1"/>
                <w:sz w:val="20"/>
                <w:szCs w:val="20"/>
              </w:rPr>
            </w:pPr>
            <w:r w:rsidRPr="00C04914">
              <w:rPr>
                <w:color w:val="000000" w:themeColor="text1"/>
                <w:sz w:val="20"/>
                <w:szCs w:val="20"/>
              </w:rPr>
              <w:t>Курганный могильник Котельниково-1». 1 курган высотой до 2 м, 2 кургана высотой до 1 м. III тыс. до н.э. - XIV в. н.э.</w:t>
            </w:r>
          </w:p>
        </w:tc>
        <w:tc>
          <w:tcPr>
            <w:tcW w:w="889" w:type="pct"/>
            <w:vAlign w:val="center"/>
          </w:tcPr>
          <w:p w14:paraId="51C73A0B" w14:textId="77777777" w:rsidR="00E42759" w:rsidRPr="00C04914" w:rsidRDefault="00E42759" w:rsidP="00E42759">
            <w:pPr>
              <w:jc w:val="center"/>
              <w:rPr>
                <w:color w:val="000000" w:themeColor="text1"/>
                <w:sz w:val="20"/>
                <w:szCs w:val="20"/>
              </w:rPr>
            </w:pPr>
            <w:r w:rsidRPr="00C04914">
              <w:rPr>
                <w:color w:val="000000" w:themeColor="text1"/>
                <w:sz w:val="20"/>
                <w:szCs w:val="20"/>
              </w:rPr>
              <w:t>341741047240006</w:t>
            </w:r>
          </w:p>
        </w:tc>
        <w:tc>
          <w:tcPr>
            <w:tcW w:w="907" w:type="pct"/>
            <w:vAlign w:val="center"/>
          </w:tcPr>
          <w:p w14:paraId="630A908F" w14:textId="77777777" w:rsidR="00E42759" w:rsidRPr="00C04914" w:rsidRDefault="00E42759" w:rsidP="00E42759">
            <w:pPr>
              <w:jc w:val="center"/>
              <w:rPr>
                <w:color w:val="000000" w:themeColor="text1"/>
                <w:sz w:val="20"/>
                <w:szCs w:val="20"/>
              </w:rPr>
            </w:pPr>
            <w:r w:rsidRPr="00C04914">
              <w:rPr>
                <w:color w:val="000000" w:themeColor="text1"/>
                <w:sz w:val="20"/>
                <w:szCs w:val="20"/>
              </w:rPr>
              <w:t>не приводится</w:t>
            </w:r>
            <w:r w:rsidRPr="00C04914">
              <w:rPr>
                <w:color w:val="000000" w:themeColor="text1"/>
                <w:sz w:val="20"/>
                <w:szCs w:val="20"/>
              </w:rPr>
              <w:footnoteReference w:id="2"/>
            </w:r>
            <w:r w:rsidRPr="00C04914">
              <w:rPr>
                <w:color w:val="000000" w:themeColor="text1"/>
                <w:sz w:val="20"/>
                <w:szCs w:val="20"/>
              </w:rPr>
              <w:t xml:space="preserve"> </w:t>
            </w:r>
          </w:p>
        </w:tc>
        <w:tc>
          <w:tcPr>
            <w:tcW w:w="786" w:type="pct"/>
            <w:vAlign w:val="center"/>
          </w:tcPr>
          <w:p w14:paraId="2758B29D" w14:textId="77777777" w:rsidR="00E42759" w:rsidRPr="00C04914" w:rsidRDefault="00E42759" w:rsidP="00E42759">
            <w:pPr>
              <w:jc w:val="center"/>
              <w:rPr>
                <w:color w:val="000000" w:themeColor="text1"/>
                <w:sz w:val="20"/>
                <w:szCs w:val="20"/>
              </w:rPr>
            </w:pPr>
            <w:r w:rsidRPr="00C04914">
              <w:rPr>
                <w:color w:val="000000" w:themeColor="text1"/>
                <w:sz w:val="20"/>
                <w:szCs w:val="20"/>
              </w:rPr>
              <w:t>Федерального значения</w:t>
            </w:r>
          </w:p>
        </w:tc>
      </w:tr>
    </w:tbl>
    <w:p w14:paraId="0AA1F156" w14:textId="77777777" w:rsidR="00E42759" w:rsidRPr="00C04914" w:rsidRDefault="00E42759" w:rsidP="00E42759">
      <w:pPr>
        <w:autoSpaceDE w:val="0"/>
        <w:autoSpaceDN w:val="0"/>
        <w:adjustRightInd w:val="0"/>
        <w:ind w:firstLine="709"/>
        <w:jc w:val="right"/>
        <w:rPr>
          <w:color w:val="000000" w:themeColor="text1"/>
          <w:sz w:val="28"/>
        </w:rPr>
      </w:pPr>
    </w:p>
    <w:p w14:paraId="01B42B24" w14:textId="77777777" w:rsidR="00E42759" w:rsidRPr="00C04914" w:rsidRDefault="00E42759" w:rsidP="00E42759">
      <w:pPr>
        <w:pStyle w:val="a2"/>
        <w:jc w:val="right"/>
        <w:rPr>
          <w:b/>
          <w:bCs/>
          <w:color w:val="000000" w:themeColor="text1"/>
          <w:lang w:val="ru-RU"/>
        </w:rPr>
      </w:pPr>
      <w:r w:rsidRPr="00C04914">
        <w:rPr>
          <w:b/>
          <w:bCs/>
          <w:color w:val="000000" w:themeColor="text1"/>
          <w:lang w:val="ru-RU"/>
        </w:rPr>
        <w:t xml:space="preserve">Таблица </w:t>
      </w:r>
      <w:bookmarkStart w:id="28" w:name="Tbl_ObjectyKN"/>
      <w:r w:rsidR="002927FC" w:rsidRPr="00C04914">
        <w:rPr>
          <w:b/>
          <w:bCs/>
          <w:color w:val="000000" w:themeColor="text1"/>
          <w:lang w:val="ru-RU"/>
        </w:rPr>
        <w:fldChar w:fldCharType="begin"/>
      </w:r>
      <w:r w:rsidRPr="00C04914">
        <w:rPr>
          <w:b/>
          <w:bCs/>
          <w:color w:val="000000" w:themeColor="text1"/>
          <w:lang w:val="ru-RU"/>
        </w:rPr>
        <w:instrText xml:space="preserve"> SEQ Таблица \* ARABIC </w:instrText>
      </w:r>
      <w:r w:rsidR="002927FC" w:rsidRPr="00C04914">
        <w:rPr>
          <w:b/>
          <w:bCs/>
          <w:color w:val="000000" w:themeColor="text1"/>
          <w:lang w:val="ru-RU"/>
        </w:rPr>
        <w:fldChar w:fldCharType="separate"/>
      </w:r>
      <w:r w:rsidRPr="00C04914">
        <w:rPr>
          <w:b/>
          <w:bCs/>
          <w:color w:val="000000" w:themeColor="text1"/>
          <w:lang w:val="ru-RU"/>
        </w:rPr>
        <w:t>2</w:t>
      </w:r>
      <w:r w:rsidR="002927FC" w:rsidRPr="00C04914">
        <w:rPr>
          <w:b/>
          <w:bCs/>
          <w:color w:val="000000" w:themeColor="text1"/>
          <w:lang w:val="ru-RU"/>
        </w:rPr>
        <w:fldChar w:fldCharType="end"/>
      </w:r>
      <w:bookmarkEnd w:id="28"/>
      <w:r w:rsidR="0080410F" w:rsidRPr="00C04914">
        <w:rPr>
          <w:b/>
          <w:bCs/>
          <w:color w:val="000000" w:themeColor="text1"/>
          <w:lang w:val="ru-RU"/>
        </w:rPr>
        <w:t>.2</w:t>
      </w:r>
    </w:p>
    <w:p w14:paraId="77E7AEB6" w14:textId="77777777" w:rsidR="00E42759" w:rsidRPr="00C04914" w:rsidRDefault="00E42759" w:rsidP="00E42759">
      <w:pPr>
        <w:pStyle w:val="a2"/>
        <w:jc w:val="center"/>
        <w:rPr>
          <w:b/>
          <w:bCs/>
          <w:color w:val="000000" w:themeColor="text1"/>
          <w:lang w:val="ru-RU"/>
        </w:rPr>
      </w:pPr>
      <w:r w:rsidRPr="00C04914">
        <w:rPr>
          <w:b/>
          <w:bCs/>
          <w:color w:val="000000" w:themeColor="text1"/>
          <w:lang w:val="ru-RU"/>
        </w:rPr>
        <w:t xml:space="preserve">Памятники регионального значения, расположенные на территории Котельниковского городского поселения, стоящие на государственной охране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98"/>
        <w:gridCol w:w="4165"/>
        <w:gridCol w:w="1699"/>
        <w:gridCol w:w="2046"/>
        <w:gridCol w:w="1503"/>
      </w:tblGrid>
      <w:tr w:rsidR="00C04914" w:rsidRPr="00C04914" w14:paraId="45DCB452" w14:textId="77777777" w:rsidTr="00E42759">
        <w:trPr>
          <w:cantSplit/>
          <w:trHeight w:val="57"/>
          <w:tblHeader/>
          <w:jc w:val="center"/>
        </w:trPr>
        <w:tc>
          <w:tcPr>
            <w:tcW w:w="251" w:type="pct"/>
            <w:vAlign w:val="center"/>
          </w:tcPr>
          <w:p w14:paraId="0E266386"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 п/п</w:t>
            </w:r>
          </w:p>
        </w:tc>
        <w:tc>
          <w:tcPr>
            <w:tcW w:w="2101" w:type="pct"/>
            <w:vAlign w:val="center"/>
          </w:tcPr>
          <w:p w14:paraId="71C4C958"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Объект</w:t>
            </w:r>
          </w:p>
        </w:tc>
        <w:tc>
          <w:tcPr>
            <w:tcW w:w="857" w:type="pct"/>
            <w:vAlign w:val="center"/>
          </w:tcPr>
          <w:p w14:paraId="256D219E"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Номер в реестре</w:t>
            </w:r>
          </w:p>
        </w:tc>
        <w:tc>
          <w:tcPr>
            <w:tcW w:w="1032" w:type="pct"/>
            <w:vAlign w:val="center"/>
          </w:tcPr>
          <w:p w14:paraId="66AF6C8F"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Полный адрес</w:t>
            </w:r>
          </w:p>
        </w:tc>
        <w:tc>
          <w:tcPr>
            <w:tcW w:w="758" w:type="pct"/>
            <w:vAlign w:val="center"/>
          </w:tcPr>
          <w:p w14:paraId="72E492B2"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Категория историко-культурного значения</w:t>
            </w:r>
          </w:p>
        </w:tc>
      </w:tr>
      <w:tr w:rsidR="00C04914" w:rsidRPr="00C04914" w14:paraId="2BF00195" w14:textId="77777777" w:rsidTr="00E42759">
        <w:trPr>
          <w:cantSplit/>
          <w:trHeight w:val="57"/>
          <w:jc w:val="center"/>
        </w:trPr>
        <w:tc>
          <w:tcPr>
            <w:tcW w:w="251" w:type="pct"/>
            <w:vAlign w:val="center"/>
          </w:tcPr>
          <w:p w14:paraId="3EFE78CB" w14:textId="77777777" w:rsidR="00E42759" w:rsidRPr="00C04914" w:rsidRDefault="00E42759" w:rsidP="00E42759">
            <w:pPr>
              <w:jc w:val="center"/>
              <w:rPr>
                <w:color w:val="000000" w:themeColor="text1"/>
                <w:sz w:val="20"/>
                <w:szCs w:val="20"/>
              </w:rPr>
            </w:pPr>
            <w:r w:rsidRPr="00C04914">
              <w:rPr>
                <w:color w:val="000000" w:themeColor="text1"/>
                <w:sz w:val="20"/>
                <w:szCs w:val="20"/>
              </w:rPr>
              <w:t>1</w:t>
            </w:r>
          </w:p>
        </w:tc>
        <w:tc>
          <w:tcPr>
            <w:tcW w:w="2101" w:type="pct"/>
            <w:vAlign w:val="center"/>
          </w:tcPr>
          <w:p w14:paraId="436CD6C4" w14:textId="77777777" w:rsidR="00E42759" w:rsidRPr="00C04914" w:rsidRDefault="00E42759" w:rsidP="00E42759">
            <w:pPr>
              <w:jc w:val="center"/>
              <w:rPr>
                <w:color w:val="000000" w:themeColor="text1"/>
                <w:sz w:val="20"/>
                <w:szCs w:val="20"/>
              </w:rPr>
            </w:pPr>
            <w:r w:rsidRPr="00C04914">
              <w:rPr>
                <w:color w:val="000000" w:themeColor="text1"/>
                <w:sz w:val="20"/>
                <w:szCs w:val="20"/>
              </w:rPr>
              <w:t>Братская могила советских воинов, погибших в период Сталинградской битвы</w:t>
            </w:r>
          </w:p>
        </w:tc>
        <w:tc>
          <w:tcPr>
            <w:tcW w:w="857" w:type="pct"/>
            <w:vAlign w:val="center"/>
          </w:tcPr>
          <w:p w14:paraId="417800EF" w14:textId="77777777" w:rsidR="00E42759" w:rsidRPr="00C04914" w:rsidRDefault="00E42759" w:rsidP="00E42759">
            <w:pPr>
              <w:jc w:val="center"/>
              <w:rPr>
                <w:color w:val="000000" w:themeColor="text1"/>
                <w:sz w:val="20"/>
                <w:szCs w:val="20"/>
              </w:rPr>
            </w:pPr>
            <w:r w:rsidRPr="00C04914">
              <w:rPr>
                <w:color w:val="000000" w:themeColor="text1"/>
                <w:sz w:val="20"/>
                <w:szCs w:val="20"/>
              </w:rPr>
              <w:t>341710883440005</w:t>
            </w:r>
          </w:p>
        </w:tc>
        <w:tc>
          <w:tcPr>
            <w:tcW w:w="1032" w:type="pct"/>
            <w:vAlign w:val="center"/>
          </w:tcPr>
          <w:p w14:paraId="33C8A199"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у кирпичного завода</w:t>
            </w:r>
          </w:p>
        </w:tc>
        <w:tc>
          <w:tcPr>
            <w:tcW w:w="758" w:type="pct"/>
            <w:vAlign w:val="center"/>
          </w:tcPr>
          <w:p w14:paraId="32EC3D14"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r w:rsidR="00C04914" w:rsidRPr="00C04914" w14:paraId="366EEBCD" w14:textId="77777777" w:rsidTr="00E42759">
        <w:trPr>
          <w:cantSplit/>
          <w:trHeight w:val="57"/>
          <w:jc w:val="center"/>
        </w:trPr>
        <w:tc>
          <w:tcPr>
            <w:tcW w:w="251" w:type="pct"/>
            <w:vAlign w:val="center"/>
          </w:tcPr>
          <w:p w14:paraId="31797863" w14:textId="77777777" w:rsidR="00E42759" w:rsidRPr="00C04914" w:rsidRDefault="00E42759" w:rsidP="00E42759">
            <w:pPr>
              <w:jc w:val="center"/>
              <w:rPr>
                <w:color w:val="000000" w:themeColor="text1"/>
                <w:sz w:val="20"/>
                <w:szCs w:val="20"/>
              </w:rPr>
            </w:pPr>
            <w:r w:rsidRPr="00C04914">
              <w:rPr>
                <w:color w:val="000000" w:themeColor="text1"/>
                <w:sz w:val="20"/>
                <w:szCs w:val="20"/>
              </w:rPr>
              <w:t>2</w:t>
            </w:r>
          </w:p>
        </w:tc>
        <w:tc>
          <w:tcPr>
            <w:tcW w:w="2101" w:type="pct"/>
            <w:vAlign w:val="center"/>
          </w:tcPr>
          <w:p w14:paraId="1C0C3DD7" w14:textId="77777777" w:rsidR="00E42759" w:rsidRPr="00C04914" w:rsidRDefault="00E42759" w:rsidP="00E42759">
            <w:pPr>
              <w:jc w:val="center"/>
              <w:rPr>
                <w:color w:val="000000" w:themeColor="text1"/>
                <w:sz w:val="20"/>
                <w:szCs w:val="20"/>
              </w:rPr>
            </w:pPr>
            <w:r w:rsidRPr="00C04914">
              <w:rPr>
                <w:color w:val="000000" w:themeColor="text1"/>
                <w:sz w:val="20"/>
                <w:szCs w:val="20"/>
              </w:rPr>
              <w:t>Братская могила советских воинов-танкистов, погибших в период Сталинградской битвы</w:t>
            </w:r>
          </w:p>
        </w:tc>
        <w:tc>
          <w:tcPr>
            <w:tcW w:w="857" w:type="pct"/>
            <w:vAlign w:val="center"/>
          </w:tcPr>
          <w:p w14:paraId="1CAD2CB6" w14:textId="77777777" w:rsidR="00E42759" w:rsidRPr="00C04914" w:rsidRDefault="00E42759" w:rsidP="00E42759">
            <w:pPr>
              <w:jc w:val="center"/>
              <w:rPr>
                <w:color w:val="000000" w:themeColor="text1"/>
                <w:sz w:val="20"/>
                <w:szCs w:val="20"/>
              </w:rPr>
            </w:pPr>
            <w:r w:rsidRPr="00C04914">
              <w:rPr>
                <w:color w:val="000000" w:themeColor="text1"/>
                <w:sz w:val="20"/>
                <w:szCs w:val="20"/>
              </w:rPr>
              <w:t>341710883410005</w:t>
            </w:r>
          </w:p>
        </w:tc>
        <w:tc>
          <w:tcPr>
            <w:tcW w:w="1032" w:type="pct"/>
            <w:vAlign w:val="center"/>
          </w:tcPr>
          <w:p w14:paraId="3A990029"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парк отдыха</w:t>
            </w:r>
          </w:p>
        </w:tc>
        <w:tc>
          <w:tcPr>
            <w:tcW w:w="758" w:type="pct"/>
            <w:vAlign w:val="center"/>
          </w:tcPr>
          <w:p w14:paraId="1AA7E7A9"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r w:rsidR="00C04914" w:rsidRPr="00C04914" w14:paraId="0C780A84" w14:textId="77777777" w:rsidTr="00E42759">
        <w:trPr>
          <w:cantSplit/>
          <w:trHeight w:val="57"/>
          <w:jc w:val="center"/>
        </w:trPr>
        <w:tc>
          <w:tcPr>
            <w:tcW w:w="251" w:type="pct"/>
            <w:vAlign w:val="center"/>
          </w:tcPr>
          <w:p w14:paraId="5858F428" w14:textId="77777777" w:rsidR="00E42759" w:rsidRPr="00C04914" w:rsidRDefault="00E42759" w:rsidP="00E42759">
            <w:pPr>
              <w:jc w:val="center"/>
              <w:rPr>
                <w:color w:val="000000" w:themeColor="text1"/>
                <w:sz w:val="20"/>
                <w:szCs w:val="20"/>
              </w:rPr>
            </w:pPr>
            <w:r w:rsidRPr="00C04914">
              <w:rPr>
                <w:color w:val="000000" w:themeColor="text1"/>
                <w:sz w:val="20"/>
                <w:szCs w:val="20"/>
              </w:rPr>
              <w:t>3</w:t>
            </w:r>
          </w:p>
        </w:tc>
        <w:tc>
          <w:tcPr>
            <w:tcW w:w="2101" w:type="pct"/>
            <w:vAlign w:val="center"/>
          </w:tcPr>
          <w:p w14:paraId="679B96D1" w14:textId="77777777" w:rsidR="00E42759" w:rsidRPr="00C04914" w:rsidRDefault="00E42759" w:rsidP="00E42759">
            <w:pPr>
              <w:jc w:val="center"/>
              <w:rPr>
                <w:color w:val="000000" w:themeColor="text1"/>
                <w:sz w:val="20"/>
                <w:szCs w:val="20"/>
              </w:rPr>
            </w:pPr>
            <w:r w:rsidRPr="00C04914">
              <w:rPr>
                <w:color w:val="000000" w:themeColor="text1"/>
                <w:sz w:val="20"/>
                <w:szCs w:val="20"/>
              </w:rPr>
              <w:t>Братская могила участников гражданской войны и советских воинов, погибших в период Сталинградской битвы</w:t>
            </w:r>
          </w:p>
        </w:tc>
        <w:tc>
          <w:tcPr>
            <w:tcW w:w="857" w:type="pct"/>
            <w:vAlign w:val="center"/>
          </w:tcPr>
          <w:p w14:paraId="56F5CC88" w14:textId="77777777" w:rsidR="00E42759" w:rsidRPr="00C04914" w:rsidRDefault="00E42759" w:rsidP="00E42759">
            <w:pPr>
              <w:jc w:val="center"/>
              <w:rPr>
                <w:color w:val="000000" w:themeColor="text1"/>
                <w:sz w:val="20"/>
                <w:szCs w:val="20"/>
              </w:rPr>
            </w:pPr>
            <w:r w:rsidRPr="00C04914">
              <w:rPr>
                <w:color w:val="000000" w:themeColor="text1"/>
                <w:sz w:val="20"/>
                <w:szCs w:val="20"/>
              </w:rPr>
              <w:t>341710883430005</w:t>
            </w:r>
          </w:p>
        </w:tc>
        <w:tc>
          <w:tcPr>
            <w:tcW w:w="1032" w:type="pct"/>
            <w:vAlign w:val="center"/>
          </w:tcPr>
          <w:p w14:paraId="2EB459DF"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городской парк</w:t>
            </w:r>
          </w:p>
        </w:tc>
        <w:tc>
          <w:tcPr>
            <w:tcW w:w="758" w:type="pct"/>
            <w:vAlign w:val="center"/>
          </w:tcPr>
          <w:p w14:paraId="57E87908"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r w:rsidR="00C04914" w:rsidRPr="00C04914" w14:paraId="4845D660" w14:textId="77777777" w:rsidTr="00E42759">
        <w:trPr>
          <w:cantSplit/>
          <w:trHeight w:val="57"/>
          <w:jc w:val="center"/>
        </w:trPr>
        <w:tc>
          <w:tcPr>
            <w:tcW w:w="251" w:type="pct"/>
            <w:vAlign w:val="center"/>
          </w:tcPr>
          <w:p w14:paraId="74381EED" w14:textId="77777777" w:rsidR="00E42759" w:rsidRPr="00C04914" w:rsidRDefault="00E42759" w:rsidP="00E42759">
            <w:pPr>
              <w:jc w:val="center"/>
              <w:rPr>
                <w:color w:val="000000" w:themeColor="text1"/>
                <w:sz w:val="20"/>
                <w:szCs w:val="20"/>
              </w:rPr>
            </w:pPr>
            <w:r w:rsidRPr="00C04914">
              <w:rPr>
                <w:color w:val="000000" w:themeColor="text1"/>
                <w:sz w:val="20"/>
                <w:szCs w:val="20"/>
              </w:rPr>
              <w:t>4</w:t>
            </w:r>
          </w:p>
        </w:tc>
        <w:tc>
          <w:tcPr>
            <w:tcW w:w="2101" w:type="pct"/>
            <w:vAlign w:val="center"/>
          </w:tcPr>
          <w:p w14:paraId="2807540C" w14:textId="77777777" w:rsidR="00E42759" w:rsidRPr="00C04914" w:rsidRDefault="00E42759" w:rsidP="00E42759">
            <w:pPr>
              <w:jc w:val="center"/>
              <w:rPr>
                <w:color w:val="000000" w:themeColor="text1"/>
                <w:sz w:val="20"/>
                <w:szCs w:val="20"/>
              </w:rPr>
            </w:pPr>
            <w:r w:rsidRPr="00C04914">
              <w:rPr>
                <w:color w:val="000000" w:themeColor="text1"/>
                <w:sz w:val="20"/>
                <w:szCs w:val="20"/>
              </w:rPr>
              <w:t>Братская могила советских воинов, погибших в период Сталинградской битвы</w:t>
            </w:r>
          </w:p>
        </w:tc>
        <w:tc>
          <w:tcPr>
            <w:tcW w:w="857" w:type="pct"/>
            <w:vAlign w:val="center"/>
          </w:tcPr>
          <w:p w14:paraId="3C302434" w14:textId="77777777" w:rsidR="00E42759" w:rsidRPr="00C04914" w:rsidRDefault="00E42759" w:rsidP="00E42759">
            <w:pPr>
              <w:jc w:val="center"/>
              <w:rPr>
                <w:color w:val="000000" w:themeColor="text1"/>
                <w:sz w:val="20"/>
                <w:szCs w:val="20"/>
              </w:rPr>
            </w:pPr>
            <w:r w:rsidRPr="00C04914">
              <w:rPr>
                <w:color w:val="000000" w:themeColor="text1"/>
                <w:sz w:val="20"/>
                <w:szCs w:val="20"/>
              </w:rPr>
              <w:t>нет данных</w:t>
            </w:r>
          </w:p>
        </w:tc>
        <w:tc>
          <w:tcPr>
            <w:tcW w:w="1032" w:type="pct"/>
            <w:vAlign w:val="center"/>
          </w:tcPr>
          <w:p w14:paraId="1DE9C28C"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кладбище</w:t>
            </w:r>
          </w:p>
        </w:tc>
        <w:tc>
          <w:tcPr>
            <w:tcW w:w="758" w:type="pct"/>
            <w:vAlign w:val="center"/>
          </w:tcPr>
          <w:p w14:paraId="2BD93EAA"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r w:rsidR="00C04914" w:rsidRPr="00C04914" w14:paraId="35B8BB70" w14:textId="77777777" w:rsidTr="00E42759">
        <w:trPr>
          <w:cantSplit/>
          <w:trHeight w:val="57"/>
          <w:jc w:val="center"/>
        </w:trPr>
        <w:tc>
          <w:tcPr>
            <w:tcW w:w="251" w:type="pct"/>
            <w:vAlign w:val="center"/>
          </w:tcPr>
          <w:p w14:paraId="3A3DF9D1" w14:textId="77777777" w:rsidR="00E42759" w:rsidRPr="00C04914" w:rsidRDefault="00E42759" w:rsidP="00E42759">
            <w:pPr>
              <w:jc w:val="center"/>
              <w:rPr>
                <w:color w:val="000000" w:themeColor="text1"/>
                <w:sz w:val="20"/>
                <w:szCs w:val="20"/>
              </w:rPr>
            </w:pPr>
            <w:r w:rsidRPr="00C04914">
              <w:rPr>
                <w:color w:val="000000" w:themeColor="text1"/>
                <w:sz w:val="20"/>
                <w:szCs w:val="20"/>
              </w:rPr>
              <w:lastRenderedPageBreak/>
              <w:t>5</w:t>
            </w:r>
          </w:p>
        </w:tc>
        <w:tc>
          <w:tcPr>
            <w:tcW w:w="2101" w:type="pct"/>
            <w:vAlign w:val="center"/>
          </w:tcPr>
          <w:p w14:paraId="76A591B4" w14:textId="77777777" w:rsidR="00E42759" w:rsidRPr="00C04914" w:rsidRDefault="00E42759" w:rsidP="00E42759">
            <w:pPr>
              <w:jc w:val="center"/>
              <w:rPr>
                <w:color w:val="000000" w:themeColor="text1"/>
                <w:sz w:val="20"/>
                <w:szCs w:val="20"/>
              </w:rPr>
            </w:pPr>
            <w:r w:rsidRPr="00C04914">
              <w:rPr>
                <w:color w:val="000000" w:themeColor="text1"/>
                <w:sz w:val="20"/>
                <w:szCs w:val="20"/>
              </w:rPr>
              <w:t>Братская могила участников гражданской войны, погибших в борьбе за власть Советов</w:t>
            </w:r>
          </w:p>
        </w:tc>
        <w:tc>
          <w:tcPr>
            <w:tcW w:w="857" w:type="pct"/>
            <w:vAlign w:val="center"/>
          </w:tcPr>
          <w:p w14:paraId="48D38ADF" w14:textId="77777777" w:rsidR="00E42759" w:rsidRPr="00C04914" w:rsidRDefault="00E42759" w:rsidP="00E42759">
            <w:pPr>
              <w:jc w:val="center"/>
              <w:rPr>
                <w:color w:val="000000" w:themeColor="text1"/>
                <w:sz w:val="20"/>
                <w:szCs w:val="20"/>
              </w:rPr>
            </w:pPr>
            <w:r w:rsidRPr="00C04914">
              <w:rPr>
                <w:color w:val="000000" w:themeColor="text1"/>
                <w:sz w:val="20"/>
                <w:szCs w:val="20"/>
              </w:rPr>
              <w:t>341710883450005</w:t>
            </w:r>
          </w:p>
        </w:tc>
        <w:tc>
          <w:tcPr>
            <w:tcW w:w="1032" w:type="pct"/>
            <w:vAlign w:val="center"/>
          </w:tcPr>
          <w:p w14:paraId="768356D0"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пл. Привокзальная</w:t>
            </w:r>
          </w:p>
        </w:tc>
        <w:tc>
          <w:tcPr>
            <w:tcW w:w="758" w:type="pct"/>
            <w:vAlign w:val="center"/>
          </w:tcPr>
          <w:p w14:paraId="27A6668B"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r w:rsidR="00C04914" w:rsidRPr="00C04914" w14:paraId="1F984ACB" w14:textId="77777777" w:rsidTr="00E42759">
        <w:trPr>
          <w:cantSplit/>
          <w:trHeight w:val="57"/>
          <w:jc w:val="center"/>
        </w:trPr>
        <w:tc>
          <w:tcPr>
            <w:tcW w:w="251" w:type="pct"/>
            <w:vAlign w:val="center"/>
          </w:tcPr>
          <w:p w14:paraId="0AFB8278" w14:textId="77777777" w:rsidR="00E42759" w:rsidRPr="00C04914" w:rsidRDefault="00E42759" w:rsidP="00E42759">
            <w:pPr>
              <w:jc w:val="center"/>
              <w:rPr>
                <w:color w:val="000000" w:themeColor="text1"/>
                <w:sz w:val="20"/>
                <w:szCs w:val="20"/>
              </w:rPr>
            </w:pPr>
            <w:r w:rsidRPr="00C04914">
              <w:rPr>
                <w:color w:val="000000" w:themeColor="text1"/>
                <w:sz w:val="20"/>
                <w:szCs w:val="20"/>
              </w:rPr>
              <w:t>6</w:t>
            </w:r>
          </w:p>
        </w:tc>
        <w:tc>
          <w:tcPr>
            <w:tcW w:w="2101" w:type="pct"/>
            <w:vAlign w:val="center"/>
          </w:tcPr>
          <w:p w14:paraId="6DC8F3B5" w14:textId="77777777" w:rsidR="00E42759" w:rsidRPr="00C04914" w:rsidRDefault="00E42759" w:rsidP="00E42759">
            <w:pPr>
              <w:jc w:val="center"/>
              <w:rPr>
                <w:color w:val="000000" w:themeColor="text1"/>
                <w:sz w:val="20"/>
                <w:szCs w:val="20"/>
              </w:rPr>
            </w:pPr>
            <w:r w:rsidRPr="00C04914">
              <w:rPr>
                <w:color w:val="000000" w:themeColor="text1"/>
                <w:sz w:val="20"/>
                <w:szCs w:val="20"/>
              </w:rPr>
              <w:t>Могила неизвестного солдата, погибшего в период Сталинградской битвы</w:t>
            </w:r>
          </w:p>
        </w:tc>
        <w:tc>
          <w:tcPr>
            <w:tcW w:w="857" w:type="pct"/>
            <w:vAlign w:val="center"/>
          </w:tcPr>
          <w:p w14:paraId="513A56D9" w14:textId="77777777" w:rsidR="00E42759" w:rsidRPr="00C04914" w:rsidRDefault="00E42759" w:rsidP="00E42759">
            <w:pPr>
              <w:jc w:val="center"/>
              <w:rPr>
                <w:color w:val="000000" w:themeColor="text1"/>
                <w:sz w:val="20"/>
                <w:szCs w:val="20"/>
              </w:rPr>
            </w:pPr>
            <w:r w:rsidRPr="00C04914">
              <w:rPr>
                <w:color w:val="000000" w:themeColor="text1"/>
                <w:sz w:val="20"/>
                <w:szCs w:val="20"/>
              </w:rPr>
              <w:t>341710883460005</w:t>
            </w:r>
          </w:p>
        </w:tc>
        <w:tc>
          <w:tcPr>
            <w:tcW w:w="1032" w:type="pct"/>
            <w:vAlign w:val="center"/>
          </w:tcPr>
          <w:p w14:paraId="4622927B"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северная окраина Курган Славы</w:t>
            </w:r>
          </w:p>
        </w:tc>
        <w:tc>
          <w:tcPr>
            <w:tcW w:w="758" w:type="pct"/>
            <w:vAlign w:val="center"/>
          </w:tcPr>
          <w:p w14:paraId="375A55BF"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r w:rsidR="00E42759" w:rsidRPr="00C04914" w14:paraId="18725818" w14:textId="77777777" w:rsidTr="00E42759">
        <w:trPr>
          <w:cantSplit/>
          <w:trHeight w:val="57"/>
          <w:jc w:val="center"/>
        </w:trPr>
        <w:tc>
          <w:tcPr>
            <w:tcW w:w="251" w:type="pct"/>
            <w:vAlign w:val="center"/>
          </w:tcPr>
          <w:p w14:paraId="307A0F62" w14:textId="77777777" w:rsidR="00E42759" w:rsidRPr="00C04914" w:rsidRDefault="00E42759" w:rsidP="00E42759">
            <w:pPr>
              <w:jc w:val="center"/>
              <w:rPr>
                <w:color w:val="000000" w:themeColor="text1"/>
                <w:sz w:val="20"/>
                <w:szCs w:val="20"/>
              </w:rPr>
            </w:pPr>
            <w:r w:rsidRPr="00C04914">
              <w:rPr>
                <w:color w:val="000000" w:themeColor="text1"/>
                <w:sz w:val="20"/>
                <w:szCs w:val="20"/>
              </w:rPr>
              <w:t>7</w:t>
            </w:r>
          </w:p>
        </w:tc>
        <w:tc>
          <w:tcPr>
            <w:tcW w:w="2101" w:type="pct"/>
            <w:vAlign w:val="center"/>
          </w:tcPr>
          <w:p w14:paraId="55AD00EF" w14:textId="77777777" w:rsidR="00E42759" w:rsidRPr="00C04914" w:rsidRDefault="00E42759" w:rsidP="00E42759">
            <w:pPr>
              <w:jc w:val="center"/>
              <w:rPr>
                <w:color w:val="000000" w:themeColor="text1"/>
                <w:sz w:val="20"/>
                <w:szCs w:val="20"/>
              </w:rPr>
            </w:pPr>
            <w:r w:rsidRPr="00C04914">
              <w:rPr>
                <w:color w:val="000000" w:themeColor="text1"/>
                <w:sz w:val="20"/>
                <w:szCs w:val="20"/>
              </w:rPr>
              <w:t>Танк «Т-34», установленный в память гвардейцев-танкистов 3-го гвардейского танкового корпуса</w:t>
            </w:r>
          </w:p>
        </w:tc>
        <w:tc>
          <w:tcPr>
            <w:tcW w:w="857" w:type="pct"/>
            <w:vAlign w:val="center"/>
          </w:tcPr>
          <w:p w14:paraId="6909C4F6" w14:textId="77777777" w:rsidR="00E42759" w:rsidRPr="00C04914" w:rsidRDefault="00E42759" w:rsidP="00E42759">
            <w:pPr>
              <w:jc w:val="center"/>
              <w:rPr>
                <w:color w:val="000000" w:themeColor="text1"/>
                <w:sz w:val="20"/>
                <w:szCs w:val="20"/>
              </w:rPr>
            </w:pPr>
            <w:r w:rsidRPr="00C04914">
              <w:rPr>
                <w:color w:val="000000" w:themeColor="text1"/>
                <w:sz w:val="20"/>
                <w:szCs w:val="20"/>
              </w:rPr>
              <w:t>341710883390005</w:t>
            </w:r>
          </w:p>
        </w:tc>
        <w:tc>
          <w:tcPr>
            <w:tcW w:w="1032" w:type="pct"/>
            <w:vAlign w:val="center"/>
          </w:tcPr>
          <w:p w14:paraId="36D6000A"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w:t>
            </w:r>
          </w:p>
        </w:tc>
        <w:tc>
          <w:tcPr>
            <w:tcW w:w="758" w:type="pct"/>
            <w:vAlign w:val="center"/>
          </w:tcPr>
          <w:p w14:paraId="4ACC3DF9"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bl>
    <w:p w14:paraId="75AA5400" w14:textId="77777777" w:rsidR="00E42759" w:rsidRPr="00C04914" w:rsidRDefault="00E42759" w:rsidP="00E42759">
      <w:pPr>
        <w:spacing w:after="120"/>
        <w:jc w:val="center"/>
        <w:rPr>
          <w:color w:val="000000" w:themeColor="text1"/>
          <w:sz w:val="28"/>
        </w:rPr>
      </w:pPr>
    </w:p>
    <w:p w14:paraId="2265888D" w14:textId="77777777" w:rsidR="00E42759" w:rsidRPr="00C04914" w:rsidRDefault="00E42759" w:rsidP="00E42759">
      <w:pPr>
        <w:pStyle w:val="a2"/>
        <w:rPr>
          <w:color w:val="000000" w:themeColor="text1"/>
          <w:lang w:val="ru-RU"/>
        </w:rPr>
      </w:pPr>
      <w:r w:rsidRPr="00C04914">
        <w:rPr>
          <w:color w:val="000000" w:themeColor="text1"/>
          <w:lang w:val="ru-RU"/>
        </w:rPr>
        <w:t>В городе Котельниково располагаются памятники местного значения.</w:t>
      </w:r>
    </w:p>
    <w:p w14:paraId="2C344923" w14:textId="77777777" w:rsidR="00E42759" w:rsidRPr="00C04914" w:rsidRDefault="00E42759" w:rsidP="00E42759">
      <w:pPr>
        <w:pStyle w:val="a2"/>
        <w:jc w:val="right"/>
        <w:rPr>
          <w:b/>
          <w:bCs/>
          <w:color w:val="000000" w:themeColor="text1"/>
          <w:lang w:val="ru-RU"/>
        </w:rPr>
      </w:pPr>
      <w:r w:rsidRPr="00C04914">
        <w:rPr>
          <w:b/>
          <w:bCs/>
          <w:color w:val="000000" w:themeColor="text1"/>
          <w:lang w:val="ru-RU"/>
        </w:rPr>
        <w:t xml:space="preserve">Таблица </w:t>
      </w:r>
      <w:r w:rsidR="0080410F" w:rsidRPr="00C04914">
        <w:rPr>
          <w:b/>
          <w:bCs/>
          <w:color w:val="000000" w:themeColor="text1"/>
          <w:lang w:val="ru-RU"/>
        </w:rPr>
        <w:t>2.</w:t>
      </w:r>
      <w:r w:rsidR="002927FC" w:rsidRPr="00C04914">
        <w:rPr>
          <w:b/>
          <w:bCs/>
          <w:color w:val="000000" w:themeColor="text1"/>
          <w:lang w:val="ru-RU"/>
        </w:rPr>
        <w:fldChar w:fldCharType="begin"/>
      </w:r>
      <w:r w:rsidRPr="00C04914">
        <w:rPr>
          <w:b/>
          <w:bCs/>
          <w:color w:val="000000" w:themeColor="text1"/>
          <w:lang w:val="ru-RU"/>
        </w:rPr>
        <w:instrText xml:space="preserve"> SEQ Таблица \* ARABIC </w:instrText>
      </w:r>
      <w:r w:rsidR="002927FC" w:rsidRPr="00C04914">
        <w:rPr>
          <w:b/>
          <w:bCs/>
          <w:color w:val="000000" w:themeColor="text1"/>
          <w:lang w:val="ru-RU"/>
        </w:rPr>
        <w:fldChar w:fldCharType="separate"/>
      </w:r>
      <w:r w:rsidRPr="00C04914">
        <w:rPr>
          <w:b/>
          <w:bCs/>
          <w:color w:val="000000" w:themeColor="text1"/>
          <w:lang w:val="ru-RU"/>
        </w:rPr>
        <w:t>3</w:t>
      </w:r>
      <w:r w:rsidR="002927FC" w:rsidRPr="00C04914">
        <w:rPr>
          <w:b/>
          <w:bCs/>
          <w:color w:val="000000" w:themeColor="text1"/>
          <w:lang w:val="ru-RU"/>
        </w:rPr>
        <w:fldChar w:fldCharType="end"/>
      </w:r>
    </w:p>
    <w:p w14:paraId="6CE69B3B" w14:textId="77777777" w:rsidR="00E42759" w:rsidRPr="00C04914" w:rsidRDefault="00E42759" w:rsidP="00E42759">
      <w:pPr>
        <w:pStyle w:val="a2"/>
        <w:jc w:val="center"/>
        <w:rPr>
          <w:b/>
          <w:bCs/>
          <w:color w:val="000000" w:themeColor="text1"/>
          <w:lang w:val="ru-RU"/>
        </w:rPr>
      </w:pPr>
      <w:r w:rsidRPr="00C04914">
        <w:rPr>
          <w:b/>
          <w:bCs/>
          <w:color w:val="000000" w:themeColor="text1"/>
          <w:lang w:val="ru-RU"/>
        </w:rPr>
        <w:t>Памятники местного значения, расположенные на территории Котельниковского городского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409"/>
        <w:gridCol w:w="1418"/>
        <w:gridCol w:w="2410"/>
        <w:gridCol w:w="1559"/>
        <w:gridCol w:w="1682"/>
      </w:tblGrid>
      <w:tr w:rsidR="00C04914" w:rsidRPr="00C04914" w14:paraId="29FA3E6C" w14:textId="77777777" w:rsidTr="00F73323">
        <w:trPr>
          <w:trHeight w:val="57"/>
          <w:jc w:val="center"/>
        </w:trPr>
        <w:tc>
          <w:tcPr>
            <w:tcW w:w="534" w:type="dxa"/>
            <w:vAlign w:val="center"/>
          </w:tcPr>
          <w:p w14:paraId="65DE0644" w14:textId="77777777" w:rsidR="00E42759" w:rsidRPr="00C04914" w:rsidRDefault="00E42759" w:rsidP="00E42759">
            <w:pPr>
              <w:jc w:val="center"/>
              <w:rPr>
                <w:b/>
                <w:bCs/>
                <w:color w:val="000000" w:themeColor="text1"/>
                <w:sz w:val="20"/>
                <w:szCs w:val="20"/>
              </w:rPr>
            </w:pPr>
            <w:r w:rsidRPr="00C04914">
              <w:rPr>
                <w:b/>
                <w:bCs/>
                <w:color w:val="000000" w:themeColor="text1"/>
                <w:sz w:val="20"/>
                <w:szCs w:val="20"/>
              </w:rPr>
              <w:t>№ п/п</w:t>
            </w:r>
          </w:p>
        </w:tc>
        <w:tc>
          <w:tcPr>
            <w:tcW w:w="2409" w:type="dxa"/>
            <w:vAlign w:val="center"/>
          </w:tcPr>
          <w:p w14:paraId="11A344D5" w14:textId="77777777" w:rsidR="00E42759" w:rsidRPr="00C04914" w:rsidRDefault="00E42759" w:rsidP="00E42759">
            <w:pPr>
              <w:jc w:val="center"/>
              <w:rPr>
                <w:b/>
                <w:bCs/>
                <w:color w:val="000000" w:themeColor="text1"/>
                <w:sz w:val="20"/>
                <w:szCs w:val="20"/>
              </w:rPr>
            </w:pPr>
            <w:r w:rsidRPr="00C04914">
              <w:rPr>
                <w:b/>
                <w:bCs/>
                <w:color w:val="000000" w:themeColor="text1"/>
                <w:sz w:val="20"/>
                <w:szCs w:val="20"/>
              </w:rPr>
              <w:t>Наименование памятников</w:t>
            </w:r>
          </w:p>
        </w:tc>
        <w:tc>
          <w:tcPr>
            <w:tcW w:w="1418" w:type="dxa"/>
            <w:vAlign w:val="center"/>
          </w:tcPr>
          <w:p w14:paraId="3F9468F5" w14:textId="77777777" w:rsidR="00E42759" w:rsidRPr="00C04914" w:rsidRDefault="00E42759" w:rsidP="00E42759">
            <w:pPr>
              <w:jc w:val="center"/>
              <w:rPr>
                <w:b/>
                <w:bCs/>
                <w:color w:val="000000" w:themeColor="text1"/>
                <w:sz w:val="20"/>
                <w:szCs w:val="20"/>
              </w:rPr>
            </w:pPr>
            <w:r w:rsidRPr="00C04914">
              <w:rPr>
                <w:b/>
                <w:bCs/>
                <w:color w:val="000000" w:themeColor="text1"/>
                <w:sz w:val="20"/>
                <w:szCs w:val="20"/>
              </w:rPr>
              <w:t>Примерная датировка</w:t>
            </w:r>
          </w:p>
        </w:tc>
        <w:tc>
          <w:tcPr>
            <w:tcW w:w="2410" w:type="dxa"/>
            <w:vAlign w:val="center"/>
          </w:tcPr>
          <w:p w14:paraId="3B8B6714" w14:textId="77777777" w:rsidR="00E42759" w:rsidRPr="00C04914" w:rsidRDefault="00E42759" w:rsidP="00E42759">
            <w:pPr>
              <w:jc w:val="center"/>
              <w:rPr>
                <w:b/>
                <w:bCs/>
                <w:color w:val="000000" w:themeColor="text1"/>
                <w:sz w:val="20"/>
                <w:szCs w:val="20"/>
              </w:rPr>
            </w:pPr>
            <w:r w:rsidRPr="00C04914">
              <w:rPr>
                <w:b/>
                <w:bCs/>
                <w:color w:val="000000" w:themeColor="text1"/>
                <w:sz w:val="20"/>
                <w:szCs w:val="20"/>
              </w:rPr>
              <w:t>Расположение</w:t>
            </w:r>
          </w:p>
        </w:tc>
        <w:tc>
          <w:tcPr>
            <w:tcW w:w="1559" w:type="dxa"/>
            <w:vAlign w:val="center"/>
          </w:tcPr>
          <w:p w14:paraId="6DFE4F91" w14:textId="77777777" w:rsidR="00E42759" w:rsidRPr="00C04914" w:rsidRDefault="00E42759" w:rsidP="00E42759">
            <w:pPr>
              <w:jc w:val="center"/>
              <w:rPr>
                <w:b/>
                <w:bCs/>
                <w:color w:val="000000" w:themeColor="text1"/>
                <w:sz w:val="20"/>
                <w:szCs w:val="20"/>
              </w:rPr>
            </w:pPr>
            <w:r w:rsidRPr="00C04914">
              <w:rPr>
                <w:b/>
                <w:bCs/>
                <w:color w:val="000000" w:themeColor="text1"/>
                <w:sz w:val="20"/>
                <w:szCs w:val="20"/>
              </w:rPr>
              <w:t>Статус</w:t>
            </w:r>
          </w:p>
        </w:tc>
        <w:tc>
          <w:tcPr>
            <w:tcW w:w="1682" w:type="dxa"/>
            <w:vAlign w:val="center"/>
          </w:tcPr>
          <w:p w14:paraId="503F5DB1" w14:textId="77777777" w:rsidR="00E42759" w:rsidRPr="00C04914" w:rsidRDefault="00E42759" w:rsidP="00E42759">
            <w:pPr>
              <w:jc w:val="center"/>
              <w:rPr>
                <w:b/>
                <w:bCs/>
                <w:color w:val="000000" w:themeColor="text1"/>
                <w:sz w:val="20"/>
                <w:szCs w:val="20"/>
              </w:rPr>
            </w:pPr>
            <w:r w:rsidRPr="00C04914">
              <w:rPr>
                <w:b/>
                <w:bCs/>
                <w:color w:val="000000" w:themeColor="text1"/>
                <w:sz w:val="20"/>
                <w:szCs w:val="20"/>
              </w:rPr>
              <w:t>Техническое состояние</w:t>
            </w:r>
          </w:p>
        </w:tc>
      </w:tr>
      <w:tr w:rsidR="00E42759" w:rsidRPr="00C04914" w14:paraId="12CD6632" w14:textId="77777777" w:rsidTr="00F73323">
        <w:trPr>
          <w:trHeight w:val="57"/>
          <w:jc w:val="center"/>
        </w:trPr>
        <w:tc>
          <w:tcPr>
            <w:tcW w:w="534" w:type="dxa"/>
            <w:vAlign w:val="center"/>
          </w:tcPr>
          <w:p w14:paraId="00397707" w14:textId="77777777" w:rsidR="00E42759" w:rsidRPr="00C04914" w:rsidRDefault="00E42759" w:rsidP="00E42759">
            <w:pPr>
              <w:jc w:val="center"/>
              <w:rPr>
                <w:color w:val="000000" w:themeColor="text1"/>
                <w:sz w:val="20"/>
                <w:szCs w:val="20"/>
              </w:rPr>
            </w:pPr>
            <w:r w:rsidRPr="00C04914">
              <w:rPr>
                <w:color w:val="000000" w:themeColor="text1"/>
                <w:sz w:val="20"/>
                <w:szCs w:val="20"/>
              </w:rPr>
              <w:t>1</w:t>
            </w:r>
          </w:p>
        </w:tc>
        <w:tc>
          <w:tcPr>
            <w:tcW w:w="2409" w:type="dxa"/>
            <w:vAlign w:val="center"/>
          </w:tcPr>
          <w:p w14:paraId="3797E717" w14:textId="77777777" w:rsidR="00E42759" w:rsidRPr="00C04914" w:rsidRDefault="00E42759" w:rsidP="00E42759">
            <w:pPr>
              <w:jc w:val="center"/>
              <w:rPr>
                <w:color w:val="000000" w:themeColor="text1"/>
                <w:sz w:val="20"/>
                <w:szCs w:val="20"/>
              </w:rPr>
            </w:pPr>
            <w:r w:rsidRPr="00C04914">
              <w:rPr>
                <w:color w:val="000000" w:themeColor="text1"/>
                <w:sz w:val="20"/>
                <w:szCs w:val="20"/>
              </w:rPr>
              <w:t>Памятник пионеру-герою М. Романову</w:t>
            </w:r>
          </w:p>
        </w:tc>
        <w:tc>
          <w:tcPr>
            <w:tcW w:w="1418" w:type="dxa"/>
            <w:vAlign w:val="center"/>
          </w:tcPr>
          <w:p w14:paraId="598922E4" w14:textId="77777777" w:rsidR="00E42759" w:rsidRPr="00C04914" w:rsidRDefault="00E42759" w:rsidP="00E42759">
            <w:pPr>
              <w:jc w:val="center"/>
              <w:rPr>
                <w:color w:val="000000" w:themeColor="text1"/>
                <w:sz w:val="20"/>
                <w:szCs w:val="20"/>
              </w:rPr>
            </w:pPr>
            <w:r w:rsidRPr="00C04914">
              <w:rPr>
                <w:color w:val="000000" w:themeColor="text1"/>
                <w:sz w:val="20"/>
                <w:szCs w:val="20"/>
              </w:rPr>
              <w:t>Нет данных</w:t>
            </w:r>
          </w:p>
        </w:tc>
        <w:tc>
          <w:tcPr>
            <w:tcW w:w="2410" w:type="dxa"/>
            <w:vAlign w:val="center"/>
          </w:tcPr>
          <w:p w14:paraId="7D0C5C44"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ул. Ротмистрова, д. 15а</w:t>
            </w:r>
          </w:p>
        </w:tc>
        <w:tc>
          <w:tcPr>
            <w:tcW w:w="1559" w:type="dxa"/>
            <w:vAlign w:val="center"/>
          </w:tcPr>
          <w:p w14:paraId="5E3C9BEE" w14:textId="77777777" w:rsidR="00E42759" w:rsidRPr="00C04914" w:rsidRDefault="00E42759" w:rsidP="00E42759">
            <w:pPr>
              <w:jc w:val="center"/>
              <w:rPr>
                <w:color w:val="000000" w:themeColor="text1"/>
                <w:sz w:val="20"/>
                <w:szCs w:val="20"/>
              </w:rPr>
            </w:pPr>
            <w:r w:rsidRPr="00C04914">
              <w:rPr>
                <w:color w:val="000000" w:themeColor="text1"/>
                <w:sz w:val="20"/>
                <w:szCs w:val="20"/>
              </w:rPr>
              <w:t>Поставлен на государственный учёт</w:t>
            </w:r>
          </w:p>
        </w:tc>
        <w:tc>
          <w:tcPr>
            <w:tcW w:w="1682" w:type="dxa"/>
            <w:vAlign w:val="center"/>
          </w:tcPr>
          <w:p w14:paraId="5636E3C8" w14:textId="77777777" w:rsidR="00E42759" w:rsidRPr="00C04914" w:rsidRDefault="00E42759" w:rsidP="00E42759">
            <w:pPr>
              <w:jc w:val="center"/>
              <w:rPr>
                <w:color w:val="000000" w:themeColor="text1"/>
                <w:sz w:val="20"/>
                <w:szCs w:val="20"/>
              </w:rPr>
            </w:pPr>
            <w:r w:rsidRPr="00C04914">
              <w:rPr>
                <w:color w:val="000000" w:themeColor="text1"/>
                <w:sz w:val="20"/>
                <w:szCs w:val="20"/>
              </w:rPr>
              <w:t>Удовлетворительное</w:t>
            </w:r>
          </w:p>
        </w:tc>
      </w:tr>
    </w:tbl>
    <w:p w14:paraId="6CD64D46" w14:textId="77777777" w:rsidR="00E42759" w:rsidRPr="00C04914" w:rsidRDefault="00E42759" w:rsidP="00E42759">
      <w:pPr>
        <w:ind w:firstLine="709"/>
        <w:contextualSpacing/>
        <w:rPr>
          <w:color w:val="000000" w:themeColor="text1"/>
          <w:sz w:val="28"/>
          <w:szCs w:val="28"/>
        </w:rPr>
      </w:pPr>
    </w:p>
    <w:p w14:paraId="745F70B6" w14:textId="77777777" w:rsidR="00E42759" w:rsidRPr="00C04914" w:rsidRDefault="00E42759" w:rsidP="00E42759">
      <w:pPr>
        <w:pStyle w:val="a2"/>
        <w:rPr>
          <w:color w:val="000000" w:themeColor="text1"/>
          <w:lang w:val="ru-RU"/>
        </w:rPr>
      </w:pPr>
      <w:r w:rsidRPr="00C04914">
        <w:rPr>
          <w:color w:val="000000" w:themeColor="text1"/>
          <w:lang w:val="ru-RU"/>
        </w:rPr>
        <w:t>Помимо прочего, на территории муниципального образования находится ряд не выявленных объектов культурного наследия. Внести их в перечень объектов культурного наследия не представилось возможным по причине отсутствия какой-либо точной информации об их существовании. Тем не менее, после проведения натурных обследований весьма вероятно выявление новых, ещё не известных объектов культурного наследия, среди которых можно выделить следующие направления:</w:t>
      </w:r>
    </w:p>
    <w:p w14:paraId="0C73E0BE"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места археологических захоронений (курганы);</w:t>
      </w:r>
    </w:p>
    <w:p w14:paraId="54819EC8"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исторические объекты;</w:t>
      </w:r>
    </w:p>
    <w:p w14:paraId="0BB53C9F"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 xml:space="preserve">объекты архитектуры. </w:t>
      </w:r>
    </w:p>
    <w:p w14:paraId="42E34AB2" w14:textId="77777777" w:rsidR="00E42759" w:rsidRPr="00C04914" w:rsidRDefault="00E42759" w:rsidP="00E42759">
      <w:pPr>
        <w:pStyle w:val="a2"/>
        <w:rPr>
          <w:color w:val="000000" w:themeColor="text1"/>
          <w:lang w:val="ru-RU"/>
        </w:rPr>
      </w:pPr>
      <w:r w:rsidRPr="00C04914">
        <w:rPr>
          <w:color w:val="000000" w:themeColor="text1"/>
          <w:lang w:val="ru-RU"/>
        </w:rPr>
        <w:t>Земли историко-культурного назначения используются строго в соответствии с их целевым назначением. В целях сохранения исторической, ландшафтной и градостроительной среды в соответствии с федеральными законами, законами субъектов Российской Федерации устанавливаются зоны охраны объектов культурного наследия. В пределах земель историко-культурного назначения за пределами земель населённых пунктов вводится особый правовой режим использования земель, запрещающий деятельность, несовместимую с основным назначением этих земель. Использование земельных участков, не отнесённых к землям историко-культурного назначения и расположенных в указанных зонах охраны, определяется правилами землепользования и застройки в соответствии с требованиями охраны памятников истории и культуры.</w:t>
      </w:r>
    </w:p>
    <w:p w14:paraId="24B56B94" w14:textId="77777777" w:rsidR="009D1200" w:rsidRPr="00C04914" w:rsidRDefault="009D1200" w:rsidP="009D1200">
      <w:pPr>
        <w:pStyle w:val="3"/>
        <w:rPr>
          <w:i w:val="0"/>
          <w:color w:val="000000" w:themeColor="text1"/>
          <w:szCs w:val="28"/>
        </w:rPr>
      </w:pPr>
      <w:bookmarkStart w:id="29" w:name="_Toc200522840"/>
      <w:r w:rsidRPr="00C04914">
        <w:rPr>
          <w:i w:val="0"/>
          <w:color w:val="000000" w:themeColor="text1"/>
          <w:szCs w:val="28"/>
        </w:rPr>
        <w:t>2.1.3. Особо охраняемые природные территории</w:t>
      </w:r>
      <w:bookmarkEnd w:id="29"/>
    </w:p>
    <w:p w14:paraId="5EECC93B" w14:textId="77777777" w:rsidR="009E45CC" w:rsidRPr="00C04914" w:rsidRDefault="009D1200" w:rsidP="009D1200">
      <w:pPr>
        <w:ind w:firstLine="709"/>
        <w:rPr>
          <w:color w:val="000000" w:themeColor="text1"/>
        </w:rPr>
      </w:pPr>
      <w:r w:rsidRPr="00C04914">
        <w:rPr>
          <w:color w:val="000000" w:themeColor="text1"/>
        </w:rPr>
        <w:t>В соответствии с перечнями особо охраняемых природных территорий регионального и местного значения, утвержденными приказом комитета природных ресурсов, лесного хозяйства и экологии Волгоградской области от 09.01.202</w:t>
      </w:r>
      <w:r w:rsidR="00AC076D" w:rsidRPr="00C04914">
        <w:rPr>
          <w:color w:val="000000" w:themeColor="text1"/>
        </w:rPr>
        <w:t>5</w:t>
      </w:r>
      <w:r w:rsidRPr="00C04914">
        <w:rPr>
          <w:color w:val="000000" w:themeColor="text1"/>
        </w:rPr>
        <w:t xml:space="preserve"> № 02-ОД "Об утверждении перечней особо охраняемых природных территорий регионального и местного значения" в границах Котельниковского городского поселения отсутствуют особо охраняемые природные территории регионального и местного значения.</w:t>
      </w:r>
    </w:p>
    <w:p w14:paraId="3CF0CCAD" w14:textId="77777777" w:rsidR="0086070C" w:rsidRPr="00C04914" w:rsidRDefault="009A1217" w:rsidP="009A1217">
      <w:pPr>
        <w:pStyle w:val="3"/>
        <w:rPr>
          <w:i w:val="0"/>
          <w:color w:val="000000" w:themeColor="text1"/>
          <w:szCs w:val="28"/>
        </w:rPr>
      </w:pPr>
      <w:bookmarkStart w:id="30" w:name="_Toc522808441"/>
      <w:bookmarkStart w:id="31" w:name="_Toc200522841"/>
      <w:r w:rsidRPr="00C04914">
        <w:rPr>
          <w:i w:val="0"/>
          <w:color w:val="000000" w:themeColor="text1"/>
          <w:szCs w:val="28"/>
        </w:rPr>
        <w:t>2.1.</w:t>
      </w:r>
      <w:r w:rsidR="009D1200" w:rsidRPr="00C04914">
        <w:rPr>
          <w:i w:val="0"/>
          <w:color w:val="000000" w:themeColor="text1"/>
          <w:szCs w:val="28"/>
        </w:rPr>
        <w:t>4</w:t>
      </w:r>
      <w:r w:rsidRPr="00C04914">
        <w:rPr>
          <w:i w:val="0"/>
          <w:color w:val="000000" w:themeColor="text1"/>
          <w:szCs w:val="28"/>
        </w:rPr>
        <w:t>.</w:t>
      </w:r>
      <w:r w:rsidR="008C2396" w:rsidRPr="00C04914">
        <w:rPr>
          <w:i w:val="0"/>
          <w:color w:val="000000" w:themeColor="text1"/>
          <w:szCs w:val="28"/>
        </w:rPr>
        <w:t xml:space="preserve"> </w:t>
      </w:r>
      <w:r w:rsidR="00A5122F" w:rsidRPr="00C04914">
        <w:rPr>
          <w:i w:val="0"/>
          <w:color w:val="000000" w:themeColor="text1"/>
          <w:szCs w:val="28"/>
        </w:rPr>
        <w:t>Природно</w:t>
      </w:r>
      <w:r w:rsidR="00B20883" w:rsidRPr="00C04914">
        <w:rPr>
          <w:i w:val="0"/>
          <w:color w:val="000000" w:themeColor="text1"/>
          <w:szCs w:val="28"/>
        </w:rPr>
        <w:t>-ресурсн</w:t>
      </w:r>
      <w:r w:rsidR="00A5122F" w:rsidRPr="00C04914">
        <w:rPr>
          <w:i w:val="0"/>
          <w:color w:val="000000" w:themeColor="text1"/>
          <w:szCs w:val="28"/>
        </w:rPr>
        <w:t>ый</w:t>
      </w:r>
      <w:r w:rsidR="008C2396" w:rsidRPr="00C04914">
        <w:rPr>
          <w:i w:val="0"/>
          <w:color w:val="000000" w:themeColor="text1"/>
          <w:szCs w:val="28"/>
        </w:rPr>
        <w:t xml:space="preserve"> </w:t>
      </w:r>
      <w:r w:rsidR="00B20883" w:rsidRPr="00C04914">
        <w:rPr>
          <w:i w:val="0"/>
          <w:color w:val="000000" w:themeColor="text1"/>
          <w:szCs w:val="28"/>
        </w:rPr>
        <w:t>потенциал</w:t>
      </w:r>
      <w:r w:rsidR="008C2396" w:rsidRPr="00C04914">
        <w:rPr>
          <w:i w:val="0"/>
          <w:color w:val="000000" w:themeColor="text1"/>
          <w:szCs w:val="28"/>
        </w:rPr>
        <w:t xml:space="preserve"> </w:t>
      </w:r>
      <w:r w:rsidR="00E45485" w:rsidRPr="00C04914">
        <w:rPr>
          <w:i w:val="0"/>
          <w:color w:val="000000" w:themeColor="text1"/>
          <w:szCs w:val="28"/>
        </w:rPr>
        <w:t>территории</w:t>
      </w:r>
      <w:r w:rsidR="008C2396" w:rsidRPr="00C04914">
        <w:rPr>
          <w:i w:val="0"/>
          <w:color w:val="000000" w:themeColor="text1"/>
          <w:szCs w:val="28"/>
        </w:rPr>
        <w:t xml:space="preserve"> </w:t>
      </w:r>
      <w:r w:rsidR="00E45485" w:rsidRPr="00C04914">
        <w:rPr>
          <w:i w:val="0"/>
          <w:color w:val="000000" w:themeColor="text1"/>
          <w:szCs w:val="28"/>
        </w:rPr>
        <w:t>поселения</w:t>
      </w:r>
      <w:bookmarkEnd w:id="30"/>
      <w:bookmarkEnd w:id="31"/>
    </w:p>
    <w:p w14:paraId="7CE8E66E" w14:textId="77777777" w:rsidR="00FD1221" w:rsidRPr="00C04914" w:rsidRDefault="00FD1221" w:rsidP="00FD1221">
      <w:pPr>
        <w:rPr>
          <w:color w:val="000000" w:themeColor="text1"/>
        </w:rPr>
      </w:pPr>
    </w:p>
    <w:p w14:paraId="0DDD0525" w14:textId="77777777" w:rsidR="00FA63CC" w:rsidRPr="00C04914" w:rsidRDefault="00D639F8" w:rsidP="00246606">
      <w:pPr>
        <w:pStyle w:val="a2"/>
        <w:rPr>
          <w:b/>
          <w:bCs/>
          <w:color w:val="000000" w:themeColor="text1"/>
          <w:lang w:val="ru-RU"/>
        </w:rPr>
      </w:pPr>
      <w:r w:rsidRPr="00C04914">
        <w:rPr>
          <w:b/>
          <w:bCs/>
          <w:color w:val="000000" w:themeColor="text1"/>
          <w:lang w:val="ru-RU"/>
        </w:rPr>
        <w:lastRenderedPageBreak/>
        <w:t>Климат</w:t>
      </w:r>
    </w:p>
    <w:p w14:paraId="731B2797" w14:textId="77777777" w:rsidR="008A2A7C" w:rsidRPr="00C04914" w:rsidRDefault="008A2A7C" w:rsidP="008A2A7C">
      <w:pPr>
        <w:pStyle w:val="a2"/>
        <w:rPr>
          <w:color w:val="000000" w:themeColor="text1"/>
          <w:lang w:val="ru-RU"/>
        </w:rPr>
      </w:pPr>
      <w:r w:rsidRPr="00C04914">
        <w:rPr>
          <w:color w:val="000000" w:themeColor="text1"/>
          <w:lang w:val="ru-RU"/>
        </w:rPr>
        <w:t>На климат Котельниковского поселения оказывает значительное влияние следующие факторы: расположение внутри материка, чем обусловлена резкая континентальность климата; равнинность и открытость территории, в результате чего сюда без помех проникают различные воздушные массы. В летнее время часто устанавливается очень жаркая погода, причиной которой становятся воздушные массы, прорывающиеся их тропических широт Ближнего Востока. Зимой нередко стоят сильные морозы, связанные с северными воздушными массами арктического происхождения и остывшим холодным воздухом с Восточной Сибири и Центрального Казахстана.</w:t>
      </w:r>
    </w:p>
    <w:p w14:paraId="73CAD32C" w14:textId="77777777" w:rsidR="008A2A7C" w:rsidRPr="00C04914" w:rsidRDefault="008A2A7C" w:rsidP="008A2A7C">
      <w:pPr>
        <w:pStyle w:val="a2"/>
        <w:rPr>
          <w:color w:val="000000" w:themeColor="text1"/>
          <w:lang w:val="ru-RU"/>
        </w:rPr>
      </w:pPr>
      <w:r w:rsidRPr="00C04914">
        <w:rPr>
          <w:color w:val="000000" w:themeColor="text1"/>
          <w:lang w:val="ru-RU"/>
        </w:rPr>
        <w:t>Согласно классификации Б.П. Алисова (1969), территория Котельниковского городского поселения относится к континентальной Восточноевропейской климатической области, которая характеризуется как умеренно сухая и очень тёплая, с суммарной солнечной радиацией 115-120 ккал на см2 в год; суммой активных температур (выше 10 °С) в 2800-3400; с разностью между годовой суммой осадков и испаряемостью в 400-600 мм.</w:t>
      </w:r>
    </w:p>
    <w:p w14:paraId="471440FC" w14:textId="77777777" w:rsidR="008A2A7C" w:rsidRPr="00C04914" w:rsidRDefault="008A2A7C" w:rsidP="008A2A7C">
      <w:pPr>
        <w:pStyle w:val="a2"/>
        <w:rPr>
          <w:color w:val="000000" w:themeColor="text1"/>
          <w:lang w:val="ru-RU"/>
        </w:rPr>
      </w:pPr>
      <w:r w:rsidRPr="00C04914">
        <w:rPr>
          <w:color w:val="000000" w:themeColor="text1"/>
          <w:lang w:val="ru-RU"/>
        </w:rPr>
        <w:t>В соответствии с радиационным режимом и особенностями циркуляции воздушных масс, устанавливаются характерные особенности отдельных сезонов года.</w:t>
      </w:r>
    </w:p>
    <w:p w14:paraId="6F0DE314" w14:textId="77777777" w:rsidR="008A2A7C" w:rsidRPr="00C04914" w:rsidRDefault="008A2A7C" w:rsidP="008A2A7C">
      <w:pPr>
        <w:pStyle w:val="a2"/>
        <w:rPr>
          <w:color w:val="000000" w:themeColor="text1"/>
          <w:lang w:val="ru-RU"/>
        </w:rPr>
      </w:pPr>
      <w:r w:rsidRPr="00C04914">
        <w:rPr>
          <w:color w:val="000000" w:themeColor="text1"/>
          <w:lang w:val="ru-RU"/>
        </w:rPr>
        <w:t>Первые заморозки, как правило, отмечаются в первой декаде октября, однако устойчивый снежный покров устанавливается только в конце декабря. Характерен очень длинный период предзимья, когда похолодания с удерживающимся снежным покровом сменяются потеплениями с полным сходом снега. Зима малоснежная, поэтому почва промерзает до глубины 50-70 сантиметров. В конце 60-х годов было зафиксировано промерзание почвы на глубину более полутора метров.</w:t>
      </w:r>
    </w:p>
    <w:p w14:paraId="02CD66D0" w14:textId="77777777" w:rsidR="008A2A7C" w:rsidRPr="00C04914" w:rsidRDefault="008A2A7C" w:rsidP="008A2A7C">
      <w:pPr>
        <w:pStyle w:val="a2"/>
        <w:rPr>
          <w:color w:val="000000" w:themeColor="text1"/>
          <w:lang w:val="ru-RU"/>
        </w:rPr>
      </w:pPr>
      <w:r w:rsidRPr="00C04914">
        <w:rPr>
          <w:color w:val="000000" w:themeColor="text1"/>
          <w:lang w:val="ru-RU"/>
        </w:rPr>
        <w:t>Продолжительность периода со снегом обычно достигает 75-80 дней. Устойчивый снежный покров устанавливается, в среднем, к началу последней декады декабря. Высота снежного покрова колеблется от 6-18 сантиметров до 30-40 см. Минимальная температура, отмеченная на Котельниковской метеостанции, составляет минус 38 °С). Наибольшая повторяемость средней суточной температуры в январе находится в градации минус 4-12 °С.</w:t>
      </w:r>
    </w:p>
    <w:p w14:paraId="1CEDE672" w14:textId="77777777" w:rsidR="008A2A7C" w:rsidRPr="00C04914" w:rsidRDefault="008A2A7C" w:rsidP="008A2A7C">
      <w:pPr>
        <w:pStyle w:val="a2"/>
        <w:rPr>
          <w:color w:val="000000" w:themeColor="text1"/>
          <w:lang w:val="ru-RU"/>
        </w:rPr>
      </w:pPr>
      <w:r w:rsidRPr="00C04914">
        <w:rPr>
          <w:color w:val="000000" w:themeColor="text1"/>
          <w:lang w:val="ru-RU"/>
        </w:rPr>
        <w:t>В последние годы участились случаи климатических аномалий. Так, зимой 1999-2000 года средняя температура в течение зимних месяцев превышала норму на 5,2-7,5 °С; в 2004-2005 году среднемесячные зимние температуры превышали норму на 3,0-6,7 °С; зимой 2003-04 года – на 4,3-5,8 °С; зимой 2006-2007 года была зафиксирована аномально тёплая погода – средняя температура в декабре была выше средней на 6 °С, а в январе – на 11 °С. В то же время январь 2006 года был аномально холодным.</w:t>
      </w:r>
    </w:p>
    <w:p w14:paraId="6DAE75AF" w14:textId="77777777" w:rsidR="008A2A7C" w:rsidRPr="00C04914" w:rsidRDefault="008A2A7C" w:rsidP="008A2A7C">
      <w:pPr>
        <w:pStyle w:val="a2"/>
        <w:rPr>
          <w:color w:val="000000" w:themeColor="text1"/>
          <w:lang w:val="ru-RU"/>
        </w:rPr>
      </w:pPr>
      <w:r w:rsidRPr="00C04914">
        <w:rPr>
          <w:color w:val="000000" w:themeColor="text1"/>
          <w:lang w:val="ru-RU"/>
        </w:rPr>
        <w:t>Наиболее сильные морозы обусловлены преобладанием влияния западного отрога Азиатского антициклона. Зимой преобладают восточные и северо- восточные ветры со средней скоростью 5-7 м/с. Нередко сильные ветры способствуют возникновению метелей, а порою и сильных пыльных бурь. Так, в январе-феврале 1969 года снос почвенных частиц был настолько велик, что перед лесопосадками возникли земляные валы из принесённого мелкозёма высотой более метра.</w:t>
      </w:r>
    </w:p>
    <w:p w14:paraId="58E5BC59" w14:textId="77777777" w:rsidR="008A2A7C" w:rsidRPr="00C04914" w:rsidRDefault="008A2A7C" w:rsidP="008A2A7C">
      <w:pPr>
        <w:pStyle w:val="a2"/>
        <w:rPr>
          <w:color w:val="000000" w:themeColor="text1"/>
          <w:lang w:val="ru-RU"/>
        </w:rPr>
      </w:pPr>
      <w:r w:rsidRPr="00C04914">
        <w:rPr>
          <w:color w:val="000000" w:themeColor="text1"/>
          <w:lang w:val="ru-RU"/>
        </w:rPr>
        <w:t>При поступлении влажных и тёплых циклонических масс с Атлантики температура повышается до оттепели и выпадают осадки в виде затяжных моросящих дождей. В течение зимнего периода число дней с оттепелью составляет 24- 26 дней. Зимой в Котельниковском районе преобладает пасмурная погода. Ясная погода отмечается, как правило, не чаще 30 дней за зиму. Неустойчивая погода приводит к частому проявлению гололёдно-изморозевых явлений (14-22 дня за сезон). Нередки туманы.</w:t>
      </w:r>
    </w:p>
    <w:p w14:paraId="00779341" w14:textId="77777777" w:rsidR="008A2A7C" w:rsidRPr="00C04914" w:rsidRDefault="008A2A7C" w:rsidP="008A2A7C">
      <w:pPr>
        <w:pStyle w:val="a2"/>
        <w:rPr>
          <w:color w:val="000000" w:themeColor="text1"/>
          <w:lang w:val="ru-RU"/>
        </w:rPr>
      </w:pPr>
      <w:r w:rsidRPr="00C04914">
        <w:rPr>
          <w:color w:val="000000" w:themeColor="text1"/>
          <w:lang w:val="ru-RU"/>
        </w:rPr>
        <w:t>Продолжительность весеннего периода наименьшая из сезонов. В 2000-ые годы для весеннего периода были характерны аномально высокие температуры- в 2004 году среднемесячные температуры марта и апреля были выше климатической нормы на 6,3 и 1,2 градуса соответственно, в 2005 году температура в апреле и мае была выше средней на 1,6 и 2,4 °С. Март 2006 года был теплее нормы на 2,6 °С, а в марте 2007 года средняя месячная температура воздуха превысила норму на 5,8 °С.</w:t>
      </w:r>
    </w:p>
    <w:p w14:paraId="0658CDD4" w14:textId="77777777" w:rsidR="008A2A7C" w:rsidRPr="00C04914" w:rsidRDefault="008A2A7C" w:rsidP="008A2A7C">
      <w:pPr>
        <w:pStyle w:val="a2"/>
        <w:rPr>
          <w:color w:val="000000" w:themeColor="text1"/>
          <w:lang w:val="ru-RU"/>
        </w:rPr>
      </w:pPr>
      <w:r w:rsidRPr="00C04914">
        <w:rPr>
          <w:color w:val="000000" w:themeColor="text1"/>
          <w:lang w:val="ru-RU"/>
        </w:rPr>
        <w:t xml:space="preserve">В связи с потеплением климата изменилось время схода снежного покрова. Так, весной 2007 года сход снежного покрова в районе произошёл ещё в конце февраля, в то время как по </w:t>
      </w:r>
      <w:r w:rsidRPr="00C04914">
        <w:rPr>
          <w:color w:val="000000" w:themeColor="text1"/>
          <w:lang w:val="ru-RU"/>
        </w:rPr>
        <w:lastRenderedPageBreak/>
        <w:t>климатическим нормам активное снеготаяние характерно для середины марта. Количество осадков в весенние месяцы в последние годы становится меньше, что приводит к возникновению почвенной засухи, чему способствуют и сильные ветры, характерные для весеннего периода. Исключение составляет 2006 год, когда в марте выпало более 150 % от нормы осадков. Нередко случаются поздние весенние заморозки, связанные с вторжениями арктического воздуха.</w:t>
      </w:r>
    </w:p>
    <w:p w14:paraId="17DCEDC0" w14:textId="77777777" w:rsidR="008A2A7C" w:rsidRPr="00C04914" w:rsidRDefault="008A2A7C" w:rsidP="008A2A7C">
      <w:pPr>
        <w:pStyle w:val="a2"/>
        <w:rPr>
          <w:color w:val="000000" w:themeColor="text1"/>
          <w:lang w:val="ru-RU"/>
        </w:rPr>
      </w:pPr>
      <w:r w:rsidRPr="00C04914">
        <w:rPr>
          <w:color w:val="000000" w:themeColor="text1"/>
          <w:lang w:val="ru-RU"/>
        </w:rPr>
        <w:t>Наиболее продолжительным сезоном года является лето. Высокие показатели солнечной радиации определяют значительный прогрев континентального воздуха и его трансформацию по сути дела в тропический воздух, жаркий и сухой. Суммарная продолжительность солнечного сияния в летние месяцы составляет свыше 950 часов. Самые жаркие месяцы года-июль и август, средняя месячная температура этих месяцев составляет 24,4 и 23,6 °С соответственно. Абсолютный максимум температуры достигает 42 °С по Цельсию.</w:t>
      </w:r>
    </w:p>
    <w:p w14:paraId="11999269" w14:textId="77777777" w:rsidR="008A2A7C" w:rsidRPr="00C04914" w:rsidRDefault="008A2A7C" w:rsidP="008A2A7C">
      <w:pPr>
        <w:pStyle w:val="a2"/>
        <w:rPr>
          <w:color w:val="000000" w:themeColor="text1"/>
          <w:lang w:val="ru-RU"/>
        </w:rPr>
      </w:pPr>
      <w:r w:rsidRPr="00C04914">
        <w:rPr>
          <w:color w:val="000000" w:themeColor="text1"/>
          <w:lang w:val="ru-RU"/>
        </w:rPr>
        <w:t>Резко увеличивается количество солнечных дней – в среднем за сезон бывает около 70 ясных дней, что благоприятно для развития зон отдыха вблизи водоёмов, но создаёт предпосылки для возникновения засух. Этому же способствуют и суховеи – жаркие сухие ветра обычно восточного или юго-восточного направления. Сильные засухи на территории Котельниковского района отмечались в 1972, 1975, 1984, 1995, 1998, 1999 г. Относительная влажность воздуха при этом снижалась до 10-12 %. Количество осадков в летние месяцы в эти годы было меньше более в два раза, по сравнению с нормой. В летний период осадки часто носят ливневой характер, причём интенсивность ливней, зафиксированных в Котельниковском районе, превышала 4 мм/мин. В 2004 году, в третьей декаде июня, за два дня с ливневыми осадками, связанными с движением циклона, выпало более двух декадных норм осадков.</w:t>
      </w:r>
    </w:p>
    <w:p w14:paraId="4B928E6E" w14:textId="77777777" w:rsidR="008A2A7C" w:rsidRPr="00C04914" w:rsidRDefault="008A2A7C" w:rsidP="008A2A7C">
      <w:pPr>
        <w:pStyle w:val="a2"/>
        <w:rPr>
          <w:color w:val="000000" w:themeColor="text1"/>
          <w:lang w:val="ru-RU"/>
        </w:rPr>
      </w:pPr>
      <w:r w:rsidRPr="00C04914">
        <w:rPr>
          <w:color w:val="000000" w:themeColor="text1"/>
          <w:lang w:val="ru-RU"/>
        </w:rPr>
        <w:t>В целом, климат Котельниковского района в весенне-летний период можно сравнить по многим показателям с климатом южного берега Крыма. Это касается как радиационного режима, так и средних температур летних месяцев, температуры почвы. Высокими показателями характеризуется и температура верхнего слоя поверхностных вод.</w:t>
      </w:r>
    </w:p>
    <w:p w14:paraId="506EFE83" w14:textId="77777777" w:rsidR="008A2A7C" w:rsidRPr="00C04914" w:rsidRDefault="008A2A7C" w:rsidP="008A2A7C">
      <w:pPr>
        <w:pStyle w:val="a2"/>
        <w:rPr>
          <w:color w:val="000000" w:themeColor="text1"/>
          <w:lang w:val="ru-RU"/>
        </w:rPr>
      </w:pPr>
      <w:r w:rsidRPr="00C04914">
        <w:rPr>
          <w:color w:val="000000" w:themeColor="text1"/>
          <w:lang w:val="ru-RU"/>
        </w:rPr>
        <w:t>Осенний период характеризуется значительной неустойчивостью погодных условий. В последние годы на фоне общего потепления климата произошло смещение сроков сезонов и осенний сезон продолжается на 5-7 дней дольше нормы. Для первой половины сезона характерен дефицит осадков в результате преобладающего влияния антициклонов – Сибирского в сентябре и Азорского в ноябре. Выпадение осадков обычно связано с прохождением холодных фронтов, проникающих на территорию района чаще всего с северо-западного направления.</w:t>
      </w:r>
    </w:p>
    <w:p w14:paraId="4D26D0DD" w14:textId="77777777" w:rsidR="005B7AEB" w:rsidRPr="00C04914" w:rsidRDefault="005B7AEB" w:rsidP="005B7AEB">
      <w:pPr>
        <w:pStyle w:val="a2"/>
        <w:rPr>
          <w:b/>
          <w:bCs/>
          <w:color w:val="000000" w:themeColor="text1"/>
          <w:lang w:val="ru-RU"/>
        </w:rPr>
      </w:pPr>
      <w:r w:rsidRPr="00C04914">
        <w:rPr>
          <w:b/>
          <w:bCs/>
          <w:color w:val="000000" w:themeColor="text1"/>
          <w:lang w:val="ru-RU"/>
        </w:rPr>
        <w:t>Рельеф</w:t>
      </w:r>
    </w:p>
    <w:p w14:paraId="65278FFD" w14:textId="77777777" w:rsidR="0095038A" w:rsidRPr="00C04914" w:rsidRDefault="0095038A" w:rsidP="0095038A">
      <w:pPr>
        <w:pStyle w:val="a2"/>
        <w:rPr>
          <w:color w:val="000000" w:themeColor="text1"/>
          <w:lang w:val="ru-RU"/>
        </w:rPr>
      </w:pPr>
      <w:bookmarkStart w:id="32" w:name="_Hlk523250620"/>
      <w:r w:rsidRPr="00C04914">
        <w:rPr>
          <w:color w:val="000000" w:themeColor="text1"/>
          <w:lang w:val="ru-RU"/>
        </w:rPr>
        <w:t>Рельеф территории поселения в целом однороден, резких форм рельефа нет. В северо-восточной части города есть искусственное повышение рельефа – насыпь объекта культурного значения. Также на территории располагается несколько курганов. Естественное понижение рельефа наблюдается вдоль водных объектов, а также балок (оврагов). Тем не менее, перепад высот в таких ситуациях незначителен, и не окажет серьёзных ограничений на градостроительную деятельность.</w:t>
      </w:r>
      <w:r w:rsidR="00BB62DB" w:rsidRPr="00C04914">
        <w:rPr>
          <w:color w:val="000000" w:themeColor="text1"/>
          <w:lang w:val="ru-RU"/>
        </w:rPr>
        <w:t xml:space="preserve"> </w:t>
      </w:r>
    </w:p>
    <w:p w14:paraId="39CBD7B8" w14:textId="77777777" w:rsidR="0095038A" w:rsidRPr="00C04914" w:rsidRDefault="0095038A" w:rsidP="0095038A">
      <w:pPr>
        <w:pStyle w:val="a2"/>
        <w:rPr>
          <w:color w:val="000000" w:themeColor="text1"/>
          <w:lang w:val="ru-RU"/>
        </w:rPr>
      </w:pPr>
      <w:r w:rsidRPr="00C04914">
        <w:rPr>
          <w:color w:val="000000" w:themeColor="text1"/>
          <w:lang w:val="ru-RU"/>
        </w:rPr>
        <w:t xml:space="preserve">На востоке муниципального образования, среди почти плоской равнины, можно встретить так называемые «суффозионные блюдца» – округлые понижения глубиной в 30-60 сантиметров и диаметром до 15-20 метров. Их происхождение связано с просадкой грунта в результате выщелачивания, растворения и выноса грунтовыми водами частиц горных пород. В местах выхода ергенинских песчаных отложений на поверхность образуются микро-котловины выдувания – «очаги дефляции». Современный рельеф является результатом совместного действия естественных природных экзогенных процессов, как денудационного (разрушительного), так и аккумулятивного (накопительного) характера, с одной стороны, и техногенного преобразования рельефа в результате хозяйственной деятельности человека, с другой стороны. </w:t>
      </w:r>
    </w:p>
    <w:p w14:paraId="5C1F7C84" w14:textId="77777777" w:rsidR="0095038A" w:rsidRPr="00C04914" w:rsidRDefault="0095038A" w:rsidP="0095038A">
      <w:pPr>
        <w:pStyle w:val="a2"/>
        <w:rPr>
          <w:color w:val="000000" w:themeColor="text1"/>
          <w:lang w:val="ru-RU"/>
        </w:rPr>
      </w:pPr>
      <w:r w:rsidRPr="00C04914">
        <w:rPr>
          <w:color w:val="000000" w:themeColor="text1"/>
          <w:lang w:val="ru-RU"/>
        </w:rPr>
        <w:t xml:space="preserve">На интенсивность оврагообразования оказывает влияние форма водосборов. Водосборы вытянутой формы расчленены сильнее в 1,4 раза по сравнению с водосборами более округлой формы. Глубина оврагов зависит от характера горных пород и глубины местного базиса эрозии. </w:t>
      </w:r>
      <w:r w:rsidRPr="00C04914">
        <w:rPr>
          <w:color w:val="000000" w:themeColor="text1"/>
          <w:lang w:val="ru-RU"/>
        </w:rPr>
        <w:lastRenderedPageBreak/>
        <w:t>На участках, сложенных преимущественно лёгкими породами, характерна средняя глубина оврагов в 5-7 метров; на территориях, сложенными суглинистыми породами с прослоями глин и песков, глубина оврагов возрастает до 8-9 метров.</w:t>
      </w:r>
    </w:p>
    <w:p w14:paraId="3EF8C984" w14:textId="77777777" w:rsidR="0095038A" w:rsidRPr="00C04914" w:rsidRDefault="0095038A" w:rsidP="0095038A">
      <w:pPr>
        <w:pStyle w:val="a2"/>
        <w:rPr>
          <w:color w:val="000000" w:themeColor="text1"/>
          <w:lang w:val="ru-RU"/>
        </w:rPr>
      </w:pPr>
      <w:r w:rsidRPr="00C04914">
        <w:rPr>
          <w:color w:val="000000" w:themeColor="text1"/>
          <w:lang w:val="ru-RU"/>
        </w:rPr>
        <w:t>Муниципальное образование расположено в краевой части Скифской плиты на юго-востоке Русской платформы, состоящей из кристаллического фундамента, верхняя граница которого находится на глубине около 4-х километров, и осадочного чехла, представленного толщей разнообразных осадочных пород. На поверхность в основном выходят отложения четвертичного и неогенового возраста.</w:t>
      </w:r>
    </w:p>
    <w:p w14:paraId="6957A691" w14:textId="77777777" w:rsidR="0095038A" w:rsidRPr="00C04914" w:rsidRDefault="0095038A" w:rsidP="0095038A">
      <w:pPr>
        <w:pStyle w:val="a2"/>
        <w:rPr>
          <w:color w:val="000000" w:themeColor="text1"/>
          <w:lang w:val="ru-RU"/>
        </w:rPr>
      </w:pPr>
      <w:r w:rsidRPr="00C04914">
        <w:rPr>
          <w:color w:val="000000" w:themeColor="text1"/>
          <w:lang w:val="ru-RU"/>
        </w:rPr>
        <w:t xml:space="preserve">На ергенинских песках залегают разнородные (глины, суглинки, супеси) породы скифского яруса неогенового периода. Для них чаще всего характерны насыщенные тёплые тона (красноватые, жёлтые, коричневые). На границе ергенинских песков и скифских глин часто можно найти тонкие корочки красновато-коричневого железистого песчаника. Красный цвет пород связан с жарким и сухим климатом в период их образования. Большая часть территории сложена с поверхности лёссовидными (пылеватыми) суглинками коричневатого цвета с разнообразными оттенками, которые образовались в плейстоцене четвертичного периода. Характерной чертой этих отложений является наличие погребённых древних почв, сверху перекрытых слоем суглинков. </w:t>
      </w:r>
    </w:p>
    <w:p w14:paraId="629DEBCE" w14:textId="77777777" w:rsidR="0095038A" w:rsidRPr="00C04914" w:rsidRDefault="0095038A" w:rsidP="0095038A">
      <w:pPr>
        <w:pStyle w:val="a2"/>
        <w:rPr>
          <w:color w:val="000000" w:themeColor="text1"/>
          <w:lang w:val="ru-RU"/>
        </w:rPr>
      </w:pPr>
      <w:r w:rsidRPr="00C04914">
        <w:rPr>
          <w:color w:val="000000" w:themeColor="text1"/>
          <w:lang w:val="ru-RU"/>
        </w:rPr>
        <w:t>Исходя из рельефа местности, литологического строения и характера изменчивости свойств грунтов можно сделать вывод, что территория вполне пригодна для строительства.</w:t>
      </w:r>
    </w:p>
    <w:p w14:paraId="5F6C2396" w14:textId="77777777" w:rsidR="0095038A" w:rsidRPr="00C04914" w:rsidRDefault="0095038A" w:rsidP="0095038A">
      <w:pPr>
        <w:pStyle w:val="a2"/>
        <w:rPr>
          <w:b/>
          <w:bCs/>
          <w:color w:val="000000" w:themeColor="text1"/>
          <w:lang w:val="ru-RU"/>
        </w:rPr>
      </w:pPr>
      <w:bookmarkStart w:id="33" w:name="_Toc93856941"/>
      <w:r w:rsidRPr="00C04914">
        <w:rPr>
          <w:b/>
          <w:bCs/>
          <w:color w:val="000000" w:themeColor="text1"/>
          <w:lang w:val="ru-RU"/>
        </w:rPr>
        <w:t>Гидрография и гидрология</w:t>
      </w:r>
      <w:bookmarkEnd w:id="33"/>
    </w:p>
    <w:p w14:paraId="529E24F5" w14:textId="77777777" w:rsidR="0095038A" w:rsidRPr="00C04914" w:rsidRDefault="0095038A" w:rsidP="0095038A">
      <w:pPr>
        <w:pStyle w:val="a2"/>
        <w:rPr>
          <w:color w:val="000000" w:themeColor="text1"/>
          <w:lang w:val="ru-RU"/>
        </w:rPr>
      </w:pPr>
      <w:r w:rsidRPr="00C04914">
        <w:rPr>
          <w:color w:val="000000" w:themeColor="text1"/>
          <w:lang w:val="ru-RU"/>
        </w:rPr>
        <w:t xml:space="preserve">Гидрографическая сеть муниципального образования развита слабо. Основная река – Аксай Курмоярский, относится к бассейну реки Дон. Аксай Курмоярский берёт начало в балке Уманкина, примерно в 20 км к юго-востоку от села Садовое Республики Калмыкия. </w:t>
      </w:r>
    </w:p>
    <w:p w14:paraId="17FCA153" w14:textId="77777777" w:rsidR="0095038A" w:rsidRPr="00C04914" w:rsidRDefault="0095038A" w:rsidP="0095038A">
      <w:pPr>
        <w:pStyle w:val="a2"/>
        <w:rPr>
          <w:color w:val="000000" w:themeColor="text1"/>
          <w:lang w:val="ru-RU"/>
        </w:rPr>
      </w:pPr>
      <w:r w:rsidRPr="00C04914">
        <w:rPr>
          <w:color w:val="000000" w:themeColor="text1"/>
          <w:lang w:val="ru-RU"/>
        </w:rPr>
        <w:t>Долина реки отличается относительно высокой плотностью населения. Вплоть до хутора Пимено-Черни Аксай течёт преимущественно с востока на запад, ниже меняет направление на юго-восточно-восточное, от хутора Караичев и до города Котельниково вновь течёт преимущественно с запада на восток, далее меняет направление течения на северо-западное. При впадении в Цимлянское водохранилище образует обширный залив. В среднем и нижнем течении Аксай образует многочисленные меандры, значительно увеличивающие его длину.</w:t>
      </w:r>
    </w:p>
    <w:p w14:paraId="51C5AA38" w14:textId="77777777" w:rsidR="0095038A" w:rsidRPr="00C04914" w:rsidRDefault="0095038A" w:rsidP="0095038A">
      <w:pPr>
        <w:pStyle w:val="a2"/>
        <w:rPr>
          <w:color w:val="000000" w:themeColor="text1"/>
          <w:lang w:val="ru-RU"/>
        </w:rPr>
      </w:pPr>
      <w:r w:rsidRPr="00C04914">
        <w:rPr>
          <w:color w:val="000000" w:themeColor="text1"/>
          <w:lang w:val="ru-RU"/>
        </w:rPr>
        <w:t>Вследствие значительного испарения в весенне-летний период, основное питание река получает в период весеннего снеготаяния. Доля весеннего стока (март-апрель) от годового составляет от 70 до 90 %, сток летне-осеннего (июль-сентябрь) и зимнего (октябрь-февраль) периодов составляет 10-30 %. Летом, чаще всего к июню, на реках устанавливается устойчивая межень, иногда она прерывается дождевыми паводками.</w:t>
      </w:r>
    </w:p>
    <w:p w14:paraId="2720019C" w14:textId="77777777" w:rsidR="0095038A" w:rsidRPr="00C04914" w:rsidRDefault="0095038A" w:rsidP="0095038A">
      <w:pPr>
        <w:pStyle w:val="a2"/>
        <w:rPr>
          <w:color w:val="000000" w:themeColor="text1"/>
          <w:lang w:val="ru-RU"/>
        </w:rPr>
      </w:pPr>
      <w:r w:rsidRPr="00C04914">
        <w:rPr>
          <w:color w:val="000000" w:themeColor="text1"/>
          <w:lang w:val="ru-RU"/>
        </w:rPr>
        <w:t>На территории Котельниковского района происходит сочленение трёх артезианских бассейнов – Северо-Каспийского (на востоке), Ергенинского (на юге) и Донецко-Донского (на западе). Поэтому гидрогеологические условия характеризуются значительным разнообразием.</w:t>
      </w:r>
    </w:p>
    <w:p w14:paraId="11EA7A4B" w14:textId="77777777" w:rsidR="0095038A" w:rsidRPr="00C04914" w:rsidRDefault="0095038A" w:rsidP="0095038A">
      <w:pPr>
        <w:pStyle w:val="a2"/>
        <w:rPr>
          <w:color w:val="000000" w:themeColor="text1"/>
          <w:lang w:val="ru-RU"/>
        </w:rPr>
      </w:pPr>
      <w:r w:rsidRPr="00C04914">
        <w:rPr>
          <w:color w:val="000000" w:themeColor="text1"/>
          <w:lang w:val="ru-RU"/>
        </w:rPr>
        <w:t>Более значимым для территории поселения является Ергенинский артезианский бассейн. Для него характерно чёткое разграничение вод неогеновых и четвертичных отложений и нижележащих более древних горизонтов водоупорным слоем майкопских глин. Основным водоносным горизонтом является ергенинский, залегающий выше базиса эрозии. Это способствует возникновению многочисленных родников в пределах склонов балочных долин. Залегает ергенинский водоносный горизонт на глубинах от 0,5 м. по балкам, до 70-100 метров на водоразделах. Мощность водоносного слоя колеблется от 1-6 до 25-40 метров, возрастая с северо-востока на юго-запад. Минерализация воды, как правило, не превышает 1-3 грамм на кубический дециметр.</w:t>
      </w:r>
    </w:p>
    <w:p w14:paraId="6B6240B2" w14:textId="77777777" w:rsidR="00B70968" w:rsidRPr="00C04914" w:rsidRDefault="00B70968" w:rsidP="00B70968">
      <w:pPr>
        <w:keepNext/>
        <w:spacing w:before="120"/>
        <w:ind w:firstLine="709"/>
        <w:jc w:val="right"/>
        <w:rPr>
          <w:b/>
          <w:color w:val="000000" w:themeColor="text1"/>
          <w:lang w:eastAsia="ar-SA" w:bidi="en-US"/>
        </w:rPr>
      </w:pPr>
      <w:r w:rsidRPr="00C04914">
        <w:rPr>
          <w:b/>
          <w:color w:val="000000" w:themeColor="text1"/>
          <w:lang w:eastAsia="ar-SA" w:bidi="en-US"/>
        </w:rPr>
        <w:t>Таблица 2.</w:t>
      </w:r>
      <w:r w:rsidR="0080410F" w:rsidRPr="00C04914">
        <w:rPr>
          <w:b/>
          <w:color w:val="000000" w:themeColor="text1"/>
          <w:lang w:eastAsia="ar-SA" w:bidi="en-US"/>
        </w:rPr>
        <w:t>4</w:t>
      </w:r>
    </w:p>
    <w:p w14:paraId="3358E85F" w14:textId="77777777" w:rsidR="00B70968" w:rsidRPr="00C04914" w:rsidRDefault="00B70968" w:rsidP="00B70968">
      <w:pPr>
        <w:keepNext/>
        <w:suppressAutoHyphens/>
        <w:spacing w:after="120"/>
        <w:jc w:val="center"/>
        <w:rPr>
          <w:b/>
          <w:color w:val="000000" w:themeColor="text1"/>
          <w:lang w:eastAsia="ar-SA" w:bidi="en-US"/>
        </w:rPr>
      </w:pPr>
      <w:r w:rsidRPr="00C04914">
        <w:rPr>
          <w:b/>
          <w:color w:val="000000" w:themeColor="text1"/>
          <w:lang w:eastAsia="ar-SA" w:bidi="en-US"/>
        </w:rPr>
        <w:t>Краткая характеристика поверхностных водных объектов Котельниковского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 w:type="dxa"/>
          <w:right w:w="11" w:type="dxa"/>
        </w:tblCellMar>
        <w:tblLook w:val="04A0" w:firstRow="1" w:lastRow="0" w:firstColumn="1" w:lastColumn="0" w:noHBand="0" w:noVBand="1"/>
      </w:tblPr>
      <w:tblGrid>
        <w:gridCol w:w="2496"/>
        <w:gridCol w:w="1104"/>
        <w:gridCol w:w="1804"/>
        <w:gridCol w:w="2203"/>
        <w:gridCol w:w="2304"/>
      </w:tblGrid>
      <w:tr w:rsidR="00C04914" w:rsidRPr="00C04914" w14:paraId="6EFE051F" w14:textId="77777777" w:rsidTr="00F73323">
        <w:trPr>
          <w:tblHeader/>
        </w:trPr>
        <w:tc>
          <w:tcPr>
            <w:tcW w:w="1260" w:type="pct"/>
            <w:vAlign w:val="center"/>
            <w:hideMark/>
          </w:tcPr>
          <w:p w14:paraId="74D75A27" w14:textId="77777777" w:rsidR="007142A0" w:rsidRPr="00C04914" w:rsidRDefault="007142A0" w:rsidP="00F73323">
            <w:pPr>
              <w:jc w:val="center"/>
              <w:rPr>
                <w:b/>
                <w:bCs/>
                <w:color w:val="000000" w:themeColor="text1"/>
                <w:sz w:val="20"/>
                <w:szCs w:val="20"/>
                <w:lang w:eastAsia="zh-CN"/>
              </w:rPr>
            </w:pPr>
            <w:r w:rsidRPr="00C04914">
              <w:rPr>
                <w:b/>
                <w:bCs/>
                <w:color w:val="000000" w:themeColor="text1"/>
                <w:sz w:val="20"/>
                <w:szCs w:val="20"/>
                <w:lang w:eastAsia="zh-CN"/>
              </w:rPr>
              <w:t>Наименование</w:t>
            </w:r>
          </w:p>
        </w:tc>
        <w:tc>
          <w:tcPr>
            <w:tcW w:w="558" w:type="pct"/>
            <w:vAlign w:val="center"/>
            <w:hideMark/>
          </w:tcPr>
          <w:p w14:paraId="04AA7B9D" w14:textId="77777777" w:rsidR="007142A0" w:rsidRPr="00C04914" w:rsidRDefault="007142A0" w:rsidP="00F73323">
            <w:pPr>
              <w:jc w:val="center"/>
              <w:rPr>
                <w:b/>
                <w:bCs/>
                <w:color w:val="000000" w:themeColor="text1"/>
                <w:sz w:val="20"/>
                <w:szCs w:val="20"/>
                <w:lang w:eastAsia="zh-CN"/>
              </w:rPr>
            </w:pPr>
            <w:r w:rsidRPr="00C04914">
              <w:rPr>
                <w:b/>
                <w:bCs/>
                <w:color w:val="000000" w:themeColor="text1"/>
                <w:sz w:val="20"/>
                <w:szCs w:val="20"/>
                <w:lang w:eastAsia="zh-CN"/>
              </w:rPr>
              <w:t>Площадь,</w:t>
            </w:r>
          </w:p>
          <w:p w14:paraId="1B54E9D0" w14:textId="77777777" w:rsidR="007142A0" w:rsidRPr="00C04914" w:rsidRDefault="007142A0" w:rsidP="00F73323">
            <w:pPr>
              <w:jc w:val="center"/>
              <w:rPr>
                <w:b/>
                <w:bCs/>
                <w:color w:val="000000" w:themeColor="text1"/>
                <w:sz w:val="20"/>
                <w:szCs w:val="20"/>
                <w:lang w:eastAsia="zh-CN"/>
              </w:rPr>
            </w:pPr>
            <w:r w:rsidRPr="00C04914">
              <w:rPr>
                <w:b/>
                <w:bCs/>
                <w:color w:val="000000" w:themeColor="text1"/>
                <w:sz w:val="20"/>
                <w:szCs w:val="20"/>
                <w:lang w:eastAsia="zh-CN"/>
              </w:rPr>
              <w:t>га</w:t>
            </w:r>
          </w:p>
        </w:tc>
        <w:tc>
          <w:tcPr>
            <w:tcW w:w="907" w:type="pct"/>
            <w:noWrap/>
            <w:vAlign w:val="center"/>
            <w:hideMark/>
          </w:tcPr>
          <w:p w14:paraId="239A97BF" w14:textId="77777777" w:rsidR="007142A0" w:rsidRPr="00C04914" w:rsidRDefault="007142A0" w:rsidP="00F73323">
            <w:pPr>
              <w:jc w:val="center"/>
              <w:rPr>
                <w:b/>
                <w:bCs/>
                <w:color w:val="000000" w:themeColor="text1"/>
                <w:sz w:val="20"/>
                <w:szCs w:val="20"/>
                <w:lang w:eastAsia="zh-CN"/>
              </w:rPr>
            </w:pPr>
            <w:r w:rsidRPr="00C04914">
              <w:rPr>
                <w:b/>
                <w:bCs/>
                <w:color w:val="000000" w:themeColor="text1"/>
                <w:sz w:val="20"/>
                <w:szCs w:val="20"/>
                <w:lang w:eastAsia="zh-CN"/>
              </w:rPr>
              <w:t>Протяженность, км</w:t>
            </w:r>
          </w:p>
        </w:tc>
        <w:tc>
          <w:tcPr>
            <w:tcW w:w="1112" w:type="pct"/>
            <w:vAlign w:val="center"/>
            <w:hideMark/>
          </w:tcPr>
          <w:p w14:paraId="7CBC434A" w14:textId="77777777" w:rsidR="007142A0" w:rsidRPr="00C04914" w:rsidRDefault="007142A0" w:rsidP="00F73323">
            <w:pPr>
              <w:jc w:val="center"/>
              <w:rPr>
                <w:b/>
                <w:bCs/>
                <w:color w:val="000000" w:themeColor="text1"/>
                <w:sz w:val="20"/>
                <w:szCs w:val="20"/>
                <w:lang w:eastAsia="zh-CN"/>
              </w:rPr>
            </w:pPr>
            <w:r w:rsidRPr="00C04914">
              <w:rPr>
                <w:b/>
                <w:bCs/>
                <w:color w:val="000000" w:themeColor="text1"/>
                <w:sz w:val="20"/>
                <w:szCs w:val="20"/>
                <w:lang w:eastAsia="zh-CN"/>
              </w:rPr>
              <w:t>Размер прибрежной защитной полосы, м</w:t>
            </w:r>
          </w:p>
        </w:tc>
        <w:tc>
          <w:tcPr>
            <w:tcW w:w="1163" w:type="pct"/>
            <w:vAlign w:val="center"/>
            <w:hideMark/>
          </w:tcPr>
          <w:p w14:paraId="5D6E63F8" w14:textId="77777777" w:rsidR="007142A0" w:rsidRPr="00C04914" w:rsidRDefault="007142A0" w:rsidP="00F73323">
            <w:pPr>
              <w:jc w:val="center"/>
              <w:rPr>
                <w:b/>
                <w:bCs/>
                <w:color w:val="000000" w:themeColor="text1"/>
                <w:sz w:val="20"/>
                <w:szCs w:val="20"/>
                <w:lang w:eastAsia="zh-CN"/>
              </w:rPr>
            </w:pPr>
            <w:r w:rsidRPr="00C04914">
              <w:rPr>
                <w:b/>
                <w:bCs/>
                <w:color w:val="000000" w:themeColor="text1"/>
                <w:sz w:val="20"/>
                <w:szCs w:val="20"/>
                <w:lang w:eastAsia="zh-CN"/>
              </w:rPr>
              <w:t>Размер водоохранной зоны, м</w:t>
            </w:r>
          </w:p>
        </w:tc>
      </w:tr>
      <w:tr w:rsidR="00C04914" w:rsidRPr="00C04914" w14:paraId="7D82511C" w14:textId="77777777" w:rsidTr="00F73323">
        <w:tc>
          <w:tcPr>
            <w:tcW w:w="1260" w:type="pct"/>
            <w:noWrap/>
            <w:vAlign w:val="center"/>
          </w:tcPr>
          <w:p w14:paraId="221762E9"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Цимлянское водохранилище</w:t>
            </w:r>
          </w:p>
        </w:tc>
        <w:tc>
          <w:tcPr>
            <w:tcW w:w="558" w:type="pct"/>
            <w:noWrap/>
            <w:vAlign w:val="center"/>
          </w:tcPr>
          <w:p w14:paraId="763A46CE"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270200</w:t>
            </w:r>
          </w:p>
        </w:tc>
        <w:tc>
          <w:tcPr>
            <w:tcW w:w="907" w:type="pct"/>
            <w:noWrap/>
            <w:vAlign w:val="center"/>
          </w:tcPr>
          <w:p w14:paraId="34BB3596"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180</w:t>
            </w:r>
          </w:p>
        </w:tc>
        <w:tc>
          <w:tcPr>
            <w:tcW w:w="1112" w:type="pct"/>
            <w:noWrap/>
            <w:vAlign w:val="center"/>
          </w:tcPr>
          <w:p w14:paraId="0D0392F0"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200</w:t>
            </w:r>
          </w:p>
        </w:tc>
        <w:tc>
          <w:tcPr>
            <w:tcW w:w="1163" w:type="pct"/>
            <w:noWrap/>
            <w:vAlign w:val="center"/>
          </w:tcPr>
          <w:p w14:paraId="5D28B3B0"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200</w:t>
            </w:r>
          </w:p>
        </w:tc>
      </w:tr>
      <w:tr w:rsidR="00C04914" w:rsidRPr="00C04914" w14:paraId="4D3BAD5A" w14:textId="77777777" w:rsidTr="00F73323">
        <w:tc>
          <w:tcPr>
            <w:tcW w:w="1260" w:type="pct"/>
            <w:noWrap/>
            <w:vAlign w:val="center"/>
          </w:tcPr>
          <w:p w14:paraId="0B6E87C6"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lastRenderedPageBreak/>
              <w:t>р. Аксай Курмоярский</w:t>
            </w:r>
          </w:p>
        </w:tc>
        <w:tc>
          <w:tcPr>
            <w:tcW w:w="558" w:type="pct"/>
            <w:noWrap/>
            <w:vAlign w:val="center"/>
          </w:tcPr>
          <w:p w14:paraId="2A5B8049"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w:t>
            </w:r>
          </w:p>
        </w:tc>
        <w:tc>
          <w:tcPr>
            <w:tcW w:w="907" w:type="pct"/>
            <w:noWrap/>
            <w:vAlign w:val="center"/>
          </w:tcPr>
          <w:p w14:paraId="135543B1"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21,49</w:t>
            </w:r>
          </w:p>
        </w:tc>
        <w:tc>
          <w:tcPr>
            <w:tcW w:w="1112" w:type="pct"/>
            <w:noWrap/>
            <w:vAlign w:val="center"/>
          </w:tcPr>
          <w:p w14:paraId="4912A89A"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50</w:t>
            </w:r>
          </w:p>
        </w:tc>
        <w:tc>
          <w:tcPr>
            <w:tcW w:w="1163" w:type="pct"/>
            <w:noWrap/>
            <w:vAlign w:val="center"/>
          </w:tcPr>
          <w:p w14:paraId="6BDB0AD6"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200</w:t>
            </w:r>
          </w:p>
        </w:tc>
      </w:tr>
      <w:tr w:rsidR="007142A0" w:rsidRPr="00C04914" w14:paraId="06DA7032" w14:textId="77777777" w:rsidTr="00F73323">
        <w:tc>
          <w:tcPr>
            <w:tcW w:w="1260" w:type="pct"/>
            <w:noWrap/>
            <w:vAlign w:val="center"/>
          </w:tcPr>
          <w:p w14:paraId="0576280C"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бал. Нагольная</w:t>
            </w:r>
          </w:p>
        </w:tc>
        <w:tc>
          <w:tcPr>
            <w:tcW w:w="558" w:type="pct"/>
            <w:noWrap/>
            <w:vAlign w:val="center"/>
          </w:tcPr>
          <w:p w14:paraId="20EAF960"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w:t>
            </w:r>
          </w:p>
        </w:tc>
        <w:tc>
          <w:tcPr>
            <w:tcW w:w="907" w:type="pct"/>
            <w:noWrap/>
            <w:vAlign w:val="center"/>
          </w:tcPr>
          <w:p w14:paraId="716DA75F"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w:t>
            </w:r>
          </w:p>
        </w:tc>
        <w:tc>
          <w:tcPr>
            <w:tcW w:w="1112" w:type="pct"/>
            <w:noWrap/>
            <w:vAlign w:val="center"/>
          </w:tcPr>
          <w:p w14:paraId="16BADD01"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50</w:t>
            </w:r>
          </w:p>
        </w:tc>
        <w:tc>
          <w:tcPr>
            <w:tcW w:w="1163" w:type="pct"/>
            <w:noWrap/>
            <w:vAlign w:val="center"/>
          </w:tcPr>
          <w:p w14:paraId="19BD1BA6"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50</w:t>
            </w:r>
          </w:p>
        </w:tc>
      </w:tr>
    </w:tbl>
    <w:p w14:paraId="050EED2F" w14:textId="77777777" w:rsidR="00B70968" w:rsidRPr="00C04914" w:rsidRDefault="00B70968" w:rsidP="0095038A">
      <w:pPr>
        <w:pStyle w:val="a2"/>
        <w:rPr>
          <w:color w:val="000000" w:themeColor="text1"/>
          <w:lang w:val="ru-RU"/>
        </w:rPr>
      </w:pPr>
    </w:p>
    <w:p w14:paraId="28ADCE56" w14:textId="77777777" w:rsidR="005A6D44" w:rsidRPr="00C04914" w:rsidRDefault="005A6D44" w:rsidP="003A585F">
      <w:pPr>
        <w:pStyle w:val="a2"/>
        <w:rPr>
          <w:b/>
          <w:bCs/>
          <w:color w:val="000000" w:themeColor="text1"/>
          <w:lang w:val="ru-RU"/>
        </w:rPr>
      </w:pPr>
      <w:r w:rsidRPr="00C04914">
        <w:rPr>
          <w:b/>
          <w:bCs/>
          <w:color w:val="000000" w:themeColor="text1"/>
          <w:lang w:val="ru-RU"/>
        </w:rPr>
        <w:t>Растительность</w:t>
      </w:r>
      <w:r w:rsidR="0095038A" w:rsidRPr="00C04914">
        <w:rPr>
          <w:b/>
          <w:bCs/>
          <w:color w:val="000000" w:themeColor="text1"/>
          <w:lang w:val="ru-RU"/>
        </w:rPr>
        <w:t>, почвы, животный мир</w:t>
      </w:r>
    </w:p>
    <w:p w14:paraId="2ED17DCE" w14:textId="77777777" w:rsidR="0095038A" w:rsidRPr="00C04914" w:rsidRDefault="0095038A" w:rsidP="0095038A">
      <w:pPr>
        <w:pStyle w:val="a2"/>
        <w:rPr>
          <w:color w:val="000000" w:themeColor="text1"/>
          <w:lang w:val="ru-RU"/>
        </w:rPr>
      </w:pPr>
      <w:r w:rsidRPr="00C04914">
        <w:rPr>
          <w:color w:val="000000" w:themeColor="text1"/>
          <w:lang w:val="ru-RU"/>
        </w:rPr>
        <w:t xml:space="preserve">На территории Котельниковского поселения основное распространение получили каштановые и светло-каштановые почвы, характеризующиеся маломощностью, высокой степенью комплексности, сравнительно низким плодородием, частой осолонцеватостью. Лугово-каштановые почвы приурочены к долинам крупных балок в прицимлянском регионе и широкого распространения не имеют. Светло-каштановые почвы являются зональными и обычно выступают в комплексе с осолонцованными участками, доля которых составляет 30-50 %. В районах, где мощность слоя покровных четвертичных суглинков понижается, почвы становятся более лёгкими по составу. </w:t>
      </w:r>
    </w:p>
    <w:p w14:paraId="35D40308" w14:textId="77777777" w:rsidR="0095038A" w:rsidRPr="00C04914" w:rsidRDefault="0095038A" w:rsidP="0095038A">
      <w:pPr>
        <w:pStyle w:val="a2"/>
        <w:rPr>
          <w:color w:val="000000" w:themeColor="text1"/>
          <w:lang w:val="ru-RU"/>
        </w:rPr>
      </w:pPr>
      <w:r w:rsidRPr="00C04914">
        <w:rPr>
          <w:color w:val="000000" w:themeColor="text1"/>
          <w:lang w:val="ru-RU"/>
        </w:rPr>
        <w:t>Анализ почвенного профиля показывает, что почва почти повсеместно имеет хорошую влагоёмкость и водоудерживающую способность, но тяжела в обработке и склонна к заплыванию. Содержание гумуса, определённое методом водной вытяжки, составляет в верхнем горизонте 1,5-2,1 % гумуса. Подвижным фосфором почвы обеспечены в средней степени (0,6-1,4 мг на 100 г. почвы). Обеспеченность обменным калием колеблется в пределах 17,4-26,6 мг на 100 г. почвы.</w:t>
      </w:r>
    </w:p>
    <w:p w14:paraId="2185106A" w14:textId="77777777" w:rsidR="0095038A" w:rsidRPr="00C04914" w:rsidRDefault="0095038A" w:rsidP="0095038A">
      <w:pPr>
        <w:pStyle w:val="a2"/>
        <w:rPr>
          <w:color w:val="000000" w:themeColor="text1"/>
          <w:lang w:val="ru-RU"/>
        </w:rPr>
      </w:pPr>
      <w:r w:rsidRPr="00C04914">
        <w:rPr>
          <w:color w:val="000000" w:themeColor="text1"/>
          <w:lang w:val="ru-RU"/>
        </w:rPr>
        <w:t>Активная реакция почвенного раствора в верхнем слое на различных участках колеблется от нейтральной до слабощелочной (рН= 6,5-8,1), что благоприятно для всех районированных сельскохозяйственных культур.</w:t>
      </w:r>
    </w:p>
    <w:p w14:paraId="08D3896E" w14:textId="77777777" w:rsidR="0095038A" w:rsidRPr="00C04914" w:rsidRDefault="0095038A" w:rsidP="0095038A">
      <w:pPr>
        <w:pStyle w:val="a2"/>
        <w:rPr>
          <w:color w:val="000000" w:themeColor="text1"/>
          <w:lang w:val="ru-RU"/>
        </w:rPr>
      </w:pPr>
      <w:r w:rsidRPr="00C04914">
        <w:rPr>
          <w:color w:val="000000" w:themeColor="text1"/>
          <w:lang w:val="ru-RU"/>
        </w:rPr>
        <w:t>Видовое разнообразие насекомых Котельниковского городского поселения ориентировочно исчисляется несколькими тысячами видов. Особенно следует выделить насекомых, занесенных в Красную книгу РФ и Волгоградской области. Это дозорщик-император (Апах imperator), боливария короткокрылая (Bolivaria brachyptera), дыбка степная (Saga pedo), жужелица бессарабская (Carabus bessarabicus concretus), краснотел пахучий (Calosoma sicophanta), омиас бородавчатый (Omias verruca), острокрылый слоник (Euilosomus acuminatus), пчела-плотник (Zylocopa valga), махаон обыкновенный (Zerynthia polyxena).</w:t>
      </w:r>
    </w:p>
    <w:p w14:paraId="364BE90C" w14:textId="77777777" w:rsidR="0095038A" w:rsidRPr="00C04914" w:rsidRDefault="0095038A" w:rsidP="0095038A">
      <w:pPr>
        <w:pStyle w:val="a2"/>
        <w:rPr>
          <w:color w:val="000000" w:themeColor="text1"/>
          <w:lang w:val="ru-RU"/>
        </w:rPr>
      </w:pPr>
      <w:r w:rsidRPr="00C04914">
        <w:rPr>
          <w:color w:val="000000" w:themeColor="text1"/>
          <w:lang w:val="ru-RU"/>
        </w:rPr>
        <w:t xml:space="preserve">В составе зоопланктона водоёмов выявлено 25 видов беспозвоночных животных. Из них коловраток – 8, веслоногих рачков – 10, ветвистоусых рачков – 7. </w:t>
      </w:r>
    </w:p>
    <w:p w14:paraId="19385205" w14:textId="77777777" w:rsidR="0095038A" w:rsidRPr="00C04914" w:rsidRDefault="0095038A" w:rsidP="0095038A">
      <w:pPr>
        <w:pStyle w:val="a2"/>
        <w:rPr>
          <w:color w:val="000000" w:themeColor="text1"/>
          <w:lang w:val="ru-RU"/>
        </w:rPr>
      </w:pPr>
      <w:r w:rsidRPr="00C04914">
        <w:rPr>
          <w:color w:val="000000" w:themeColor="text1"/>
          <w:lang w:val="ru-RU"/>
        </w:rPr>
        <w:t>Класс земноводные характеризуется наименьшим видовым разнообразием. Практически во всех водоёмах можно встретить озёрную лягушку (Rana ridibunda) и краснобрюхую жерлянку (Bombina bombina). Сухопутный образ жизни ведёт зелёная жаба (Bufo viridis). Малое видовое разнообразие связано с климатическими и гидрографическими условиями.</w:t>
      </w:r>
    </w:p>
    <w:p w14:paraId="20AF496F" w14:textId="77777777" w:rsidR="0095038A" w:rsidRPr="00C04914" w:rsidRDefault="0095038A" w:rsidP="0095038A">
      <w:pPr>
        <w:pStyle w:val="a2"/>
        <w:rPr>
          <w:color w:val="000000" w:themeColor="text1"/>
          <w:lang w:val="ru-RU"/>
        </w:rPr>
      </w:pPr>
      <w:r w:rsidRPr="00C04914">
        <w:rPr>
          <w:color w:val="000000" w:themeColor="text1"/>
          <w:lang w:val="ru-RU"/>
        </w:rPr>
        <w:t xml:space="preserve">В травяном покрове почти повсеместно можно встретить ящериц, относящихся к отряду чешуйчатых. Из отряда черепах характерным черепаха (Emys orbicularis), которая пологими берегами. </w:t>
      </w:r>
    </w:p>
    <w:p w14:paraId="7FA0E2F7" w14:textId="77777777" w:rsidR="0095038A" w:rsidRPr="00C04914" w:rsidRDefault="0095038A" w:rsidP="0095038A">
      <w:pPr>
        <w:pStyle w:val="a2"/>
        <w:rPr>
          <w:color w:val="000000" w:themeColor="text1"/>
          <w:lang w:val="ru-RU"/>
        </w:rPr>
      </w:pPr>
      <w:r w:rsidRPr="00C04914">
        <w:rPr>
          <w:color w:val="000000" w:themeColor="text1"/>
          <w:lang w:val="ru-RU"/>
        </w:rPr>
        <w:t xml:space="preserve">На территории Котельниковского района гнездится более 100 видов птиц. Ещё около 50 встречаются во время перелётов. </w:t>
      </w:r>
    </w:p>
    <w:p w14:paraId="5A300E0C" w14:textId="77777777" w:rsidR="0095038A" w:rsidRPr="00C04914" w:rsidRDefault="0095038A" w:rsidP="0095038A">
      <w:pPr>
        <w:pStyle w:val="a2"/>
        <w:rPr>
          <w:color w:val="000000" w:themeColor="text1"/>
          <w:lang w:val="ru-RU"/>
        </w:rPr>
      </w:pPr>
      <w:r w:rsidRPr="00C04914">
        <w:rPr>
          <w:color w:val="000000" w:themeColor="text1"/>
          <w:lang w:val="ru-RU"/>
        </w:rPr>
        <w:t>Из млекопитающих наиболее распространенными являются представители отряда грызунов- суслики (Citellus), тушканчики (Allactaga), слепыши (Spalax microphthalmus), мышовки (Sicista), мышевидные грызуны: мыши, полёвки, хомяки. Их массовое распространение связано с преобладанием злаковой дикорастущей растительности, широким развитием растениеводства, общей равнинностью территории, достаточно мягкими почвогрунтами.</w:t>
      </w:r>
    </w:p>
    <w:p w14:paraId="0097C6FE" w14:textId="77777777" w:rsidR="0095038A" w:rsidRPr="00C04914" w:rsidRDefault="0095038A" w:rsidP="0095038A">
      <w:pPr>
        <w:pStyle w:val="a2"/>
        <w:rPr>
          <w:color w:val="000000" w:themeColor="text1"/>
          <w:lang w:val="ru-RU"/>
        </w:rPr>
      </w:pPr>
      <w:r w:rsidRPr="00C04914">
        <w:rPr>
          <w:color w:val="000000" w:themeColor="text1"/>
          <w:lang w:val="ru-RU"/>
        </w:rPr>
        <w:t>Из отряда зайцеобразных весьма распространён заяц-русак (Lerus europaeus). К представителям отряда насекомоядных относятся белобрюхий (Erinaceus concolor) и ушастый (Heniiechinus auritus) ежи, а также несколько видов землероек, самым распространённым из которых является бурозубка малая (Sorex minutus). На территории района присутствует четыре вида летучих мышей.</w:t>
      </w:r>
    </w:p>
    <w:p w14:paraId="59B9AF93" w14:textId="77777777" w:rsidR="0095038A" w:rsidRPr="00C04914" w:rsidRDefault="0095038A" w:rsidP="0095038A">
      <w:pPr>
        <w:pStyle w:val="a2"/>
        <w:rPr>
          <w:color w:val="000000" w:themeColor="text1"/>
          <w:lang w:val="ru-RU"/>
        </w:rPr>
      </w:pPr>
      <w:r w:rsidRPr="00C04914">
        <w:rPr>
          <w:color w:val="000000" w:themeColor="text1"/>
          <w:lang w:val="ru-RU"/>
        </w:rPr>
        <w:lastRenderedPageBreak/>
        <w:t>Отряд хищников включает в себя довольно большое количество видов из различных семейств. В последнее время размножились волки (Canis lupus). Лисицы подразделяются на два вида – обыкновенную рыжую (Vulpes vulpes) и корсака (Vulpes corsac), которую иногда называют степной лисицей.</w:t>
      </w:r>
    </w:p>
    <w:p w14:paraId="4391882C" w14:textId="77777777" w:rsidR="0095038A" w:rsidRPr="00C04914" w:rsidRDefault="0095038A" w:rsidP="0095038A">
      <w:pPr>
        <w:pStyle w:val="a2"/>
        <w:rPr>
          <w:color w:val="000000" w:themeColor="text1"/>
          <w:lang w:val="ru-RU"/>
        </w:rPr>
      </w:pPr>
      <w:r w:rsidRPr="00C04914">
        <w:rPr>
          <w:color w:val="000000" w:themeColor="text1"/>
          <w:lang w:val="ru-RU"/>
        </w:rPr>
        <w:t>Достаточно быстро размножается и акклиматизированный хищник-енотовидная собака (Nyctereutes procyonoides), которая смогла успешно конкурировать за место в экологической нише со «старожилами» из отряда хищников. Семейство куньих представлено степными хорьками (Mustela eversmanni), норками (Mustela vison), ласками (Mustela nivalis). Отряд парнокопытных постепенно сокращает своё представительство. Так, резко сократилось количество лося (Alces alces), лишь эпизодически фиксируется косуля (Capreolus capreolus). Уменьшается и поголовье дикого кабана (Sus scrofa).</w:t>
      </w:r>
    </w:p>
    <w:p w14:paraId="4121E942" w14:textId="77777777" w:rsidR="0095038A" w:rsidRPr="00C04914" w:rsidRDefault="0095038A" w:rsidP="0095038A">
      <w:pPr>
        <w:pStyle w:val="a2"/>
        <w:rPr>
          <w:color w:val="000000" w:themeColor="text1"/>
          <w:lang w:val="ru-RU"/>
        </w:rPr>
      </w:pPr>
      <w:r w:rsidRPr="00C04914">
        <w:rPr>
          <w:color w:val="000000" w:themeColor="text1"/>
          <w:lang w:val="ru-RU"/>
        </w:rPr>
        <w:t xml:space="preserve">Согласно последнему зональному расчленению растительности Восточно-Европейской равнины, территория Котельниковского района относится к Понтической провинции Евразийской степной области. Господствующими растительными сообществами здесь являются сухие типчаково-ковыльные бедноразнотравные степи в комплексе с полукустарничковыми сообществами на каштановых и светло-каштановых почвах. </w:t>
      </w:r>
    </w:p>
    <w:p w14:paraId="4CFE6AAF" w14:textId="77777777" w:rsidR="0095038A" w:rsidRPr="00C04914" w:rsidRDefault="0095038A" w:rsidP="0095038A">
      <w:pPr>
        <w:pStyle w:val="a2"/>
        <w:rPr>
          <w:color w:val="000000" w:themeColor="text1"/>
          <w:lang w:val="ru-RU"/>
        </w:rPr>
      </w:pPr>
      <w:r w:rsidRPr="00C04914">
        <w:rPr>
          <w:color w:val="000000" w:themeColor="text1"/>
          <w:lang w:val="ru-RU"/>
        </w:rPr>
        <w:t>Наиболее распространёнными ассоциациями можно считать следующие: белополынно-ромашниково-ковыльно-типчаковую, типчаково-белополынную, прутняково-белеополынную, камфоросмово-чернополынную, кермеково-гречишниковую, разнотравно-типчаково-пырейную.</w:t>
      </w:r>
    </w:p>
    <w:p w14:paraId="574F9004" w14:textId="77777777" w:rsidR="0095038A" w:rsidRPr="00C04914" w:rsidRDefault="0095038A" w:rsidP="0095038A">
      <w:pPr>
        <w:pStyle w:val="a2"/>
        <w:rPr>
          <w:color w:val="000000" w:themeColor="text1"/>
          <w:lang w:val="ru-RU"/>
        </w:rPr>
      </w:pPr>
      <w:r w:rsidRPr="00C04914">
        <w:rPr>
          <w:color w:val="000000" w:themeColor="text1"/>
          <w:lang w:val="ru-RU"/>
        </w:rPr>
        <w:t>Наиболее распространёнными видами являются акация и вяз, составляющие основу лесопосадок. Произрастают дуб, ясень и ива. По днищам балок получили преимущественное распространение такие деревья и кустарники, как ива белая, боярышник сомнительный, шиповник собачий, тёрн, тополь чёрный, лох узколистный, вяз, ракитник.</w:t>
      </w:r>
    </w:p>
    <w:p w14:paraId="2254DE7E" w14:textId="77777777" w:rsidR="007142A0" w:rsidRPr="00C04914" w:rsidRDefault="007142A0" w:rsidP="007142A0">
      <w:pPr>
        <w:pStyle w:val="a2"/>
        <w:spacing w:before="120"/>
        <w:rPr>
          <w:b/>
          <w:bCs/>
          <w:color w:val="000000" w:themeColor="text1"/>
          <w:lang w:val="ru-RU"/>
        </w:rPr>
      </w:pPr>
      <w:r w:rsidRPr="00C04914">
        <w:rPr>
          <w:b/>
          <w:bCs/>
          <w:color w:val="000000" w:themeColor="text1"/>
          <w:lang w:val="ru-RU"/>
        </w:rPr>
        <w:t>Лесной фонд</w:t>
      </w:r>
    </w:p>
    <w:p w14:paraId="2CE856F9" w14:textId="77777777" w:rsidR="00DD24E8" w:rsidRPr="00C04914" w:rsidRDefault="00DD24E8" w:rsidP="00DD24E8">
      <w:pPr>
        <w:pStyle w:val="a2"/>
        <w:rPr>
          <w:color w:val="000000" w:themeColor="text1"/>
          <w:lang w:val="ru-RU"/>
        </w:rPr>
      </w:pPr>
      <w:r w:rsidRPr="00C04914">
        <w:rPr>
          <w:color w:val="000000" w:themeColor="text1"/>
          <w:lang w:val="ru-RU"/>
        </w:rPr>
        <w:t>На территории Котельниковского городского поселения Котельниковского муниципального района расположены земли лесного фонда Светлоярского лесничества, Котельниковского участкового лесничества.</w:t>
      </w:r>
    </w:p>
    <w:p w14:paraId="685D6812" w14:textId="77777777" w:rsidR="009E5745" w:rsidRPr="00C04914" w:rsidRDefault="009E5745" w:rsidP="00DD24E8">
      <w:pPr>
        <w:pStyle w:val="a2"/>
        <w:rPr>
          <w:color w:val="000000" w:themeColor="text1"/>
          <w:lang w:val="ru-RU"/>
        </w:rPr>
      </w:pPr>
      <w:r w:rsidRPr="00C04914">
        <w:rPr>
          <w:color w:val="000000" w:themeColor="text1"/>
          <w:lang w:val="ru-RU"/>
        </w:rPr>
        <w:t>Светлоярское лесничество Волгоградской области организовано в 2008 году на основании приказа Федерального агентства лесного хозяйства от 16.09.2008 № 262 "Об определении количества лесничеств на территории Волгоградской области и установлении их границ".</w:t>
      </w:r>
    </w:p>
    <w:p w14:paraId="626E5DAB" w14:textId="77777777" w:rsidR="009E5745" w:rsidRPr="00C04914" w:rsidRDefault="009E5745" w:rsidP="009E5745">
      <w:pPr>
        <w:pStyle w:val="a2"/>
        <w:rPr>
          <w:color w:val="000000" w:themeColor="text1"/>
          <w:lang w:val="ru-RU"/>
        </w:rPr>
      </w:pPr>
      <w:r w:rsidRPr="00C04914">
        <w:rPr>
          <w:color w:val="000000" w:themeColor="text1"/>
          <w:lang w:val="ru-RU"/>
        </w:rPr>
        <w:t>Светлоярское лесничество расположено в южной части Волгоградской области на территории Светлоярского, Котельниковского и Октябрьского административных районов.</w:t>
      </w:r>
    </w:p>
    <w:p w14:paraId="3F0C4EE0" w14:textId="77777777" w:rsidR="009E5745" w:rsidRPr="00C04914" w:rsidRDefault="009E5745" w:rsidP="009E5745">
      <w:pPr>
        <w:pStyle w:val="a2"/>
        <w:rPr>
          <w:color w:val="000000" w:themeColor="text1"/>
          <w:lang w:val="ru-RU"/>
        </w:rPr>
      </w:pPr>
      <w:r w:rsidRPr="00C04914">
        <w:rPr>
          <w:color w:val="000000" w:themeColor="text1"/>
          <w:lang w:val="ru-RU"/>
        </w:rPr>
        <w:t>Район расположения Светлоярского лесничества характеризуется широко развитой сетью путей транспорта общего пользования.</w:t>
      </w:r>
    </w:p>
    <w:p w14:paraId="563AB47A" w14:textId="77777777" w:rsidR="009E5745" w:rsidRPr="00C04914" w:rsidRDefault="009E5745" w:rsidP="009E5745">
      <w:pPr>
        <w:pStyle w:val="a2"/>
        <w:rPr>
          <w:color w:val="000000" w:themeColor="text1"/>
          <w:lang w:val="ru-RU"/>
        </w:rPr>
      </w:pPr>
      <w:r w:rsidRPr="00C04914">
        <w:rPr>
          <w:color w:val="000000" w:themeColor="text1"/>
          <w:lang w:val="ru-RU"/>
        </w:rPr>
        <w:t>Общая площадь Светлоярского лесничества по состоянию на 01.01.2023 составляет 18578,0000 га, в том числе площадь участковых лесничеств:</w:t>
      </w:r>
    </w:p>
    <w:p w14:paraId="252A82A4" w14:textId="77777777" w:rsidR="009E5745" w:rsidRPr="00C04914" w:rsidRDefault="009E5745" w:rsidP="009E5745">
      <w:pPr>
        <w:pStyle w:val="a2"/>
        <w:rPr>
          <w:color w:val="000000" w:themeColor="text1"/>
          <w:lang w:val="ru-RU"/>
        </w:rPr>
      </w:pPr>
      <w:r w:rsidRPr="00C04914">
        <w:rPr>
          <w:color w:val="000000" w:themeColor="text1"/>
          <w:lang w:val="ru-RU"/>
        </w:rPr>
        <w:t>- Светлоярское участковое лесничество – 6824,7364 га;</w:t>
      </w:r>
    </w:p>
    <w:p w14:paraId="6AE28AA4" w14:textId="77777777" w:rsidR="009E5745" w:rsidRPr="00C04914" w:rsidRDefault="009E5745" w:rsidP="009E5745">
      <w:pPr>
        <w:pStyle w:val="a2"/>
        <w:rPr>
          <w:color w:val="000000" w:themeColor="text1"/>
          <w:lang w:val="ru-RU"/>
        </w:rPr>
      </w:pPr>
      <w:r w:rsidRPr="00C04914">
        <w:rPr>
          <w:color w:val="000000" w:themeColor="text1"/>
          <w:lang w:val="ru-RU"/>
        </w:rPr>
        <w:t>- Дубовоовражное участковое лесничество – 2310,9032 га;</w:t>
      </w:r>
    </w:p>
    <w:p w14:paraId="0FEDB735" w14:textId="77777777" w:rsidR="009E5745" w:rsidRPr="00C04914" w:rsidRDefault="009E5745" w:rsidP="009E5745">
      <w:pPr>
        <w:pStyle w:val="a2"/>
        <w:rPr>
          <w:color w:val="000000" w:themeColor="text1"/>
          <w:lang w:val="ru-RU"/>
        </w:rPr>
      </w:pPr>
      <w:r w:rsidRPr="00C04914">
        <w:rPr>
          <w:color w:val="000000" w:themeColor="text1"/>
          <w:lang w:val="ru-RU"/>
        </w:rPr>
        <w:t>- Котельниковское участковое лесничество – 4412,3852 га;</w:t>
      </w:r>
    </w:p>
    <w:p w14:paraId="2D9A2906" w14:textId="77777777" w:rsidR="009E5745" w:rsidRPr="00C04914" w:rsidRDefault="009E5745" w:rsidP="009E5745">
      <w:pPr>
        <w:pStyle w:val="a2"/>
        <w:rPr>
          <w:color w:val="000000" w:themeColor="text1"/>
          <w:lang w:val="ru-RU"/>
        </w:rPr>
      </w:pPr>
      <w:r w:rsidRPr="00C04914">
        <w:rPr>
          <w:color w:val="000000" w:themeColor="text1"/>
          <w:lang w:val="ru-RU"/>
        </w:rPr>
        <w:t>- Ново-Аксайское участковое лесничество – 5029,9752 га.</w:t>
      </w:r>
    </w:p>
    <w:p w14:paraId="0E248A93" w14:textId="77777777" w:rsidR="007B0DC0" w:rsidRPr="00C04914" w:rsidRDefault="007B0DC0" w:rsidP="009E5745">
      <w:pPr>
        <w:pStyle w:val="a2"/>
        <w:rPr>
          <w:color w:val="000000" w:themeColor="text1"/>
          <w:lang w:val="ru-RU"/>
        </w:rPr>
      </w:pPr>
      <w:r w:rsidRPr="00C04914">
        <w:rPr>
          <w:color w:val="000000" w:themeColor="text1"/>
          <w:lang w:val="ru-RU"/>
        </w:rPr>
        <w:t>Площадь лесного фонда в границах муниципального образования составляет 791,70 га.</w:t>
      </w:r>
    </w:p>
    <w:p w14:paraId="2AE4D024" w14:textId="77777777" w:rsidR="008C6D4D" w:rsidRPr="00C04914" w:rsidRDefault="009A1217" w:rsidP="009A1217">
      <w:pPr>
        <w:pStyle w:val="3"/>
        <w:rPr>
          <w:i w:val="0"/>
          <w:color w:val="000000" w:themeColor="text1"/>
          <w:szCs w:val="28"/>
        </w:rPr>
      </w:pPr>
      <w:bookmarkStart w:id="34" w:name="_Toc522808442"/>
      <w:bookmarkStart w:id="35" w:name="_Toc200522842"/>
      <w:bookmarkEnd w:id="23"/>
      <w:bookmarkEnd w:id="24"/>
      <w:bookmarkEnd w:id="25"/>
      <w:bookmarkEnd w:id="32"/>
      <w:r w:rsidRPr="00C04914">
        <w:rPr>
          <w:i w:val="0"/>
          <w:color w:val="000000" w:themeColor="text1"/>
          <w:szCs w:val="28"/>
        </w:rPr>
        <w:t>2.1.</w:t>
      </w:r>
      <w:r w:rsidR="009D1200" w:rsidRPr="00C04914">
        <w:rPr>
          <w:i w:val="0"/>
          <w:color w:val="000000" w:themeColor="text1"/>
          <w:szCs w:val="28"/>
        </w:rPr>
        <w:t>5</w:t>
      </w:r>
      <w:r w:rsidRPr="00C04914">
        <w:rPr>
          <w:i w:val="0"/>
          <w:color w:val="000000" w:themeColor="text1"/>
          <w:szCs w:val="28"/>
        </w:rPr>
        <w:t>.</w:t>
      </w:r>
      <w:r w:rsidR="008C2396" w:rsidRPr="00C04914">
        <w:rPr>
          <w:i w:val="0"/>
          <w:color w:val="000000" w:themeColor="text1"/>
          <w:szCs w:val="28"/>
        </w:rPr>
        <w:t xml:space="preserve"> </w:t>
      </w:r>
      <w:r w:rsidR="00A5122F" w:rsidRPr="00C04914">
        <w:rPr>
          <w:i w:val="0"/>
          <w:color w:val="000000" w:themeColor="text1"/>
          <w:szCs w:val="28"/>
        </w:rPr>
        <w:t>Демографическая</w:t>
      </w:r>
      <w:r w:rsidR="008C2396" w:rsidRPr="00C04914">
        <w:rPr>
          <w:i w:val="0"/>
          <w:color w:val="000000" w:themeColor="text1"/>
          <w:szCs w:val="28"/>
        </w:rPr>
        <w:t xml:space="preserve"> </w:t>
      </w:r>
      <w:r w:rsidR="00A5122F" w:rsidRPr="00C04914">
        <w:rPr>
          <w:i w:val="0"/>
          <w:color w:val="000000" w:themeColor="text1"/>
          <w:szCs w:val="28"/>
        </w:rPr>
        <w:t>ситуация</w:t>
      </w:r>
      <w:bookmarkEnd w:id="34"/>
      <w:bookmarkEnd w:id="35"/>
    </w:p>
    <w:p w14:paraId="2711CB66" w14:textId="77777777" w:rsidR="007A10C5" w:rsidRPr="00C04914" w:rsidRDefault="007A10C5" w:rsidP="00246606">
      <w:pPr>
        <w:pStyle w:val="a2"/>
        <w:rPr>
          <w:color w:val="000000" w:themeColor="text1"/>
          <w:lang w:val="ru-RU"/>
        </w:rPr>
      </w:pPr>
      <w:bookmarkStart w:id="36" w:name="_Toc370201485"/>
      <w:r w:rsidRPr="00C04914">
        <w:rPr>
          <w:color w:val="000000" w:themeColor="text1"/>
          <w:lang w:val="ru-RU"/>
        </w:rPr>
        <w:t>Важнейшими</w:t>
      </w:r>
      <w:r w:rsidR="008C2396" w:rsidRPr="00C04914">
        <w:rPr>
          <w:color w:val="000000" w:themeColor="text1"/>
          <w:lang w:val="ru-RU"/>
        </w:rPr>
        <w:t xml:space="preserve"> </w:t>
      </w:r>
      <w:r w:rsidRPr="00C04914">
        <w:rPr>
          <w:color w:val="000000" w:themeColor="text1"/>
          <w:lang w:val="ru-RU"/>
        </w:rPr>
        <w:t>социально-экономическими</w:t>
      </w:r>
      <w:r w:rsidR="008C2396" w:rsidRPr="00C04914">
        <w:rPr>
          <w:color w:val="000000" w:themeColor="text1"/>
          <w:lang w:val="ru-RU"/>
        </w:rPr>
        <w:t xml:space="preserve"> </w:t>
      </w:r>
      <w:r w:rsidRPr="00C04914">
        <w:rPr>
          <w:color w:val="000000" w:themeColor="text1"/>
          <w:lang w:val="ru-RU"/>
        </w:rPr>
        <w:t>показателями</w:t>
      </w:r>
      <w:r w:rsidR="008C2396" w:rsidRPr="00C04914">
        <w:rPr>
          <w:color w:val="000000" w:themeColor="text1"/>
          <w:lang w:val="ru-RU"/>
        </w:rPr>
        <w:t xml:space="preserve"> </w:t>
      </w:r>
      <w:r w:rsidRPr="00C04914">
        <w:rPr>
          <w:color w:val="000000" w:themeColor="text1"/>
          <w:lang w:val="ru-RU"/>
        </w:rPr>
        <w:t>формирования</w:t>
      </w:r>
      <w:r w:rsidR="008C2396" w:rsidRPr="00C04914">
        <w:rPr>
          <w:color w:val="000000" w:themeColor="text1"/>
          <w:lang w:val="ru-RU"/>
        </w:rPr>
        <w:t xml:space="preserve"> </w:t>
      </w:r>
      <w:r w:rsidRPr="00C04914">
        <w:rPr>
          <w:color w:val="000000" w:themeColor="text1"/>
          <w:lang w:val="ru-RU"/>
        </w:rPr>
        <w:t>градостроительной</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любого</w:t>
      </w:r>
      <w:r w:rsidR="008C2396" w:rsidRPr="00C04914">
        <w:rPr>
          <w:color w:val="000000" w:themeColor="text1"/>
          <w:lang w:val="ru-RU"/>
        </w:rPr>
        <w:t xml:space="preserve"> </w:t>
      </w:r>
      <w:r w:rsidRPr="00C04914">
        <w:rPr>
          <w:color w:val="000000" w:themeColor="text1"/>
          <w:lang w:val="ru-RU"/>
        </w:rPr>
        <w:t>уровня</w:t>
      </w:r>
      <w:r w:rsidR="008C2396" w:rsidRPr="00C04914">
        <w:rPr>
          <w:color w:val="000000" w:themeColor="text1"/>
          <w:lang w:val="ru-RU"/>
        </w:rPr>
        <w:t xml:space="preserve"> </w:t>
      </w:r>
      <w:r w:rsidRPr="00C04914">
        <w:rPr>
          <w:color w:val="000000" w:themeColor="text1"/>
          <w:lang w:val="ru-RU"/>
        </w:rPr>
        <w:t>являются</w:t>
      </w:r>
      <w:r w:rsidR="008C2396" w:rsidRPr="00C04914">
        <w:rPr>
          <w:color w:val="000000" w:themeColor="text1"/>
          <w:lang w:val="ru-RU"/>
        </w:rPr>
        <w:t xml:space="preserve"> </w:t>
      </w:r>
      <w:r w:rsidRPr="00C04914">
        <w:rPr>
          <w:color w:val="000000" w:themeColor="text1"/>
          <w:lang w:val="ru-RU"/>
        </w:rPr>
        <w:t>динамика</w:t>
      </w:r>
      <w:r w:rsidR="008C2396" w:rsidRPr="00C04914">
        <w:rPr>
          <w:color w:val="000000" w:themeColor="text1"/>
          <w:lang w:val="ru-RU"/>
        </w:rPr>
        <w:t xml:space="preserve"> </w:t>
      </w:r>
      <w:r w:rsidRPr="00C04914">
        <w:rPr>
          <w:color w:val="000000" w:themeColor="text1"/>
          <w:lang w:val="ru-RU"/>
        </w:rPr>
        <w:t>численности</w:t>
      </w:r>
      <w:r w:rsidR="008C2396" w:rsidRPr="00C04914">
        <w:rPr>
          <w:color w:val="000000" w:themeColor="text1"/>
          <w:lang w:val="ru-RU"/>
        </w:rPr>
        <w:t xml:space="preserve"> </w:t>
      </w:r>
      <w:r w:rsidRPr="00C04914">
        <w:rPr>
          <w:color w:val="000000" w:themeColor="text1"/>
          <w:lang w:val="ru-RU"/>
        </w:rPr>
        <w:t>населения.</w:t>
      </w:r>
      <w:r w:rsidR="008C2396" w:rsidRPr="00C04914">
        <w:rPr>
          <w:color w:val="000000" w:themeColor="text1"/>
          <w:lang w:val="ru-RU"/>
        </w:rPr>
        <w:t xml:space="preserve"> </w:t>
      </w:r>
      <w:r w:rsidRPr="00C04914">
        <w:rPr>
          <w:color w:val="000000" w:themeColor="text1"/>
          <w:lang w:val="ru-RU"/>
        </w:rPr>
        <w:t>Наряду</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природной,</w:t>
      </w:r>
      <w:r w:rsidR="008C2396" w:rsidRPr="00C04914">
        <w:rPr>
          <w:color w:val="000000" w:themeColor="text1"/>
          <w:lang w:val="ru-RU"/>
        </w:rPr>
        <w:t xml:space="preserve"> </w:t>
      </w:r>
      <w:r w:rsidRPr="00C04914">
        <w:rPr>
          <w:color w:val="000000" w:themeColor="text1"/>
          <w:lang w:val="ru-RU"/>
        </w:rPr>
        <w:t>экономической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экологической</w:t>
      </w:r>
      <w:r w:rsidR="008C2396" w:rsidRPr="00C04914">
        <w:rPr>
          <w:color w:val="000000" w:themeColor="text1"/>
          <w:lang w:val="ru-RU"/>
        </w:rPr>
        <w:t xml:space="preserve"> </w:t>
      </w:r>
      <w:r w:rsidRPr="00C04914">
        <w:rPr>
          <w:color w:val="000000" w:themeColor="text1"/>
          <w:lang w:val="ru-RU"/>
        </w:rPr>
        <w:t>составляющими</w:t>
      </w:r>
      <w:r w:rsidR="008C2396" w:rsidRPr="00C04914">
        <w:rPr>
          <w:color w:val="000000" w:themeColor="text1"/>
          <w:lang w:val="ru-RU"/>
        </w:rPr>
        <w:t xml:space="preserve"> </w:t>
      </w:r>
      <w:r w:rsidRPr="00C04914">
        <w:rPr>
          <w:color w:val="000000" w:themeColor="text1"/>
          <w:lang w:val="ru-RU"/>
        </w:rPr>
        <w:t>они</w:t>
      </w:r>
      <w:r w:rsidR="008C2396" w:rsidRPr="00C04914">
        <w:rPr>
          <w:color w:val="000000" w:themeColor="text1"/>
          <w:lang w:val="ru-RU"/>
        </w:rPr>
        <w:t xml:space="preserve"> </w:t>
      </w:r>
      <w:r w:rsidRPr="00C04914">
        <w:rPr>
          <w:color w:val="000000" w:themeColor="text1"/>
          <w:lang w:val="ru-RU"/>
        </w:rPr>
        <w:t>выступают</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качестве</w:t>
      </w:r>
      <w:r w:rsidR="008C2396" w:rsidRPr="00C04914">
        <w:rPr>
          <w:color w:val="000000" w:themeColor="text1"/>
          <w:lang w:val="ru-RU"/>
        </w:rPr>
        <w:t xml:space="preserve"> </w:t>
      </w:r>
      <w:r w:rsidRPr="00C04914">
        <w:rPr>
          <w:color w:val="000000" w:themeColor="text1"/>
          <w:lang w:val="ru-RU"/>
        </w:rPr>
        <w:t>основного</w:t>
      </w:r>
      <w:r w:rsidR="008C2396" w:rsidRPr="00C04914">
        <w:rPr>
          <w:color w:val="000000" w:themeColor="text1"/>
          <w:lang w:val="ru-RU"/>
        </w:rPr>
        <w:t xml:space="preserve"> </w:t>
      </w:r>
      <w:r w:rsidRPr="00C04914">
        <w:rPr>
          <w:color w:val="000000" w:themeColor="text1"/>
          <w:lang w:val="ru-RU"/>
        </w:rPr>
        <w:t>фактора,</w:t>
      </w:r>
      <w:r w:rsidR="008C2396" w:rsidRPr="00C04914">
        <w:rPr>
          <w:color w:val="000000" w:themeColor="text1"/>
          <w:lang w:val="ru-RU"/>
        </w:rPr>
        <w:t xml:space="preserve"> </w:t>
      </w:r>
      <w:r w:rsidRPr="00C04914">
        <w:rPr>
          <w:color w:val="000000" w:themeColor="text1"/>
          <w:lang w:val="ru-RU"/>
        </w:rPr>
        <w:t>влияющего</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сбалансированное</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устойчивое</w:t>
      </w:r>
      <w:r w:rsidR="008C2396" w:rsidRPr="00C04914">
        <w:rPr>
          <w:color w:val="000000" w:themeColor="text1"/>
          <w:lang w:val="ru-RU"/>
        </w:rPr>
        <w:t xml:space="preserve"> </w:t>
      </w:r>
      <w:r w:rsidRPr="00C04914">
        <w:rPr>
          <w:color w:val="000000" w:themeColor="text1"/>
          <w:lang w:val="ru-RU"/>
        </w:rPr>
        <w:t>развитие</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9271B6" w:rsidRPr="00C04914">
        <w:rPr>
          <w:color w:val="000000" w:themeColor="text1"/>
          <w:lang w:val="ru-RU"/>
        </w:rPr>
        <w:t>.</w:t>
      </w:r>
    </w:p>
    <w:p w14:paraId="70B4C51E" w14:textId="77777777" w:rsidR="00AB6E4A" w:rsidRPr="00C04914" w:rsidRDefault="007A10C5" w:rsidP="00246606">
      <w:pPr>
        <w:pStyle w:val="a2"/>
        <w:rPr>
          <w:color w:val="000000" w:themeColor="text1"/>
          <w:lang w:val="ru-RU"/>
        </w:rPr>
      </w:pPr>
      <w:r w:rsidRPr="00C04914">
        <w:rPr>
          <w:color w:val="000000" w:themeColor="text1"/>
          <w:lang w:val="ru-RU"/>
        </w:rPr>
        <w:t>Динамика</w:t>
      </w:r>
      <w:r w:rsidR="008C2396" w:rsidRPr="00C04914">
        <w:rPr>
          <w:color w:val="000000" w:themeColor="text1"/>
          <w:lang w:val="ru-RU"/>
        </w:rPr>
        <w:t xml:space="preserve"> </w:t>
      </w:r>
      <w:r w:rsidRPr="00C04914">
        <w:rPr>
          <w:color w:val="000000" w:themeColor="text1"/>
          <w:lang w:val="ru-RU"/>
        </w:rPr>
        <w:t>изменения</w:t>
      </w:r>
      <w:r w:rsidR="008C2396" w:rsidRPr="00C04914">
        <w:rPr>
          <w:color w:val="000000" w:themeColor="text1"/>
          <w:lang w:val="ru-RU"/>
        </w:rPr>
        <w:t xml:space="preserve"> </w:t>
      </w:r>
      <w:r w:rsidRPr="00C04914">
        <w:rPr>
          <w:color w:val="000000" w:themeColor="text1"/>
          <w:lang w:val="ru-RU"/>
        </w:rPr>
        <w:t>численности</w:t>
      </w:r>
      <w:r w:rsidR="008C2396" w:rsidRPr="00C04914">
        <w:rPr>
          <w:color w:val="000000" w:themeColor="text1"/>
          <w:lang w:val="ru-RU"/>
        </w:rPr>
        <w:t xml:space="preserve"> </w:t>
      </w:r>
      <w:r w:rsidRPr="00C04914">
        <w:rPr>
          <w:color w:val="000000" w:themeColor="text1"/>
          <w:lang w:val="ru-RU"/>
        </w:rPr>
        <w:t>населения</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последние</w:t>
      </w:r>
      <w:r w:rsidR="008C2396" w:rsidRPr="00C04914">
        <w:rPr>
          <w:color w:val="000000" w:themeColor="text1"/>
          <w:lang w:val="ru-RU"/>
        </w:rPr>
        <w:t xml:space="preserve"> </w:t>
      </w:r>
      <w:r w:rsidR="00F80E1B" w:rsidRPr="00C04914">
        <w:rPr>
          <w:color w:val="000000" w:themeColor="text1"/>
          <w:lang w:val="ru-RU"/>
        </w:rPr>
        <w:t>5</w:t>
      </w:r>
      <w:r w:rsidR="008C2396" w:rsidRPr="00C04914">
        <w:rPr>
          <w:color w:val="000000" w:themeColor="text1"/>
          <w:lang w:val="ru-RU"/>
        </w:rPr>
        <w:t xml:space="preserve"> </w:t>
      </w:r>
      <w:r w:rsidR="00F80E1B" w:rsidRPr="00C04914">
        <w:rPr>
          <w:color w:val="000000" w:themeColor="text1"/>
          <w:lang w:val="ru-RU"/>
        </w:rPr>
        <w:t>лет</w:t>
      </w:r>
      <w:r w:rsidR="008C2396" w:rsidRPr="00C04914">
        <w:rPr>
          <w:color w:val="000000" w:themeColor="text1"/>
          <w:lang w:val="ru-RU"/>
        </w:rPr>
        <w:t xml:space="preserve"> </w:t>
      </w:r>
      <w:r w:rsidRPr="00C04914">
        <w:rPr>
          <w:color w:val="000000" w:themeColor="text1"/>
          <w:lang w:val="ru-RU"/>
        </w:rPr>
        <w:t>проанализирована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таблице</w:t>
      </w:r>
      <w:r w:rsidR="008C2396" w:rsidRPr="00C04914">
        <w:rPr>
          <w:color w:val="000000" w:themeColor="text1"/>
          <w:lang w:val="ru-RU"/>
        </w:rPr>
        <w:t xml:space="preserve"> </w:t>
      </w:r>
      <w:r w:rsidR="00B5396D" w:rsidRPr="00C04914">
        <w:rPr>
          <w:color w:val="000000" w:themeColor="text1"/>
          <w:lang w:val="ru-RU"/>
        </w:rPr>
        <w:t>2.</w:t>
      </w:r>
      <w:r w:rsidR="0080410F" w:rsidRPr="00C04914">
        <w:rPr>
          <w:color w:val="000000" w:themeColor="text1"/>
          <w:lang w:val="ru-RU"/>
        </w:rPr>
        <w:t>5</w:t>
      </w:r>
      <w:r w:rsidR="00BB4C46" w:rsidRPr="00C04914">
        <w:rPr>
          <w:color w:val="000000" w:themeColor="text1"/>
          <w:lang w:val="ru-RU"/>
        </w:rPr>
        <w:t>.</w:t>
      </w:r>
    </w:p>
    <w:p w14:paraId="61FB1186" w14:textId="77777777" w:rsidR="001C179B" w:rsidRPr="00C04914" w:rsidRDefault="00947B09" w:rsidP="009C3C6E">
      <w:pPr>
        <w:jc w:val="right"/>
        <w:rPr>
          <w:b/>
          <w:color w:val="000000" w:themeColor="text1"/>
          <w:szCs w:val="28"/>
          <w:lang w:eastAsia="ar-SA" w:bidi="en-US"/>
        </w:rPr>
      </w:pPr>
      <w:r w:rsidRPr="00C04914">
        <w:rPr>
          <w:b/>
          <w:color w:val="000000" w:themeColor="text1"/>
          <w:szCs w:val="28"/>
          <w:lang w:eastAsia="ar-SA" w:bidi="en-US"/>
        </w:rPr>
        <w:lastRenderedPageBreak/>
        <w:t>Таблица</w:t>
      </w:r>
      <w:r w:rsidR="008C2396" w:rsidRPr="00C04914">
        <w:rPr>
          <w:b/>
          <w:color w:val="000000" w:themeColor="text1"/>
          <w:szCs w:val="28"/>
          <w:lang w:eastAsia="ar-SA" w:bidi="en-US"/>
        </w:rPr>
        <w:t xml:space="preserve"> </w:t>
      </w:r>
      <w:r w:rsidR="00B5396D" w:rsidRPr="00C04914">
        <w:rPr>
          <w:b/>
          <w:color w:val="000000" w:themeColor="text1"/>
          <w:szCs w:val="28"/>
          <w:lang w:eastAsia="ar-SA" w:bidi="en-US"/>
        </w:rPr>
        <w:t>2.</w:t>
      </w:r>
      <w:r w:rsidR="0080410F" w:rsidRPr="00C04914">
        <w:rPr>
          <w:b/>
          <w:color w:val="000000" w:themeColor="text1"/>
          <w:szCs w:val="28"/>
          <w:lang w:eastAsia="ar-SA" w:bidi="en-US"/>
        </w:rPr>
        <w:t>5</w:t>
      </w:r>
    </w:p>
    <w:p w14:paraId="77DC24CF" w14:textId="77777777" w:rsidR="007A10C5" w:rsidRPr="00C04914" w:rsidRDefault="007A10C5" w:rsidP="00D765A2">
      <w:pPr>
        <w:keepNext/>
        <w:suppressAutoHyphens/>
        <w:spacing w:after="120"/>
        <w:jc w:val="center"/>
        <w:rPr>
          <w:b/>
          <w:color w:val="000000" w:themeColor="text1"/>
          <w:szCs w:val="28"/>
          <w:lang w:eastAsia="ar-SA" w:bidi="en-US"/>
        </w:rPr>
      </w:pPr>
      <w:r w:rsidRPr="00C04914">
        <w:rPr>
          <w:b/>
          <w:color w:val="000000" w:themeColor="text1"/>
          <w:szCs w:val="28"/>
          <w:lang w:eastAsia="ar-SA" w:bidi="en-US"/>
        </w:rPr>
        <w:t>Динамика</w:t>
      </w:r>
      <w:r w:rsidR="008C2396" w:rsidRPr="00C04914">
        <w:rPr>
          <w:b/>
          <w:color w:val="000000" w:themeColor="text1"/>
          <w:szCs w:val="28"/>
          <w:lang w:eastAsia="ar-SA" w:bidi="en-US"/>
        </w:rPr>
        <w:t xml:space="preserve"> </w:t>
      </w:r>
      <w:r w:rsidRPr="00C04914">
        <w:rPr>
          <w:b/>
          <w:color w:val="000000" w:themeColor="text1"/>
          <w:szCs w:val="28"/>
          <w:lang w:eastAsia="ar-SA" w:bidi="en-US"/>
        </w:rPr>
        <w:t>изменения</w:t>
      </w:r>
      <w:r w:rsidR="008C2396" w:rsidRPr="00C04914">
        <w:rPr>
          <w:b/>
          <w:color w:val="000000" w:themeColor="text1"/>
          <w:szCs w:val="28"/>
          <w:lang w:eastAsia="ar-SA" w:bidi="en-US"/>
        </w:rPr>
        <w:t xml:space="preserve"> </w:t>
      </w:r>
      <w:r w:rsidRPr="00C04914">
        <w:rPr>
          <w:b/>
          <w:color w:val="000000" w:themeColor="text1"/>
          <w:szCs w:val="28"/>
          <w:lang w:eastAsia="ar-SA" w:bidi="en-US"/>
        </w:rPr>
        <w:t>численности</w:t>
      </w:r>
      <w:r w:rsidR="008C2396" w:rsidRPr="00C04914">
        <w:rPr>
          <w:b/>
          <w:color w:val="000000" w:themeColor="text1"/>
          <w:szCs w:val="28"/>
          <w:lang w:eastAsia="ar-SA" w:bidi="en-US"/>
        </w:rPr>
        <w:t xml:space="preserve"> </w:t>
      </w:r>
      <w:r w:rsidRPr="00C04914">
        <w:rPr>
          <w:b/>
          <w:color w:val="000000" w:themeColor="text1"/>
          <w:szCs w:val="28"/>
          <w:lang w:eastAsia="ar-SA" w:bidi="en-US"/>
        </w:rPr>
        <w:t>населения</w:t>
      </w:r>
      <w:r w:rsidR="008C2396" w:rsidRPr="00C04914">
        <w:rPr>
          <w:b/>
          <w:color w:val="000000" w:themeColor="text1"/>
          <w:szCs w:val="28"/>
          <w:lang w:eastAsia="ar-SA" w:bidi="en-US"/>
        </w:rPr>
        <w:t xml:space="preserve"> </w:t>
      </w:r>
      <w:r w:rsidR="00C81929" w:rsidRPr="00C04914">
        <w:rPr>
          <w:b/>
          <w:bCs/>
          <w:color w:val="000000" w:themeColor="text1"/>
        </w:rPr>
        <w:t xml:space="preserve">Котельниковского городского </w:t>
      </w:r>
      <w:r w:rsidR="00B136CE" w:rsidRPr="00C04914">
        <w:rPr>
          <w:b/>
          <w:bCs/>
          <w:color w:val="000000" w:themeColor="text1"/>
        </w:rPr>
        <w:t>поселения</w:t>
      </w:r>
      <w:r w:rsidR="008C2396" w:rsidRPr="00C04914">
        <w:rPr>
          <w:b/>
          <w:color w:val="000000" w:themeColor="text1"/>
          <w:szCs w:val="28"/>
          <w:lang w:eastAsia="ar-SA" w:bidi="en-US"/>
        </w:rPr>
        <w:t xml:space="preserve"> </w:t>
      </w:r>
      <w:r w:rsidR="00FC31B9" w:rsidRPr="00C04914">
        <w:rPr>
          <w:b/>
          <w:color w:val="000000" w:themeColor="text1"/>
          <w:szCs w:val="28"/>
          <w:lang w:eastAsia="ar-SA" w:bidi="en-US"/>
        </w:rPr>
        <w:t>(данные</w:t>
      </w:r>
      <w:r w:rsidR="008C2396" w:rsidRPr="00C04914">
        <w:rPr>
          <w:b/>
          <w:color w:val="000000" w:themeColor="text1"/>
          <w:szCs w:val="28"/>
          <w:lang w:eastAsia="ar-SA" w:bidi="en-US"/>
        </w:rPr>
        <w:t xml:space="preserve"> </w:t>
      </w:r>
      <w:r w:rsidR="00FC31B9" w:rsidRPr="00C04914">
        <w:rPr>
          <w:b/>
          <w:color w:val="000000" w:themeColor="text1"/>
          <w:szCs w:val="28"/>
          <w:lang w:eastAsia="ar-SA" w:bidi="en-US"/>
        </w:rPr>
        <w:t>на</w:t>
      </w:r>
      <w:r w:rsidR="008C2396" w:rsidRPr="00C04914">
        <w:rPr>
          <w:b/>
          <w:color w:val="000000" w:themeColor="text1"/>
          <w:szCs w:val="28"/>
          <w:lang w:eastAsia="ar-SA" w:bidi="en-US"/>
        </w:rPr>
        <w:t xml:space="preserve"> </w:t>
      </w:r>
      <w:r w:rsidR="00FC31B9" w:rsidRPr="00C04914">
        <w:rPr>
          <w:b/>
          <w:color w:val="000000" w:themeColor="text1"/>
          <w:szCs w:val="28"/>
          <w:lang w:eastAsia="ar-SA" w:bidi="en-US"/>
        </w:rPr>
        <w:t>начало</w:t>
      </w:r>
      <w:r w:rsidR="008C2396" w:rsidRPr="00C04914">
        <w:rPr>
          <w:b/>
          <w:color w:val="000000" w:themeColor="text1"/>
          <w:szCs w:val="28"/>
          <w:lang w:eastAsia="ar-SA" w:bidi="en-US"/>
        </w:rPr>
        <w:t xml:space="preserve"> </w:t>
      </w:r>
      <w:r w:rsidR="00FC31B9" w:rsidRPr="00C04914">
        <w:rPr>
          <w:b/>
          <w:color w:val="000000" w:themeColor="text1"/>
          <w:szCs w:val="28"/>
          <w:lang w:eastAsia="ar-SA" w:bidi="en-US"/>
        </w:rPr>
        <w:t>года)</w:t>
      </w:r>
      <w:r w:rsidR="00A41966" w:rsidRPr="00C04914">
        <w:rPr>
          <w:rStyle w:val="afffc"/>
          <w:b/>
          <w:color w:val="000000" w:themeColor="text1"/>
          <w:szCs w:val="28"/>
          <w:lang w:eastAsia="ar-SA" w:bidi="en-US"/>
        </w:rPr>
        <w:footnoteReference w:id="3"/>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407"/>
        <w:gridCol w:w="1096"/>
        <w:gridCol w:w="1354"/>
        <w:gridCol w:w="1354"/>
        <w:gridCol w:w="1350"/>
        <w:gridCol w:w="1350"/>
      </w:tblGrid>
      <w:tr w:rsidR="00C04914" w:rsidRPr="00C04914" w14:paraId="1DF96300" w14:textId="77777777" w:rsidTr="006F4BB1">
        <w:trPr>
          <w:trHeight w:val="354"/>
        </w:trPr>
        <w:tc>
          <w:tcPr>
            <w:tcW w:w="1719" w:type="pct"/>
            <w:vAlign w:val="center"/>
          </w:tcPr>
          <w:p w14:paraId="537CFEF3" w14:textId="77777777" w:rsidR="00CD47EA" w:rsidRPr="00C04914" w:rsidRDefault="00CD47EA" w:rsidP="006F4BB1">
            <w:pPr>
              <w:jc w:val="center"/>
              <w:rPr>
                <w:b/>
                <w:color w:val="000000" w:themeColor="text1"/>
                <w:sz w:val="20"/>
                <w:szCs w:val="20"/>
              </w:rPr>
            </w:pPr>
            <w:r w:rsidRPr="00C04914">
              <w:rPr>
                <w:b/>
                <w:color w:val="000000" w:themeColor="text1"/>
                <w:sz w:val="20"/>
                <w:szCs w:val="20"/>
              </w:rPr>
              <w:t>Показатели</w:t>
            </w:r>
          </w:p>
        </w:tc>
        <w:tc>
          <w:tcPr>
            <w:tcW w:w="553" w:type="pct"/>
            <w:vAlign w:val="center"/>
          </w:tcPr>
          <w:p w14:paraId="7D4DA3E3" w14:textId="77777777" w:rsidR="00CD47EA" w:rsidRPr="00C04914" w:rsidRDefault="00CD47EA" w:rsidP="006F4BB1">
            <w:pPr>
              <w:jc w:val="center"/>
              <w:rPr>
                <w:b/>
                <w:color w:val="000000" w:themeColor="text1"/>
                <w:sz w:val="20"/>
                <w:szCs w:val="20"/>
              </w:rPr>
            </w:pPr>
            <w:r w:rsidRPr="00C04914">
              <w:rPr>
                <w:b/>
                <w:color w:val="000000" w:themeColor="text1"/>
                <w:sz w:val="20"/>
                <w:szCs w:val="20"/>
              </w:rPr>
              <w:t>20</w:t>
            </w:r>
            <w:r w:rsidR="003A585F" w:rsidRPr="00C04914">
              <w:rPr>
                <w:b/>
                <w:color w:val="000000" w:themeColor="text1"/>
                <w:sz w:val="20"/>
                <w:szCs w:val="20"/>
              </w:rPr>
              <w:t>20</w:t>
            </w:r>
            <w:r w:rsidR="008C2396" w:rsidRPr="00C04914">
              <w:rPr>
                <w:b/>
                <w:color w:val="000000" w:themeColor="text1"/>
                <w:sz w:val="20"/>
                <w:szCs w:val="20"/>
              </w:rPr>
              <w:t xml:space="preserve"> </w:t>
            </w:r>
            <w:r w:rsidRPr="00C04914">
              <w:rPr>
                <w:b/>
                <w:color w:val="000000" w:themeColor="text1"/>
                <w:sz w:val="20"/>
                <w:szCs w:val="20"/>
              </w:rPr>
              <w:t>год</w:t>
            </w:r>
          </w:p>
        </w:tc>
        <w:tc>
          <w:tcPr>
            <w:tcW w:w="683" w:type="pct"/>
            <w:vAlign w:val="center"/>
          </w:tcPr>
          <w:p w14:paraId="26954616" w14:textId="77777777" w:rsidR="00CD47EA" w:rsidRPr="00C04914" w:rsidRDefault="00CD47EA" w:rsidP="006F4BB1">
            <w:pPr>
              <w:jc w:val="center"/>
              <w:rPr>
                <w:b/>
                <w:color w:val="000000" w:themeColor="text1"/>
                <w:sz w:val="20"/>
                <w:szCs w:val="20"/>
              </w:rPr>
            </w:pPr>
            <w:r w:rsidRPr="00C04914">
              <w:rPr>
                <w:b/>
                <w:color w:val="000000" w:themeColor="text1"/>
                <w:sz w:val="20"/>
                <w:szCs w:val="20"/>
              </w:rPr>
              <w:t>202</w:t>
            </w:r>
            <w:r w:rsidR="003A585F" w:rsidRPr="00C04914">
              <w:rPr>
                <w:b/>
                <w:color w:val="000000" w:themeColor="text1"/>
                <w:sz w:val="20"/>
                <w:szCs w:val="20"/>
              </w:rPr>
              <w:t>1</w:t>
            </w:r>
            <w:r w:rsidR="008C2396" w:rsidRPr="00C04914">
              <w:rPr>
                <w:b/>
                <w:color w:val="000000" w:themeColor="text1"/>
                <w:sz w:val="20"/>
                <w:szCs w:val="20"/>
              </w:rPr>
              <w:t xml:space="preserve"> </w:t>
            </w:r>
            <w:r w:rsidRPr="00C04914">
              <w:rPr>
                <w:b/>
                <w:color w:val="000000" w:themeColor="text1"/>
                <w:sz w:val="20"/>
                <w:szCs w:val="20"/>
              </w:rPr>
              <w:t>год</w:t>
            </w:r>
          </w:p>
        </w:tc>
        <w:tc>
          <w:tcPr>
            <w:tcW w:w="683" w:type="pct"/>
            <w:vAlign w:val="center"/>
          </w:tcPr>
          <w:p w14:paraId="47AE6EF7" w14:textId="77777777" w:rsidR="00CD47EA" w:rsidRPr="00C04914" w:rsidRDefault="00CD47EA" w:rsidP="006F4BB1">
            <w:pPr>
              <w:jc w:val="center"/>
              <w:rPr>
                <w:b/>
                <w:color w:val="000000" w:themeColor="text1"/>
                <w:sz w:val="20"/>
                <w:szCs w:val="20"/>
              </w:rPr>
            </w:pPr>
            <w:r w:rsidRPr="00C04914">
              <w:rPr>
                <w:b/>
                <w:color w:val="000000" w:themeColor="text1"/>
                <w:sz w:val="20"/>
                <w:szCs w:val="20"/>
              </w:rPr>
              <w:t>202</w:t>
            </w:r>
            <w:r w:rsidR="003A585F" w:rsidRPr="00C04914">
              <w:rPr>
                <w:b/>
                <w:color w:val="000000" w:themeColor="text1"/>
                <w:sz w:val="20"/>
                <w:szCs w:val="20"/>
              </w:rPr>
              <w:t>2</w:t>
            </w:r>
            <w:r w:rsidR="008C2396" w:rsidRPr="00C04914">
              <w:rPr>
                <w:b/>
                <w:color w:val="000000" w:themeColor="text1"/>
                <w:sz w:val="20"/>
                <w:szCs w:val="20"/>
              </w:rPr>
              <w:t xml:space="preserve"> </w:t>
            </w:r>
            <w:r w:rsidRPr="00C04914">
              <w:rPr>
                <w:b/>
                <w:color w:val="000000" w:themeColor="text1"/>
                <w:sz w:val="20"/>
                <w:szCs w:val="20"/>
              </w:rPr>
              <w:t>год</w:t>
            </w:r>
          </w:p>
        </w:tc>
        <w:tc>
          <w:tcPr>
            <w:tcW w:w="681" w:type="pct"/>
            <w:vAlign w:val="center"/>
          </w:tcPr>
          <w:p w14:paraId="09E3E3AF" w14:textId="77777777" w:rsidR="00CD47EA" w:rsidRPr="00C04914" w:rsidRDefault="00CD47EA" w:rsidP="006F4BB1">
            <w:pPr>
              <w:jc w:val="center"/>
              <w:rPr>
                <w:b/>
                <w:color w:val="000000" w:themeColor="text1"/>
                <w:sz w:val="20"/>
                <w:szCs w:val="20"/>
              </w:rPr>
            </w:pPr>
            <w:r w:rsidRPr="00C04914">
              <w:rPr>
                <w:b/>
                <w:color w:val="000000" w:themeColor="text1"/>
                <w:sz w:val="20"/>
                <w:szCs w:val="20"/>
              </w:rPr>
              <w:t>202</w:t>
            </w:r>
            <w:r w:rsidR="003A585F" w:rsidRPr="00C04914">
              <w:rPr>
                <w:b/>
                <w:color w:val="000000" w:themeColor="text1"/>
                <w:sz w:val="20"/>
                <w:szCs w:val="20"/>
              </w:rPr>
              <w:t>3</w:t>
            </w:r>
            <w:r w:rsidR="008C2396" w:rsidRPr="00C04914">
              <w:rPr>
                <w:b/>
                <w:color w:val="000000" w:themeColor="text1"/>
                <w:sz w:val="20"/>
                <w:szCs w:val="20"/>
              </w:rPr>
              <w:t xml:space="preserve"> </w:t>
            </w:r>
            <w:r w:rsidRPr="00C04914">
              <w:rPr>
                <w:b/>
                <w:color w:val="000000" w:themeColor="text1"/>
                <w:sz w:val="20"/>
                <w:szCs w:val="20"/>
              </w:rPr>
              <w:t>год</w:t>
            </w:r>
          </w:p>
        </w:tc>
        <w:tc>
          <w:tcPr>
            <w:tcW w:w="681" w:type="pct"/>
            <w:vAlign w:val="center"/>
          </w:tcPr>
          <w:p w14:paraId="06A25DE9" w14:textId="77777777" w:rsidR="00CD47EA" w:rsidRPr="00C04914" w:rsidRDefault="00CD47EA" w:rsidP="006F4BB1">
            <w:pPr>
              <w:jc w:val="center"/>
              <w:rPr>
                <w:b/>
                <w:color w:val="000000" w:themeColor="text1"/>
                <w:sz w:val="20"/>
                <w:szCs w:val="20"/>
              </w:rPr>
            </w:pPr>
            <w:r w:rsidRPr="00C04914">
              <w:rPr>
                <w:b/>
                <w:color w:val="000000" w:themeColor="text1"/>
                <w:sz w:val="20"/>
                <w:szCs w:val="20"/>
              </w:rPr>
              <w:t>202</w:t>
            </w:r>
            <w:r w:rsidR="003A585F" w:rsidRPr="00C04914">
              <w:rPr>
                <w:b/>
                <w:color w:val="000000" w:themeColor="text1"/>
                <w:sz w:val="20"/>
                <w:szCs w:val="20"/>
              </w:rPr>
              <w:t>4</w:t>
            </w:r>
            <w:r w:rsidR="008C2396" w:rsidRPr="00C04914">
              <w:rPr>
                <w:b/>
                <w:color w:val="000000" w:themeColor="text1"/>
                <w:sz w:val="20"/>
                <w:szCs w:val="20"/>
              </w:rPr>
              <w:t xml:space="preserve"> </w:t>
            </w:r>
            <w:r w:rsidRPr="00C04914">
              <w:rPr>
                <w:b/>
                <w:color w:val="000000" w:themeColor="text1"/>
                <w:sz w:val="20"/>
                <w:szCs w:val="20"/>
              </w:rPr>
              <w:t>год</w:t>
            </w:r>
          </w:p>
        </w:tc>
      </w:tr>
      <w:tr w:rsidR="00C04914" w:rsidRPr="00C04914" w14:paraId="2FCC857A" w14:textId="77777777" w:rsidTr="006F4BB1">
        <w:trPr>
          <w:trHeight w:val="78"/>
        </w:trPr>
        <w:tc>
          <w:tcPr>
            <w:tcW w:w="1719" w:type="pct"/>
            <w:vAlign w:val="center"/>
          </w:tcPr>
          <w:p w14:paraId="0357C90D" w14:textId="77777777" w:rsidR="002372AE" w:rsidRPr="00C04914" w:rsidRDefault="002372AE" w:rsidP="006F4BB1">
            <w:pPr>
              <w:jc w:val="center"/>
              <w:rPr>
                <w:b/>
                <w:color w:val="000000" w:themeColor="text1"/>
                <w:sz w:val="20"/>
                <w:szCs w:val="20"/>
              </w:rPr>
            </w:pPr>
            <w:r w:rsidRPr="00C04914">
              <w:rPr>
                <w:b/>
                <w:color w:val="000000" w:themeColor="text1"/>
                <w:sz w:val="20"/>
                <w:szCs w:val="20"/>
              </w:rPr>
              <w:t>Численность населения Котельниковского городского поселения, чел.</w:t>
            </w:r>
          </w:p>
        </w:tc>
        <w:tc>
          <w:tcPr>
            <w:tcW w:w="553" w:type="pct"/>
            <w:vAlign w:val="center"/>
          </w:tcPr>
          <w:p w14:paraId="59C8A73A" w14:textId="77777777" w:rsidR="002372AE" w:rsidRPr="00C04914" w:rsidRDefault="002372AE" w:rsidP="006F4BB1">
            <w:pPr>
              <w:jc w:val="center"/>
              <w:rPr>
                <w:bCs/>
                <w:color w:val="000000" w:themeColor="text1"/>
                <w:sz w:val="20"/>
                <w:szCs w:val="20"/>
              </w:rPr>
            </w:pPr>
            <w:r w:rsidRPr="00C04914">
              <w:rPr>
                <w:color w:val="000000" w:themeColor="text1"/>
                <w:sz w:val="20"/>
                <w:szCs w:val="20"/>
              </w:rPr>
              <w:t>20382</w:t>
            </w:r>
          </w:p>
        </w:tc>
        <w:tc>
          <w:tcPr>
            <w:tcW w:w="683" w:type="pct"/>
            <w:vAlign w:val="center"/>
          </w:tcPr>
          <w:p w14:paraId="01C43C0F" w14:textId="77777777" w:rsidR="002372AE" w:rsidRPr="00C04914" w:rsidRDefault="002372AE" w:rsidP="006F4BB1">
            <w:pPr>
              <w:jc w:val="center"/>
              <w:rPr>
                <w:bCs/>
                <w:color w:val="000000" w:themeColor="text1"/>
                <w:sz w:val="20"/>
                <w:szCs w:val="20"/>
              </w:rPr>
            </w:pPr>
            <w:r w:rsidRPr="00C04914">
              <w:rPr>
                <w:color w:val="000000" w:themeColor="text1"/>
                <w:sz w:val="20"/>
                <w:szCs w:val="20"/>
              </w:rPr>
              <w:t>20317</w:t>
            </w:r>
          </w:p>
        </w:tc>
        <w:tc>
          <w:tcPr>
            <w:tcW w:w="683" w:type="pct"/>
            <w:vAlign w:val="center"/>
          </w:tcPr>
          <w:p w14:paraId="6040B2B6" w14:textId="77777777" w:rsidR="002372AE" w:rsidRPr="00C04914" w:rsidRDefault="002372AE" w:rsidP="006F4BB1">
            <w:pPr>
              <w:jc w:val="center"/>
              <w:rPr>
                <w:bCs/>
                <w:color w:val="000000" w:themeColor="text1"/>
                <w:sz w:val="20"/>
                <w:szCs w:val="20"/>
              </w:rPr>
            </w:pPr>
            <w:r w:rsidRPr="00C04914">
              <w:rPr>
                <w:color w:val="000000" w:themeColor="text1"/>
                <w:sz w:val="20"/>
                <w:szCs w:val="20"/>
              </w:rPr>
              <w:t>20177</w:t>
            </w:r>
          </w:p>
        </w:tc>
        <w:tc>
          <w:tcPr>
            <w:tcW w:w="681" w:type="pct"/>
            <w:vAlign w:val="center"/>
          </w:tcPr>
          <w:p w14:paraId="2D14D0DA" w14:textId="77777777" w:rsidR="002372AE" w:rsidRPr="00C04914" w:rsidRDefault="002372AE" w:rsidP="006F4BB1">
            <w:pPr>
              <w:jc w:val="center"/>
              <w:rPr>
                <w:bCs/>
                <w:color w:val="000000" w:themeColor="text1"/>
                <w:sz w:val="20"/>
                <w:szCs w:val="20"/>
              </w:rPr>
            </w:pPr>
            <w:r w:rsidRPr="00C04914">
              <w:rPr>
                <w:color w:val="000000" w:themeColor="text1"/>
                <w:sz w:val="20"/>
                <w:szCs w:val="20"/>
              </w:rPr>
              <w:t>21885</w:t>
            </w:r>
          </w:p>
        </w:tc>
        <w:tc>
          <w:tcPr>
            <w:tcW w:w="681" w:type="pct"/>
            <w:vAlign w:val="center"/>
          </w:tcPr>
          <w:p w14:paraId="129D18C9" w14:textId="77777777" w:rsidR="002372AE" w:rsidRPr="00C04914" w:rsidRDefault="002372AE" w:rsidP="006F4BB1">
            <w:pPr>
              <w:jc w:val="center"/>
              <w:rPr>
                <w:bCs/>
                <w:color w:val="000000" w:themeColor="text1"/>
                <w:sz w:val="20"/>
                <w:szCs w:val="20"/>
              </w:rPr>
            </w:pPr>
            <w:r w:rsidRPr="00C04914">
              <w:rPr>
                <w:color w:val="000000" w:themeColor="text1"/>
                <w:sz w:val="20"/>
                <w:szCs w:val="20"/>
              </w:rPr>
              <w:t>21950</w:t>
            </w:r>
          </w:p>
        </w:tc>
      </w:tr>
    </w:tbl>
    <w:p w14:paraId="54296479" w14:textId="77777777" w:rsidR="006B1840" w:rsidRPr="00C04914" w:rsidRDefault="007A10C5" w:rsidP="00EB4E83">
      <w:pPr>
        <w:spacing w:before="120" w:after="120"/>
        <w:ind w:firstLine="539"/>
        <w:rPr>
          <w:color w:val="000000" w:themeColor="text1"/>
          <w:szCs w:val="28"/>
          <w:lang w:eastAsia="ar-SA" w:bidi="en-US"/>
        </w:rPr>
      </w:pPr>
      <w:r w:rsidRPr="00C04914">
        <w:rPr>
          <w:color w:val="000000" w:themeColor="text1"/>
          <w:szCs w:val="28"/>
          <w:lang w:eastAsia="ar-SA" w:bidi="en-US"/>
        </w:rPr>
        <w:t>Из</w:t>
      </w:r>
      <w:r w:rsidR="008C2396" w:rsidRPr="00C04914">
        <w:rPr>
          <w:color w:val="000000" w:themeColor="text1"/>
          <w:szCs w:val="28"/>
          <w:lang w:eastAsia="ar-SA" w:bidi="en-US"/>
        </w:rPr>
        <w:t xml:space="preserve"> </w:t>
      </w:r>
      <w:r w:rsidRPr="00C04914">
        <w:rPr>
          <w:color w:val="000000" w:themeColor="text1"/>
        </w:rPr>
        <w:t>таблицы</w:t>
      </w:r>
      <w:r w:rsidR="008C2396" w:rsidRPr="00C04914">
        <w:rPr>
          <w:color w:val="000000" w:themeColor="text1"/>
          <w:szCs w:val="28"/>
          <w:lang w:eastAsia="ar-SA" w:bidi="en-US"/>
        </w:rPr>
        <w:t xml:space="preserve"> </w:t>
      </w:r>
      <w:r w:rsidR="00717201" w:rsidRPr="00C04914">
        <w:rPr>
          <w:color w:val="000000" w:themeColor="text1"/>
          <w:szCs w:val="28"/>
          <w:lang w:eastAsia="ar-SA" w:bidi="en-US"/>
        </w:rPr>
        <w:t>2.</w:t>
      </w:r>
      <w:r w:rsidR="0080410F" w:rsidRPr="00C04914">
        <w:rPr>
          <w:color w:val="000000" w:themeColor="text1"/>
          <w:szCs w:val="28"/>
          <w:lang w:eastAsia="ar-SA" w:bidi="en-US"/>
        </w:rPr>
        <w:t>5</w:t>
      </w:r>
      <w:r w:rsidR="008C2396" w:rsidRPr="00C04914">
        <w:rPr>
          <w:color w:val="000000" w:themeColor="text1"/>
          <w:szCs w:val="28"/>
          <w:lang w:eastAsia="ar-SA" w:bidi="en-US"/>
        </w:rPr>
        <w:t xml:space="preserve"> </w:t>
      </w:r>
      <w:r w:rsidRPr="00C04914">
        <w:rPr>
          <w:color w:val="000000" w:themeColor="text1"/>
          <w:szCs w:val="28"/>
          <w:lang w:eastAsia="ar-SA" w:bidi="en-US"/>
        </w:rPr>
        <w:t>следует,</w:t>
      </w:r>
      <w:r w:rsidR="008C2396" w:rsidRPr="00C04914">
        <w:rPr>
          <w:color w:val="000000" w:themeColor="text1"/>
          <w:szCs w:val="28"/>
          <w:lang w:eastAsia="ar-SA" w:bidi="en-US"/>
        </w:rPr>
        <w:t xml:space="preserve"> </w:t>
      </w:r>
      <w:r w:rsidRPr="00C04914">
        <w:rPr>
          <w:color w:val="000000" w:themeColor="text1"/>
          <w:szCs w:val="28"/>
          <w:lang w:eastAsia="ar-SA" w:bidi="en-US"/>
        </w:rPr>
        <w:t>что</w:t>
      </w:r>
      <w:r w:rsidR="008C2396" w:rsidRPr="00C04914">
        <w:rPr>
          <w:color w:val="000000" w:themeColor="text1"/>
          <w:szCs w:val="28"/>
          <w:lang w:eastAsia="ar-SA" w:bidi="en-US"/>
        </w:rPr>
        <w:t xml:space="preserve"> </w:t>
      </w:r>
      <w:r w:rsidRPr="00C04914">
        <w:rPr>
          <w:color w:val="000000" w:themeColor="text1"/>
          <w:szCs w:val="28"/>
          <w:lang w:eastAsia="ar-SA" w:bidi="en-US"/>
        </w:rPr>
        <w:t>с</w:t>
      </w:r>
      <w:r w:rsidR="008C2396" w:rsidRPr="00C04914">
        <w:rPr>
          <w:color w:val="000000" w:themeColor="text1"/>
          <w:szCs w:val="28"/>
          <w:lang w:eastAsia="ar-SA" w:bidi="en-US"/>
        </w:rPr>
        <w:t xml:space="preserve"> </w:t>
      </w:r>
      <w:r w:rsidR="004461A4" w:rsidRPr="00C04914">
        <w:rPr>
          <w:color w:val="000000" w:themeColor="text1"/>
          <w:szCs w:val="28"/>
          <w:lang w:eastAsia="ar-SA" w:bidi="en-US"/>
        </w:rPr>
        <w:t>20</w:t>
      </w:r>
      <w:r w:rsidR="003A585F" w:rsidRPr="00C04914">
        <w:rPr>
          <w:color w:val="000000" w:themeColor="text1"/>
          <w:szCs w:val="28"/>
          <w:lang w:eastAsia="ar-SA" w:bidi="en-US"/>
        </w:rPr>
        <w:t>20</w:t>
      </w:r>
      <w:r w:rsidR="008C2396" w:rsidRPr="00C04914">
        <w:rPr>
          <w:color w:val="000000" w:themeColor="text1"/>
          <w:szCs w:val="28"/>
          <w:lang w:eastAsia="ar-SA" w:bidi="en-US"/>
        </w:rPr>
        <w:t xml:space="preserve"> </w:t>
      </w:r>
      <w:r w:rsidRPr="00C04914">
        <w:rPr>
          <w:color w:val="000000" w:themeColor="text1"/>
          <w:szCs w:val="28"/>
          <w:lang w:eastAsia="ar-SA" w:bidi="en-US"/>
        </w:rPr>
        <w:t>г.</w:t>
      </w:r>
      <w:r w:rsidR="008C2396" w:rsidRPr="00C04914">
        <w:rPr>
          <w:color w:val="000000" w:themeColor="text1"/>
          <w:szCs w:val="28"/>
          <w:lang w:eastAsia="ar-SA" w:bidi="en-US"/>
        </w:rPr>
        <w:t xml:space="preserve"> </w:t>
      </w:r>
      <w:r w:rsidR="00676DEC" w:rsidRPr="00C04914">
        <w:rPr>
          <w:color w:val="000000" w:themeColor="text1"/>
          <w:szCs w:val="28"/>
          <w:lang w:eastAsia="ar-SA" w:bidi="en-US"/>
        </w:rPr>
        <w:t>по</w:t>
      </w:r>
      <w:r w:rsidR="008C2396" w:rsidRPr="00C04914">
        <w:rPr>
          <w:color w:val="000000" w:themeColor="text1"/>
          <w:szCs w:val="28"/>
          <w:lang w:eastAsia="ar-SA" w:bidi="en-US"/>
        </w:rPr>
        <w:t xml:space="preserve"> </w:t>
      </w:r>
      <w:r w:rsidR="00612237" w:rsidRPr="00C04914">
        <w:rPr>
          <w:color w:val="000000" w:themeColor="text1"/>
          <w:szCs w:val="28"/>
          <w:lang w:eastAsia="ar-SA" w:bidi="en-US"/>
        </w:rPr>
        <w:t>202</w:t>
      </w:r>
      <w:r w:rsidR="00FE5B5A" w:rsidRPr="00C04914">
        <w:rPr>
          <w:color w:val="000000" w:themeColor="text1"/>
          <w:szCs w:val="28"/>
          <w:lang w:eastAsia="ar-SA" w:bidi="en-US"/>
        </w:rPr>
        <w:t>4</w:t>
      </w:r>
      <w:r w:rsidR="008C2396" w:rsidRPr="00C04914">
        <w:rPr>
          <w:color w:val="000000" w:themeColor="text1"/>
          <w:szCs w:val="28"/>
          <w:lang w:eastAsia="ar-SA" w:bidi="en-US"/>
        </w:rPr>
        <w:t xml:space="preserve"> </w:t>
      </w:r>
      <w:r w:rsidRPr="00C04914">
        <w:rPr>
          <w:color w:val="000000" w:themeColor="text1"/>
          <w:szCs w:val="28"/>
          <w:lang w:eastAsia="ar-SA" w:bidi="en-US"/>
        </w:rPr>
        <w:t>г.</w:t>
      </w:r>
      <w:r w:rsidR="008C2396" w:rsidRPr="00C04914">
        <w:rPr>
          <w:color w:val="000000" w:themeColor="text1"/>
          <w:szCs w:val="28"/>
          <w:lang w:eastAsia="ar-SA" w:bidi="en-US"/>
        </w:rPr>
        <w:t xml:space="preserve"> </w:t>
      </w:r>
      <w:r w:rsidRPr="00C04914">
        <w:rPr>
          <w:color w:val="000000" w:themeColor="text1"/>
          <w:szCs w:val="28"/>
          <w:lang w:eastAsia="ar-SA" w:bidi="en-US"/>
        </w:rPr>
        <w:t>численность</w:t>
      </w:r>
      <w:r w:rsidR="008C2396" w:rsidRPr="00C04914">
        <w:rPr>
          <w:color w:val="000000" w:themeColor="text1"/>
          <w:szCs w:val="28"/>
          <w:lang w:eastAsia="ar-SA" w:bidi="en-US"/>
        </w:rPr>
        <w:t xml:space="preserve"> </w:t>
      </w:r>
      <w:r w:rsidR="00FD08C0" w:rsidRPr="00C04914">
        <w:rPr>
          <w:color w:val="000000" w:themeColor="text1"/>
          <w:szCs w:val="28"/>
          <w:lang w:eastAsia="ar-SA" w:bidi="en-US"/>
        </w:rPr>
        <w:t>населения</w:t>
      </w:r>
      <w:r w:rsidR="008C2396" w:rsidRPr="00C04914">
        <w:rPr>
          <w:color w:val="000000" w:themeColor="text1"/>
          <w:szCs w:val="28"/>
          <w:lang w:eastAsia="ar-SA" w:bidi="en-US"/>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lang w:eastAsia="ar-SA" w:bidi="en-US"/>
        </w:rPr>
        <w:t xml:space="preserve"> </w:t>
      </w:r>
      <w:r w:rsidR="002372AE" w:rsidRPr="00C04914">
        <w:rPr>
          <w:color w:val="000000" w:themeColor="text1"/>
          <w:szCs w:val="28"/>
          <w:lang w:eastAsia="ar-SA" w:bidi="en-US"/>
        </w:rPr>
        <w:t>возросла</w:t>
      </w:r>
      <w:r w:rsidR="008C2396" w:rsidRPr="00C04914">
        <w:rPr>
          <w:color w:val="000000" w:themeColor="text1"/>
          <w:szCs w:val="28"/>
          <w:lang w:eastAsia="ar-SA" w:bidi="en-US"/>
        </w:rPr>
        <w:t xml:space="preserve"> </w:t>
      </w:r>
      <w:r w:rsidR="00F750AE" w:rsidRPr="00C04914">
        <w:rPr>
          <w:color w:val="000000" w:themeColor="text1"/>
          <w:szCs w:val="28"/>
          <w:lang w:eastAsia="ar-SA" w:bidi="en-US"/>
        </w:rPr>
        <w:t>на</w:t>
      </w:r>
      <w:r w:rsidR="008C2396" w:rsidRPr="00C04914">
        <w:rPr>
          <w:color w:val="000000" w:themeColor="text1"/>
          <w:szCs w:val="28"/>
          <w:lang w:eastAsia="ar-SA" w:bidi="en-US"/>
        </w:rPr>
        <w:t xml:space="preserve"> </w:t>
      </w:r>
      <w:r w:rsidR="002372AE" w:rsidRPr="00C04914">
        <w:rPr>
          <w:color w:val="000000" w:themeColor="text1"/>
          <w:szCs w:val="28"/>
          <w:lang w:eastAsia="ar-SA" w:bidi="en-US"/>
        </w:rPr>
        <w:t>1568</w:t>
      </w:r>
      <w:r w:rsidR="008C2396" w:rsidRPr="00C04914">
        <w:rPr>
          <w:color w:val="000000" w:themeColor="text1"/>
          <w:szCs w:val="28"/>
          <w:lang w:eastAsia="ar-SA" w:bidi="en-US"/>
        </w:rPr>
        <w:t xml:space="preserve"> </w:t>
      </w:r>
      <w:r w:rsidR="00B4434D" w:rsidRPr="00C04914">
        <w:rPr>
          <w:color w:val="000000" w:themeColor="text1"/>
          <w:szCs w:val="28"/>
          <w:lang w:eastAsia="ar-SA" w:bidi="en-US"/>
        </w:rPr>
        <w:t>чел.</w:t>
      </w:r>
    </w:p>
    <w:p w14:paraId="530056EA" w14:textId="77777777" w:rsidR="00C129D8" w:rsidRPr="00C04914" w:rsidRDefault="00F00385" w:rsidP="005F13E6">
      <w:pPr>
        <w:shd w:val="clear" w:color="auto" w:fill="FFFFFF" w:themeFill="background1"/>
        <w:spacing w:before="120"/>
        <w:ind w:firstLine="709"/>
        <w:rPr>
          <w:color w:val="000000" w:themeColor="text1"/>
          <w:szCs w:val="28"/>
          <w:lang w:eastAsia="ar-SA" w:bidi="en-US"/>
        </w:rPr>
      </w:pPr>
      <w:r w:rsidRPr="00C04914">
        <w:rPr>
          <w:rFonts w:ascii="PT Astra Serif" w:hAnsi="PT Astra Serif"/>
          <w:noProof/>
          <w:color w:val="000000" w:themeColor="text1"/>
          <w:sz w:val="26"/>
          <w:szCs w:val="26"/>
        </w:rPr>
        <w:drawing>
          <wp:inline distT="0" distB="0" distL="0" distR="0" wp14:anchorId="153DAE4D" wp14:editId="7A548474">
            <wp:extent cx="4867275" cy="2085975"/>
            <wp:effectExtent l="0" t="0" r="9525" b="9525"/>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F132A7F" w14:textId="77777777" w:rsidR="00970117" w:rsidRPr="00C04914" w:rsidRDefault="00970117" w:rsidP="004A3D1E">
      <w:pPr>
        <w:spacing w:before="120"/>
        <w:ind w:firstLine="709"/>
        <w:rPr>
          <w:color w:val="000000" w:themeColor="text1"/>
          <w:szCs w:val="28"/>
          <w:lang w:eastAsia="ar-SA" w:bidi="en-US"/>
        </w:rPr>
      </w:pPr>
      <w:r w:rsidRPr="00C04914">
        <w:rPr>
          <w:color w:val="000000" w:themeColor="text1"/>
          <w:szCs w:val="28"/>
          <w:lang w:eastAsia="ar-SA" w:bidi="en-US"/>
        </w:rPr>
        <w:t>Показатели</w:t>
      </w:r>
      <w:r w:rsidR="008C2396" w:rsidRPr="00C04914">
        <w:rPr>
          <w:color w:val="000000" w:themeColor="text1"/>
          <w:szCs w:val="28"/>
          <w:lang w:eastAsia="ar-SA" w:bidi="en-US"/>
        </w:rPr>
        <w:t xml:space="preserve"> </w:t>
      </w:r>
      <w:r w:rsidRPr="00C04914">
        <w:rPr>
          <w:color w:val="000000" w:themeColor="text1"/>
          <w:szCs w:val="28"/>
          <w:lang w:eastAsia="ar-SA" w:bidi="en-US"/>
        </w:rPr>
        <w:t>естественного</w:t>
      </w:r>
      <w:r w:rsidR="008C2396" w:rsidRPr="00C04914">
        <w:rPr>
          <w:color w:val="000000" w:themeColor="text1"/>
          <w:szCs w:val="28"/>
          <w:lang w:eastAsia="ar-SA" w:bidi="en-US"/>
        </w:rPr>
        <w:t xml:space="preserve"> </w:t>
      </w:r>
      <w:r w:rsidRPr="00C04914">
        <w:rPr>
          <w:color w:val="000000" w:themeColor="text1"/>
          <w:szCs w:val="28"/>
          <w:lang w:eastAsia="ar-SA" w:bidi="en-US"/>
        </w:rPr>
        <w:t>воспроизводства</w:t>
      </w:r>
      <w:r w:rsidR="008C2396" w:rsidRPr="00C04914">
        <w:rPr>
          <w:color w:val="000000" w:themeColor="text1"/>
          <w:szCs w:val="28"/>
          <w:lang w:eastAsia="ar-SA" w:bidi="en-US"/>
        </w:rPr>
        <w:t xml:space="preserve"> </w:t>
      </w:r>
      <w:r w:rsidRPr="00C04914">
        <w:rPr>
          <w:color w:val="000000" w:themeColor="text1"/>
          <w:szCs w:val="28"/>
          <w:lang w:eastAsia="ar-SA" w:bidi="en-US"/>
        </w:rPr>
        <w:t>населения</w:t>
      </w:r>
      <w:r w:rsidR="008C2396" w:rsidRPr="00C04914">
        <w:rPr>
          <w:color w:val="000000" w:themeColor="text1"/>
          <w:szCs w:val="28"/>
          <w:lang w:eastAsia="ar-SA" w:bidi="en-US"/>
        </w:rPr>
        <w:t xml:space="preserve"> </w:t>
      </w:r>
      <w:r w:rsidR="00C81929" w:rsidRPr="00C04914">
        <w:rPr>
          <w:color w:val="000000" w:themeColor="text1"/>
        </w:rPr>
        <w:t xml:space="preserve">Котельниковского городского </w:t>
      </w:r>
      <w:r w:rsidRPr="00C04914">
        <w:rPr>
          <w:color w:val="000000" w:themeColor="text1"/>
        </w:rPr>
        <w:t>поселения</w:t>
      </w:r>
      <w:r w:rsidR="008C2396" w:rsidRPr="00C04914">
        <w:rPr>
          <w:color w:val="000000" w:themeColor="text1"/>
          <w:szCs w:val="28"/>
          <w:lang w:eastAsia="ar-SA" w:bidi="en-US"/>
        </w:rPr>
        <w:t xml:space="preserve"> </w:t>
      </w:r>
      <w:r w:rsidRPr="00C04914">
        <w:rPr>
          <w:color w:val="000000" w:themeColor="text1"/>
          <w:szCs w:val="28"/>
          <w:lang w:eastAsia="ar-SA" w:bidi="en-US"/>
        </w:rPr>
        <w:t>представлены</w:t>
      </w:r>
      <w:r w:rsidR="008C2396" w:rsidRPr="00C04914">
        <w:rPr>
          <w:color w:val="000000" w:themeColor="text1"/>
          <w:szCs w:val="28"/>
          <w:lang w:eastAsia="ar-SA" w:bidi="en-US"/>
        </w:rPr>
        <w:t xml:space="preserve"> </w:t>
      </w:r>
      <w:r w:rsidRPr="00C04914">
        <w:rPr>
          <w:color w:val="000000" w:themeColor="text1"/>
          <w:szCs w:val="28"/>
          <w:lang w:eastAsia="ar-SA" w:bidi="en-US"/>
        </w:rPr>
        <w:t>в</w:t>
      </w:r>
      <w:r w:rsidR="008C2396" w:rsidRPr="00C04914">
        <w:rPr>
          <w:color w:val="000000" w:themeColor="text1"/>
          <w:szCs w:val="28"/>
          <w:lang w:eastAsia="ar-SA" w:bidi="en-US"/>
        </w:rPr>
        <w:t xml:space="preserve"> </w:t>
      </w:r>
      <w:r w:rsidRPr="00C04914">
        <w:rPr>
          <w:color w:val="000000" w:themeColor="text1"/>
          <w:szCs w:val="28"/>
          <w:lang w:eastAsia="ar-SA" w:bidi="en-US"/>
        </w:rPr>
        <w:t>таблице</w:t>
      </w:r>
      <w:r w:rsidR="008C2396" w:rsidRPr="00C04914">
        <w:rPr>
          <w:color w:val="000000" w:themeColor="text1"/>
          <w:szCs w:val="28"/>
          <w:lang w:eastAsia="ar-SA" w:bidi="en-US"/>
        </w:rPr>
        <w:t xml:space="preserve"> </w:t>
      </w:r>
      <w:r w:rsidRPr="00C04914">
        <w:rPr>
          <w:color w:val="000000" w:themeColor="text1"/>
          <w:szCs w:val="28"/>
          <w:lang w:eastAsia="ar-SA" w:bidi="en-US"/>
        </w:rPr>
        <w:t>2.</w:t>
      </w:r>
      <w:r w:rsidR="0080410F" w:rsidRPr="00C04914">
        <w:rPr>
          <w:color w:val="000000" w:themeColor="text1"/>
          <w:szCs w:val="28"/>
          <w:lang w:eastAsia="ar-SA" w:bidi="en-US"/>
        </w:rPr>
        <w:t>6</w:t>
      </w:r>
      <w:r w:rsidRPr="00C04914">
        <w:rPr>
          <w:color w:val="000000" w:themeColor="text1"/>
          <w:szCs w:val="28"/>
          <w:lang w:eastAsia="ar-SA" w:bidi="en-US"/>
        </w:rPr>
        <w:t>.</w:t>
      </w:r>
    </w:p>
    <w:p w14:paraId="2D521BA9" w14:textId="77777777" w:rsidR="00970117" w:rsidRPr="00C04914" w:rsidRDefault="00970117" w:rsidP="00970117">
      <w:pPr>
        <w:jc w:val="right"/>
        <w:rPr>
          <w:b/>
          <w:color w:val="000000" w:themeColor="text1"/>
          <w:szCs w:val="28"/>
          <w:lang w:eastAsia="ar-SA" w:bidi="en-US"/>
        </w:rPr>
      </w:pPr>
      <w:r w:rsidRPr="00C04914">
        <w:rPr>
          <w:b/>
          <w:color w:val="000000" w:themeColor="text1"/>
          <w:szCs w:val="28"/>
          <w:lang w:eastAsia="ar-SA" w:bidi="en-US"/>
        </w:rPr>
        <w:t>Таблица</w:t>
      </w:r>
      <w:r w:rsidR="008C2396" w:rsidRPr="00C04914">
        <w:rPr>
          <w:b/>
          <w:color w:val="000000" w:themeColor="text1"/>
          <w:szCs w:val="28"/>
          <w:lang w:eastAsia="ar-SA" w:bidi="en-US"/>
        </w:rPr>
        <w:t xml:space="preserve"> </w:t>
      </w:r>
      <w:r w:rsidRPr="00C04914">
        <w:rPr>
          <w:b/>
          <w:color w:val="000000" w:themeColor="text1"/>
          <w:szCs w:val="28"/>
          <w:lang w:eastAsia="ar-SA" w:bidi="en-US"/>
        </w:rPr>
        <w:t>2.</w:t>
      </w:r>
      <w:r w:rsidR="0080410F" w:rsidRPr="00C04914">
        <w:rPr>
          <w:b/>
          <w:color w:val="000000" w:themeColor="text1"/>
          <w:szCs w:val="28"/>
          <w:lang w:eastAsia="ar-SA" w:bidi="en-US"/>
        </w:rPr>
        <w:t>6</w:t>
      </w:r>
    </w:p>
    <w:p w14:paraId="41FBEDD9" w14:textId="77777777" w:rsidR="00970117" w:rsidRPr="00C04914" w:rsidRDefault="00970117" w:rsidP="00970117">
      <w:pPr>
        <w:keepNext/>
        <w:suppressAutoHyphens/>
        <w:spacing w:after="120"/>
        <w:jc w:val="center"/>
        <w:rPr>
          <w:b/>
          <w:color w:val="000000" w:themeColor="text1"/>
          <w:szCs w:val="28"/>
          <w:lang w:eastAsia="ar-SA" w:bidi="en-US"/>
        </w:rPr>
      </w:pPr>
      <w:r w:rsidRPr="00C04914">
        <w:rPr>
          <w:b/>
          <w:color w:val="000000" w:themeColor="text1"/>
          <w:szCs w:val="28"/>
          <w:lang w:eastAsia="ar-SA" w:bidi="en-US"/>
        </w:rPr>
        <w:t>Динамика</w:t>
      </w:r>
      <w:r w:rsidR="008C2396" w:rsidRPr="00C04914">
        <w:rPr>
          <w:b/>
          <w:color w:val="000000" w:themeColor="text1"/>
          <w:szCs w:val="28"/>
          <w:lang w:eastAsia="ar-SA" w:bidi="en-US"/>
        </w:rPr>
        <w:t xml:space="preserve"> </w:t>
      </w:r>
      <w:r w:rsidRPr="00C04914">
        <w:rPr>
          <w:b/>
          <w:color w:val="000000" w:themeColor="text1"/>
          <w:szCs w:val="28"/>
          <w:lang w:eastAsia="ar-SA" w:bidi="en-US"/>
        </w:rPr>
        <w:t>показателей</w:t>
      </w:r>
      <w:r w:rsidR="008C2396" w:rsidRPr="00C04914">
        <w:rPr>
          <w:b/>
          <w:color w:val="000000" w:themeColor="text1"/>
          <w:szCs w:val="28"/>
          <w:lang w:eastAsia="ar-SA" w:bidi="en-US"/>
        </w:rPr>
        <w:t xml:space="preserve"> </w:t>
      </w:r>
      <w:r w:rsidRPr="00C04914">
        <w:rPr>
          <w:b/>
          <w:color w:val="000000" w:themeColor="text1"/>
          <w:szCs w:val="28"/>
          <w:lang w:eastAsia="ar-SA" w:bidi="en-US"/>
        </w:rPr>
        <w:t>естественного</w:t>
      </w:r>
      <w:r w:rsidR="008C2396" w:rsidRPr="00C04914">
        <w:rPr>
          <w:b/>
          <w:color w:val="000000" w:themeColor="text1"/>
          <w:szCs w:val="28"/>
          <w:lang w:eastAsia="ar-SA" w:bidi="en-US"/>
        </w:rPr>
        <w:t xml:space="preserve"> </w:t>
      </w:r>
      <w:r w:rsidRPr="00C04914">
        <w:rPr>
          <w:b/>
          <w:color w:val="000000" w:themeColor="text1"/>
          <w:szCs w:val="28"/>
          <w:lang w:eastAsia="ar-SA" w:bidi="en-US"/>
        </w:rPr>
        <w:t>воспроизводства</w:t>
      </w:r>
      <w:r w:rsidR="008C2396" w:rsidRPr="00C04914">
        <w:rPr>
          <w:b/>
          <w:color w:val="000000" w:themeColor="text1"/>
          <w:szCs w:val="28"/>
          <w:lang w:eastAsia="ar-SA" w:bidi="en-US"/>
        </w:rPr>
        <w:t xml:space="preserve"> </w:t>
      </w:r>
      <w:r w:rsidRPr="00C04914">
        <w:rPr>
          <w:b/>
          <w:color w:val="000000" w:themeColor="text1"/>
          <w:szCs w:val="28"/>
          <w:lang w:eastAsia="ar-SA" w:bidi="en-US"/>
        </w:rPr>
        <w:t>населения</w:t>
      </w:r>
      <w:r w:rsidRPr="00C04914">
        <w:rPr>
          <w:b/>
          <w:color w:val="000000" w:themeColor="text1"/>
          <w:szCs w:val="28"/>
          <w:lang w:eastAsia="ar-SA" w:bidi="en-US"/>
        </w:rPr>
        <w:br/>
      </w:r>
      <w:r w:rsidR="00C81929" w:rsidRPr="00C04914">
        <w:rPr>
          <w:b/>
          <w:bCs/>
          <w:color w:val="000000" w:themeColor="text1"/>
        </w:rPr>
        <w:t xml:space="preserve">Котельниковского городского </w:t>
      </w:r>
      <w:r w:rsidRPr="00C04914">
        <w:rPr>
          <w:b/>
          <w:bCs/>
          <w:color w:val="000000" w:themeColor="text1"/>
        </w:rPr>
        <w:t>поселения</w:t>
      </w:r>
      <w:r w:rsidRPr="00C04914">
        <w:rPr>
          <w:b/>
          <w:color w:val="000000" w:themeColor="text1"/>
          <w:szCs w:val="28"/>
          <w:lang w:eastAsia="ar-SA" w:bidi="en-US"/>
        </w:rPr>
        <w:t>,</w:t>
      </w:r>
      <w:r w:rsidR="008C2396" w:rsidRPr="00C04914">
        <w:rPr>
          <w:b/>
          <w:color w:val="000000" w:themeColor="text1"/>
          <w:szCs w:val="28"/>
          <w:lang w:eastAsia="ar-SA" w:bidi="en-US"/>
        </w:rPr>
        <w:t xml:space="preserve"> </w:t>
      </w:r>
      <w:r w:rsidRPr="00C04914">
        <w:rPr>
          <w:b/>
          <w:color w:val="000000" w:themeColor="text1"/>
          <w:szCs w:val="28"/>
          <w:lang w:eastAsia="ar-SA" w:bidi="en-US"/>
        </w:rPr>
        <w:t>чел.</w:t>
      </w:r>
      <w:r w:rsidR="00612237" w:rsidRPr="00C04914">
        <w:rPr>
          <w:rStyle w:val="afffc"/>
          <w:b/>
          <w:color w:val="000000" w:themeColor="text1"/>
          <w:szCs w:val="28"/>
          <w:lang w:eastAsia="ar-SA" w:bidi="en-US"/>
        </w:rPr>
        <w:footnoteReference w:id="4"/>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6A0" w:firstRow="1" w:lastRow="0" w:firstColumn="1" w:lastColumn="0" w:noHBand="1" w:noVBand="1"/>
      </w:tblPr>
      <w:tblGrid>
        <w:gridCol w:w="5177"/>
        <w:gridCol w:w="914"/>
        <w:gridCol w:w="860"/>
        <w:gridCol w:w="924"/>
        <w:gridCol w:w="1120"/>
        <w:gridCol w:w="916"/>
      </w:tblGrid>
      <w:tr w:rsidR="00C04914" w:rsidRPr="00C04914" w14:paraId="7B518875" w14:textId="77777777" w:rsidTr="006F4BB1">
        <w:trPr>
          <w:trHeight w:val="220"/>
        </w:trPr>
        <w:tc>
          <w:tcPr>
            <w:tcW w:w="2612" w:type="pct"/>
            <w:vAlign w:val="center"/>
          </w:tcPr>
          <w:p w14:paraId="78E0744C" w14:textId="77777777" w:rsidR="00970117" w:rsidRPr="00C04914" w:rsidRDefault="00970117" w:rsidP="006F4BB1">
            <w:pPr>
              <w:jc w:val="center"/>
              <w:rPr>
                <w:b/>
                <w:color w:val="000000" w:themeColor="text1"/>
                <w:sz w:val="20"/>
                <w:szCs w:val="20"/>
              </w:rPr>
            </w:pPr>
            <w:r w:rsidRPr="00C04914">
              <w:rPr>
                <w:b/>
                <w:color w:val="000000" w:themeColor="text1"/>
                <w:sz w:val="20"/>
                <w:szCs w:val="20"/>
              </w:rPr>
              <w:t>Показатели</w:t>
            </w:r>
          </w:p>
        </w:tc>
        <w:tc>
          <w:tcPr>
            <w:tcW w:w="461" w:type="pct"/>
            <w:vAlign w:val="center"/>
          </w:tcPr>
          <w:p w14:paraId="55DA78FA" w14:textId="77777777" w:rsidR="00970117" w:rsidRPr="00C04914" w:rsidRDefault="00970117" w:rsidP="006F4BB1">
            <w:pPr>
              <w:jc w:val="center"/>
              <w:rPr>
                <w:b/>
                <w:color w:val="000000" w:themeColor="text1"/>
                <w:sz w:val="20"/>
                <w:szCs w:val="20"/>
              </w:rPr>
            </w:pPr>
            <w:r w:rsidRPr="00C04914">
              <w:rPr>
                <w:b/>
                <w:color w:val="000000" w:themeColor="text1"/>
                <w:sz w:val="20"/>
                <w:szCs w:val="20"/>
              </w:rPr>
              <w:t>2020</w:t>
            </w:r>
            <w:r w:rsidR="008C2396" w:rsidRPr="00C04914">
              <w:rPr>
                <w:b/>
                <w:color w:val="000000" w:themeColor="text1"/>
                <w:sz w:val="20"/>
                <w:szCs w:val="20"/>
              </w:rPr>
              <w:t xml:space="preserve"> </w:t>
            </w:r>
            <w:r w:rsidRPr="00C04914">
              <w:rPr>
                <w:b/>
                <w:color w:val="000000" w:themeColor="text1"/>
                <w:sz w:val="20"/>
                <w:szCs w:val="20"/>
              </w:rPr>
              <w:t>год</w:t>
            </w:r>
          </w:p>
        </w:tc>
        <w:tc>
          <w:tcPr>
            <w:tcW w:w="434" w:type="pct"/>
            <w:vAlign w:val="center"/>
          </w:tcPr>
          <w:p w14:paraId="395FE1EB" w14:textId="77777777" w:rsidR="00970117" w:rsidRPr="00C04914" w:rsidRDefault="00970117" w:rsidP="006F4BB1">
            <w:pPr>
              <w:jc w:val="center"/>
              <w:rPr>
                <w:b/>
                <w:color w:val="000000" w:themeColor="text1"/>
                <w:sz w:val="20"/>
                <w:szCs w:val="20"/>
              </w:rPr>
            </w:pPr>
            <w:r w:rsidRPr="00C04914">
              <w:rPr>
                <w:b/>
                <w:color w:val="000000" w:themeColor="text1"/>
                <w:sz w:val="20"/>
                <w:szCs w:val="20"/>
              </w:rPr>
              <w:t>2021</w:t>
            </w:r>
            <w:r w:rsidR="008C2396" w:rsidRPr="00C04914">
              <w:rPr>
                <w:b/>
                <w:color w:val="000000" w:themeColor="text1"/>
                <w:sz w:val="20"/>
                <w:szCs w:val="20"/>
              </w:rPr>
              <w:t xml:space="preserve"> </w:t>
            </w:r>
            <w:r w:rsidRPr="00C04914">
              <w:rPr>
                <w:b/>
                <w:color w:val="000000" w:themeColor="text1"/>
                <w:sz w:val="20"/>
                <w:szCs w:val="20"/>
              </w:rPr>
              <w:t>год</w:t>
            </w:r>
          </w:p>
        </w:tc>
        <w:tc>
          <w:tcPr>
            <w:tcW w:w="466" w:type="pct"/>
            <w:vAlign w:val="center"/>
          </w:tcPr>
          <w:p w14:paraId="2E6AB8B5" w14:textId="77777777" w:rsidR="00970117" w:rsidRPr="00C04914" w:rsidRDefault="00970117" w:rsidP="006F4BB1">
            <w:pPr>
              <w:jc w:val="center"/>
              <w:rPr>
                <w:b/>
                <w:color w:val="000000" w:themeColor="text1"/>
                <w:sz w:val="20"/>
                <w:szCs w:val="20"/>
              </w:rPr>
            </w:pPr>
            <w:r w:rsidRPr="00C04914">
              <w:rPr>
                <w:b/>
                <w:color w:val="000000" w:themeColor="text1"/>
                <w:sz w:val="20"/>
                <w:szCs w:val="20"/>
              </w:rPr>
              <w:t>2022</w:t>
            </w:r>
            <w:r w:rsidR="008C2396" w:rsidRPr="00C04914">
              <w:rPr>
                <w:b/>
                <w:color w:val="000000" w:themeColor="text1"/>
                <w:sz w:val="20"/>
                <w:szCs w:val="20"/>
              </w:rPr>
              <w:t xml:space="preserve"> </w:t>
            </w:r>
            <w:r w:rsidRPr="00C04914">
              <w:rPr>
                <w:b/>
                <w:color w:val="000000" w:themeColor="text1"/>
                <w:sz w:val="20"/>
                <w:szCs w:val="20"/>
              </w:rPr>
              <w:t>год</w:t>
            </w:r>
          </w:p>
        </w:tc>
        <w:tc>
          <w:tcPr>
            <w:tcW w:w="565" w:type="pct"/>
            <w:vAlign w:val="center"/>
          </w:tcPr>
          <w:p w14:paraId="4F3CC468" w14:textId="77777777" w:rsidR="00970117" w:rsidRPr="00C04914" w:rsidRDefault="00970117" w:rsidP="006F4BB1">
            <w:pPr>
              <w:jc w:val="center"/>
              <w:rPr>
                <w:b/>
                <w:color w:val="000000" w:themeColor="text1"/>
                <w:sz w:val="20"/>
                <w:szCs w:val="20"/>
              </w:rPr>
            </w:pPr>
            <w:r w:rsidRPr="00C04914">
              <w:rPr>
                <w:b/>
                <w:color w:val="000000" w:themeColor="text1"/>
                <w:sz w:val="20"/>
                <w:szCs w:val="20"/>
              </w:rPr>
              <w:t>2023</w:t>
            </w:r>
            <w:r w:rsidR="008C2396" w:rsidRPr="00C04914">
              <w:rPr>
                <w:b/>
                <w:color w:val="000000" w:themeColor="text1"/>
                <w:sz w:val="20"/>
                <w:szCs w:val="20"/>
              </w:rPr>
              <w:t xml:space="preserve"> </w:t>
            </w:r>
            <w:r w:rsidRPr="00C04914">
              <w:rPr>
                <w:b/>
                <w:color w:val="000000" w:themeColor="text1"/>
                <w:sz w:val="20"/>
                <w:szCs w:val="20"/>
              </w:rPr>
              <w:t>год</w:t>
            </w:r>
          </w:p>
        </w:tc>
        <w:tc>
          <w:tcPr>
            <w:tcW w:w="462" w:type="pct"/>
            <w:vAlign w:val="center"/>
          </w:tcPr>
          <w:p w14:paraId="69479CA6" w14:textId="77777777" w:rsidR="00970117" w:rsidRPr="00C04914" w:rsidRDefault="00970117" w:rsidP="006F4BB1">
            <w:pPr>
              <w:jc w:val="center"/>
              <w:rPr>
                <w:b/>
                <w:color w:val="000000" w:themeColor="text1"/>
                <w:sz w:val="20"/>
                <w:szCs w:val="20"/>
              </w:rPr>
            </w:pPr>
            <w:r w:rsidRPr="00C04914">
              <w:rPr>
                <w:b/>
                <w:color w:val="000000" w:themeColor="text1"/>
                <w:sz w:val="20"/>
                <w:szCs w:val="20"/>
              </w:rPr>
              <w:t>2024</w:t>
            </w:r>
            <w:r w:rsidR="008C2396" w:rsidRPr="00C04914">
              <w:rPr>
                <w:b/>
                <w:color w:val="000000" w:themeColor="text1"/>
                <w:sz w:val="20"/>
                <w:szCs w:val="20"/>
              </w:rPr>
              <w:t xml:space="preserve"> </w:t>
            </w:r>
            <w:r w:rsidRPr="00C04914">
              <w:rPr>
                <w:b/>
                <w:color w:val="000000" w:themeColor="text1"/>
                <w:sz w:val="20"/>
                <w:szCs w:val="20"/>
              </w:rPr>
              <w:t>год</w:t>
            </w:r>
          </w:p>
        </w:tc>
      </w:tr>
      <w:tr w:rsidR="00C04914" w:rsidRPr="00C04914" w14:paraId="577ED6AC" w14:textId="77777777" w:rsidTr="006F4BB1">
        <w:trPr>
          <w:trHeight w:val="78"/>
        </w:trPr>
        <w:tc>
          <w:tcPr>
            <w:tcW w:w="2612" w:type="pct"/>
            <w:vAlign w:val="center"/>
          </w:tcPr>
          <w:p w14:paraId="01ECEFE3" w14:textId="77777777" w:rsidR="002372AE" w:rsidRPr="00C04914" w:rsidRDefault="002372AE" w:rsidP="006F4BB1">
            <w:pPr>
              <w:jc w:val="center"/>
              <w:rPr>
                <w:b/>
                <w:color w:val="000000" w:themeColor="text1"/>
                <w:sz w:val="20"/>
                <w:szCs w:val="20"/>
              </w:rPr>
            </w:pPr>
            <w:r w:rsidRPr="00C04914">
              <w:rPr>
                <w:b/>
                <w:color w:val="000000" w:themeColor="text1"/>
                <w:sz w:val="20"/>
                <w:szCs w:val="20"/>
              </w:rPr>
              <w:t>Число родившихся (без учета мертворожденных), чел.</w:t>
            </w:r>
          </w:p>
        </w:tc>
        <w:tc>
          <w:tcPr>
            <w:tcW w:w="461" w:type="pct"/>
            <w:vAlign w:val="center"/>
          </w:tcPr>
          <w:p w14:paraId="79BB82D8" w14:textId="77777777" w:rsidR="002372AE" w:rsidRPr="00C04914" w:rsidRDefault="002372AE" w:rsidP="006F4BB1">
            <w:pPr>
              <w:jc w:val="center"/>
              <w:rPr>
                <w:color w:val="000000" w:themeColor="text1"/>
                <w:sz w:val="20"/>
                <w:szCs w:val="20"/>
              </w:rPr>
            </w:pPr>
            <w:r w:rsidRPr="00C04914">
              <w:rPr>
                <w:color w:val="000000" w:themeColor="text1"/>
                <w:sz w:val="20"/>
                <w:szCs w:val="20"/>
              </w:rPr>
              <w:t>216</w:t>
            </w:r>
          </w:p>
        </w:tc>
        <w:tc>
          <w:tcPr>
            <w:tcW w:w="434" w:type="pct"/>
            <w:vAlign w:val="center"/>
          </w:tcPr>
          <w:p w14:paraId="29979F32" w14:textId="77777777" w:rsidR="002372AE" w:rsidRPr="00C04914" w:rsidRDefault="002372AE" w:rsidP="006F4BB1">
            <w:pPr>
              <w:jc w:val="center"/>
              <w:rPr>
                <w:color w:val="000000" w:themeColor="text1"/>
                <w:sz w:val="20"/>
                <w:szCs w:val="20"/>
              </w:rPr>
            </w:pPr>
            <w:r w:rsidRPr="00C04914">
              <w:rPr>
                <w:color w:val="000000" w:themeColor="text1"/>
                <w:sz w:val="20"/>
                <w:szCs w:val="20"/>
              </w:rPr>
              <w:t>186</w:t>
            </w:r>
          </w:p>
        </w:tc>
        <w:tc>
          <w:tcPr>
            <w:tcW w:w="466" w:type="pct"/>
            <w:vAlign w:val="center"/>
          </w:tcPr>
          <w:p w14:paraId="38C2FBFC" w14:textId="77777777" w:rsidR="002372AE" w:rsidRPr="00C04914" w:rsidRDefault="002372AE" w:rsidP="006F4BB1">
            <w:pPr>
              <w:jc w:val="center"/>
              <w:rPr>
                <w:color w:val="000000" w:themeColor="text1"/>
                <w:sz w:val="20"/>
                <w:szCs w:val="20"/>
              </w:rPr>
            </w:pPr>
            <w:r w:rsidRPr="00C04914">
              <w:rPr>
                <w:color w:val="000000" w:themeColor="text1"/>
                <w:sz w:val="20"/>
                <w:szCs w:val="20"/>
              </w:rPr>
              <w:t>190</w:t>
            </w:r>
          </w:p>
        </w:tc>
        <w:tc>
          <w:tcPr>
            <w:tcW w:w="565" w:type="pct"/>
            <w:vAlign w:val="center"/>
          </w:tcPr>
          <w:p w14:paraId="2B49BC94" w14:textId="77777777" w:rsidR="002372AE" w:rsidRPr="00C04914" w:rsidRDefault="002372AE" w:rsidP="006F4BB1">
            <w:pPr>
              <w:jc w:val="center"/>
              <w:rPr>
                <w:color w:val="000000" w:themeColor="text1"/>
                <w:sz w:val="20"/>
                <w:szCs w:val="20"/>
              </w:rPr>
            </w:pPr>
            <w:r w:rsidRPr="00C04914">
              <w:rPr>
                <w:color w:val="000000" w:themeColor="text1"/>
                <w:sz w:val="20"/>
                <w:szCs w:val="20"/>
              </w:rPr>
              <w:t>191</w:t>
            </w:r>
          </w:p>
        </w:tc>
        <w:tc>
          <w:tcPr>
            <w:tcW w:w="462" w:type="pct"/>
            <w:vAlign w:val="center"/>
          </w:tcPr>
          <w:p w14:paraId="46D43EED" w14:textId="77777777" w:rsidR="002372AE" w:rsidRPr="00C04914" w:rsidRDefault="0062685A" w:rsidP="006F4BB1">
            <w:pPr>
              <w:jc w:val="center"/>
              <w:rPr>
                <w:color w:val="000000" w:themeColor="text1"/>
                <w:sz w:val="20"/>
                <w:szCs w:val="20"/>
              </w:rPr>
            </w:pPr>
            <w:r w:rsidRPr="00C04914">
              <w:rPr>
                <w:color w:val="000000" w:themeColor="text1"/>
                <w:sz w:val="20"/>
                <w:szCs w:val="20"/>
              </w:rPr>
              <w:t>172</w:t>
            </w:r>
          </w:p>
        </w:tc>
      </w:tr>
      <w:tr w:rsidR="00C04914" w:rsidRPr="00C04914" w14:paraId="31DC4093" w14:textId="77777777" w:rsidTr="006F4BB1">
        <w:trPr>
          <w:trHeight w:val="50"/>
        </w:trPr>
        <w:tc>
          <w:tcPr>
            <w:tcW w:w="2612" w:type="pct"/>
            <w:vAlign w:val="center"/>
          </w:tcPr>
          <w:p w14:paraId="37FE76C0" w14:textId="77777777" w:rsidR="002372AE" w:rsidRPr="00C04914" w:rsidRDefault="002372AE" w:rsidP="006F4BB1">
            <w:pPr>
              <w:jc w:val="center"/>
              <w:rPr>
                <w:b/>
                <w:color w:val="000000" w:themeColor="text1"/>
                <w:sz w:val="20"/>
                <w:szCs w:val="20"/>
              </w:rPr>
            </w:pPr>
            <w:r w:rsidRPr="00C04914">
              <w:rPr>
                <w:b/>
                <w:color w:val="000000" w:themeColor="text1"/>
                <w:sz w:val="20"/>
                <w:szCs w:val="20"/>
              </w:rPr>
              <w:t>Число умерших, чел.</w:t>
            </w:r>
          </w:p>
        </w:tc>
        <w:tc>
          <w:tcPr>
            <w:tcW w:w="461" w:type="pct"/>
            <w:vAlign w:val="center"/>
          </w:tcPr>
          <w:p w14:paraId="381E7DAA" w14:textId="77777777" w:rsidR="002372AE" w:rsidRPr="00C04914" w:rsidRDefault="002372AE" w:rsidP="006F4BB1">
            <w:pPr>
              <w:jc w:val="center"/>
              <w:rPr>
                <w:color w:val="000000" w:themeColor="text1"/>
                <w:sz w:val="20"/>
                <w:szCs w:val="20"/>
              </w:rPr>
            </w:pPr>
            <w:r w:rsidRPr="00C04914">
              <w:rPr>
                <w:color w:val="000000" w:themeColor="text1"/>
                <w:sz w:val="20"/>
                <w:szCs w:val="20"/>
              </w:rPr>
              <w:t>295</w:t>
            </w:r>
          </w:p>
        </w:tc>
        <w:tc>
          <w:tcPr>
            <w:tcW w:w="434" w:type="pct"/>
            <w:vAlign w:val="center"/>
          </w:tcPr>
          <w:p w14:paraId="04C7BB67" w14:textId="77777777" w:rsidR="002372AE" w:rsidRPr="00C04914" w:rsidRDefault="002372AE" w:rsidP="006F4BB1">
            <w:pPr>
              <w:jc w:val="center"/>
              <w:rPr>
                <w:color w:val="000000" w:themeColor="text1"/>
                <w:sz w:val="20"/>
                <w:szCs w:val="20"/>
              </w:rPr>
            </w:pPr>
            <w:r w:rsidRPr="00C04914">
              <w:rPr>
                <w:color w:val="000000" w:themeColor="text1"/>
                <w:sz w:val="20"/>
                <w:szCs w:val="20"/>
              </w:rPr>
              <w:t>401</w:t>
            </w:r>
          </w:p>
        </w:tc>
        <w:tc>
          <w:tcPr>
            <w:tcW w:w="466" w:type="pct"/>
            <w:vAlign w:val="center"/>
          </w:tcPr>
          <w:p w14:paraId="7D6D0D52" w14:textId="77777777" w:rsidR="002372AE" w:rsidRPr="00C04914" w:rsidRDefault="002372AE" w:rsidP="006F4BB1">
            <w:pPr>
              <w:jc w:val="center"/>
              <w:rPr>
                <w:color w:val="000000" w:themeColor="text1"/>
                <w:sz w:val="20"/>
                <w:szCs w:val="20"/>
              </w:rPr>
            </w:pPr>
            <w:r w:rsidRPr="00C04914">
              <w:rPr>
                <w:color w:val="000000" w:themeColor="text1"/>
                <w:sz w:val="20"/>
                <w:szCs w:val="20"/>
              </w:rPr>
              <w:t>276</w:t>
            </w:r>
          </w:p>
        </w:tc>
        <w:tc>
          <w:tcPr>
            <w:tcW w:w="565" w:type="pct"/>
            <w:vAlign w:val="center"/>
          </w:tcPr>
          <w:p w14:paraId="5BA4F7C0" w14:textId="77777777" w:rsidR="002372AE" w:rsidRPr="00C04914" w:rsidRDefault="002372AE" w:rsidP="006F4BB1">
            <w:pPr>
              <w:jc w:val="center"/>
              <w:rPr>
                <w:color w:val="000000" w:themeColor="text1"/>
                <w:sz w:val="20"/>
                <w:szCs w:val="20"/>
              </w:rPr>
            </w:pPr>
            <w:r w:rsidRPr="00C04914">
              <w:rPr>
                <w:color w:val="000000" w:themeColor="text1"/>
                <w:sz w:val="20"/>
                <w:szCs w:val="20"/>
              </w:rPr>
              <w:t>234</w:t>
            </w:r>
          </w:p>
        </w:tc>
        <w:tc>
          <w:tcPr>
            <w:tcW w:w="462" w:type="pct"/>
            <w:vAlign w:val="center"/>
          </w:tcPr>
          <w:p w14:paraId="62C16F6B" w14:textId="77777777" w:rsidR="002372AE" w:rsidRPr="00C04914" w:rsidRDefault="0062685A" w:rsidP="006F4BB1">
            <w:pPr>
              <w:jc w:val="center"/>
              <w:rPr>
                <w:color w:val="000000" w:themeColor="text1"/>
                <w:sz w:val="20"/>
                <w:szCs w:val="20"/>
              </w:rPr>
            </w:pPr>
            <w:r w:rsidRPr="00C04914">
              <w:rPr>
                <w:color w:val="000000" w:themeColor="text1"/>
                <w:sz w:val="20"/>
                <w:szCs w:val="20"/>
              </w:rPr>
              <w:t>251</w:t>
            </w:r>
          </w:p>
        </w:tc>
      </w:tr>
      <w:tr w:rsidR="00C04914" w:rsidRPr="00C04914" w14:paraId="6A74B155" w14:textId="77777777" w:rsidTr="006F4BB1">
        <w:trPr>
          <w:trHeight w:val="78"/>
        </w:trPr>
        <w:tc>
          <w:tcPr>
            <w:tcW w:w="2612" w:type="pct"/>
            <w:vAlign w:val="center"/>
          </w:tcPr>
          <w:p w14:paraId="69A62609" w14:textId="77777777" w:rsidR="002372AE" w:rsidRPr="00C04914" w:rsidRDefault="002372AE" w:rsidP="006F4BB1">
            <w:pPr>
              <w:jc w:val="center"/>
              <w:rPr>
                <w:b/>
                <w:color w:val="000000" w:themeColor="text1"/>
                <w:sz w:val="20"/>
                <w:szCs w:val="20"/>
              </w:rPr>
            </w:pPr>
            <w:r w:rsidRPr="00C04914">
              <w:rPr>
                <w:b/>
                <w:color w:val="000000" w:themeColor="text1"/>
                <w:sz w:val="20"/>
                <w:szCs w:val="20"/>
              </w:rPr>
              <w:t>Естественный прирост (убыль), чел.</w:t>
            </w:r>
          </w:p>
        </w:tc>
        <w:tc>
          <w:tcPr>
            <w:tcW w:w="461" w:type="pct"/>
            <w:vAlign w:val="center"/>
          </w:tcPr>
          <w:p w14:paraId="260E10EC" w14:textId="77777777" w:rsidR="002372AE" w:rsidRPr="00C04914" w:rsidRDefault="002372AE" w:rsidP="006F4BB1">
            <w:pPr>
              <w:jc w:val="center"/>
              <w:rPr>
                <w:color w:val="000000" w:themeColor="text1"/>
                <w:sz w:val="20"/>
                <w:szCs w:val="20"/>
              </w:rPr>
            </w:pPr>
            <w:r w:rsidRPr="00C04914">
              <w:rPr>
                <w:color w:val="000000" w:themeColor="text1"/>
                <w:sz w:val="20"/>
                <w:szCs w:val="20"/>
              </w:rPr>
              <w:t>-79</w:t>
            </w:r>
          </w:p>
        </w:tc>
        <w:tc>
          <w:tcPr>
            <w:tcW w:w="434" w:type="pct"/>
            <w:vAlign w:val="center"/>
          </w:tcPr>
          <w:p w14:paraId="04ABE58F" w14:textId="77777777" w:rsidR="002372AE" w:rsidRPr="00C04914" w:rsidRDefault="002372AE" w:rsidP="006F4BB1">
            <w:pPr>
              <w:jc w:val="center"/>
              <w:rPr>
                <w:color w:val="000000" w:themeColor="text1"/>
                <w:sz w:val="20"/>
                <w:szCs w:val="20"/>
              </w:rPr>
            </w:pPr>
            <w:r w:rsidRPr="00C04914">
              <w:rPr>
                <w:color w:val="000000" w:themeColor="text1"/>
                <w:sz w:val="20"/>
                <w:szCs w:val="20"/>
              </w:rPr>
              <w:t>-215</w:t>
            </w:r>
          </w:p>
        </w:tc>
        <w:tc>
          <w:tcPr>
            <w:tcW w:w="466" w:type="pct"/>
            <w:vAlign w:val="center"/>
          </w:tcPr>
          <w:p w14:paraId="51925ECA" w14:textId="77777777" w:rsidR="002372AE" w:rsidRPr="00C04914" w:rsidRDefault="002372AE" w:rsidP="006F4BB1">
            <w:pPr>
              <w:jc w:val="center"/>
              <w:rPr>
                <w:color w:val="000000" w:themeColor="text1"/>
                <w:sz w:val="20"/>
                <w:szCs w:val="20"/>
              </w:rPr>
            </w:pPr>
            <w:r w:rsidRPr="00C04914">
              <w:rPr>
                <w:color w:val="000000" w:themeColor="text1"/>
                <w:sz w:val="20"/>
                <w:szCs w:val="20"/>
              </w:rPr>
              <w:t>-86</w:t>
            </w:r>
          </w:p>
        </w:tc>
        <w:tc>
          <w:tcPr>
            <w:tcW w:w="565" w:type="pct"/>
            <w:vAlign w:val="center"/>
          </w:tcPr>
          <w:p w14:paraId="774B3BED" w14:textId="77777777" w:rsidR="002372AE" w:rsidRPr="00C04914" w:rsidRDefault="002372AE" w:rsidP="006F4BB1">
            <w:pPr>
              <w:jc w:val="center"/>
              <w:rPr>
                <w:color w:val="000000" w:themeColor="text1"/>
                <w:sz w:val="20"/>
                <w:szCs w:val="20"/>
              </w:rPr>
            </w:pPr>
            <w:r w:rsidRPr="00C04914">
              <w:rPr>
                <w:color w:val="000000" w:themeColor="text1"/>
                <w:sz w:val="20"/>
                <w:szCs w:val="20"/>
              </w:rPr>
              <w:t>-43</w:t>
            </w:r>
          </w:p>
        </w:tc>
        <w:tc>
          <w:tcPr>
            <w:tcW w:w="462" w:type="pct"/>
            <w:vAlign w:val="center"/>
          </w:tcPr>
          <w:p w14:paraId="1C46FD6B" w14:textId="77777777" w:rsidR="002372AE" w:rsidRPr="00C04914" w:rsidRDefault="0062685A" w:rsidP="006F4BB1">
            <w:pPr>
              <w:jc w:val="center"/>
              <w:rPr>
                <w:color w:val="000000" w:themeColor="text1"/>
                <w:sz w:val="20"/>
                <w:szCs w:val="20"/>
              </w:rPr>
            </w:pPr>
            <w:r w:rsidRPr="00C04914">
              <w:rPr>
                <w:color w:val="000000" w:themeColor="text1"/>
                <w:sz w:val="20"/>
                <w:szCs w:val="20"/>
              </w:rPr>
              <w:t>-79</w:t>
            </w:r>
          </w:p>
        </w:tc>
      </w:tr>
    </w:tbl>
    <w:p w14:paraId="19C40450" w14:textId="77777777" w:rsidR="00970117" w:rsidRPr="00C04914" w:rsidRDefault="00970117" w:rsidP="00970117">
      <w:pPr>
        <w:spacing w:before="120"/>
        <w:ind w:firstLine="709"/>
        <w:rPr>
          <w:color w:val="000000" w:themeColor="text1"/>
          <w:lang w:eastAsia="ar-SA" w:bidi="en-US"/>
        </w:rPr>
      </w:pP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территории</w:t>
      </w:r>
      <w:r w:rsidR="008C2396" w:rsidRPr="00C04914">
        <w:rPr>
          <w:color w:val="000000" w:themeColor="text1"/>
          <w:lang w:eastAsia="ar-SA" w:bidi="en-US"/>
        </w:rPr>
        <w:t xml:space="preserve"> </w:t>
      </w:r>
      <w:r w:rsidR="00C81929" w:rsidRPr="00C04914">
        <w:rPr>
          <w:color w:val="000000" w:themeColor="text1"/>
        </w:rPr>
        <w:t xml:space="preserve">Котельниковского городского </w:t>
      </w:r>
      <w:r w:rsidRPr="00C04914">
        <w:rPr>
          <w:color w:val="000000" w:themeColor="text1"/>
        </w:rPr>
        <w:t>поселения</w:t>
      </w:r>
      <w:r w:rsidR="008C2396" w:rsidRPr="00C04914">
        <w:rPr>
          <w:color w:val="000000" w:themeColor="text1"/>
          <w:lang w:eastAsia="ar-SA" w:bidi="en-US"/>
        </w:rPr>
        <w:t xml:space="preserve"> </w:t>
      </w:r>
      <w:r w:rsidRPr="00C04914">
        <w:rPr>
          <w:color w:val="000000" w:themeColor="text1"/>
          <w:lang w:eastAsia="ar-SA" w:bidi="en-US"/>
        </w:rPr>
        <w:t>наблюдается</w:t>
      </w:r>
      <w:r w:rsidR="008C2396" w:rsidRPr="00C04914">
        <w:rPr>
          <w:color w:val="000000" w:themeColor="text1"/>
          <w:lang w:eastAsia="ar-SA" w:bidi="en-US"/>
        </w:rPr>
        <w:t xml:space="preserve"> </w:t>
      </w:r>
      <w:r w:rsidRPr="00C04914">
        <w:rPr>
          <w:color w:val="000000" w:themeColor="text1"/>
          <w:lang w:eastAsia="ar-SA" w:bidi="en-US"/>
        </w:rPr>
        <w:t>неблагоприятная</w:t>
      </w:r>
      <w:r w:rsidR="008C2396" w:rsidRPr="00C04914">
        <w:rPr>
          <w:color w:val="000000" w:themeColor="text1"/>
          <w:lang w:eastAsia="ar-SA" w:bidi="en-US"/>
        </w:rPr>
        <w:t xml:space="preserve"> </w:t>
      </w:r>
      <w:r w:rsidRPr="00C04914">
        <w:rPr>
          <w:color w:val="000000" w:themeColor="text1"/>
          <w:lang w:eastAsia="ar-SA" w:bidi="en-US"/>
        </w:rPr>
        <w:t>тенденция</w:t>
      </w:r>
      <w:r w:rsidR="008C2396" w:rsidRPr="00C04914">
        <w:rPr>
          <w:color w:val="000000" w:themeColor="text1"/>
          <w:lang w:eastAsia="ar-SA" w:bidi="en-US"/>
        </w:rPr>
        <w:t xml:space="preserve"> </w:t>
      </w:r>
      <w:r w:rsidRPr="00C04914">
        <w:rPr>
          <w:color w:val="000000" w:themeColor="text1"/>
          <w:lang w:eastAsia="ar-SA" w:bidi="en-US"/>
        </w:rPr>
        <w:t>превышения</w:t>
      </w:r>
      <w:r w:rsidR="008C2396" w:rsidRPr="00C04914">
        <w:rPr>
          <w:color w:val="000000" w:themeColor="text1"/>
          <w:lang w:eastAsia="ar-SA" w:bidi="en-US"/>
        </w:rPr>
        <w:t xml:space="preserve"> </w:t>
      </w:r>
      <w:r w:rsidRPr="00C04914">
        <w:rPr>
          <w:color w:val="000000" w:themeColor="text1"/>
          <w:lang w:eastAsia="ar-SA" w:bidi="en-US"/>
        </w:rPr>
        <w:t>показателей</w:t>
      </w:r>
      <w:r w:rsidR="008C2396" w:rsidRPr="00C04914">
        <w:rPr>
          <w:color w:val="000000" w:themeColor="text1"/>
          <w:lang w:eastAsia="ar-SA" w:bidi="en-US"/>
        </w:rPr>
        <w:t xml:space="preserve"> </w:t>
      </w:r>
      <w:r w:rsidRPr="00C04914">
        <w:rPr>
          <w:color w:val="000000" w:themeColor="text1"/>
          <w:lang w:eastAsia="ar-SA" w:bidi="en-US"/>
        </w:rPr>
        <w:t>смертности</w:t>
      </w:r>
      <w:r w:rsidR="008C2396" w:rsidRPr="00C04914">
        <w:rPr>
          <w:color w:val="000000" w:themeColor="text1"/>
          <w:lang w:eastAsia="ar-SA" w:bidi="en-US"/>
        </w:rPr>
        <w:t xml:space="preserve"> </w:t>
      </w:r>
      <w:r w:rsidRPr="00C04914">
        <w:rPr>
          <w:color w:val="000000" w:themeColor="text1"/>
          <w:lang w:eastAsia="ar-SA" w:bidi="en-US"/>
        </w:rPr>
        <w:t>над</w:t>
      </w:r>
      <w:r w:rsidR="008C2396" w:rsidRPr="00C04914">
        <w:rPr>
          <w:color w:val="000000" w:themeColor="text1"/>
          <w:lang w:eastAsia="ar-SA" w:bidi="en-US"/>
        </w:rPr>
        <w:t xml:space="preserve"> </w:t>
      </w:r>
      <w:r w:rsidRPr="00C04914">
        <w:rPr>
          <w:color w:val="000000" w:themeColor="text1"/>
          <w:lang w:eastAsia="ar-SA" w:bidi="en-US"/>
        </w:rPr>
        <w:t>показателями</w:t>
      </w:r>
      <w:r w:rsidR="008C2396" w:rsidRPr="00C04914">
        <w:rPr>
          <w:color w:val="000000" w:themeColor="text1"/>
          <w:lang w:eastAsia="ar-SA" w:bidi="en-US"/>
        </w:rPr>
        <w:t xml:space="preserve"> </w:t>
      </w:r>
      <w:r w:rsidRPr="00C04914">
        <w:rPr>
          <w:color w:val="000000" w:themeColor="text1"/>
          <w:lang w:eastAsia="ar-SA" w:bidi="en-US"/>
        </w:rPr>
        <w:t>рождаемости.</w:t>
      </w:r>
    </w:p>
    <w:p w14:paraId="0FE64343" w14:textId="77777777" w:rsidR="00970117" w:rsidRPr="00C04914" w:rsidRDefault="00970117" w:rsidP="00970117">
      <w:pPr>
        <w:ind w:firstLine="709"/>
        <w:rPr>
          <w:color w:val="000000" w:themeColor="text1"/>
        </w:rPr>
      </w:pPr>
      <w:r w:rsidRPr="00C04914">
        <w:rPr>
          <w:color w:val="000000" w:themeColor="text1"/>
          <w:szCs w:val="28"/>
        </w:rPr>
        <w:t>В</w:t>
      </w:r>
      <w:r w:rsidR="008C2396" w:rsidRPr="00C04914">
        <w:rPr>
          <w:color w:val="000000" w:themeColor="text1"/>
          <w:szCs w:val="28"/>
        </w:rPr>
        <w:t xml:space="preserve"> </w:t>
      </w:r>
      <w:r w:rsidRPr="00C04914">
        <w:rPr>
          <w:color w:val="000000" w:themeColor="text1"/>
          <w:szCs w:val="28"/>
        </w:rPr>
        <w:t>последние</w:t>
      </w:r>
      <w:r w:rsidR="008C2396" w:rsidRPr="00C04914">
        <w:rPr>
          <w:color w:val="000000" w:themeColor="text1"/>
          <w:szCs w:val="28"/>
        </w:rPr>
        <w:t xml:space="preserve"> </w:t>
      </w:r>
      <w:r w:rsidRPr="00C04914">
        <w:rPr>
          <w:color w:val="000000" w:themeColor="text1"/>
          <w:szCs w:val="28"/>
        </w:rPr>
        <w:t>годы</w:t>
      </w:r>
      <w:r w:rsidR="008C2396" w:rsidRPr="00C04914">
        <w:rPr>
          <w:color w:val="000000" w:themeColor="text1"/>
          <w:szCs w:val="28"/>
        </w:rPr>
        <w:t xml:space="preserve"> </w:t>
      </w:r>
      <w:r w:rsidRPr="00C04914">
        <w:rPr>
          <w:color w:val="000000" w:themeColor="text1"/>
        </w:rPr>
        <w:t>в</w:t>
      </w:r>
      <w:r w:rsidR="008C2396" w:rsidRPr="00C04914">
        <w:rPr>
          <w:color w:val="000000" w:themeColor="text1"/>
        </w:rPr>
        <w:t xml:space="preserve"> </w:t>
      </w:r>
      <w:r w:rsidR="002372AE" w:rsidRPr="00C04914">
        <w:rPr>
          <w:color w:val="000000" w:themeColor="text1"/>
        </w:rPr>
        <w:t xml:space="preserve">Котельниковском городском </w:t>
      </w:r>
      <w:r w:rsidRPr="00C04914">
        <w:rPr>
          <w:color w:val="000000" w:themeColor="text1"/>
        </w:rPr>
        <w:t>поселении</w:t>
      </w:r>
      <w:r w:rsidR="008C2396" w:rsidRPr="00C04914">
        <w:rPr>
          <w:color w:val="000000" w:themeColor="text1"/>
        </w:rPr>
        <w:t xml:space="preserve"> </w:t>
      </w:r>
      <w:r w:rsidRPr="00C04914">
        <w:rPr>
          <w:color w:val="000000" w:themeColor="text1"/>
        </w:rPr>
        <w:t>показатели</w:t>
      </w:r>
      <w:r w:rsidR="008C2396" w:rsidRPr="00C04914">
        <w:rPr>
          <w:color w:val="000000" w:themeColor="text1"/>
        </w:rPr>
        <w:t xml:space="preserve"> </w:t>
      </w:r>
      <w:r w:rsidRPr="00C04914">
        <w:rPr>
          <w:color w:val="000000" w:themeColor="text1"/>
        </w:rPr>
        <w:t>миграционного</w:t>
      </w:r>
      <w:r w:rsidR="008C2396" w:rsidRPr="00C04914">
        <w:rPr>
          <w:color w:val="000000" w:themeColor="text1"/>
        </w:rPr>
        <w:t xml:space="preserve"> </w:t>
      </w:r>
      <w:r w:rsidRPr="00C04914">
        <w:rPr>
          <w:color w:val="000000" w:themeColor="text1"/>
        </w:rPr>
        <w:t>движения</w:t>
      </w:r>
      <w:r w:rsidR="008C2396" w:rsidRPr="00C04914">
        <w:rPr>
          <w:color w:val="000000" w:themeColor="text1"/>
        </w:rPr>
        <w:t xml:space="preserve"> </w:t>
      </w:r>
      <w:r w:rsidRPr="00C04914">
        <w:rPr>
          <w:color w:val="000000" w:themeColor="text1"/>
        </w:rPr>
        <w:t>численности</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указывают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миграционный</w:t>
      </w:r>
      <w:r w:rsidR="008C2396" w:rsidRPr="00C04914">
        <w:rPr>
          <w:color w:val="000000" w:themeColor="text1"/>
        </w:rPr>
        <w:t xml:space="preserve"> </w:t>
      </w:r>
      <w:r w:rsidRPr="00C04914">
        <w:rPr>
          <w:color w:val="000000" w:themeColor="text1"/>
        </w:rPr>
        <w:t>отток</w:t>
      </w:r>
      <w:r w:rsidR="008C2396" w:rsidRPr="00C04914">
        <w:rPr>
          <w:color w:val="000000" w:themeColor="text1"/>
        </w:rPr>
        <w:t xml:space="preserve"> </w:t>
      </w:r>
      <w:r w:rsidRPr="00C04914">
        <w:rPr>
          <w:color w:val="000000" w:themeColor="text1"/>
        </w:rPr>
        <w:t>(таблица</w:t>
      </w:r>
      <w:r w:rsidR="008C2396" w:rsidRPr="00C04914">
        <w:rPr>
          <w:color w:val="000000" w:themeColor="text1"/>
        </w:rPr>
        <w:t xml:space="preserve"> </w:t>
      </w:r>
      <w:r w:rsidRPr="00C04914">
        <w:rPr>
          <w:color w:val="000000" w:themeColor="text1"/>
        </w:rPr>
        <w:t>2.</w:t>
      </w:r>
      <w:r w:rsidR="0080410F" w:rsidRPr="00C04914">
        <w:rPr>
          <w:color w:val="000000" w:themeColor="text1"/>
        </w:rPr>
        <w:t>7</w:t>
      </w:r>
      <w:r w:rsidRPr="00C04914">
        <w:rPr>
          <w:color w:val="000000" w:themeColor="text1"/>
        </w:rPr>
        <w:t>).</w:t>
      </w:r>
    </w:p>
    <w:p w14:paraId="0FAF1EC9" w14:textId="77777777" w:rsidR="00970117" w:rsidRPr="00C04914" w:rsidRDefault="00970117" w:rsidP="004A3D1E">
      <w:pPr>
        <w:spacing w:before="120"/>
        <w:jc w:val="right"/>
        <w:rPr>
          <w:b/>
          <w:color w:val="000000" w:themeColor="text1"/>
          <w:szCs w:val="28"/>
          <w:lang w:eastAsia="ar-SA" w:bidi="en-US"/>
        </w:rPr>
      </w:pPr>
      <w:r w:rsidRPr="00C04914">
        <w:rPr>
          <w:b/>
          <w:color w:val="000000" w:themeColor="text1"/>
          <w:szCs w:val="28"/>
          <w:lang w:eastAsia="ar-SA" w:bidi="en-US"/>
        </w:rPr>
        <w:t>Таблица</w:t>
      </w:r>
      <w:r w:rsidR="008C2396" w:rsidRPr="00C04914">
        <w:rPr>
          <w:b/>
          <w:color w:val="000000" w:themeColor="text1"/>
          <w:szCs w:val="28"/>
          <w:lang w:eastAsia="ar-SA" w:bidi="en-US"/>
        </w:rPr>
        <w:t xml:space="preserve"> </w:t>
      </w:r>
      <w:r w:rsidRPr="00C04914">
        <w:rPr>
          <w:b/>
          <w:color w:val="000000" w:themeColor="text1"/>
          <w:szCs w:val="28"/>
          <w:lang w:eastAsia="ar-SA" w:bidi="en-US"/>
        </w:rPr>
        <w:t>2.</w:t>
      </w:r>
      <w:r w:rsidR="0080410F" w:rsidRPr="00C04914">
        <w:rPr>
          <w:b/>
          <w:color w:val="000000" w:themeColor="text1"/>
          <w:szCs w:val="28"/>
          <w:lang w:eastAsia="ar-SA" w:bidi="en-US"/>
        </w:rPr>
        <w:t>7</w:t>
      </w:r>
    </w:p>
    <w:p w14:paraId="4C3CB666" w14:textId="77777777" w:rsidR="00970117" w:rsidRPr="00C04914" w:rsidRDefault="00970117" w:rsidP="00970117">
      <w:pPr>
        <w:keepNext/>
        <w:suppressAutoHyphens/>
        <w:spacing w:after="120"/>
        <w:jc w:val="center"/>
        <w:rPr>
          <w:b/>
          <w:color w:val="000000" w:themeColor="text1"/>
          <w:szCs w:val="28"/>
          <w:lang w:eastAsia="ar-SA" w:bidi="en-US"/>
        </w:rPr>
      </w:pPr>
      <w:r w:rsidRPr="00C04914">
        <w:rPr>
          <w:b/>
          <w:color w:val="000000" w:themeColor="text1"/>
          <w:lang w:eastAsia="ar-SA" w:bidi="en-US"/>
        </w:rPr>
        <w:t>Динамика</w:t>
      </w:r>
      <w:r w:rsidR="008C2396" w:rsidRPr="00C04914">
        <w:rPr>
          <w:b/>
          <w:color w:val="000000" w:themeColor="text1"/>
          <w:lang w:eastAsia="ar-SA" w:bidi="en-US"/>
        </w:rPr>
        <w:t xml:space="preserve"> </w:t>
      </w:r>
      <w:r w:rsidRPr="00C04914">
        <w:rPr>
          <w:b/>
          <w:color w:val="000000" w:themeColor="text1"/>
          <w:lang w:eastAsia="ar-SA" w:bidi="en-US"/>
        </w:rPr>
        <w:t>миграционных</w:t>
      </w:r>
      <w:r w:rsidR="008C2396" w:rsidRPr="00C04914">
        <w:rPr>
          <w:b/>
          <w:color w:val="000000" w:themeColor="text1"/>
          <w:lang w:eastAsia="ar-SA" w:bidi="en-US"/>
        </w:rPr>
        <w:t xml:space="preserve"> </w:t>
      </w:r>
      <w:r w:rsidRPr="00C04914">
        <w:rPr>
          <w:b/>
          <w:color w:val="000000" w:themeColor="text1"/>
          <w:lang w:eastAsia="ar-SA" w:bidi="en-US"/>
        </w:rPr>
        <w:t>показателей</w:t>
      </w:r>
      <w:r w:rsidR="008C2396" w:rsidRPr="00C04914">
        <w:rPr>
          <w:b/>
          <w:color w:val="000000" w:themeColor="text1"/>
          <w:szCs w:val="28"/>
          <w:lang w:eastAsia="ar-SA" w:bidi="en-US"/>
        </w:rPr>
        <w:t xml:space="preserve"> </w:t>
      </w:r>
      <w:r w:rsidRPr="00C04914">
        <w:rPr>
          <w:b/>
          <w:color w:val="000000" w:themeColor="text1"/>
          <w:szCs w:val="28"/>
          <w:lang w:eastAsia="ar-SA" w:bidi="en-US"/>
        </w:rPr>
        <w:t>населения</w:t>
      </w:r>
      <w:r w:rsidRPr="00C04914">
        <w:rPr>
          <w:b/>
          <w:color w:val="000000" w:themeColor="text1"/>
          <w:szCs w:val="28"/>
          <w:lang w:eastAsia="ar-SA" w:bidi="en-US"/>
        </w:rPr>
        <w:br/>
      </w:r>
      <w:r w:rsidR="00C81929" w:rsidRPr="00C04914">
        <w:rPr>
          <w:b/>
          <w:bCs/>
          <w:color w:val="000000" w:themeColor="text1"/>
        </w:rPr>
        <w:t xml:space="preserve">Котельниковского городского </w:t>
      </w:r>
      <w:r w:rsidRPr="00C04914">
        <w:rPr>
          <w:b/>
          <w:bCs/>
          <w:color w:val="000000" w:themeColor="text1"/>
        </w:rPr>
        <w:t>поселения</w:t>
      </w:r>
      <w:r w:rsidRPr="00C04914">
        <w:rPr>
          <w:b/>
          <w:color w:val="000000" w:themeColor="text1"/>
          <w:szCs w:val="28"/>
          <w:lang w:eastAsia="ar-SA" w:bidi="en-US"/>
        </w:rPr>
        <w:t>,</w:t>
      </w:r>
      <w:r w:rsidR="008C2396" w:rsidRPr="00C04914">
        <w:rPr>
          <w:b/>
          <w:color w:val="000000" w:themeColor="text1"/>
          <w:szCs w:val="28"/>
          <w:lang w:eastAsia="ar-SA" w:bidi="en-US"/>
        </w:rPr>
        <w:t xml:space="preserve"> </w:t>
      </w:r>
      <w:r w:rsidRPr="00C04914">
        <w:rPr>
          <w:b/>
          <w:color w:val="000000" w:themeColor="text1"/>
          <w:szCs w:val="28"/>
          <w:lang w:eastAsia="ar-SA" w:bidi="en-US"/>
        </w:rPr>
        <w:t>чел.</w:t>
      </w:r>
      <w:r w:rsidR="00612237" w:rsidRPr="00C04914">
        <w:rPr>
          <w:rStyle w:val="afffc"/>
          <w:b/>
          <w:color w:val="000000" w:themeColor="text1"/>
          <w:szCs w:val="28"/>
          <w:lang w:eastAsia="ar-SA" w:bidi="en-US"/>
        </w:rPr>
        <w:footnoteReference w:id="5"/>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958"/>
        <w:gridCol w:w="991"/>
        <w:gridCol w:w="993"/>
        <w:gridCol w:w="991"/>
        <w:gridCol w:w="993"/>
        <w:gridCol w:w="985"/>
      </w:tblGrid>
      <w:tr w:rsidR="00C04914" w:rsidRPr="00C04914" w14:paraId="26EA00DF" w14:textId="77777777" w:rsidTr="006F4BB1">
        <w:trPr>
          <w:trHeight w:val="70"/>
          <w:tblHeader/>
        </w:trPr>
        <w:tc>
          <w:tcPr>
            <w:tcW w:w="2500" w:type="pct"/>
            <w:vAlign w:val="center"/>
          </w:tcPr>
          <w:p w14:paraId="502E356E" w14:textId="77777777" w:rsidR="00970117" w:rsidRPr="00C04914" w:rsidRDefault="00970117" w:rsidP="006F4BB1">
            <w:pPr>
              <w:keepNext/>
              <w:jc w:val="center"/>
              <w:rPr>
                <w:b/>
                <w:color w:val="000000" w:themeColor="text1"/>
                <w:sz w:val="20"/>
                <w:szCs w:val="20"/>
              </w:rPr>
            </w:pPr>
            <w:r w:rsidRPr="00C04914">
              <w:rPr>
                <w:b/>
                <w:color w:val="000000" w:themeColor="text1"/>
                <w:sz w:val="20"/>
                <w:szCs w:val="20"/>
              </w:rPr>
              <w:t>Показатели</w:t>
            </w:r>
          </w:p>
        </w:tc>
        <w:tc>
          <w:tcPr>
            <w:tcW w:w="500" w:type="pct"/>
            <w:vAlign w:val="center"/>
          </w:tcPr>
          <w:p w14:paraId="17C496A7" w14:textId="77777777" w:rsidR="00970117" w:rsidRPr="00C04914" w:rsidRDefault="00970117" w:rsidP="006F4BB1">
            <w:pPr>
              <w:keepNext/>
              <w:jc w:val="center"/>
              <w:rPr>
                <w:b/>
                <w:color w:val="000000" w:themeColor="text1"/>
                <w:sz w:val="20"/>
                <w:szCs w:val="20"/>
              </w:rPr>
            </w:pPr>
            <w:r w:rsidRPr="00C04914">
              <w:rPr>
                <w:b/>
                <w:color w:val="000000" w:themeColor="text1"/>
                <w:sz w:val="20"/>
                <w:szCs w:val="20"/>
              </w:rPr>
              <w:t>2020</w:t>
            </w:r>
            <w:r w:rsidR="008C2396" w:rsidRPr="00C04914">
              <w:rPr>
                <w:b/>
                <w:color w:val="000000" w:themeColor="text1"/>
                <w:sz w:val="20"/>
                <w:szCs w:val="20"/>
              </w:rPr>
              <w:t xml:space="preserve"> </w:t>
            </w:r>
            <w:r w:rsidRPr="00C04914">
              <w:rPr>
                <w:b/>
                <w:color w:val="000000" w:themeColor="text1"/>
                <w:sz w:val="20"/>
                <w:szCs w:val="20"/>
              </w:rPr>
              <w:t>год</w:t>
            </w:r>
          </w:p>
        </w:tc>
        <w:tc>
          <w:tcPr>
            <w:tcW w:w="501" w:type="pct"/>
            <w:vAlign w:val="center"/>
          </w:tcPr>
          <w:p w14:paraId="6BD44867" w14:textId="77777777" w:rsidR="00970117" w:rsidRPr="00C04914" w:rsidRDefault="00970117" w:rsidP="006F4BB1">
            <w:pPr>
              <w:keepNext/>
              <w:jc w:val="center"/>
              <w:rPr>
                <w:b/>
                <w:color w:val="000000" w:themeColor="text1"/>
                <w:sz w:val="20"/>
                <w:szCs w:val="20"/>
              </w:rPr>
            </w:pPr>
            <w:r w:rsidRPr="00C04914">
              <w:rPr>
                <w:b/>
                <w:color w:val="000000" w:themeColor="text1"/>
                <w:sz w:val="20"/>
                <w:szCs w:val="20"/>
              </w:rPr>
              <w:t>2021</w:t>
            </w:r>
            <w:r w:rsidR="008C2396" w:rsidRPr="00C04914">
              <w:rPr>
                <w:b/>
                <w:color w:val="000000" w:themeColor="text1"/>
                <w:sz w:val="20"/>
                <w:szCs w:val="20"/>
              </w:rPr>
              <w:t xml:space="preserve"> </w:t>
            </w:r>
            <w:r w:rsidRPr="00C04914">
              <w:rPr>
                <w:b/>
                <w:color w:val="000000" w:themeColor="text1"/>
                <w:sz w:val="20"/>
                <w:szCs w:val="20"/>
              </w:rPr>
              <w:t>год</w:t>
            </w:r>
          </w:p>
        </w:tc>
        <w:tc>
          <w:tcPr>
            <w:tcW w:w="500" w:type="pct"/>
            <w:vAlign w:val="center"/>
          </w:tcPr>
          <w:p w14:paraId="49EA790D" w14:textId="77777777" w:rsidR="00970117" w:rsidRPr="00C04914" w:rsidRDefault="00970117" w:rsidP="006F4BB1">
            <w:pPr>
              <w:keepNext/>
              <w:jc w:val="center"/>
              <w:rPr>
                <w:b/>
                <w:color w:val="000000" w:themeColor="text1"/>
                <w:sz w:val="20"/>
                <w:szCs w:val="20"/>
              </w:rPr>
            </w:pPr>
            <w:r w:rsidRPr="00C04914">
              <w:rPr>
                <w:b/>
                <w:color w:val="000000" w:themeColor="text1"/>
                <w:sz w:val="20"/>
                <w:szCs w:val="20"/>
              </w:rPr>
              <w:t>2022</w:t>
            </w:r>
            <w:r w:rsidR="008C2396" w:rsidRPr="00C04914">
              <w:rPr>
                <w:b/>
                <w:color w:val="000000" w:themeColor="text1"/>
                <w:sz w:val="20"/>
                <w:szCs w:val="20"/>
              </w:rPr>
              <w:t xml:space="preserve"> </w:t>
            </w:r>
            <w:r w:rsidRPr="00C04914">
              <w:rPr>
                <w:b/>
                <w:color w:val="000000" w:themeColor="text1"/>
                <w:sz w:val="20"/>
                <w:szCs w:val="20"/>
              </w:rPr>
              <w:t>год</w:t>
            </w:r>
          </w:p>
        </w:tc>
        <w:tc>
          <w:tcPr>
            <w:tcW w:w="501" w:type="pct"/>
            <w:vAlign w:val="center"/>
          </w:tcPr>
          <w:p w14:paraId="4332B546" w14:textId="77777777" w:rsidR="00970117" w:rsidRPr="00C04914" w:rsidRDefault="00970117" w:rsidP="006F4BB1">
            <w:pPr>
              <w:keepNext/>
              <w:jc w:val="center"/>
              <w:rPr>
                <w:b/>
                <w:color w:val="000000" w:themeColor="text1"/>
                <w:sz w:val="20"/>
                <w:szCs w:val="20"/>
              </w:rPr>
            </w:pPr>
            <w:r w:rsidRPr="00C04914">
              <w:rPr>
                <w:b/>
                <w:color w:val="000000" w:themeColor="text1"/>
                <w:sz w:val="20"/>
                <w:szCs w:val="20"/>
              </w:rPr>
              <w:t>2023</w:t>
            </w:r>
            <w:r w:rsidR="008C2396" w:rsidRPr="00C04914">
              <w:rPr>
                <w:b/>
                <w:color w:val="000000" w:themeColor="text1"/>
                <w:sz w:val="20"/>
                <w:szCs w:val="20"/>
              </w:rPr>
              <w:t xml:space="preserve"> </w:t>
            </w:r>
            <w:r w:rsidRPr="00C04914">
              <w:rPr>
                <w:b/>
                <w:color w:val="000000" w:themeColor="text1"/>
                <w:sz w:val="20"/>
                <w:szCs w:val="20"/>
              </w:rPr>
              <w:t>год</w:t>
            </w:r>
          </w:p>
        </w:tc>
        <w:tc>
          <w:tcPr>
            <w:tcW w:w="497" w:type="pct"/>
            <w:vAlign w:val="center"/>
          </w:tcPr>
          <w:p w14:paraId="0B611833" w14:textId="77777777" w:rsidR="00970117" w:rsidRPr="00C04914" w:rsidRDefault="00970117" w:rsidP="006F4BB1">
            <w:pPr>
              <w:keepNext/>
              <w:jc w:val="center"/>
              <w:rPr>
                <w:b/>
                <w:color w:val="000000" w:themeColor="text1"/>
                <w:sz w:val="20"/>
                <w:szCs w:val="20"/>
              </w:rPr>
            </w:pPr>
            <w:r w:rsidRPr="00C04914">
              <w:rPr>
                <w:b/>
                <w:color w:val="000000" w:themeColor="text1"/>
                <w:sz w:val="20"/>
                <w:szCs w:val="20"/>
              </w:rPr>
              <w:t>2024</w:t>
            </w:r>
            <w:r w:rsidR="008C2396" w:rsidRPr="00C04914">
              <w:rPr>
                <w:b/>
                <w:color w:val="000000" w:themeColor="text1"/>
                <w:sz w:val="20"/>
                <w:szCs w:val="20"/>
              </w:rPr>
              <w:t xml:space="preserve"> </w:t>
            </w:r>
            <w:r w:rsidRPr="00C04914">
              <w:rPr>
                <w:b/>
                <w:color w:val="000000" w:themeColor="text1"/>
                <w:sz w:val="20"/>
                <w:szCs w:val="20"/>
              </w:rPr>
              <w:t>год</w:t>
            </w:r>
          </w:p>
        </w:tc>
      </w:tr>
      <w:tr w:rsidR="00C04914" w:rsidRPr="00C04914" w14:paraId="3BD91143" w14:textId="77777777" w:rsidTr="006F4BB1">
        <w:tc>
          <w:tcPr>
            <w:tcW w:w="2500" w:type="pct"/>
            <w:vAlign w:val="center"/>
          </w:tcPr>
          <w:p w14:paraId="7A302228" w14:textId="77777777" w:rsidR="00EE071B" w:rsidRPr="00C04914" w:rsidRDefault="00EE071B" w:rsidP="006F4BB1">
            <w:pPr>
              <w:jc w:val="center"/>
              <w:rPr>
                <w:b/>
                <w:color w:val="000000" w:themeColor="text1"/>
                <w:sz w:val="20"/>
                <w:szCs w:val="20"/>
              </w:rPr>
            </w:pPr>
            <w:r w:rsidRPr="00C04914">
              <w:rPr>
                <w:b/>
                <w:color w:val="000000" w:themeColor="text1"/>
                <w:sz w:val="20"/>
                <w:szCs w:val="20"/>
              </w:rPr>
              <w:t>Прибывшие,</w:t>
            </w:r>
            <w:r w:rsidR="008C2396" w:rsidRPr="00C04914">
              <w:rPr>
                <w:b/>
                <w:color w:val="000000" w:themeColor="text1"/>
                <w:sz w:val="20"/>
                <w:szCs w:val="20"/>
              </w:rPr>
              <w:t xml:space="preserve"> </w:t>
            </w:r>
            <w:r w:rsidRPr="00C04914">
              <w:rPr>
                <w:b/>
                <w:color w:val="000000" w:themeColor="text1"/>
                <w:sz w:val="20"/>
                <w:szCs w:val="20"/>
              </w:rPr>
              <w:t>чел.</w:t>
            </w:r>
          </w:p>
        </w:tc>
        <w:tc>
          <w:tcPr>
            <w:tcW w:w="500" w:type="pct"/>
            <w:vAlign w:val="center"/>
          </w:tcPr>
          <w:p w14:paraId="239B4CBF" w14:textId="77777777" w:rsidR="00EE071B" w:rsidRPr="00C04914" w:rsidRDefault="0050064F" w:rsidP="006F4BB1">
            <w:pPr>
              <w:jc w:val="center"/>
              <w:rPr>
                <w:color w:val="000000" w:themeColor="text1"/>
                <w:sz w:val="20"/>
                <w:szCs w:val="20"/>
              </w:rPr>
            </w:pPr>
            <w:r w:rsidRPr="00C04914">
              <w:rPr>
                <w:color w:val="000000" w:themeColor="text1"/>
                <w:sz w:val="20"/>
                <w:szCs w:val="20"/>
              </w:rPr>
              <w:t>13</w:t>
            </w:r>
          </w:p>
        </w:tc>
        <w:tc>
          <w:tcPr>
            <w:tcW w:w="501" w:type="pct"/>
            <w:vAlign w:val="center"/>
          </w:tcPr>
          <w:p w14:paraId="17DC0ABD" w14:textId="77777777" w:rsidR="00EE071B" w:rsidRPr="00C04914" w:rsidRDefault="0050064F" w:rsidP="006F4BB1">
            <w:pPr>
              <w:jc w:val="center"/>
              <w:rPr>
                <w:color w:val="000000" w:themeColor="text1"/>
                <w:sz w:val="20"/>
                <w:szCs w:val="20"/>
              </w:rPr>
            </w:pPr>
            <w:r w:rsidRPr="00C04914">
              <w:rPr>
                <w:color w:val="000000" w:themeColor="text1"/>
                <w:sz w:val="20"/>
                <w:szCs w:val="20"/>
              </w:rPr>
              <w:t>24</w:t>
            </w:r>
          </w:p>
        </w:tc>
        <w:tc>
          <w:tcPr>
            <w:tcW w:w="500" w:type="pct"/>
            <w:vAlign w:val="center"/>
          </w:tcPr>
          <w:p w14:paraId="6F94B5D8" w14:textId="77777777" w:rsidR="00EE071B" w:rsidRPr="00C04914" w:rsidRDefault="0050064F" w:rsidP="006F4BB1">
            <w:pPr>
              <w:jc w:val="center"/>
              <w:rPr>
                <w:color w:val="000000" w:themeColor="text1"/>
                <w:sz w:val="20"/>
                <w:szCs w:val="20"/>
              </w:rPr>
            </w:pPr>
            <w:r w:rsidRPr="00C04914">
              <w:rPr>
                <w:color w:val="000000" w:themeColor="text1"/>
                <w:sz w:val="20"/>
                <w:szCs w:val="20"/>
              </w:rPr>
              <w:t>23</w:t>
            </w:r>
          </w:p>
        </w:tc>
        <w:tc>
          <w:tcPr>
            <w:tcW w:w="501" w:type="pct"/>
            <w:vAlign w:val="center"/>
          </w:tcPr>
          <w:p w14:paraId="371120B9" w14:textId="77777777" w:rsidR="00EE071B" w:rsidRPr="00C04914" w:rsidRDefault="00EE071B" w:rsidP="006F4BB1">
            <w:pPr>
              <w:jc w:val="center"/>
              <w:rPr>
                <w:color w:val="000000" w:themeColor="text1"/>
                <w:sz w:val="20"/>
                <w:szCs w:val="20"/>
              </w:rPr>
            </w:pPr>
            <w:r w:rsidRPr="00C04914">
              <w:rPr>
                <w:color w:val="000000" w:themeColor="text1"/>
                <w:sz w:val="20"/>
                <w:szCs w:val="20"/>
              </w:rPr>
              <w:t>-</w:t>
            </w:r>
          </w:p>
        </w:tc>
        <w:tc>
          <w:tcPr>
            <w:tcW w:w="497" w:type="pct"/>
            <w:vAlign w:val="center"/>
          </w:tcPr>
          <w:p w14:paraId="2721196C" w14:textId="77777777" w:rsidR="00EE071B" w:rsidRPr="00C04914" w:rsidRDefault="00EE071B" w:rsidP="006F4BB1">
            <w:pPr>
              <w:jc w:val="center"/>
              <w:rPr>
                <w:color w:val="000000" w:themeColor="text1"/>
                <w:sz w:val="20"/>
                <w:szCs w:val="20"/>
              </w:rPr>
            </w:pPr>
            <w:r w:rsidRPr="00C04914">
              <w:rPr>
                <w:color w:val="000000" w:themeColor="text1"/>
                <w:sz w:val="20"/>
                <w:szCs w:val="20"/>
              </w:rPr>
              <w:t>-</w:t>
            </w:r>
          </w:p>
        </w:tc>
      </w:tr>
      <w:tr w:rsidR="00C04914" w:rsidRPr="00C04914" w14:paraId="3411DFFC" w14:textId="77777777" w:rsidTr="006F4BB1">
        <w:tc>
          <w:tcPr>
            <w:tcW w:w="2500" w:type="pct"/>
            <w:vAlign w:val="center"/>
          </w:tcPr>
          <w:p w14:paraId="117806B1" w14:textId="77777777" w:rsidR="00EE071B" w:rsidRPr="00C04914" w:rsidRDefault="00EE071B" w:rsidP="006F4BB1">
            <w:pPr>
              <w:jc w:val="center"/>
              <w:rPr>
                <w:b/>
                <w:color w:val="000000" w:themeColor="text1"/>
                <w:sz w:val="20"/>
                <w:szCs w:val="20"/>
              </w:rPr>
            </w:pPr>
            <w:r w:rsidRPr="00C04914">
              <w:rPr>
                <w:b/>
                <w:color w:val="000000" w:themeColor="text1"/>
                <w:sz w:val="20"/>
                <w:szCs w:val="20"/>
              </w:rPr>
              <w:t>Выбывшие,</w:t>
            </w:r>
            <w:r w:rsidR="008C2396" w:rsidRPr="00C04914">
              <w:rPr>
                <w:b/>
                <w:color w:val="000000" w:themeColor="text1"/>
                <w:sz w:val="20"/>
                <w:szCs w:val="20"/>
              </w:rPr>
              <w:t xml:space="preserve"> </w:t>
            </w:r>
            <w:r w:rsidRPr="00C04914">
              <w:rPr>
                <w:b/>
                <w:color w:val="000000" w:themeColor="text1"/>
                <w:sz w:val="20"/>
                <w:szCs w:val="20"/>
              </w:rPr>
              <w:t>чел.</w:t>
            </w:r>
          </w:p>
        </w:tc>
        <w:tc>
          <w:tcPr>
            <w:tcW w:w="500" w:type="pct"/>
            <w:vAlign w:val="center"/>
          </w:tcPr>
          <w:p w14:paraId="44A5757D" w14:textId="77777777" w:rsidR="00EE071B" w:rsidRPr="00C04914" w:rsidRDefault="0050064F" w:rsidP="006F4BB1">
            <w:pPr>
              <w:jc w:val="center"/>
              <w:rPr>
                <w:color w:val="000000" w:themeColor="text1"/>
                <w:sz w:val="20"/>
                <w:szCs w:val="20"/>
              </w:rPr>
            </w:pPr>
            <w:r w:rsidRPr="00C04914">
              <w:rPr>
                <w:color w:val="000000" w:themeColor="text1"/>
                <w:sz w:val="20"/>
                <w:szCs w:val="20"/>
              </w:rPr>
              <w:t>29</w:t>
            </w:r>
          </w:p>
        </w:tc>
        <w:tc>
          <w:tcPr>
            <w:tcW w:w="501" w:type="pct"/>
            <w:vAlign w:val="center"/>
          </w:tcPr>
          <w:p w14:paraId="1A99174D" w14:textId="77777777" w:rsidR="00EE071B" w:rsidRPr="00C04914" w:rsidRDefault="0050064F" w:rsidP="006F4BB1">
            <w:pPr>
              <w:jc w:val="center"/>
              <w:rPr>
                <w:color w:val="000000" w:themeColor="text1"/>
                <w:sz w:val="20"/>
                <w:szCs w:val="20"/>
              </w:rPr>
            </w:pPr>
            <w:r w:rsidRPr="00C04914">
              <w:rPr>
                <w:color w:val="000000" w:themeColor="text1"/>
                <w:sz w:val="20"/>
                <w:szCs w:val="20"/>
              </w:rPr>
              <w:t>13</w:t>
            </w:r>
          </w:p>
        </w:tc>
        <w:tc>
          <w:tcPr>
            <w:tcW w:w="500" w:type="pct"/>
            <w:vAlign w:val="center"/>
          </w:tcPr>
          <w:p w14:paraId="7E1FA51C" w14:textId="77777777" w:rsidR="00EE071B" w:rsidRPr="00C04914" w:rsidRDefault="0050064F" w:rsidP="006F4BB1">
            <w:pPr>
              <w:jc w:val="center"/>
              <w:rPr>
                <w:color w:val="000000" w:themeColor="text1"/>
                <w:sz w:val="20"/>
                <w:szCs w:val="20"/>
              </w:rPr>
            </w:pPr>
            <w:r w:rsidRPr="00C04914">
              <w:rPr>
                <w:color w:val="000000" w:themeColor="text1"/>
                <w:sz w:val="20"/>
                <w:szCs w:val="20"/>
              </w:rPr>
              <w:t>22</w:t>
            </w:r>
          </w:p>
        </w:tc>
        <w:tc>
          <w:tcPr>
            <w:tcW w:w="501" w:type="pct"/>
            <w:vAlign w:val="center"/>
          </w:tcPr>
          <w:p w14:paraId="1F0E0F98" w14:textId="77777777" w:rsidR="00EE071B" w:rsidRPr="00C04914" w:rsidRDefault="00EE071B" w:rsidP="006F4BB1">
            <w:pPr>
              <w:jc w:val="center"/>
              <w:rPr>
                <w:color w:val="000000" w:themeColor="text1"/>
                <w:sz w:val="20"/>
                <w:szCs w:val="20"/>
              </w:rPr>
            </w:pPr>
            <w:r w:rsidRPr="00C04914">
              <w:rPr>
                <w:color w:val="000000" w:themeColor="text1"/>
                <w:sz w:val="20"/>
                <w:szCs w:val="20"/>
              </w:rPr>
              <w:t>-</w:t>
            </w:r>
          </w:p>
        </w:tc>
        <w:tc>
          <w:tcPr>
            <w:tcW w:w="497" w:type="pct"/>
            <w:vAlign w:val="center"/>
          </w:tcPr>
          <w:p w14:paraId="79790DC3" w14:textId="77777777" w:rsidR="00EE071B" w:rsidRPr="00C04914" w:rsidRDefault="00EE071B" w:rsidP="006F4BB1">
            <w:pPr>
              <w:jc w:val="center"/>
              <w:rPr>
                <w:color w:val="000000" w:themeColor="text1"/>
                <w:sz w:val="20"/>
                <w:szCs w:val="20"/>
              </w:rPr>
            </w:pPr>
            <w:r w:rsidRPr="00C04914">
              <w:rPr>
                <w:color w:val="000000" w:themeColor="text1"/>
                <w:sz w:val="20"/>
                <w:szCs w:val="20"/>
              </w:rPr>
              <w:t>-</w:t>
            </w:r>
          </w:p>
        </w:tc>
      </w:tr>
      <w:tr w:rsidR="00C04914" w:rsidRPr="00C04914" w14:paraId="414E736D" w14:textId="77777777" w:rsidTr="006F4BB1">
        <w:tc>
          <w:tcPr>
            <w:tcW w:w="2500" w:type="pct"/>
            <w:vAlign w:val="center"/>
          </w:tcPr>
          <w:p w14:paraId="2CCAA0FD" w14:textId="77777777" w:rsidR="00EE071B" w:rsidRPr="00C04914" w:rsidRDefault="00EE071B" w:rsidP="006F4BB1">
            <w:pPr>
              <w:jc w:val="center"/>
              <w:rPr>
                <w:b/>
                <w:color w:val="000000" w:themeColor="text1"/>
                <w:sz w:val="20"/>
                <w:szCs w:val="20"/>
              </w:rPr>
            </w:pPr>
            <w:r w:rsidRPr="00C04914">
              <w:rPr>
                <w:b/>
                <w:color w:val="000000" w:themeColor="text1"/>
                <w:sz w:val="20"/>
                <w:szCs w:val="20"/>
              </w:rPr>
              <w:t>Миграционный</w:t>
            </w:r>
            <w:r w:rsidR="008C2396" w:rsidRPr="00C04914">
              <w:rPr>
                <w:b/>
                <w:color w:val="000000" w:themeColor="text1"/>
                <w:sz w:val="20"/>
                <w:szCs w:val="20"/>
              </w:rPr>
              <w:t xml:space="preserve"> </w:t>
            </w:r>
            <w:r w:rsidRPr="00C04914">
              <w:rPr>
                <w:b/>
                <w:color w:val="000000" w:themeColor="text1"/>
                <w:sz w:val="20"/>
                <w:szCs w:val="20"/>
              </w:rPr>
              <w:t>прирост</w:t>
            </w:r>
            <w:r w:rsidR="008C2396" w:rsidRPr="00C04914">
              <w:rPr>
                <w:b/>
                <w:color w:val="000000" w:themeColor="text1"/>
                <w:sz w:val="20"/>
                <w:szCs w:val="20"/>
              </w:rPr>
              <w:t xml:space="preserve"> </w:t>
            </w:r>
            <w:r w:rsidRPr="00C04914">
              <w:rPr>
                <w:b/>
                <w:color w:val="000000" w:themeColor="text1"/>
                <w:sz w:val="20"/>
                <w:szCs w:val="20"/>
              </w:rPr>
              <w:t>(отток)</w:t>
            </w:r>
            <w:r w:rsidR="008C2396" w:rsidRPr="00C04914">
              <w:rPr>
                <w:b/>
                <w:color w:val="000000" w:themeColor="text1"/>
                <w:sz w:val="20"/>
                <w:szCs w:val="20"/>
              </w:rPr>
              <w:t xml:space="preserve"> </w:t>
            </w:r>
            <w:r w:rsidRPr="00C04914">
              <w:rPr>
                <w:b/>
                <w:color w:val="000000" w:themeColor="text1"/>
                <w:sz w:val="20"/>
                <w:szCs w:val="20"/>
              </w:rPr>
              <w:t>населения,</w:t>
            </w:r>
            <w:r w:rsidR="008C2396" w:rsidRPr="00C04914">
              <w:rPr>
                <w:b/>
                <w:color w:val="000000" w:themeColor="text1"/>
                <w:sz w:val="20"/>
                <w:szCs w:val="20"/>
              </w:rPr>
              <w:t xml:space="preserve"> </w:t>
            </w:r>
            <w:r w:rsidRPr="00C04914">
              <w:rPr>
                <w:b/>
                <w:color w:val="000000" w:themeColor="text1"/>
                <w:sz w:val="20"/>
                <w:szCs w:val="20"/>
              </w:rPr>
              <w:t>чел.</w:t>
            </w:r>
          </w:p>
        </w:tc>
        <w:tc>
          <w:tcPr>
            <w:tcW w:w="500" w:type="pct"/>
            <w:vAlign w:val="center"/>
          </w:tcPr>
          <w:p w14:paraId="748EC699" w14:textId="77777777" w:rsidR="00EE071B" w:rsidRPr="00C04914" w:rsidRDefault="0050064F" w:rsidP="006F4BB1">
            <w:pPr>
              <w:jc w:val="center"/>
              <w:rPr>
                <w:color w:val="000000" w:themeColor="text1"/>
                <w:sz w:val="20"/>
                <w:szCs w:val="20"/>
              </w:rPr>
            </w:pPr>
            <w:r w:rsidRPr="00C04914">
              <w:rPr>
                <w:color w:val="000000" w:themeColor="text1"/>
                <w:sz w:val="20"/>
                <w:szCs w:val="20"/>
              </w:rPr>
              <w:t>-16</w:t>
            </w:r>
          </w:p>
        </w:tc>
        <w:tc>
          <w:tcPr>
            <w:tcW w:w="501" w:type="pct"/>
            <w:vAlign w:val="center"/>
          </w:tcPr>
          <w:p w14:paraId="2465E0BB" w14:textId="77777777" w:rsidR="00EE071B" w:rsidRPr="00C04914" w:rsidRDefault="0050064F" w:rsidP="006F4BB1">
            <w:pPr>
              <w:jc w:val="center"/>
              <w:rPr>
                <w:color w:val="000000" w:themeColor="text1"/>
                <w:sz w:val="20"/>
                <w:szCs w:val="20"/>
              </w:rPr>
            </w:pPr>
            <w:r w:rsidRPr="00C04914">
              <w:rPr>
                <w:color w:val="000000" w:themeColor="text1"/>
                <w:sz w:val="20"/>
                <w:szCs w:val="20"/>
              </w:rPr>
              <w:t>11</w:t>
            </w:r>
          </w:p>
        </w:tc>
        <w:tc>
          <w:tcPr>
            <w:tcW w:w="500" w:type="pct"/>
            <w:vAlign w:val="center"/>
          </w:tcPr>
          <w:p w14:paraId="736B373A" w14:textId="77777777" w:rsidR="00EE071B" w:rsidRPr="00C04914" w:rsidRDefault="0050064F" w:rsidP="006F4BB1">
            <w:pPr>
              <w:jc w:val="center"/>
              <w:rPr>
                <w:color w:val="000000" w:themeColor="text1"/>
                <w:sz w:val="20"/>
                <w:szCs w:val="20"/>
              </w:rPr>
            </w:pPr>
            <w:r w:rsidRPr="00C04914">
              <w:rPr>
                <w:color w:val="000000" w:themeColor="text1"/>
                <w:sz w:val="20"/>
                <w:szCs w:val="20"/>
              </w:rPr>
              <w:t>1</w:t>
            </w:r>
          </w:p>
        </w:tc>
        <w:tc>
          <w:tcPr>
            <w:tcW w:w="501" w:type="pct"/>
            <w:vAlign w:val="center"/>
          </w:tcPr>
          <w:p w14:paraId="7332AF58" w14:textId="77777777" w:rsidR="00EE071B" w:rsidRPr="00C04914" w:rsidRDefault="00EE071B" w:rsidP="006F4BB1">
            <w:pPr>
              <w:jc w:val="center"/>
              <w:rPr>
                <w:color w:val="000000" w:themeColor="text1"/>
                <w:sz w:val="20"/>
                <w:szCs w:val="20"/>
              </w:rPr>
            </w:pPr>
            <w:r w:rsidRPr="00C04914">
              <w:rPr>
                <w:color w:val="000000" w:themeColor="text1"/>
                <w:sz w:val="20"/>
                <w:szCs w:val="20"/>
              </w:rPr>
              <w:t>-</w:t>
            </w:r>
          </w:p>
        </w:tc>
        <w:tc>
          <w:tcPr>
            <w:tcW w:w="497" w:type="pct"/>
            <w:vAlign w:val="center"/>
          </w:tcPr>
          <w:p w14:paraId="7A7DA5CC" w14:textId="77777777" w:rsidR="00EE071B" w:rsidRPr="00C04914" w:rsidRDefault="00EE071B" w:rsidP="006F4BB1">
            <w:pPr>
              <w:jc w:val="center"/>
              <w:rPr>
                <w:color w:val="000000" w:themeColor="text1"/>
                <w:sz w:val="20"/>
                <w:szCs w:val="20"/>
              </w:rPr>
            </w:pPr>
            <w:r w:rsidRPr="00C04914">
              <w:rPr>
                <w:color w:val="000000" w:themeColor="text1"/>
                <w:sz w:val="20"/>
                <w:szCs w:val="20"/>
              </w:rPr>
              <w:t>-</w:t>
            </w:r>
          </w:p>
        </w:tc>
      </w:tr>
    </w:tbl>
    <w:p w14:paraId="79AF0139" w14:textId="77777777" w:rsidR="00262FF7" w:rsidRPr="00C04914" w:rsidRDefault="00FB292B" w:rsidP="00262FF7">
      <w:pPr>
        <w:spacing w:before="120"/>
        <w:ind w:firstLine="709"/>
        <w:rPr>
          <w:color w:val="000000" w:themeColor="text1"/>
        </w:rPr>
      </w:pPr>
      <w:bookmarkStart w:id="37" w:name="_Hlk130218344"/>
      <w:bookmarkStart w:id="38" w:name="_Toc522808445"/>
      <w:bookmarkEnd w:id="36"/>
      <w:r w:rsidRPr="00C04914">
        <w:rPr>
          <w:color w:val="000000" w:themeColor="text1"/>
          <w:lang w:eastAsia="ar-SA" w:bidi="en-US"/>
        </w:rPr>
        <w:t>При</w:t>
      </w:r>
      <w:r w:rsidR="008C2396" w:rsidRPr="00C04914">
        <w:rPr>
          <w:color w:val="000000" w:themeColor="text1"/>
          <w:lang w:eastAsia="ar-SA" w:bidi="en-US"/>
        </w:rPr>
        <w:t xml:space="preserve"> </w:t>
      </w:r>
      <w:r w:rsidRPr="00C04914">
        <w:rPr>
          <w:color w:val="000000" w:themeColor="text1"/>
          <w:lang w:eastAsia="ar-SA" w:bidi="en-US"/>
        </w:rPr>
        <w:t>определении</w:t>
      </w:r>
      <w:r w:rsidR="008C2396" w:rsidRPr="00C04914">
        <w:rPr>
          <w:color w:val="000000" w:themeColor="text1"/>
          <w:lang w:eastAsia="ar-SA" w:bidi="en-US"/>
        </w:rPr>
        <w:t xml:space="preserve"> </w:t>
      </w:r>
      <w:r w:rsidRPr="00C04914">
        <w:rPr>
          <w:color w:val="000000" w:themeColor="text1"/>
          <w:lang w:eastAsia="ar-SA" w:bidi="en-US"/>
        </w:rPr>
        <w:t>перспективной</w:t>
      </w:r>
      <w:r w:rsidR="008C2396" w:rsidRPr="00C04914">
        <w:rPr>
          <w:color w:val="000000" w:themeColor="text1"/>
          <w:lang w:eastAsia="ar-SA" w:bidi="en-US"/>
        </w:rPr>
        <w:t xml:space="preserve"> </w:t>
      </w:r>
      <w:r w:rsidRPr="00C04914">
        <w:rPr>
          <w:color w:val="000000" w:themeColor="text1"/>
          <w:lang w:eastAsia="ar-SA" w:bidi="en-US"/>
        </w:rPr>
        <w:t>численности</w:t>
      </w:r>
      <w:r w:rsidR="008C2396" w:rsidRPr="00C04914">
        <w:rPr>
          <w:color w:val="000000" w:themeColor="text1"/>
          <w:lang w:eastAsia="ar-SA" w:bidi="en-US"/>
        </w:rPr>
        <w:t xml:space="preserve"> </w:t>
      </w:r>
      <w:r w:rsidRPr="00C04914">
        <w:rPr>
          <w:color w:val="000000" w:themeColor="text1"/>
          <w:lang w:eastAsia="ar-SA" w:bidi="en-US"/>
        </w:rPr>
        <w:t>населения</w:t>
      </w:r>
      <w:r w:rsidR="008C2396" w:rsidRPr="00C04914">
        <w:rPr>
          <w:color w:val="000000" w:themeColor="text1"/>
          <w:lang w:eastAsia="ar-SA" w:bidi="en-US"/>
        </w:rPr>
        <w:t xml:space="preserve"> </w:t>
      </w:r>
      <w:r w:rsidRPr="00C04914">
        <w:rPr>
          <w:color w:val="000000" w:themeColor="text1"/>
          <w:lang w:eastAsia="ar-SA" w:bidi="en-US"/>
        </w:rPr>
        <w:t>учитывалось</w:t>
      </w:r>
      <w:r w:rsidR="008C2396" w:rsidRPr="00C04914">
        <w:rPr>
          <w:color w:val="000000" w:themeColor="text1"/>
          <w:lang w:eastAsia="ar-SA" w:bidi="en-US"/>
        </w:rPr>
        <w:t xml:space="preserve"> </w:t>
      </w:r>
      <w:r w:rsidRPr="00C04914">
        <w:rPr>
          <w:color w:val="000000" w:themeColor="text1"/>
          <w:lang w:eastAsia="ar-SA" w:bidi="en-US"/>
        </w:rPr>
        <w:t>главные</w:t>
      </w:r>
      <w:r w:rsidR="008C2396" w:rsidRPr="00C04914">
        <w:rPr>
          <w:color w:val="000000" w:themeColor="text1"/>
          <w:lang w:eastAsia="ar-SA" w:bidi="en-US"/>
        </w:rPr>
        <w:t xml:space="preserve"> </w:t>
      </w:r>
      <w:r w:rsidRPr="00C04914">
        <w:rPr>
          <w:color w:val="000000" w:themeColor="text1"/>
          <w:lang w:eastAsia="ar-SA" w:bidi="en-US"/>
        </w:rPr>
        <w:t>направление</w:t>
      </w:r>
      <w:r w:rsidR="008C2396" w:rsidRPr="00C04914">
        <w:rPr>
          <w:color w:val="000000" w:themeColor="text1"/>
          <w:lang w:eastAsia="ar-SA" w:bidi="en-US"/>
        </w:rPr>
        <w:t xml:space="preserve"> </w:t>
      </w:r>
      <w:r w:rsidRPr="00C04914">
        <w:rPr>
          <w:color w:val="000000" w:themeColor="text1"/>
          <w:lang w:eastAsia="ar-SA" w:bidi="en-US"/>
        </w:rPr>
        <w:t>демографической</w:t>
      </w:r>
      <w:r w:rsidR="008C2396" w:rsidRPr="00C04914">
        <w:rPr>
          <w:color w:val="000000" w:themeColor="text1"/>
          <w:lang w:eastAsia="ar-SA" w:bidi="en-US"/>
        </w:rPr>
        <w:t xml:space="preserve"> </w:t>
      </w:r>
      <w:r w:rsidRPr="00C04914">
        <w:rPr>
          <w:color w:val="000000" w:themeColor="text1"/>
          <w:lang w:eastAsia="ar-SA" w:bidi="en-US"/>
        </w:rPr>
        <w:t>политики,</w:t>
      </w:r>
      <w:r w:rsidR="008C2396" w:rsidRPr="00C04914">
        <w:rPr>
          <w:color w:val="000000" w:themeColor="text1"/>
          <w:lang w:eastAsia="ar-SA" w:bidi="en-US"/>
        </w:rPr>
        <w:t xml:space="preserve"> </w:t>
      </w:r>
      <w:r w:rsidRPr="00C04914">
        <w:rPr>
          <w:color w:val="000000" w:themeColor="text1"/>
          <w:lang w:eastAsia="ar-SA" w:bidi="en-US"/>
        </w:rPr>
        <w:t>определенное</w:t>
      </w:r>
      <w:r w:rsidR="008C2396" w:rsidRPr="00C04914">
        <w:rPr>
          <w:color w:val="000000" w:themeColor="text1"/>
          <w:lang w:eastAsia="ar-SA" w:bidi="en-US"/>
        </w:rPr>
        <w:t xml:space="preserve"> </w:t>
      </w:r>
      <w:r w:rsidR="00262FF7" w:rsidRPr="00C04914">
        <w:rPr>
          <w:color w:val="000000" w:themeColor="text1"/>
          <w:lang w:eastAsia="ar-SA" w:bidi="en-US"/>
        </w:rPr>
        <w:t xml:space="preserve">Стратегией социально-экономического развития </w:t>
      </w:r>
      <w:r w:rsidR="00262FF7" w:rsidRPr="00C04914">
        <w:rPr>
          <w:color w:val="000000" w:themeColor="text1"/>
          <w:lang w:eastAsia="ar-SA" w:bidi="en-US"/>
        </w:rPr>
        <w:lastRenderedPageBreak/>
        <w:t>Волгоградской области до 2030 года</w:t>
      </w:r>
      <w:r w:rsidRPr="00C04914">
        <w:rPr>
          <w:color w:val="000000" w:themeColor="text1"/>
          <w:lang w:eastAsia="ar-SA" w:bidi="en-US"/>
        </w:rPr>
        <w:t>,</w:t>
      </w:r>
      <w:r w:rsidR="008C2396" w:rsidRPr="00C04914">
        <w:rPr>
          <w:color w:val="000000" w:themeColor="text1"/>
          <w:lang w:eastAsia="ar-SA" w:bidi="en-US"/>
        </w:rPr>
        <w:t xml:space="preserve"> </w:t>
      </w:r>
      <w:r w:rsidRPr="00C04914">
        <w:rPr>
          <w:color w:val="000000" w:themeColor="text1"/>
          <w:lang w:eastAsia="ar-SA" w:bidi="en-US"/>
        </w:rPr>
        <w:t>утвержденной</w:t>
      </w:r>
      <w:r w:rsidR="008C2396" w:rsidRPr="00C04914">
        <w:rPr>
          <w:color w:val="000000" w:themeColor="text1"/>
          <w:lang w:eastAsia="ar-SA" w:bidi="en-US"/>
        </w:rPr>
        <w:t xml:space="preserve"> </w:t>
      </w:r>
      <w:r w:rsidR="00262FF7" w:rsidRPr="00C04914">
        <w:rPr>
          <w:color w:val="000000" w:themeColor="text1"/>
          <w:lang w:eastAsia="ar-SA" w:bidi="en-US"/>
        </w:rPr>
        <w:t xml:space="preserve">Законом Волгоградской области от 28 декабря 2021 года N 134-ОД </w:t>
      </w:r>
      <w:r w:rsidR="00262FF7" w:rsidRPr="00C04914">
        <w:rPr>
          <w:color w:val="000000" w:themeColor="text1"/>
        </w:rPr>
        <w:t>– стабилизация (повышение) уровня рождаемости, снижение показателей смертности, снижение показателей естественной убыли населения.</w:t>
      </w:r>
    </w:p>
    <w:bookmarkEnd w:id="37"/>
    <w:p w14:paraId="49CEE5BC" w14:textId="77777777" w:rsidR="00AC3E1F" w:rsidRPr="00C04914" w:rsidRDefault="00AC3E1F" w:rsidP="00AC3E1F">
      <w:pPr>
        <w:ind w:firstLine="709"/>
        <w:rPr>
          <w:color w:val="000000" w:themeColor="text1"/>
        </w:rPr>
      </w:pPr>
      <w:r w:rsidRPr="00C04914">
        <w:rPr>
          <w:color w:val="000000" w:themeColor="text1"/>
        </w:rPr>
        <w:t>Базовым</w:t>
      </w:r>
      <w:r w:rsidR="008C2396" w:rsidRPr="00C04914">
        <w:rPr>
          <w:color w:val="000000" w:themeColor="text1"/>
        </w:rPr>
        <w:t xml:space="preserve"> </w:t>
      </w:r>
      <w:r w:rsidRPr="00C04914">
        <w:rPr>
          <w:color w:val="000000" w:themeColor="text1"/>
        </w:rPr>
        <w:t>периодом</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прогнозирования</w:t>
      </w:r>
      <w:r w:rsidR="008C2396" w:rsidRPr="00C04914">
        <w:rPr>
          <w:color w:val="000000" w:themeColor="text1"/>
        </w:rPr>
        <w:t xml:space="preserve"> </w:t>
      </w:r>
      <w:r w:rsidRPr="00C04914">
        <w:rPr>
          <w:color w:val="000000" w:themeColor="text1"/>
        </w:rPr>
        <w:t>численности</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является</w:t>
      </w:r>
      <w:r w:rsidR="008C2396" w:rsidRPr="00C04914">
        <w:rPr>
          <w:color w:val="000000" w:themeColor="text1"/>
        </w:rPr>
        <w:t xml:space="preserve"> </w:t>
      </w:r>
      <w:r w:rsidR="007F7010" w:rsidRPr="00C04914">
        <w:rPr>
          <w:color w:val="000000" w:themeColor="text1"/>
        </w:rPr>
        <w:t>202</w:t>
      </w:r>
      <w:r w:rsidR="00FE5B5A" w:rsidRPr="00C04914">
        <w:rPr>
          <w:color w:val="000000" w:themeColor="text1"/>
        </w:rPr>
        <w:t>4</w:t>
      </w:r>
      <w:r w:rsidR="008C2396" w:rsidRPr="00C04914">
        <w:rPr>
          <w:color w:val="000000" w:themeColor="text1"/>
        </w:rPr>
        <w:t xml:space="preserve"> </w:t>
      </w:r>
      <w:r w:rsidRPr="00C04914">
        <w:rPr>
          <w:color w:val="000000" w:themeColor="text1"/>
        </w:rPr>
        <w:t>год.</w:t>
      </w:r>
      <w:r w:rsidR="008C2396" w:rsidRPr="00C04914">
        <w:rPr>
          <w:color w:val="000000" w:themeColor="text1"/>
        </w:rPr>
        <w:t xml:space="preserve"> </w:t>
      </w:r>
      <w:r w:rsidRPr="00C04914">
        <w:rPr>
          <w:color w:val="000000" w:themeColor="text1"/>
        </w:rPr>
        <w:t>Расчет</w:t>
      </w:r>
      <w:r w:rsidR="008C2396" w:rsidRPr="00C04914">
        <w:rPr>
          <w:color w:val="000000" w:themeColor="text1"/>
        </w:rPr>
        <w:t xml:space="preserve"> </w:t>
      </w:r>
      <w:r w:rsidRPr="00C04914">
        <w:rPr>
          <w:color w:val="000000" w:themeColor="text1"/>
        </w:rPr>
        <w:t>перспективной</w:t>
      </w:r>
      <w:r w:rsidR="008C2396" w:rsidRPr="00C04914">
        <w:rPr>
          <w:color w:val="000000" w:themeColor="text1"/>
        </w:rPr>
        <w:t xml:space="preserve"> </w:t>
      </w:r>
      <w:r w:rsidRPr="00C04914">
        <w:rPr>
          <w:color w:val="000000" w:themeColor="text1"/>
        </w:rPr>
        <w:t>численности</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можно</w:t>
      </w:r>
      <w:r w:rsidR="008C2396" w:rsidRPr="00C04914">
        <w:rPr>
          <w:color w:val="000000" w:themeColor="text1"/>
        </w:rPr>
        <w:t xml:space="preserve"> </w:t>
      </w:r>
      <w:r w:rsidRPr="00C04914">
        <w:rPr>
          <w:color w:val="000000" w:themeColor="text1"/>
        </w:rPr>
        <w:t>провести</w:t>
      </w:r>
      <w:r w:rsidR="008C2396" w:rsidRPr="00C04914">
        <w:rPr>
          <w:color w:val="000000" w:themeColor="text1"/>
        </w:rPr>
        <w:t xml:space="preserve"> </w:t>
      </w:r>
      <w:r w:rsidRPr="00C04914">
        <w:rPr>
          <w:color w:val="000000" w:themeColor="text1"/>
        </w:rPr>
        <w:t>демографическим</w:t>
      </w:r>
      <w:r w:rsidR="008C2396" w:rsidRPr="00C04914">
        <w:rPr>
          <w:color w:val="000000" w:themeColor="text1"/>
        </w:rPr>
        <w:t xml:space="preserve"> </w:t>
      </w:r>
      <w:r w:rsidRPr="00C04914">
        <w:rPr>
          <w:color w:val="000000" w:themeColor="text1"/>
        </w:rPr>
        <w:t>методом,</w:t>
      </w:r>
      <w:r w:rsidR="008C2396" w:rsidRPr="00C04914">
        <w:rPr>
          <w:color w:val="000000" w:themeColor="text1"/>
        </w:rPr>
        <w:t xml:space="preserve"> </w:t>
      </w:r>
      <w:r w:rsidRPr="00C04914">
        <w:rPr>
          <w:color w:val="000000" w:themeColor="text1"/>
        </w:rPr>
        <w:t>который</w:t>
      </w:r>
      <w:r w:rsidR="008C2396" w:rsidRPr="00C04914">
        <w:rPr>
          <w:color w:val="000000" w:themeColor="text1"/>
        </w:rPr>
        <w:t xml:space="preserve"> </w:t>
      </w:r>
      <w:r w:rsidRPr="00C04914">
        <w:rPr>
          <w:color w:val="000000" w:themeColor="text1"/>
        </w:rPr>
        <w:t>основывается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использовании</w:t>
      </w:r>
      <w:r w:rsidR="008C2396" w:rsidRPr="00C04914">
        <w:rPr>
          <w:color w:val="000000" w:themeColor="text1"/>
        </w:rPr>
        <w:t xml:space="preserve"> </w:t>
      </w:r>
      <w:r w:rsidRPr="00C04914">
        <w:rPr>
          <w:color w:val="000000" w:themeColor="text1"/>
        </w:rPr>
        <w:t>данных</w:t>
      </w:r>
      <w:r w:rsidR="008C2396" w:rsidRPr="00C04914">
        <w:rPr>
          <w:color w:val="000000" w:themeColor="text1"/>
        </w:rPr>
        <w:t xml:space="preserve"> </w:t>
      </w:r>
      <w:r w:rsidRPr="00C04914">
        <w:rPr>
          <w:color w:val="000000" w:themeColor="text1"/>
        </w:rPr>
        <w:t>об</w:t>
      </w:r>
      <w:r w:rsidR="008C2396" w:rsidRPr="00C04914">
        <w:rPr>
          <w:color w:val="000000" w:themeColor="text1"/>
        </w:rPr>
        <w:t xml:space="preserve"> </w:t>
      </w:r>
      <w:r w:rsidRPr="00C04914">
        <w:rPr>
          <w:color w:val="000000" w:themeColor="text1"/>
        </w:rPr>
        <w:t>общей</w:t>
      </w:r>
      <w:r w:rsidR="008C2396" w:rsidRPr="00C04914">
        <w:rPr>
          <w:color w:val="000000" w:themeColor="text1"/>
        </w:rPr>
        <w:t xml:space="preserve"> </w:t>
      </w:r>
      <w:r w:rsidRPr="00C04914">
        <w:rPr>
          <w:color w:val="000000" w:themeColor="text1"/>
        </w:rPr>
        <w:t>убыли</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(естественном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механическом),</w:t>
      </w:r>
      <w:r w:rsidR="008C2396" w:rsidRPr="00C04914">
        <w:rPr>
          <w:color w:val="000000" w:themeColor="text1"/>
        </w:rPr>
        <w:t xml:space="preserve"> </w:t>
      </w:r>
      <w:r w:rsidRPr="00C04914">
        <w:rPr>
          <w:color w:val="000000" w:themeColor="text1"/>
        </w:rPr>
        <w:t>рассчитывается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формуле:</w:t>
      </w:r>
    </w:p>
    <w:p w14:paraId="21504B38" w14:textId="77777777" w:rsidR="00AC3E1F" w:rsidRPr="00C04914" w:rsidRDefault="00AC3E1F" w:rsidP="00AC3E1F">
      <w:pPr>
        <w:spacing w:before="120"/>
        <w:ind w:firstLine="709"/>
        <w:rPr>
          <w:color w:val="000000" w:themeColor="text1"/>
        </w:rPr>
      </w:pPr>
      <w:r w:rsidRPr="00C04914">
        <w:rPr>
          <w:color w:val="000000" w:themeColor="text1"/>
        </w:rPr>
        <w:t>S</w:t>
      </w:r>
      <w:r w:rsidRPr="00C04914">
        <w:rPr>
          <w:color w:val="000000" w:themeColor="text1"/>
          <w:vertAlign w:val="subscript"/>
        </w:rPr>
        <w:t>h</w:t>
      </w:r>
      <w:r w:rsidRPr="00C04914">
        <w:rPr>
          <w:color w:val="000000" w:themeColor="text1"/>
        </w:rPr>
        <w:t>+t=S</w:t>
      </w:r>
      <w:r w:rsidRPr="00C04914">
        <w:rPr>
          <w:color w:val="000000" w:themeColor="text1"/>
          <w:vertAlign w:val="subscript"/>
        </w:rPr>
        <w:t>h</w:t>
      </w:r>
      <w:r w:rsidRPr="00C04914">
        <w:rPr>
          <w:color w:val="000000" w:themeColor="text1"/>
        </w:rPr>
        <w:t>·(1+К</w:t>
      </w:r>
      <w:r w:rsidRPr="00C04914">
        <w:rPr>
          <w:color w:val="000000" w:themeColor="text1"/>
          <w:vertAlign w:val="subscript"/>
        </w:rPr>
        <w:t>общ.пр</w:t>
      </w:r>
      <w:r w:rsidRPr="00C04914">
        <w:rPr>
          <w:color w:val="000000" w:themeColor="text1"/>
        </w:rPr>
        <w:t>.)</w:t>
      </w:r>
      <w:r w:rsidR="008C2396" w:rsidRPr="00C04914">
        <w:rPr>
          <w:color w:val="000000" w:themeColor="text1"/>
          <w:vertAlign w:val="superscript"/>
        </w:rPr>
        <w:t xml:space="preserve"> </w:t>
      </w:r>
      <w:r w:rsidRPr="00C04914">
        <w:rPr>
          <w:color w:val="000000" w:themeColor="text1"/>
          <w:vertAlign w:val="superscript"/>
        </w:rPr>
        <w:t>t</w:t>
      </w:r>
      <w:r w:rsidRPr="00C04914">
        <w:rPr>
          <w:color w:val="000000" w:themeColor="text1"/>
        </w:rPr>
        <w:t>,</w:t>
      </w:r>
      <w:r w:rsidR="008C2396" w:rsidRPr="00C04914">
        <w:rPr>
          <w:color w:val="000000" w:themeColor="text1"/>
        </w:rPr>
        <w:t xml:space="preserve"> </w:t>
      </w:r>
      <w:r w:rsidRPr="00C04914">
        <w:rPr>
          <w:color w:val="000000" w:themeColor="text1"/>
        </w:rPr>
        <w:tab/>
      </w:r>
      <w:r w:rsidRPr="00C04914">
        <w:rPr>
          <w:color w:val="000000" w:themeColor="text1"/>
        </w:rPr>
        <w:tab/>
      </w:r>
      <w:r w:rsidRPr="00C04914">
        <w:rPr>
          <w:color w:val="000000" w:themeColor="text1"/>
        </w:rPr>
        <w:tab/>
      </w:r>
      <w:r w:rsidRPr="00C04914">
        <w:rPr>
          <w:color w:val="000000" w:themeColor="text1"/>
        </w:rPr>
        <w:tab/>
      </w:r>
      <w:r w:rsidRPr="00C04914">
        <w:rPr>
          <w:color w:val="000000" w:themeColor="text1"/>
        </w:rPr>
        <w:tab/>
        <w:t>(1)</w:t>
      </w:r>
    </w:p>
    <w:p w14:paraId="206268BB" w14:textId="77777777" w:rsidR="00AC3E1F" w:rsidRPr="00C04914" w:rsidRDefault="00AC3E1F" w:rsidP="00AC3E1F">
      <w:pPr>
        <w:spacing w:before="120"/>
        <w:ind w:firstLine="709"/>
        <w:rPr>
          <w:color w:val="000000" w:themeColor="text1"/>
        </w:rPr>
      </w:pPr>
      <w:r w:rsidRPr="00C04914">
        <w:rPr>
          <w:color w:val="000000" w:themeColor="text1"/>
        </w:rPr>
        <w:t>где</w:t>
      </w:r>
      <w:r w:rsidR="008C2396" w:rsidRPr="00C04914">
        <w:rPr>
          <w:color w:val="000000" w:themeColor="text1"/>
        </w:rPr>
        <w:t xml:space="preserve"> </w:t>
      </w:r>
      <w:r w:rsidRPr="00C04914">
        <w:rPr>
          <w:color w:val="000000" w:themeColor="text1"/>
        </w:rPr>
        <w:t>S</w:t>
      </w:r>
      <w:r w:rsidRPr="00C04914">
        <w:rPr>
          <w:color w:val="000000" w:themeColor="text1"/>
          <w:vertAlign w:val="subscript"/>
        </w:rPr>
        <w:t>h</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численность</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начало</w:t>
      </w:r>
      <w:r w:rsidR="008C2396" w:rsidRPr="00C04914">
        <w:rPr>
          <w:color w:val="000000" w:themeColor="text1"/>
        </w:rPr>
        <w:t xml:space="preserve"> </w:t>
      </w:r>
      <w:r w:rsidRPr="00C04914">
        <w:rPr>
          <w:color w:val="000000" w:themeColor="text1"/>
        </w:rPr>
        <w:t>планируемого</w:t>
      </w:r>
      <w:r w:rsidR="008C2396" w:rsidRPr="00C04914">
        <w:rPr>
          <w:color w:val="000000" w:themeColor="text1"/>
        </w:rPr>
        <w:t xml:space="preserve"> </w:t>
      </w:r>
      <w:r w:rsidRPr="00C04914">
        <w:rPr>
          <w:color w:val="000000" w:themeColor="text1"/>
        </w:rPr>
        <w:t>периода,</w:t>
      </w:r>
      <w:r w:rsidR="008C2396" w:rsidRPr="00C04914">
        <w:rPr>
          <w:color w:val="000000" w:themeColor="text1"/>
        </w:rPr>
        <w:t xml:space="preserve"> </w:t>
      </w:r>
      <w:r w:rsidRPr="00C04914">
        <w:rPr>
          <w:color w:val="000000" w:themeColor="text1"/>
        </w:rPr>
        <w:t>чел.;</w:t>
      </w:r>
    </w:p>
    <w:p w14:paraId="7A58890C" w14:textId="77777777" w:rsidR="00AC3E1F" w:rsidRPr="00C04914" w:rsidRDefault="00AC3E1F" w:rsidP="00AC3E1F">
      <w:pPr>
        <w:ind w:firstLine="709"/>
        <w:rPr>
          <w:color w:val="000000" w:themeColor="text1"/>
        </w:rPr>
      </w:pPr>
      <w:r w:rsidRPr="00C04914">
        <w:rPr>
          <w:color w:val="000000" w:themeColor="text1"/>
        </w:rPr>
        <w:t>t</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число</w:t>
      </w:r>
      <w:r w:rsidR="008C2396" w:rsidRPr="00C04914">
        <w:rPr>
          <w:color w:val="000000" w:themeColor="text1"/>
        </w:rPr>
        <w:t xml:space="preserve"> </w:t>
      </w:r>
      <w:r w:rsidRPr="00C04914">
        <w:rPr>
          <w:color w:val="000000" w:themeColor="text1"/>
        </w:rPr>
        <w:t>лет,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которое</w:t>
      </w:r>
      <w:r w:rsidR="008C2396" w:rsidRPr="00C04914">
        <w:rPr>
          <w:color w:val="000000" w:themeColor="text1"/>
        </w:rPr>
        <w:t xml:space="preserve"> </w:t>
      </w:r>
      <w:r w:rsidRPr="00C04914">
        <w:rPr>
          <w:color w:val="000000" w:themeColor="text1"/>
        </w:rPr>
        <w:t>производится</w:t>
      </w:r>
      <w:r w:rsidR="008C2396" w:rsidRPr="00C04914">
        <w:rPr>
          <w:color w:val="000000" w:themeColor="text1"/>
        </w:rPr>
        <w:t xml:space="preserve"> </w:t>
      </w:r>
      <w:r w:rsidRPr="00C04914">
        <w:rPr>
          <w:color w:val="000000" w:themeColor="text1"/>
        </w:rPr>
        <w:t>расчет;</w:t>
      </w:r>
    </w:p>
    <w:p w14:paraId="318E9DA0" w14:textId="77777777" w:rsidR="00AC3E1F" w:rsidRPr="00C04914" w:rsidRDefault="00AC3E1F" w:rsidP="00AC3E1F">
      <w:pPr>
        <w:ind w:firstLine="709"/>
        <w:rPr>
          <w:color w:val="000000" w:themeColor="text1"/>
        </w:rPr>
      </w:pPr>
      <w:r w:rsidRPr="00C04914">
        <w:rPr>
          <w:color w:val="000000" w:themeColor="text1"/>
        </w:rPr>
        <w:t>К</w:t>
      </w:r>
      <w:r w:rsidR="008C2396" w:rsidRPr="00C04914">
        <w:rPr>
          <w:color w:val="000000" w:themeColor="text1"/>
        </w:rPr>
        <w:t xml:space="preserve"> </w:t>
      </w:r>
      <w:r w:rsidRPr="00C04914">
        <w:rPr>
          <w:color w:val="000000" w:themeColor="text1"/>
          <w:vertAlign w:val="subscript"/>
        </w:rPr>
        <w:t>общ.пр.</w:t>
      </w:r>
      <w:r w:rsidR="008C2396" w:rsidRPr="00C04914">
        <w:rPr>
          <w:color w:val="000000" w:themeColor="text1"/>
          <w:vertAlign w:val="subscript"/>
        </w:rPr>
        <w:t xml:space="preserve"> </w:t>
      </w:r>
      <w:r w:rsidRPr="00C04914">
        <w:rPr>
          <w:color w:val="000000" w:themeColor="text1"/>
        </w:rPr>
        <w:t>–</w:t>
      </w:r>
      <w:r w:rsidR="008C2396" w:rsidRPr="00C04914">
        <w:rPr>
          <w:color w:val="000000" w:themeColor="text1"/>
        </w:rPr>
        <w:t xml:space="preserve"> </w:t>
      </w:r>
      <w:r w:rsidRPr="00C04914">
        <w:rPr>
          <w:color w:val="000000" w:themeColor="text1"/>
        </w:rPr>
        <w:t>коэффициент</w:t>
      </w:r>
      <w:r w:rsidR="008C2396" w:rsidRPr="00C04914">
        <w:rPr>
          <w:color w:val="000000" w:themeColor="text1"/>
        </w:rPr>
        <w:t xml:space="preserve"> </w:t>
      </w:r>
      <w:r w:rsidRPr="00C04914">
        <w:rPr>
          <w:color w:val="000000" w:themeColor="text1"/>
        </w:rPr>
        <w:t>общего</w:t>
      </w:r>
      <w:r w:rsidR="008C2396" w:rsidRPr="00C04914">
        <w:rPr>
          <w:color w:val="000000" w:themeColor="text1"/>
        </w:rPr>
        <w:t xml:space="preserve"> </w:t>
      </w:r>
      <w:r w:rsidRPr="00C04914">
        <w:rPr>
          <w:color w:val="000000" w:themeColor="text1"/>
        </w:rPr>
        <w:t>прироста</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за</w:t>
      </w:r>
      <w:r w:rsidR="008C2396" w:rsidRPr="00C04914">
        <w:rPr>
          <w:color w:val="000000" w:themeColor="text1"/>
        </w:rPr>
        <w:t xml:space="preserve"> </w:t>
      </w:r>
      <w:r w:rsidRPr="00C04914">
        <w:rPr>
          <w:color w:val="000000" w:themeColor="text1"/>
        </w:rPr>
        <w:t>период,</w:t>
      </w:r>
      <w:r w:rsidR="008C2396" w:rsidRPr="00C04914">
        <w:rPr>
          <w:color w:val="000000" w:themeColor="text1"/>
        </w:rPr>
        <w:t xml:space="preserve"> </w:t>
      </w:r>
      <w:r w:rsidRPr="00C04914">
        <w:rPr>
          <w:color w:val="000000" w:themeColor="text1"/>
        </w:rPr>
        <w:t>предшествующий</w:t>
      </w:r>
      <w:r w:rsidR="008C2396" w:rsidRPr="00C04914">
        <w:rPr>
          <w:color w:val="000000" w:themeColor="text1"/>
        </w:rPr>
        <w:t xml:space="preserve"> </w:t>
      </w:r>
      <w:r w:rsidRPr="00C04914">
        <w:rPr>
          <w:color w:val="000000" w:themeColor="text1"/>
        </w:rPr>
        <w:t>плановому,</w:t>
      </w:r>
      <w:r w:rsidR="008C2396" w:rsidRPr="00C04914">
        <w:rPr>
          <w:color w:val="000000" w:themeColor="text1"/>
        </w:rPr>
        <w:t xml:space="preserve"> </w:t>
      </w:r>
      <w:r w:rsidRPr="00C04914">
        <w:rPr>
          <w:color w:val="000000" w:themeColor="text1"/>
        </w:rPr>
        <w:t>определяется</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отношение</w:t>
      </w:r>
      <w:r w:rsidR="008C2396" w:rsidRPr="00C04914">
        <w:rPr>
          <w:color w:val="000000" w:themeColor="text1"/>
        </w:rPr>
        <w:t xml:space="preserve"> </w:t>
      </w:r>
      <w:r w:rsidRPr="00C04914">
        <w:rPr>
          <w:color w:val="000000" w:themeColor="text1"/>
        </w:rPr>
        <w:t>среднегодового</w:t>
      </w:r>
      <w:r w:rsidR="008C2396" w:rsidRPr="00C04914">
        <w:rPr>
          <w:color w:val="000000" w:themeColor="text1"/>
        </w:rPr>
        <w:t xml:space="preserve"> </w:t>
      </w:r>
      <w:r w:rsidRPr="00C04914">
        <w:rPr>
          <w:color w:val="000000" w:themeColor="text1"/>
        </w:rPr>
        <w:t>прироста</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среднегодовой</w:t>
      </w:r>
      <w:r w:rsidR="008C2396" w:rsidRPr="00C04914">
        <w:rPr>
          <w:color w:val="000000" w:themeColor="text1"/>
        </w:rPr>
        <w:t xml:space="preserve"> </w:t>
      </w:r>
      <w:r w:rsidRPr="00C04914">
        <w:rPr>
          <w:color w:val="000000" w:themeColor="text1"/>
        </w:rPr>
        <w:t>численности</w:t>
      </w:r>
      <w:r w:rsidR="008C2396" w:rsidRPr="00C04914">
        <w:rPr>
          <w:color w:val="000000" w:themeColor="text1"/>
        </w:rPr>
        <w:t xml:space="preserve"> </w:t>
      </w:r>
      <w:r w:rsidRPr="00C04914">
        <w:rPr>
          <w:color w:val="000000" w:themeColor="text1"/>
        </w:rPr>
        <w:t>населения.</w:t>
      </w:r>
    </w:p>
    <w:p w14:paraId="4741DE2A" w14:textId="77777777" w:rsidR="00AC3E1F" w:rsidRPr="00C04914" w:rsidRDefault="00AC3E1F" w:rsidP="00AC3E1F">
      <w:pPr>
        <w:ind w:firstLine="709"/>
        <w:rPr>
          <w:color w:val="000000" w:themeColor="text1"/>
          <w:lang w:eastAsia="ar-SA" w:bidi="en-US"/>
        </w:rPr>
      </w:pPr>
      <w:r w:rsidRPr="00C04914">
        <w:rPr>
          <w:color w:val="000000" w:themeColor="text1"/>
          <w:lang w:eastAsia="ar-SA" w:bidi="en-US"/>
        </w:rPr>
        <w:t>Для</w:t>
      </w:r>
      <w:r w:rsidR="008C2396" w:rsidRPr="00C04914">
        <w:rPr>
          <w:color w:val="000000" w:themeColor="text1"/>
          <w:lang w:eastAsia="ar-SA" w:bidi="en-US"/>
        </w:rPr>
        <w:t xml:space="preserve"> </w:t>
      </w:r>
      <w:r w:rsidRPr="00C04914">
        <w:rPr>
          <w:color w:val="000000" w:themeColor="text1"/>
          <w:lang w:eastAsia="ar-SA" w:bidi="en-US"/>
        </w:rPr>
        <w:t>расчета</w:t>
      </w:r>
      <w:r w:rsidR="008C2396" w:rsidRPr="00C04914">
        <w:rPr>
          <w:color w:val="000000" w:themeColor="text1"/>
          <w:lang w:eastAsia="ar-SA" w:bidi="en-US"/>
        </w:rPr>
        <w:t xml:space="preserve"> </w:t>
      </w:r>
      <w:r w:rsidRPr="00C04914">
        <w:rPr>
          <w:color w:val="000000" w:themeColor="text1"/>
          <w:lang w:eastAsia="ar-SA" w:bidi="en-US"/>
        </w:rPr>
        <w:t>перспективной</w:t>
      </w:r>
      <w:r w:rsidR="008C2396" w:rsidRPr="00C04914">
        <w:rPr>
          <w:color w:val="000000" w:themeColor="text1"/>
          <w:lang w:eastAsia="ar-SA" w:bidi="en-US"/>
        </w:rPr>
        <w:t xml:space="preserve"> </w:t>
      </w:r>
      <w:r w:rsidRPr="00C04914">
        <w:rPr>
          <w:color w:val="000000" w:themeColor="text1"/>
          <w:lang w:eastAsia="ar-SA" w:bidi="en-US"/>
        </w:rPr>
        <w:t>численности</w:t>
      </w:r>
      <w:r w:rsidR="008C2396" w:rsidRPr="00C04914">
        <w:rPr>
          <w:color w:val="000000" w:themeColor="text1"/>
          <w:lang w:eastAsia="ar-SA" w:bidi="en-US"/>
        </w:rPr>
        <w:t xml:space="preserve"> </w:t>
      </w:r>
      <w:r w:rsidRPr="00C04914">
        <w:rPr>
          <w:color w:val="000000" w:themeColor="text1"/>
          <w:lang w:eastAsia="ar-SA" w:bidi="en-US"/>
        </w:rPr>
        <w:t>населения</w:t>
      </w:r>
      <w:r w:rsidR="008C2396" w:rsidRPr="00C04914">
        <w:rPr>
          <w:color w:val="000000" w:themeColor="text1"/>
          <w:lang w:eastAsia="ar-SA" w:bidi="en-US"/>
        </w:rPr>
        <w:t xml:space="preserve"> </w:t>
      </w:r>
      <w:r w:rsidRPr="00C04914">
        <w:rPr>
          <w:color w:val="000000" w:themeColor="text1"/>
          <w:lang w:eastAsia="ar-SA" w:bidi="en-US"/>
        </w:rPr>
        <w:t>использовался</w:t>
      </w:r>
      <w:r w:rsidR="008C2396" w:rsidRPr="00C04914">
        <w:rPr>
          <w:color w:val="000000" w:themeColor="text1"/>
          <w:lang w:eastAsia="ar-SA" w:bidi="en-US"/>
        </w:rPr>
        <w:t xml:space="preserve"> </w:t>
      </w:r>
      <w:r w:rsidRPr="00C04914">
        <w:rPr>
          <w:color w:val="000000" w:themeColor="text1"/>
          <w:lang w:eastAsia="ar-SA" w:bidi="en-US"/>
        </w:rPr>
        <w:t>оптимистичный</w:t>
      </w:r>
      <w:r w:rsidR="008C2396" w:rsidRPr="00C04914">
        <w:rPr>
          <w:color w:val="000000" w:themeColor="text1"/>
          <w:lang w:eastAsia="ar-SA" w:bidi="en-US"/>
        </w:rPr>
        <w:t xml:space="preserve"> </w:t>
      </w:r>
      <w:r w:rsidRPr="00C04914">
        <w:rPr>
          <w:color w:val="000000" w:themeColor="text1"/>
          <w:lang w:eastAsia="ar-SA" w:bidi="en-US"/>
        </w:rPr>
        <w:t>вариант</w:t>
      </w:r>
      <w:r w:rsidR="008C2396" w:rsidRPr="00C04914">
        <w:rPr>
          <w:color w:val="000000" w:themeColor="text1"/>
          <w:lang w:eastAsia="ar-SA" w:bidi="en-US"/>
        </w:rPr>
        <w:t xml:space="preserve"> </w:t>
      </w:r>
      <w:r w:rsidRPr="00C04914">
        <w:rPr>
          <w:color w:val="000000" w:themeColor="text1"/>
          <w:lang w:eastAsia="ar-SA" w:bidi="en-US"/>
        </w:rPr>
        <w:t>прогнозной</w:t>
      </w:r>
      <w:r w:rsidR="008C2396" w:rsidRPr="00C04914">
        <w:rPr>
          <w:color w:val="000000" w:themeColor="text1"/>
          <w:lang w:eastAsia="ar-SA" w:bidi="en-US"/>
        </w:rPr>
        <w:t xml:space="preserve"> </w:t>
      </w:r>
      <w:r w:rsidRPr="00C04914">
        <w:rPr>
          <w:color w:val="000000" w:themeColor="text1"/>
          <w:lang w:eastAsia="ar-SA" w:bidi="en-US"/>
        </w:rPr>
        <w:t>численности</w:t>
      </w:r>
      <w:r w:rsidR="008C2396" w:rsidRPr="00C04914">
        <w:rPr>
          <w:color w:val="000000" w:themeColor="text1"/>
          <w:lang w:eastAsia="ar-SA" w:bidi="en-US"/>
        </w:rPr>
        <w:t xml:space="preserve"> </w:t>
      </w:r>
      <w:r w:rsidRPr="00C04914">
        <w:rPr>
          <w:color w:val="000000" w:themeColor="text1"/>
          <w:lang w:eastAsia="ar-SA" w:bidi="en-US"/>
        </w:rPr>
        <w:t>населения:</w:t>
      </w:r>
    </w:p>
    <w:p w14:paraId="44F4BF55" w14:textId="77777777" w:rsidR="00AC3E1F" w:rsidRPr="00C04914" w:rsidRDefault="00AC3E1F" w:rsidP="00AC3E1F">
      <w:pPr>
        <w:ind w:firstLine="709"/>
        <w:rPr>
          <w:color w:val="000000" w:themeColor="text1"/>
          <w:lang w:eastAsia="ar-SA" w:bidi="en-US"/>
        </w:rPr>
      </w:pP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качестве</w:t>
      </w:r>
      <w:r w:rsidR="008C2396" w:rsidRPr="00C04914">
        <w:rPr>
          <w:color w:val="000000" w:themeColor="text1"/>
          <w:lang w:eastAsia="ar-SA" w:bidi="en-US"/>
        </w:rPr>
        <w:t xml:space="preserve"> </w:t>
      </w:r>
      <w:r w:rsidRPr="00C04914">
        <w:rPr>
          <w:color w:val="000000" w:themeColor="text1"/>
          <w:lang w:eastAsia="ar-SA" w:bidi="en-US"/>
        </w:rPr>
        <w:t>оптимистического</w:t>
      </w:r>
      <w:r w:rsidR="008C2396" w:rsidRPr="00C04914">
        <w:rPr>
          <w:color w:val="000000" w:themeColor="text1"/>
          <w:lang w:eastAsia="ar-SA" w:bidi="en-US"/>
        </w:rPr>
        <w:t xml:space="preserve"> </w:t>
      </w:r>
      <w:r w:rsidRPr="00C04914">
        <w:rPr>
          <w:color w:val="000000" w:themeColor="text1"/>
          <w:lang w:eastAsia="ar-SA" w:bidi="en-US"/>
        </w:rPr>
        <w:t>прогноза</w:t>
      </w:r>
      <w:r w:rsidR="008C2396" w:rsidRPr="00C04914">
        <w:rPr>
          <w:color w:val="000000" w:themeColor="text1"/>
          <w:lang w:eastAsia="ar-SA" w:bidi="en-US"/>
        </w:rPr>
        <w:t xml:space="preserve"> </w:t>
      </w:r>
      <w:r w:rsidRPr="00C04914">
        <w:rPr>
          <w:color w:val="000000" w:themeColor="text1"/>
          <w:lang w:eastAsia="ar-SA" w:bidi="en-US"/>
        </w:rPr>
        <w:t>взят</w:t>
      </w:r>
      <w:r w:rsidR="008C2396" w:rsidRPr="00C04914">
        <w:rPr>
          <w:color w:val="000000" w:themeColor="text1"/>
          <w:lang w:eastAsia="ar-SA" w:bidi="en-US"/>
        </w:rPr>
        <w:t xml:space="preserve"> </w:t>
      </w:r>
      <w:r w:rsidRPr="00C04914">
        <w:rPr>
          <w:color w:val="000000" w:themeColor="text1"/>
          <w:lang w:eastAsia="ar-SA" w:bidi="en-US"/>
        </w:rPr>
        <w:t>прирост</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размере</w:t>
      </w:r>
      <w:r w:rsidR="008C2396" w:rsidRPr="00C04914">
        <w:rPr>
          <w:color w:val="000000" w:themeColor="text1"/>
          <w:lang w:eastAsia="ar-SA" w:bidi="en-US"/>
        </w:rPr>
        <w:t xml:space="preserve"> </w:t>
      </w:r>
      <w:r w:rsidR="00C92E53" w:rsidRPr="00C04914">
        <w:rPr>
          <w:color w:val="000000" w:themeColor="text1"/>
          <w:lang w:eastAsia="ar-SA" w:bidi="en-US"/>
        </w:rPr>
        <w:t>5</w:t>
      </w:r>
      <w:r w:rsidR="008C2396" w:rsidRPr="00C04914">
        <w:rPr>
          <w:color w:val="000000" w:themeColor="text1"/>
          <w:lang w:eastAsia="ar-SA" w:bidi="en-US"/>
        </w:rPr>
        <w:t xml:space="preserve"> </w:t>
      </w:r>
      <w:r w:rsidRPr="00C04914">
        <w:rPr>
          <w:color w:val="000000" w:themeColor="text1"/>
          <w:lang w:eastAsia="ar-SA" w:bidi="en-US"/>
        </w:rPr>
        <w:t>чел.</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год</w:t>
      </w:r>
      <w:r w:rsidR="008C2396" w:rsidRPr="00C04914">
        <w:rPr>
          <w:color w:val="000000" w:themeColor="text1"/>
          <w:lang w:eastAsia="ar-SA" w:bidi="en-US"/>
        </w:rPr>
        <w:t xml:space="preserve"> </w:t>
      </w:r>
      <w:r w:rsidRPr="00C04914">
        <w:rPr>
          <w:color w:val="000000" w:themeColor="text1"/>
          <w:lang w:eastAsia="ar-SA" w:bidi="en-US"/>
        </w:rPr>
        <w:t>(К</w:t>
      </w:r>
      <w:r w:rsidR="008C2396" w:rsidRPr="00C04914">
        <w:rPr>
          <w:color w:val="000000" w:themeColor="text1"/>
          <w:lang w:eastAsia="ar-SA" w:bidi="en-US"/>
        </w:rPr>
        <w:t xml:space="preserve"> </w:t>
      </w:r>
      <w:r w:rsidRPr="00C04914">
        <w:rPr>
          <w:color w:val="000000" w:themeColor="text1"/>
          <w:lang w:eastAsia="ar-SA" w:bidi="en-US"/>
        </w:rPr>
        <w:t>общ.</w:t>
      </w:r>
      <w:r w:rsidR="008C2396" w:rsidRPr="00C04914">
        <w:rPr>
          <w:color w:val="000000" w:themeColor="text1"/>
          <w:lang w:eastAsia="ar-SA" w:bidi="en-US"/>
        </w:rPr>
        <w:t xml:space="preserve"> </w:t>
      </w:r>
      <w:r w:rsidRPr="00C04914">
        <w:rPr>
          <w:color w:val="000000" w:themeColor="text1"/>
          <w:lang w:eastAsia="ar-SA" w:bidi="en-US"/>
        </w:rPr>
        <w:t>пр.</w:t>
      </w:r>
      <w:r w:rsidR="008C2396" w:rsidRPr="00C04914">
        <w:rPr>
          <w:color w:val="000000" w:themeColor="text1"/>
          <w:lang w:eastAsia="ar-SA" w:bidi="en-US"/>
        </w:rPr>
        <w:t xml:space="preserve"> </w:t>
      </w:r>
      <w:r w:rsidRPr="00C04914">
        <w:rPr>
          <w:color w:val="000000" w:themeColor="text1"/>
          <w:lang w:eastAsia="ar-SA" w:bidi="en-US"/>
        </w:rPr>
        <w:t>=0,0</w:t>
      </w:r>
      <w:r w:rsidR="00C92E53" w:rsidRPr="00C04914">
        <w:rPr>
          <w:color w:val="000000" w:themeColor="text1"/>
          <w:lang w:eastAsia="ar-SA" w:bidi="en-US"/>
        </w:rPr>
        <w:t>01</w:t>
      </w:r>
      <w:r w:rsidRPr="00C04914">
        <w:rPr>
          <w:color w:val="000000" w:themeColor="text1"/>
          <w:lang w:eastAsia="ar-SA" w:bidi="en-US"/>
        </w:rPr>
        <w:t>).</w:t>
      </w:r>
      <w:r w:rsidR="008C2396" w:rsidRPr="00C04914">
        <w:rPr>
          <w:color w:val="000000" w:themeColor="text1"/>
          <w:lang w:eastAsia="ar-SA" w:bidi="en-US"/>
        </w:rPr>
        <w:t xml:space="preserve"> </w:t>
      </w:r>
      <w:r w:rsidRPr="00C04914">
        <w:rPr>
          <w:color w:val="000000" w:themeColor="text1"/>
          <w:lang w:eastAsia="ar-SA" w:bidi="en-US"/>
        </w:rPr>
        <w:t>При</w:t>
      </w:r>
      <w:r w:rsidR="008C2396" w:rsidRPr="00C04914">
        <w:rPr>
          <w:color w:val="000000" w:themeColor="text1"/>
          <w:lang w:eastAsia="ar-SA" w:bidi="en-US"/>
        </w:rPr>
        <w:t xml:space="preserve"> </w:t>
      </w:r>
      <w:r w:rsidRPr="00C04914">
        <w:rPr>
          <w:color w:val="000000" w:themeColor="text1"/>
          <w:lang w:eastAsia="ar-SA" w:bidi="en-US"/>
        </w:rPr>
        <w:t>таком</w:t>
      </w:r>
      <w:r w:rsidR="008C2396" w:rsidRPr="00C04914">
        <w:rPr>
          <w:color w:val="000000" w:themeColor="text1"/>
          <w:lang w:eastAsia="ar-SA" w:bidi="en-US"/>
        </w:rPr>
        <w:t xml:space="preserve"> </w:t>
      </w:r>
      <w:r w:rsidRPr="00C04914">
        <w:rPr>
          <w:color w:val="000000" w:themeColor="text1"/>
          <w:lang w:eastAsia="ar-SA" w:bidi="en-US"/>
        </w:rPr>
        <w:t>прогнозе</w:t>
      </w:r>
      <w:r w:rsidR="008C2396" w:rsidRPr="00C04914">
        <w:rPr>
          <w:color w:val="000000" w:themeColor="text1"/>
          <w:lang w:eastAsia="ar-SA" w:bidi="en-US"/>
        </w:rPr>
        <w:t xml:space="preserve"> </w:t>
      </w:r>
      <w:r w:rsidRPr="00C04914">
        <w:rPr>
          <w:color w:val="000000" w:themeColor="text1"/>
          <w:lang w:eastAsia="ar-SA" w:bidi="en-US"/>
        </w:rPr>
        <w:t>численность</w:t>
      </w:r>
      <w:r w:rsidR="008C2396" w:rsidRPr="00C04914">
        <w:rPr>
          <w:color w:val="000000" w:themeColor="text1"/>
          <w:lang w:eastAsia="ar-SA" w:bidi="en-US"/>
        </w:rPr>
        <w:t xml:space="preserve"> </w:t>
      </w:r>
      <w:r w:rsidRPr="00C04914">
        <w:rPr>
          <w:color w:val="000000" w:themeColor="text1"/>
          <w:lang w:eastAsia="ar-SA" w:bidi="en-US"/>
        </w:rPr>
        <w:t>населения</w:t>
      </w:r>
      <w:r w:rsidR="008C2396" w:rsidRPr="00C04914">
        <w:rPr>
          <w:color w:val="000000" w:themeColor="text1"/>
          <w:lang w:eastAsia="ar-SA" w:bidi="en-US"/>
        </w:rPr>
        <w:t xml:space="preserve"> </w:t>
      </w:r>
      <w:r w:rsidRPr="00C04914">
        <w:rPr>
          <w:color w:val="000000" w:themeColor="text1"/>
          <w:lang w:eastAsia="ar-SA" w:bidi="en-US"/>
        </w:rPr>
        <w:t>рассчитаем</w:t>
      </w:r>
      <w:r w:rsidR="008C2396" w:rsidRPr="00C04914">
        <w:rPr>
          <w:color w:val="000000" w:themeColor="text1"/>
          <w:lang w:eastAsia="ar-SA" w:bidi="en-US"/>
        </w:rPr>
        <w:t xml:space="preserve"> </w:t>
      </w:r>
      <w:r w:rsidRPr="00C04914">
        <w:rPr>
          <w:color w:val="000000" w:themeColor="text1"/>
          <w:lang w:eastAsia="ar-SA" w:bidi="en-US"/>
        </w:rPr>
        <w:t>по</w:t>
      </w:r>
      <w:r w:rsidR="008C2396" w:rsidRPr="00C04914">
        <w:rPr>
          <w:color w:val="000000" w:themeColor="text1"/>
          <w:lang w:eastAsia="ar-SA" w:bidi="en-US"/>
        </w:rPr>
        <w:t xml:space="preserve"> </w:t>
      </w:r>
      <w:r w:rsidRPr="00C04914">
        <w:rPr>
          <w:color w:val="000000" w:themeColor="text1"/>
          <w:lang w:eastAsia="ar-SA" w:bidi="en-US"/>
        </w:rPr>
        <w:t>формуле</w:t>
      </w:r>
      <w:r w:rsidR="008C2396" w:rsidRPr="00C04914">
        <w:rPr>
          <w:color w:val="000000" w:themeColor="text1"/>
          <w:lang w:eastAsia="ar-SA" w:bidi="en-US"/>
        </w:rPr>
        <w:t xml:space="preserve"> </w:t>
      </w:r>
      <w:r w:rsidRPr="00C04914">
        <w:rPr>
          <w:color w:val="000000" w:themeColor="text1"/>
          <w:lang w:eastAsia="ar-SA" w:bidi="en-US"/>
        </w:rPr>
        <w:t>(1),</w:t>
      </w:r>
      <w:r w:rsidR="008C2396" w:rsidRPr="00C04914">
        <w:rPr>
          <w:color w:val="000000" w:themeColor="text1"/>
          <w:lang w:eastAsia="ar-SA" w:bidi="en-US"/>
        </w:rPr>
        <w:t xml:space="preserve"> </w:t>
      </w:r>
      <w:r w:rsidRPr="00C04914">
        <w:rPr>
          <w:color w:val="000000" w:themeColor="text1"/>
          <w:lang w:eastAsia="ar-SA" w:bidi="en-US"/>
        </w:rPr>
        <w:t>она</w:t>
      </w:r>
      <w:r w:rsidR="008C2396" w:rsidRPr="00C04914">
        <w:rPr>
          <w:color w:val="000000" w:themeColor="text1"/>
          <w:lang w:eastAsia="ar-SA" w:bidi="en-US"/>
        </w:rPr>
        <w:t xml:space="preserve"> </w:t>
      </w:r>
      <w:r w:rsidRPr="00C04914">
        <w:rPr>
          <w:color w:val="000000" w:themeColor="text1"/>
          <w:lang w:eastAsia="ar-SA" w:bidi="en-US"/>
        </w:rPr>
        <w:t>составит:</w:t>
      </w:r>
    </w:p>
    <w:p w14:paraId="7C5D040E" w14:textId="77777777" w:rsidR="00AC3E1F" w:rsidRPr="00C04914" w:rsidRDefault="00AC3E1F" w:rsidP="00AC3E1F">
      <w:pPr>
        <w:ind w:firstLine="709"/>
        <w:rPr>
          <w:color w:val="000000" w:themeColor="text1"/>
        </w:rPr>
      </w:pPr>
      <w:r w:rsidRPr="00C04914">
        <w:rPr>
          <w:color w:val="000000" w:themeColor="text1"/>
          <w:lang w:val="en-US"/>
        </w:rPr>
        <w:t>S</w:t>
      </w:r>
      <w:r w:rsidRPr="00C04914">
        <w:rPr>
          <w:color w:val="000000" w:themeColor="text1"/>
          <w:vertAlign w:val="subscript"/>
        </w:rPr>
        <w:t>203</w:t>
      </w:r>
      <w:r w:rsidR="00236094" w:rsidRPr="00C04914">
        <w:rPr>
          <w:color w:val="000000" w:themeColor="text1"/>
          <w:vertAlign w:val="subscript"/>
        </w:rPr>
        <w:t>4</w:t>
      </w:r>
      <w:r w:rsidRPr="00C04914">
        <w:rPr>
          <w:color w:val="000000" w:themeColor="text1"/>
        </w:rPr>
        <w:t>=</w:t>
      </w:r>
      <w:r w:rsidR="002372AE" w:rsidRPr="00C04914">
        <w:rPr>
          <w:color w:val="000000" w:themeColor="text1"/>
        </w:rPr>
        <w:t>21950</w:t>
      </w:r>
      <w:r w:rsidRPr="00C04914">
        <w:rPr>
          <w:color w:val="000000" w:themeColor="text1"/>
        </w:rPr>
        <w:t>*(1+0,0</w:t>
      </w:r>
      <w:r w:rsidR="00C92E53" w:rsidRPr="00C04914">
        <w:rPr>
          <w:color w:val="000000" w:themeColor="text1"/>
        </w:rPr>
        <w:t>01</w:t>
      </w:r>
      <w:r w:rsidRPr="00C04914">
        <w:rPr>
          <w:color w:val="000000" w:themeColor="text1"/>
        </w:rPr>
        <w:t>)</w:t>
      </w:r>
      <w:r w:rsidR="0063305A" w:rsidRPr="00C04914">
        <w:rPr>
          <w:color w:val="000000" w:themeColor="text1"/>
          <w:vertAlign w:val="superscript"/>
        </w:rPr>
        <w:t>1</w:t>
      </w:r>
      <w:r w:rsidR="00C92E53" w:rsidRPr="00C04914">
        <w:rPr>
          <w:color w:val="000000" w:themeColor="text1"/>
          <w:vertAlign w:val="superscript"/>
        </w:rPr>
        <w:t>0</w:t>
      </w:r>
      <w:r w:rsidRPr="00C04914">
        <w:rPr>
          <w:color w:val="000000" w:themeColor="text1"/>
        </w:rPr>
        <w:t>=</w:t>
      </w:r>
      <w:r w:rsidR="008C2396" w:rsidRPr="00C04914">
        <w:rPr>
          <w:color w:val="000000" w:themeColor="text1"/>
        </w:rPr>
        <w:t xml:space="preserve"> </w:t>
      </w:r>
      <w:r w:rsidR="002372AE" w:rsidRPr="00C04914">
        <w:rPr>
          <w:color w:val="000000" w:themeColor="text1"/>
        </w:rPr>
        <w:t>22393</w:t>
      </w:r>
      <w:r w:rsidR="008C2396" w:rsidRPr="00C04914">
        <w:rPr>
          <w:color w:val="000000" w:themeColor="text1"/>
        </w:rPr>
        <w:t xml:space="preserve"> </w:t>
      </w:r>
      <w:r w:rsidRPr="00C04914">
        <w:rPr>
          <w:color w:val="000000" w:themeColor="text1"/>
        </w:rPr>
        <w:t>чел.</w:t>
      </w:r>
    </w:p>
    <w:p w14:paraId="177187AC" w14:textId="77777777" w:rsidR="00AC3E1F" w:rsidRPr="00C04914" w:rsidRDefault="00AC3E1F" w:rsidP="00AC3E1F">
      <w:pPr>
        <w:ind w:firstLine="709"/>
        <w:rPr>
          <w:color w:val="000000" w:themeColor="text1"/>
        </w:rPr>
      </w:pPr>
      <w:r w:rsidRPr="00C04914">
        <w:rPr>
          <w:color w:val="000000" w:themeColor="text1"/>
          <w:lang w:val="en-US"/>
        </w:rPr>
        <w:t>S</w:t>
      </w:r>
      <w:r w:rsidRPr="00C04914">
        <w:rPr>
          <w:color w:val="000000" w:themeColor="text1"/>
          <w:vertAlign w:val="subscript"/>
        </w:rPr>
        <w:t>204</w:t>
      </w:r>
      <w:r w:rsidR="00236094" w:rsidRPr="00C04914">
        <w:rPr>
          <w:color w:val="000000" w:themeColor="text1"/>
          <w:vertAlign w:val="subscript"/>
        </w:rPr>
        <w:t>6</w:t>
      </w:r>
      <w:r w:rsidRPr="00C04914">
        <w:rPr>
          <w:color w:val="000000" w:themeColor="text1"/>
        </w:rPr>
        <w:t>=</w:t>
      </w:r>
      <w:r w:rsidR="002372AE" w:rsidRPr="00C04914">
        <w:rPr>
          <w:color w:val="000000" w:themeColor="text1"/>
        </w:rPr>
        <w:t>21950</w:t>
      </w:r>
      <w:r w:rsidRPr="00C04914">
        <w:rPr>
          <w:color w:val="000000" w:themeColor="text1"/>
        </w:rPr>
        <w:t>*(1+0,0</w:t>
      </w:r>
      <w:r w:rsidR="00C92E53" w:rsidRPr="00C04914">
        <w:rPr>
          <w:color w:val="000000" w:themeColor="text1"/>
        </w:rPr>
        <w:t>01</w:t>
      </w:r>
      <w:r w:rsidRPr="00C04914">
        <w:rPr>
          <w:color w:val="000000" w:themeColor="text1"/>
        </w:rPr>
        <w:t>)</w:t>
      </w:r>
      <w:r w:rsidR="00066094" w:rsidRPr="00C04914">
        <w:rPr>
          <w:color w:val="000000" w:themeColor="text1"/>
          <w:vertAlign w:val="superscript"/>
        </w:rPr>
        <w:t>2</w:t>
      </w:r>
      <w:r w:rsidR="007E7425" w:rsidRPr="00C04914">
        <w:rPr>
          <w:color w:val="000000" w:themeColor="text1"/>
          <w:vertAlign w:val="superscript"/>
        </w:rPr>
        <w:t>2</w:t>
      </w:r>
      <w:r w:rsidRPr="00C04914">
        <w:rPr>
          <w:color w:val="000000" w:themeColor="text1"/>
        </w:rPr>
        <w:t>=</w:t>
      </w:r>
      <w:r w:rsidR="008C2396" w:rsidRPr="00C04914">
        <w:rPr>
          <w:color w:val="000000" w:themeColor="text1"/>
        </w:rPr>
        <w:t xml:space="preserve"> </w:t>
      </w:r>
      <w:r w:rsidR="002372AE" w:rsidRPr="00C04914">
        <w:rPr>
          <w:color w:val="000000" w:themeColor="text1"/>
        </w:rPr>
        <w:t>22936</w:t>
      </w:r>
      <w:r w:rsidR="008C2396" w:rsidRPr="00C04914">
        <w:rPr>
          <w:color w:val="000000" w:themeColor="text1"/>
        </w:rPr>
        <w:t xml:space="preserve"> </w:t>
      </w:r>
      <w:r w:rsidRPr="00C04914">
        <w:rPr>
          <w:color w:val="000000" w:themeColor="text1"/>
        </w:rPr>
        <w:t>чел.</w:t>
      </w:r>
    </w:p>
    <w:p w14:paraId="796E8B40" w14:textId="77777777" w:rsidR="00AC3E1F" w:rsidRPr="00C04914" w:rsidRDefault="00AC3E1F" w:rsidP="00AC3E1F">
      <w:pPr>
        <w:ind w:firstLine="709"/>
        <w:rPr>
          <w:color w:val="000000" w:themeColor="text1"/>
        </w:rPr>
      </w:pPr>
      <w:r w:rsidRPr="00C04914">
        <w:rPr>
          <w:color w:val="000000" w:themeColor="text1"/>
        </w:rPr>
        <w:t>Для</w:t>
      </w:r>
      <w:r w:rsidR="008C2396" w:rsidRPr="00C04914">
        <w:rPr>
          <w:color w:val="000000" w:themeColor="text1"/>
        </w:rPr>
        <w:t xml:space="preserve"> </w:t>
      </w:r>
      <w:r w:rsidRPr="00C04914">
        <w:rPr>
          <w:color w:val="000000" w:themeColor="text1"/>
        </w:rPr>
        <w:t>оценки</w:t>
      </w:r>
      <w:r w:rsidR="008C2396" w:rsidRPr="00C04914">
        <w:rPr>
          <w:color w:val="000000" w:themeColor="text1"/>
        </w:rPr>
        <w:t xml:space="preserve"> </w:t>
      </w:r>
      <w:r w:rsidRPr="00C04914">
        <w:rPr>
          <w:color w:val="000000" w:themeColor="text1"/>
        </w:rPr>
        <w:t>потребности</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ресурсах</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социального</w:t>
      </w:r>
      <w:r w:rsidR="008C2396" w:rsidRPr="00C04914">
        <w:rPr>
          <w:color w:val="000000" w:themeColor="text1"/>
        </w:rPr>
        <w:t xml:space="preserve"> </w:t>
      </w:r>
      <w:r w:rsidRPr="00C04914">
        <w:rPr>
          <w:color w:val="000000" w:themeColor="text1"/>
        </w:rPr>
        <w:t>обеспечения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инженерного</w:t>
      </w:r>
      <w:r w:rsidR="008C2396" w:rsidRPr="00C04914">
        <w:rPr>
          <w:color w:val="000000" w:themeColor="text1"/>
        </w:rPr>
        <w:t xml:space="preserve"> </w:t>
      </w:r>
      <w:r w:rsidRPr="00C04914">
        <w:rPr>
          <w:color w:val="000000" w:themeColor="text1"/>
        </w:rPr>
        <w:t>обустройства</w:t>
      </w:r>
      <w:r w:rsidR="008C2396" w:rsidRPr="00C04914">
        <w:rPr>
          <w:color w:val="000000" w:themeColor="text1"/>
        </w:rPr>
        <w:t xml:space="preserve"> </w:t>
      </w:r>
      <w:r w:rsidRPr="00C04914">
        <w:rPr>
          <w:color w:val="000000" w:themeColor="text1"/>
        </w:rPr>
        <w:t>поселения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рассмотрению</w:t>
      </w:r>
      <w:r w:rsidR="008C2396" w:rsidRPr="00C04914">
        <w:rPr>
          <w:color w:val="000000" w:themeColor="text1"/>
        </w:rPr>
        <w:t xml:space="preserve"> </w:t>
      </w:r>
      <w:r w:rsidRPr="00C04914">
        <w:rPr>
          <w:color w:val="000000" w:themeColor="text1"/>
        </w:rPr>
        <w:t>принимается</w:t>
      </w:r>
      <w:r w:rsidR="008C2396" w:rsidRPr="00C04914">
        <w:rPr>
          <w:color w:val="000000" w:themeColor="text1"/>
        </w:rPr>
        <w:t xml:space="preserve"> </w:t>
      </w:r>
      <w:r w:rsidRPr="00C04914">
        <w:rPr>
          <w:color w:val="000000" w:themeColor="text1"/>
        </w:rPr>
        <w:t>оптимистический</w:t>
      </w:r>
      <w:r w:rsidR="008C2396" w:rsidRPr="00C04914">
        <w:rPr>
          <w:color w:val="000000" w:themeColor="text1"/>
        </w:rPr>
        <w:t xml:space="preserve"> </w:t>
      </w:r>
      <w:r w:rsidRPr="00C04914">
        <w:rPr>
          <w:color w:val="000000" w:themeColor="text1"/>
        </w:rPr>
        <w:t>прогноз</w:t>
      </w:r>
      <w:r w:rsidR="008C2396" w:rsidRPr="00C04914">
        <w:rPr>
          <w:color w:val="000000" w:themeColor="text1"/>
        </w:rPr>
        <w:t xml:space="preserve"> </w:t>
      </w:r>
      <w:r w:rsidRPr="00C04914">
        <w:rPr>
          <w:color w:val="000000" w:themeColor="text1"/>
        </w:rPr>
        <w:t>численности:</w:t>
      </w:r>
    </w:p>
    <w:p w14:paraId="20E1182E" w14:textId="77777777" w:rsidR="00AC3E1F" w:rsidRPr="00C04914" w:rsidRDefault="00AC3E1F" w:rsidP="00F407E9">
      <w:pPr>
        <w:pStyle w:val="afff6"/>
        <w:numPr>
          <w:ilvl w:val="0"/>
          <w:numId w:val="8"/>
        </w:numPr>
        <w:shd w:val="clear" w:color="auto" w:fill="FFFFFF"/>
        <w:ind w:left="1134" w:hanging="425"/>
        <w:jc w:val="left"/>
        <w:rPr>
          <w:color w:val="000000" w:themeColor="text1"/>
        </w:rPr>
      </w:pPr>
      <w:r w:rsidRPr="00C04914">
        <w:rPr>
          <w:color w:val="000000" w:themeColor="text1"/>
        </w:rPr>
        <w:t>к</w:t>
      </w:r>
      <w:r w:rsidR="008C2396" w:rsidRPr="00C04914">
        <w:rPr>
          <w:color w:val="000000" w:themeColor="text1"/>
        </w:rPr>
        <w:t xml:space="preserve"> </w:t>
      </w:r>
      <w:r w:rsidRPr="00C04914">
        <w:rPr>
          <w:color w:val="000000" w:themeColor="text1"/>
        </w:rPr>
        <w:t>20</w:t>
      </w:r>
      <w:r w:rsidR="00A75453" w:rsidRPr="00C04914">
        <w:rPr>
          <w:color w:val="000000" w:themeColor="text1"/>
        </w:rPr>
        <w:t>3</w:t>
      </w:r>
      <w:r w:rsidR="00236094" w:rsidRPr="00C04914">
        <w:rPr>
          <w:color w:val="000000" w:themeColor="text1"/>
        </w:rPr>
        <w:t>4</w:t>
      </w:r>
      <w:r w:rsidR="008C2396" w:rsidRPr="00C04914">
        <w:rPr>
          <w:color w:val="000000" w:themeColor="text1"/>
        </w:rPr>
        <w:t xml:space="preserve"> </w:t>
      </w:r>
      <w:r w:rsidRPr="00C04914">
        <w:rPr>
          <w:color w:val="000000" w:themeColor="text1"/>
        </w:rPr>
        <w:t>году</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002372AE" w:rsidRPr="00C04914">
        <w:rPr>
          <w:color w:val="000000" w:themeColor="text1"/>
        </w:rPr>
        <w:t>22393</w:t>
      </w:r>
      <w:r w:rsidR="008C2396" w:rsidRPr="00C04914">
        <w:rPr>
          <w:color w:val="000000" w:themeColor="text1"/>
        </w:rPr>
        <w:t xml:space="preserve"> </w:t>
      </w:r>
      <w:r w:rsidRPr="00C04914">
        <w:rPr>
          <w:color w:val="000000" w:themeColor="text1"/>
        </w:rPr>
        <w:t>чел.</w:t>
      </w:r>
      <w:r w:rsidR="008C2396" w:rsidRPr="00C04914">
        <w:rPr>
          <w:color w:val="000000" w:themeColor="text1"/>
        </w:rPr>
        <w:t xml:space="preserve"> </w:t>
      </w:r>
      <w:r w:rsidRPr="00C04914">
        <w:rPr>
          <w:color w:val="000000" w:themeColor="text1"/>
        </w:rPr>
        <w:t>(прирост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002372AE" w:rsidRPr="00C04914">
        <w:rPr>
          <w:color w:val="000000" w:themeColor="text1"/>
        </w:rPr>
        <w:t>443</w:t>
      </w:r>
      <w:r w:rsidR="008C2396" w:rsidRPr="00C04914">
        <w:rPr>
          <w:color w:val="000000" w:themeColor="text1"/>
        </w:rPr>
        <w:t xml:space="preserve"> </w:t>
      </w:r>
      <w:r w:rsidRPr="00C04914">
        <w:rPr>
          <w:color w:val="000000" w:themeColor="text1"/>
        </w:rPr>
        <w:t>чел.</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сравнению</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началом</w:t>
      </w:r>
      <w:r w:rsidR="008C2396" w:rsidRPr="00C04914">
        <w:rPr>
          <w:color w:val="000000" w:themeColor="text1"/>
        </w:rPr>
        <w:t xml:space="preserve"> </w:t>
      </w:r>
      <w:r w:rsidRPr="00C04914">
        <w:rPr>
          <w:color w:val="000000" w:themeColor="text1"/>
        </w:rPr>
        <w:t>202</w:t>
      </w:r>
      <w:r w:rsidR="00FE5B5A" w:rsidRPr="00C04914">
        <w:rPr>
          <w:color w:val="000000" w:themeColor="text1"/>
        </w:rPr>
        <w:t>4</w:t>
      </w:r>
      <w:r w:rsidR="008C2396" w:rsidRPr="00C04914">
        <w:rPr>
          <w:color w:val="000000" w:themeColor="text1"/>
        </w:rPr>
        <w:t xml:space="preserve"> </w:t>
      </w:r>
      <w:r w:rsidRPr="00C04914">
        <w:rPr>
          <w:color w:val="000000" w:themeColor="text1"/>
        </w:rPr>
        <w:t>г.);</w:t>
      </w:r>
    </w:p>
    <w:p w14:paraId="76694EFC" w14:textId="77777777" w:rsidR="00AC3E1F" w:rsidRPr="00C04914" w:rsidRDefault="00AC3E1F" w:rsidP="00F407E9">
      <w:pPr>
        <w:pStyle w:val="afff6"/>
        <w:numPr>
          <w:ilvl w:val="0"/>
          <w:numId w:val="8"/>
        </w:numPr>
        <w:shd w:val="clear" w:color="auto" w:fill="FFFFFF"/>
        <w:ind w:left="1134" w:hanging="425"/>
        <w:jc w:val="left"/>
        <w:rPr>
          <w:color w:val="000000" w:themeColor="text1"/>
        </w:rPr>
      </w:pPr>
      <w:r w:rsidRPr="00C04914">
        <w:rPr>
          <w:color w:val="000000" w:themeColor="text1"/>
        </w:rPr>
        <w:t>к</w:t>
      </w:r>
      <w:r w:rsidR="008C2396" w:rsidRPr="00C04914">
        <w:rPr>
          <w:color w:val="000000" w:themeColor="text1"/>
        </w:rPr>
        <w:t xml:space="preserve"> </w:t>
      </w:r>
      <w:r w:rsidRPr="00C04914">
        <w:rPr>
          <w:color w:val="000000" w:themeColor="text1"/>
        </w:rPr>
        <w:t>204</w:t>
      </w:r>
      <w:r w:rsidR="00236094" w:rsidRPr="00C04914">
        <w:rPr>
          <w:color w:val="000000" w:themeColor="text1"/>
        </w:rPr>
        <w:t>6</w:t>
      </w:r>
      <w:r w:rsidR="008C2396" w:rsidRPr="00C04914">
        <w:rPr>
          <w:color w:val="000000" w:themeColor="text1"/>
        </w:rPr>
        <w:t xml:space="preserve"> </w:t>
      </w:r>
      <w:r w:rsidRPr="00C04914">
        <w:rPr>
          <w:color w:val="000000" w:themeColor="text1"/>
        </w:rPr>
        <w:t>году</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002372AE" w:rsidRPr="00C04914">
        <w:rPr>
          <w:color w:val="000000" w:themeColor="text1"/>
        </w:rPr>
        <w:t>22963</w:t>
      </w:r>
      <w:r w:rsidR="008C2396" w:rsidRPr="00C04914">
        <w:rPr>
          <w:color w:val="000000" w:themeColor="text1"/>
        </w:rPr>
        <w:t xml:space="preserve"> </w:t>
      </w:r>
      <w:r w:rsidRPr="00C04914">
        <w:rPr>
          <w:color w:val="000000" w:themeColor="text1"/>
        </w:rPr>
        <w:t>чел.</w:t>
      </w:r>
      <w:r w:rsidR="008C2396" w:rsidRPr="00C04914">
        <w:rPr>
          <w:color w:val="000000" w:themeColor="text1"/>
        </w:rPr>
        <w:t xml:space="preserve"> </w:t>
      </w:r>
      <w:r w:rsidRPr="00C04914">
        <w:rPr>
          <w:color w:val="000000" w:themeColor="text1"/>
        </w:rPr>
        <w:t>(прирост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002372AE" w:rsidRPr="00C04914">
        <w:rPr>
          <w:color w:val="000000" w:themeColor="text1"/>
        </w:rPr>
        <w:t>986</w:t>
      </w:r>
      <w:r w:rsidR="008C2396" w:rsidRPr="00C04914">
        <w:rPr>
          <w:color w:val="000000" w:themeColor="text1"/>
        </w:rPr>
        <w:t xml:space="preserve"> </w:t>
      </w:r>
      <w:r w:rsidRPr="00C04914">
        <w:rPr>
          <w:color w:val="000000" w:themeColor="text1"/>
        </w:rPr>
        <w:t>чел.</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сравнению</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началом</w:t>
      </w:r>
      <w:r w:rsidR="008C2396" w:rsidRPr="00C04914">
        <w:rPr>
          <w:color w:val="000000" w:themeColor="text1"/>
        </w:rPr>
        <w:t xml:space="preserve"> </w:t>
      </w:r>
      <w:r w:rsidRPr="00C04914">
        <w:rPr>
          <w:color w:val="000000" w:themeColor="text1"/>
        </w:rPr>
        <w:t>202</w:t>
      </w:r>
      <w:r w:rsidR="00FE5B5A" w:rsidRPr="00C04914">
        <w:rPr>
          <w:color w:val="000000" w:themeColor="text1"/>
        </w:rPr>
        <w:t>4</w:t>
      </w:r>
      <w:r w:rsidR="008C2396" w:rsidRPr="00C04914">
        <w:rPr>
          <w:color w:val="000000" w:themeColor="text1"/>
        </w:rPr>
        <w:t xml:space="preserve"> </w:t>
      </w:r>
      <w:r w:rsidRPr="00C04914">
        <w:rPr>
          <w:color w:val="000000" w:themeColor="text1"/>
        </w:rPr>
        <w:t>г.).</w:t>
      </w:r>
    </w:p>
    <w:p w14:paraId="4108152E" w14:textId="77777777" w:rsidR="00AC3E1F" w:rsidRPr="00C04914" w:rsidRDefault="00AC3E1F" w:rsidP="00AC3E1F">
      <w:pPr>
        <w:ind w:firstLine="709"/>
        <w:rPr>
          <w:color w:val="000000" w:themeColor="text1"/>
        </w:rPr>
      </w:pPr>
      <w:r w:rsidRPr="00C04914">
        <w:rPr>
          <w:color w:val="000000" w:themeColor="text1"/>
        </w:rPr>
        <w:t>На</w:t>
      </w:r>
      <w:r w:rsidR="008C2396" w:rsidRPr="00C04914">
        <w:rPr>
          <w:color w:val="000000" w:themeColor="text1"/>
        </w:rPr>
        <w:t xml:space="preserve"> </w:t>
      </w:r>
      <w:r w:rsidRPr="00C04914">
        <w:rPr>
          <w:color w:val="000000" w:themeColor="text1"/>
        </w:rPr>
        <w:t>расчетный</w:t>
      </w:r>
      <w:r w:rsidR="008C2396" w:rsidRPr="00C04914">
        <w:rPr>
          <w:color w:val="000000" w:themeColor="text1"/>
        </w:rPr>
        <w:t xml:space="preserve"> </w:t>
      </w:r>
      <w:r w:rsidRPr="00C04914">
        <w:rPr>
          <w:color w:val="000000" w:themeColor="text1"/>
        </w:rPr>
        <w:t>период</w:t>
      </w:r>
      <w:r w:rsidR="008C2396" w:rsidRPr="00C04914">
        <w:rPr>
          <w:color w:val="000000" w:themeColor="text1"/>
        </w:rPr>
        <w:t xml:space="preserve"> </w:t>
      </w:r>
      <w:r w:rsidRPr="00C04914">
        <w:rPr>
          <w:color w:val="000000" w:themeColor="text1"/>
        </w:rPr>
        <w:t>основные</w:t>
      </w:r>
      <w:r w:rsidR="008C2396" w:rsidRPr="00C04914">
        <w:rPr>
          <w:color w:val="000000" w:themeColor="text1"/>
        </w:rPr>
        <w:t xml:space="preserve"> </w:t>
      </w:r>
      <w:r w:rsidRPr="00C04914">
        <w:rPr>
          <w:color w:val="000000" w:themeColor="text1"/>
        </w:rPr>
        <w:t>усилия</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направлены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поддержание</w:t>
      </w:r>
      <w:r w:rsidR="008C2396" w:rsidRPr="00C04914">
        <w:rPr>
          <w:color w:val="000000" w:themeColor="text1"/>
        </w:rPr>
        <w:t xml:space="preserve"> </w:t>
      </w:r>
      <w:r w:rsidRPr="00C04914">
        <w:rPr>
          <w:color w:val="000000" w:themeColor="text1"/>
        </w:rPr>
        <w:t>положительного</w:t>
      </w:r>
      <w:r w:rsidR="008C2396" w:rsidRPr="00C04914">
        <w:rPr>
          <w:color w:val="000000" w:themeColor="text1"/>
        </w:rPr>
        <w:t xml:space="preserve"> </w:t>
      </w:r>
      <w:r w:rsidRPr="00C04914">
        <w:rPr>
          <w:color w:val="000000" w:themeColor="text1"/>
        </w:rPr>
        <w:t>естественного</w:t>
      </w:r>
      <w:r w:rsidR="008C2396" w:rsidRPr="00C04914">
        <w:rPr>
          <w:color w:val="000000" w:themeColor="text1"/>
        </w:rPr>
        <w:t xml:space="preserve"> </w:t>
      </w:r>
      <w:r w:rsidRPr="00C04914">
        <w:rPr>
          <w:color w:val="000000" w:themeColor="text1"/>
        </w:rPr>
        <w:t>прироста,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первую</w:t>
      </w:r>
      <w:r w:rsidR="008C2396" w:rsidRPr="00C04914">
        <w:rPr>
          <w:color w:val="000000" w:themeColor="text1"/>
        </w:rPr>
        <w:t xml:space="preserve"> </w:t>
      </w:r>
      <w:r w:rsidRPr="00C04914">
        <w:rPr>
          <w:color w:val="000000" w:themeColor="text1"/>
        </w:rPr>
        <w:t>очередь</w:t>
      </w:r>
      <w:r w:rsidR="008C2396" w:rsidRPr="00C04914">
        <w:rPr>
          <w:color w:val="000000" w:themeColor="text1"/>
        </w:rPr>
        <w:t xml:space="preserve"> </w:t>
      </w:r>
      <w:r w:rsidRPr="00C04914">
        <w:rPr>
          <w:color w:val="000000" w:themeColor="text1"/>
        </w:rPr>
        <w:t>путём</w:t>
      </w:r>
      <w:r w:rsidR="008C2396" w:rsidRPr="00C04914">
        <w:rPr>
          <w:color w:val="000000" w:themeColor="text1"/>
        </w:rPr>
        <w:t xml:space="preserve"> </w:t>
      </w:r>
      <w:r w:rsidRPr="00C04914">
        <w:rPr>
          <w:color w:val="000000" w:themeColor="text1"/>
        </w:rPr>
        <w:t>снижения</w:t>
      </w:r>
      <w:r w:rsidR="008C2396" w:rsidRPr="00C04914">
        <w:rPr>
          <w:color w:val="000000" w:themeColor="text1"/>
        </w:rPr>
        <w:t xml:space="preserve"> </w:t>
      </w:r>
      <w:r w:rsidRPr="00C04914">
        <w:rPr>
          <w:color w:val="000000" w:themeColor="text1"/>
        </w:rPr>
        <w:t>уровня</w:t>
      </w:r>
      <w:r w:rsidR="008C2396" w:rsidRPr="00C04914">
        <w:rPr>
          <w:color w:val="000000" w:themeColor="text1"/>
        </w:rPr>
        <w:t xml:space="preserve"> </w:t>
      </w:r>
      <w:r w:rsidRPr="00C04914">
        <w:rPr>
          <w:color w:val="000000" w:themeColor="text1"/>
        </w:rPr>
        <w:t>смертности,</w:t>
      </w:r>
      <w:r w:rsidR="008C2396" w:rsidRPr="00C04914">
        <w:rPr>
          <w:color w:val="000000" w:themeColor="text1"/>
        </w:rPr>
        <w:t xml:space="preserve"> </w:t>
      </w:r>
      <w:r w:rsidRPr="00C04914">
        <w:rPr>
          <w:color w:val="000000" w:themeColor="text1"/>
        </w:rPr>
        <w:t>особенно</w:t>
      </w:r>
      <w:r w:rsidR="008C2396" w:rsidRPr="00C04914">
        <w:rPr>
          <w:color w:val="000000" w:themeColor="text1"/>
        </w:rPr>
        <w:t xml:space="preserve"> </w:t>
      </w:r>
      <w:r w:rsidRPr="00C04914">
        <w:rPr>
          <w:color w:val="000000" w:themeColor="text1"/>
        </w:rPr>
        <w:t>детской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мужской,</w:t>
      </w:r>
      <w:r w:rsidR="008C2396" w:rsidRPr="00C04914">
        <w:rPr>
          <w:color w:val="000000" w:themeColor="text1"/>
        </w:rPr>
        <w:t xml:space="preserve"> </w:t>
      </w:r>
      <w:r w:rsidRPr="00C04914">
        <w:rPr>
          <w:color w:val="000000" w:themeColor="text1"/>
        </w:rPr>
        <w:t>так</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привлечение</w:t>
      </w:r>
      <w:r w:rsidR="008C2396" w:rsidRPr="00C04914">
        <w:rPr>
          <w:color w:val="000000" w:themeColor="text1"/>
        </w:rPr>
        <w:t xml:space="preserve"> </w:t>
      </w:r>
      <w:r w:rsidRPr="00C04914">
        <w:rPr>
          <w:color w:val="000000" w:themeColor="text1"/>
        </w:rPr>
        <w:t>мигрантов.</w:t>
      </w:r>
    </w:p>
    <w:p w14:paraId="6E215475" w14:textId="77777777" w:rsidR="00AC3E1F" w:rsidRPr="00C04914" w:rsidRDefault="00AC3E1F" w:rsidP="00AC3E1F">
      <w:pPr>
        <w:ind w:firstLine="709"/>
        <w:rPr>
          <w:color w:val="000000" w:themeColor="text1"/>
        </w:rPr>
      </w:pPr>
      <w:r w:rsidRPr="00C04914">
        <w:rPr>
          <w:color w:val="000000" w:themeColor="text1"/>
        </w:rPr>
        <w:t>Так</w:t>
      </w:r>
      <w:r w:rsidR="008C2396" w:rsidRPr="00C04914">
        <w:rPr>
          <w:color w:val="000000" w:themeColor="text1"/>
        </w:rPr>
        <w:t xml:space="preserve"> </w:t>
      </w:r>
      <w:r w:rsidRPr="00C04914">
        <w:rPr>
          <w:color w:val="000000" w:themeColor="text1"/>
        </w:rPr>
        <w:t>же</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улучшения</w:t>
      </w:r>
      <w:r w:rsidR="008C2396" w:rsidRPr="00C04914">
        <w:rPr>
          <w:color w:val="000000" w:themeColor="text1"/>
        </w:rPr>
        <w:t xml:space="preserve"> </w:t>
      </w:r>
      <w:r w:rsidRPr="00C04914">
        <w:rPr>
          <w:color w:val="000000" w:themeColor="text1"/>
        </w:rPr>
        <w:t>демографической</w:t>
      </w:r>
      <w:r w:rsidR="008C2396" w:rsidRPr="00C04914">
        <w:rPr>
          <w:color w:val="000000" w:themeColor="text1"/>
        </w:rPr>
        <w:t xml:space="preserve"> </w:t>
      </w:r>
      <w:r w:rsidRPr="00C04914">
        <w:rPr>
          <w:color w:val="000000" w:themeColor="text1"/>
        </w:rPr>
        <w:t>ситуации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002372AE" w:rsidRPr="00C04914">
        <w:rPr>
          <w:color w:val="000000" w:themeColor="text1"/>
        </w:rPr>
        <w:t xml:space="preserve">Котельниковском городском </w:t>
      </w:r>
      <w:r w:rsidR="00AB32C1" w:rsidRPr="00C04914">
        <w:rPr>
          <w:color w:val="000000" w:themeColor="text1"/>
        </w:rPr>
        <w:t>поселении</w:t>
      </w:r>
      <w:r w:rsidR="008C2396" w:rsidRPr="00C04914">
        <w:rPr>
          <w:color w:val="000000" w:themeColor="text1"/>
        </w:rPr>
        <w:t xml:space="preserve"> </w:t>
      </w:r>
      <w:r w:rsidRPr="00C04914">
        <w:rPr>
          <w:color w:val="000000" w:themeColor="text1"/>
        </w:rPr>
        <w:t>необходимо</w:t>
      </w:r>
      <w:r w:rsidR="008C2396" w:rsidRPr="00C04914">
        <w:rPr>
          <w:color w:val="000000" w:themeColor="text1"/>
        </w:rPr>
        <w:t xml:space="preserve"> </w:t>
      </w:r>
      <w:r w:rsidRPr="00C04914">
        <w:rPr>
          <w:color w:val="000000" w:themeColor="text1"/>
        </w:rPr>
        <w:t>проведение</w:t>
      </w:r>
      <w:r w:rsidR="008C2396" w:rsidRPr="00C04914">
        <w:rPr>
          <w:color w:val="000000" w:themeColor="text1"/>
        </w:rPr>
        <w:t xml:space="preserve"> </w:t>
      </w:r>
      <w:r w:rsidRPr="00C04914">
        <w:rPr>
          <w:color w:val="000000" w:themeColor="text1"/>
        </w:rPr>
        <w:t>целого</w:t>
      </w:r>
      <w:r w:rsidR="008C2396" w:rsidRPr="00C04914">
        <w:rPr>
          <w:color w:val="000000" w:themeColor="text1"/>
        </w:rPr>
        <w:t xml:space="preserve"> </w:t>
      </w:r>
      <w:r w:rsidRPr="00C04914">
        <w:rPr>
          <w:color w:val="000000" w:themeColor="text1"/>
        </w:rPr>
        <w:t>комплекса</w:t>
      </w:r>
      <w:r w:rsidR="008C2396" w:rsidRPr="00C04914">
        <w:rPr>
          <w:color w:val="000000" w:themeColor="text1"/>
        </w:rPr>
        <w:t xml:space="preserve"> </w:t>
      </w:r>
      <w:r w:rsidRPr="00C04914">
        <w:rPr>
          <w:color w:val="000000" w:themeColor="text1"/>
        </w:rPr>
        <w:t>социально-экономических</w:t>
      </w:r>
      <w:r w:rsidR="008C2396" w:rsidRPr="00C04914">
        <w:rPr>
          <w:color w:val="000000" w:themeColor="text1"/>
        </w:rPr>
        <w:t xml:space="preserve"> </w:t>
      </w:r>
      <w:r w:rsidRPr="00C04914">
        <w:rPr>
          <w:color w:val="000000" w:themeColor="text1"/>
        </w:rPr>
        <w:t>мероприятий,</w:t>
      </w:r>
      <w:r w:rsidR="008C2396" w:rsidRPr="00C04914">
        <w:rPr>
          <w:color w:val="000000" w:themeColor="text1"/>
        </w:rPr>
        <w:t xml:space="preserve"> </w:t>
      </w:r>
      <w:r w:rsidRPr="00C04914">
        <w:rPr>
          <w:color w:val="000000" w:themeColor="text1"/>
        </w:rPr>
        <w:t>которые</w:t>
      </w:r>
      <w:r w:rsidR="008C2396" w:rsidRPr="00C04914">
        <w:rPr>
          <w:color w:val="000000" w:themeColor="text1"/>
        </w:rPr>
        <w:t xml:space="preserve"> </w:t>
      </w:r>
      <w:r w:rsidRPr="00C04914">
        <w:rPr>
          <w:color w:val="000000" w:themeColor="text1"/>
        </w:rPr>
        <w:t>будут</w:t>
      </w:r>
      <w:r w:rsidR="008C2396" w:rsidRPr="00C04914">
        <w:rPr>
          <w:color w:val="000000" w:themeColor="text1"/>
        </w:rPr>
        <w:t xml:space="preserve"> </w:t>
      </w:r>
      <w:r w:rsidRPr="00C04914">
        <w:rPr>
          <w:color w:val="000000" w:themeColor="text1"/>
        </w:rPr>
        <w:t>направлены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разные</w:t>
      </w:r>
      <w:r w:rsidR="008C2396" w:rsidRPr="00C04914">
        <w:rPr>
          <w:color w:val="000000" w:themeColor="text1"/>
        </w:rPr>
        <w:t xml:space="preserve"> </w:t>
      </w:r>
      <w:r w:rsidRPr="00C04914">
        <w:rPr>
          <w:color w:val="000000" w:themeColor="text1"/>
        </w:rPr>
        <w:t>аспекты,</w:t>
      </w:r>
      <w:r w:rsidR="008C2396" w:rsidRPr="00C04914">
        <w:rPr>
          <w:color w:val="000000" w:themeColor="text1"/>
        </w:rPr>
        <w:t xml:space="preserve"> </w:t>
      </w:r>
      <w:r w:rsidRPr="00C04914">
        <w:rPr>
          <w:color w:val="000000" w:themeColor="text1"/>
        </w:rPr>
        <w:t>определяющие</w:t>
      </w:r>
      <w:r w:rsidR="008C2396" w:rsidRPr="00C04914">
        <w:rPr>
          <w:color w:val="000000" w:themeColor="text1"/>
        </w:rPr>
        <w:t xml:space="preserve"> </w:t>
      </w:r>
      <w:r w:rsidRPr="00C04914">
        <w:rPr>
          <w:color w:val="000000" w:themeColor="text1"/>
        </w:rPr>
        <w:t>демографическое</w:t>
      </w:r>
      <w:r w:rsidR="008C2396" w:rsidRPr="00C04914">
        <w:rPr>
          <w:color w:val="000000" w:themeColor="text1"/>
        </w:rPr>
        <w:t xml:space="preserve"> </w:t>
      </w:r>
      <w:r w:rsidRPr="00C04914">
        <w:rPr>
          <w:color w:val="000000" w:themeColor="text1"/>
        </w:rPr>
        <w:t>развитие,</w:t>
      </w:r>
      <w:r w:rsidR="008C2396" w:rsidRPr="00C04914">
        <w:rPr>
          <w:color w:val="000000" w:themeColor="text1"/>
        </w:rPr>
        <w:t xml:space="preserve"> </w:t>
      </w:r>
      <w:r w:rsidRPr="00C04914">
        <w:rPr>
          <w:color w:val="000000" w:themeColor="text1"/>
        </w:rPr>
        <w:t>такие</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сокращение</w:t>
      </w:r>
      <w:r w:rsidR="008C2396" w:rsidRPr="00C04914">
        <w:rPr>
          <w:color w:val="000000" w:themeColor="text1"/>
        </w:rPr>
        <w:t xml:space="preserve"> </w:t>
      </w:r>
      <w:r w:rsidRPr="00C04914">
        <w:rPr>
          <w:color w:val="000000" w:themeColor="text1"/>
        </w:rPr>
        <w:t>общего</w:t>
      </w:r>
      <w:r w:rsidR="008C2396" w:rsidRPr="00C04914">
        <w:rPr>
          <w:color w:val="000000" w:themeColor="text1"/>
        </w:rPr>
        <w:t xml:space="preserve"> </w:t>
      </w:r>
      <w:r w:rsidRPr="00C04914">
        <w:rPr>
          <w:color w:val="000000" w:themeColor="text1"/>
        </w:rPr>
        <w:t>уровня</w:t>
      </w:r>
      <w:r w:rsidR="008C2396" w:rsidRPr="00C04914">
        <w:rPr>
          <w:color w:val="000000" w:themeColor="text1"/>
        </w:rPr>
        <w:t xml:space="preserve"> </w:t>
      </w:r>
      <w:r w:rsidRPr="00C04914">
        <w:rPr>
          <w:color w:val="000000" w:themeColor="text1"/>
        </w:rPr>
        <w:t>смертности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том</w:t>
      </w:r>
      <w:r w:rsidR="008C2396" w:rsidRPr="00C04914">
        <w:rPr>
          <w:color w:val="000000" w:themeColor="text1"/>
        </w:rPr>
        <w:t xml:space="preserve"> </w:t>
      </w:r>
      <w:r w:rsidRPr="00C04914">
        <w:rPr>
          <w:color w:val="000000" w:themeColor="text1"/>
        </w:rPr>
        <w:t>числе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социально-значимых</w:t>
      </w:r>
      <w:r w:rsidR="008C2396" w:rsidRPr="00C04914">
        <w:rPr>
          <w:color w:val="000000" w:themeColor="text1"/>
        </w:rPr>
        <w:t xml:space="preserve"> </w:t>
      </w:r>
      <w:r w:rsidRPr="00C04914">
        <w:rPr>
          <w:color w:val="000000" w:themeColor="text1"/>
        </w:rPr>
        <w:t>заболеваний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внешних</w:t>
      </w:r>
      <w:r w:rsidR="008C2396" w:rsidRPr="00C04914">
        <w:rPr>
          <w:color w:val="000000" w:themeColor="text1"/>
        </w:rPr>
        <w:t xml:space="preserve"> </w:t>
      </w:r>
      <w:r w:rsidRPr="00C04914">
        <w:rPr>
          <w:color w:val="000000" w:themeColor="text1"/>
        </w:rPr>
        <w:t>причин),</w:t>
      </w:r>
      <w:r w:rsidR="008C2396" w:rsidRPr="00C04914">
        <w:rPr>
          <w:color w:val="000000" w:themeColor="text1"/>
        </w:rPr>
        <w:t xml:space="preserve"> </w:t>
      </w:r>
      <w:r w:rsidRPr="00C04914">
        <w:rPr>
          <w:color w:val="000000" w:themeColor="text1"/>
        </w:rPr>
        <w:t>укрепление</w:t>
      </w:r>
      <w:r w:rsidR="008C2396" w:rsidRPr="00C04914">
        <w:rPr>
          <w:color w:val="000000" w:themeColor="text1"/>
        </w:rPr>
        <w:t xml:space="preserve"> </w:t>
      </w:r>
      <w:r w:rsidRPr="00C04914">
        <w:rPr>
          <w:color w:val="000000" w:themeColor="text1"/>
        </w:rPr>
        <w:t>репродуктивного</w:t>
      </w:r>
      <w:r w:rsidR="008C2396" w:rsidRPr="00C04914">
        <w:rPr>
          <w:color w:val="000000" w:themeColor="text1"/>
        </w:rPr>
        <w:t xml:space="preserve"> </w:t>
      </w:r>
      <w:r w:rsidRPr="00C04914">
        <w:rPr>
          <w:color w:val="000000" w:themeColor="text1"/>
        </w:rPr>
        <w:t>здоровья</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здоровья</w:t>
      </w:r>
      <w:r w:rsidR="008C2396" w:rsidRPr="00C04914">
        <w:rPr>
          <w:color w:val="000000" w:themeColor="text1"/>
        </w:rPr>
        <w:t xml:space="preserve"> </w:t>
      </w:r>
      <w:r w:rsidRPr="00C04914">
        <w:rPr>
          <w:color w:val="000000" w:themeColor="text1"/>
        </w:rPr>
        <w:t>детей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подростков,</w:t>
      </w:r>
      <w:r w:rsidR="008C2396" w:rsidRPr="00C04914">
        <w:rPr>
          <w:color w:val="000000" w:themeColor="text1"/>
        </w:rPr>
        <w:t xml:space="preserve"> </w:t>
      </w:r>
      <w:r w:rsidRPr="00C04914">
        <w:rPr>
          <w:color w:val="000000" w:themeColor="text1"/>
        </w:rPr>
        <w:t>сокращение</w:t>
      </w:r>
      <w:r w:rsidR="008C2396" w:rsidRPr="00C04914">
        <w:rPr>
          <w:color w:val="000000" w:themeColor="text1"/>
        </w:rPr>
        <w:t xml:space="preserve"> </w:t>
      </w:r>
      <w:r w:rsidRPr="00C04914">
        <w:rPr>
          <w:color w:val="000000" w:themeColor="text1"/>
        </w:rPr>
        <w:t>уровня</w:t>
      </w:r>
      <w:r w:rsidR="008C2396" w:rsidRPr="00C04914">
        <w:rPr>
          <w:color w:val="000000" w:themeColor="text1"/>
        </w:rPr>
        <w:t xml:space="preserve"> </w:t>
      </w:r>
      <w:r w:rsidRPr="00C04914">
        <w:rPr>
          <w:color w:val="000000" w:themeColor="text1"/>
        </w:rPr>
        <w:t>материнской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младенческой</w:t>
      </w:r>
      <w:r w:rsidR="008C2396" w:rsidRPr="00C04914">
        <w:rPr>
          <w:color w:val="000000" w:themeColor="text1"/>
        </w:rPr>
        <w:t xml:space="preserve"> </w:t>
      </w:r>
      <w:r w:rsidRPr="00C04914">
        <w:rPr>
          <w:color w:val="000000" w:themeColor="text1"/>
        </w:rPr>
        <w:t>смертности,</w:t>
      </w:r>
      <w:r w:rsidR="008C2396" w:rsidRPr="00C04914">
        <w:rPr>
          <w:color w:val="000000" w:themeColor="text1"/>
        </w:rPr>
        <w:t xml:space="preserve"> </w:t>
      </w:r>
      <w:r w:rsidRPr="00C04914">
        <w:rPr>
          <w:color w:val="000000" w:themeColor="text1"/>
        </w:rPr>
        <w:t>сохранение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укрепление</w:t>
      </w:r>
      <w:r w:rsidR="008C2396" w:rsidRPr="00C04914">
        <w:rPr>
          <w:color w:val="000000" w:themeColor="text1"/>
        </w:rPr>
        <w:t xml:space="preserve"> </w:t>
      </w:r>
      <w:r w:rsidRPr="00C04914">
        <w:rPr>
          <w:color w:val="000000" w:themeColor="text1"/>
        </w:rPr>
        <w:t>здоровья</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увеличение</w:t>
      </w:r>
      <w:r w:rsidR="008C2396" w:rsidRPr="00C04914">
        <w:rPr>
          <w:color w:val="000000" w:themeColor="text1"/>
        </w:rPr>
        <w:t xml:space="preserve"> </w:t>
      </w:r>
      <w:r w:rsidRPr="00C04914">
        <w:rPr>
          <w:color w:val="000000" w:themeColor="text1"/>
        </w:rPr>
        <w:t>продолжительности</w:t>
      </w:r>
      <w:r w:rsidR="008C2396" w:rsidRPr="00C04914">
        <w:rPr>
          <w:color w:val="000000" w:themeColor="text1"/>
        </w:rPr>
        <w:t xml:space="preserve"> </w:t>
      </w:r>
      <w:r w:rsidRPr="00C04914">
        <w:rPr>
          <w:color w:val="000000" w:themeColor="text1"/>
        </w:rPr>
        <w:t>жизни,</w:t>
      </w:r>
      <w:r w:rsidR="008C2396" w:rsidRPr="00C04914">
        <w:rPr>
          <w:color w:val="000000" w:themeColor="text1"/>
        </w:rPr>
        <w:t xml:space="preserve"> </w:t>
      </w:r>
      <w:r w:rsidRPr="00C04914">
        <w:rPr>
          <w:color w:val="000000" w:themeColor="text1"/>
        </w:rPr>
        <w:t>создание</w:t>
      </w:r>
      <w:r w:rsidR="008C2396" w:rsidRPr="00C04914">
        <w:rPr>
          <w:color w:val="000000" w:themeColor="text1"/>
        </w:rPr>
        <w:t xml:space="preserve"> </w:t>
      </w:r>
      <w:r w:rsidRPr="00C04914">
        <w:rPr>
          <w:color w:val="000000" w:themeColor="text1"/>
        </w:rPr>
        <w:t>условий</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ведения</w:t>
      </w:r>
      <w:r w:rsidR="008C2396" w:rsidRPr="00C04914">
        <w:rPr>
          <w:color w:val="000000" w:themeColor="text1"/>
        </w:rPr>
        <w:t xml:space="preserve"> </w:t>
      </w:r>
      <w:r w:rsidRPr="00C04914">
        <w:rPr>
          <w:color w:val="000000" w:themeColor="text1"/>
        </w:rPr>
        <w:t>здорового</w:t>
      </w:r>
      <w:r w:rsidR="008C2396" w:rsidRPr="00C04914">
        <w:rPr>
          <w:color w:val="000000" w:themeColor="text1"/>
        </w:rPr>
        <w:t xml:space="preserve"> </w:t>
      </w:r>
      <w:r w:rsidRPr="00C04914">
        <w:rPr>
          <w:color w:val="000000" w:themeColor="text1"/>
        </w:rPr>
        <w:t>образа</w:t>
      </w:r>
      <w:r w:rsidR="008C2396" w:rsidRPr="00C04914">
        <w:rPr>
          <w:color w:val="000000" w:themeColor="text1"/>
        </w:rPr>
        <w:t xml:space="preserve"> </w:t>
      </w:r>
      <w:r w:rsidRPr="00C04914">
        <w:rPr>
          <w:color w:val="000000" w:themeColor="text1"/>
        </w:rPr>
        <w:t>жизни,</w:t>
      </w:r>
      <w:r w:rsidR="008C2396" w:rsidRPr="00C04914">
        <w:rPr>
          <w:color w:val="000000" w:themeColor="text1"/>
        </w:rPr>
        <w:t xml:space="preserve"> </w:t>
      </w:r>
      <w:r w:rsidRPr="00C04914">
        <w:rPr>
          <w:color w:val="000000" w:themeColor="text1"/>
        </w:rPr>
        <w:t>повышение</w:t>
      </w:r>
      <w:r w:rsidR="008C2396" w:rsidRPr="00C04914">
        <w:rPr>
          <w:color w:val="000000" w:themeColor="text1"/>
        </w:rPr>
        <w:t xml:space="preserve"> </w:t>
      </w:r>
      <w:r w:rsidRPr="00C04914">
        <w:rPr>
          <w:color w:val="000000" w:themeColor="text1"/>
        </w:rPr>
        <w:t>уровня</w:t>
      </w:r>
      <w:r w:rsidR="008C2396" w:rsidRPr="00C04914">
        <w:rPr>
          <w:color w:val="000000" w:themeColor="text1"/>
        </w:rPr>
        <w:t xml:space="preserve"> </w:t>
      </w:r>
      <w:r w:rsidRPr="00C04914">
        <w:rPr>
          <w:color w:val="000000" w:themeColor="text1"/>
        </w:rPr>
        <w:t>рождаемости,</w:t>
      </w:r>
      <w:r w:rsidR="008C2396" w:rsidRPr="00C04914">
        <w:rPr>
          <w:color w:val="000000" w:themeColor="text1"/>
        </w:rPr>
        <w:t xml:space="preserve"> </w:t>
      </w:r>
      <w:r w:rsidRPr="00C04914">
        <w:rPr>
          <w:color w:val="000000" w:themeColor="text1"/>
        </w:rPr>
        <w:t>укрепление</w:t>
      </w:r>
      <w:r w:rsidR="008C2396" w:rsidRPr="00C04914">
        <w:rPr>
          <w:color w:val="000000" w:themeColor="text1"/>
        </w:rPr>
        <w:t xml:space="preserve"> </w:t>
      </w:r>
      <w:r w:rsidRPr="00C04914">
        <w:rPr>
          <w:color w:val="000000" w:themeColor="text1"/>
        </w:rPr>
        <w:t>института</w:t>
      </w:r>
      <w:r w:rsidR="008C2396" w:rsidRPr="00C04914">
        <w:rPr>
          <w:color w:val="000000" w:themeColor="text1"/>
        </w:rPr>
        <w:t xml:space="preserve"> </w:t>
      </w:r>
      <w:r w:rsidRPr="00C04914">
        <w:rPr>
          <w:color w:val="000000" w:themeColor="text1"/>
        </w:rPr>
        <w:t>семьи,</w:t>
      </w:r>
      <w:r w:rsidR="008C2396" w:rsidRPr="00C04914">
        <w:rPr>
          <w:color w:val="000000" w:themeColor="text1"/>
        </w:rPr>
        <w:t xml:space="preserve"> </w:t>
      </w:r>
      <w:r w:rsidRPr="00C04914">
        <w:rPr>
          <w:color w:val="000000" w:themeColor="text1"/>
        </w:rPr>
        <w:t>возрождение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сохранение</w:t>
      </w:r>
      <w:r w:rsidR="008C2396" w:rsidRPr="00C04914">
        <w:rPr>
          <w:color w:val="000000" w:themeColor="text1"/>
        </w:rPr>
        <w:t xml:space="preserve"> </w:t>
      </w:r>
      <w:r w:rsidRPr="00C04914">
        <w:rPr>
          <w:color w:val="000000" w:themeColor="text1"/>
        </w:rPr>
        <w:t>традиций</w:t>
      </w:r>
      <w:r w:rsidR="008C2396" w:rsidRPr="00C04914">
        <w:rPr>
          <w:color w:val="000000" w:themeColor="text1"/>
        </w:rPr>
        <w:t xml:space="preserve"> </w:t>
      </w:r>
      <w:r w:rsidRPr="00C04914">
        <w:rPr>
          <w:color w:val="000000" w:themeColor="text1"/>
        </w:rPr>
        <w:t>крепких</w:t>
      </w:r>
      <w:r w:rsidR="008C2396" w:rsidRPr="00C04914">
        <w:rPr>
          <w:color w:val="000000" w:themeColor="text1"/>
        </w:rPr>
        <w:t xml:space="preserve"> </w:t>
      </w:r>
      <w:r w:rsidRPr="00C04914">
        <w:rPr>
          <w:color w:val="000000" w:themeColor="text1"/>
        </w:rPr>
        <w:t>семейных</w:t>
      </w:r>
      <w:r w:rsidR="008C2396" w:rsidRPr="00C04914">
        <w:rPr>
          <w:color w:val="000000" w:themeColor="text1"/>
        </w:rPr>
        <w:t xml:space="preserve"> </w:t>
      </w:r>
      <w:r w:rsidRPr="00C04914">
        <w:rPr>
          <w:color w:val="000000" w:themeColor="text1"/>
        </w:rPr>
        <w:t>отношений,</w:t>
      </w:r>
      <w:r w:rsidR="008C2396" w:rsidRPr="00C04914">
        <w:rPr>
          <w:color w:val="000000" w:themeColor="text1"/>
        </w:rPr>
        <w:t xml:space="preserve"> </w:t>
      </w:r>
      <w:r w:rsidRPr="00C04914">
        <w:rPr>
          <w:color w:val="000000" w:themeColor="text1"/>
        </w:rPr>
        <w:t>поддержку</w:t>
      </w:r>
      <w:r w:rsidR="008C2396" w:rsidRPr="00C04914">
        <w:rPr>
          <w:color w:val="000000" w:themeColor="text1"/>
        </w:rPr>
        <w:t xml:space="preserve"> </w:t>
      </w:r>
      <w:r w:rsidRPr="00C04914">
        <w:rPr>
          <w:color w:val="000000" w:themeColor="text1"/>
        </w:rPr>
        <w:t>материнства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детства,</w:t>
      </w:r>
      <w:r w:rsidR="008C2396" w:rsidRPr="00C04914">
        <w:rPr>
          <w:color w:val="000000" w:themeColor="text1"/>
        </w:rPr>
        <w:t xml:space="preserve"> </w:t>
      </w:r>
      <w:r w:rsidRPr="00C04914">
        <w:rPr>
          <w:color w:val="000000" w:themeColor="text1"/>
        </w:rPr>
        <w:t>улучшение</w:t>
      </w:r>
      <w:r w:rsidR="008C2396" w:rsidRPr="00C04914">
        <w:rPr>
          <w:color w:val="000000" w:themeColor="text1"/>
        </w:rPr>
        <w:t xml:space="preserve"> </w:t>
      </w:r>
      <w:r w:rsidRPr="00C04914">
        <w:rPr>
          <w:color w:val="000000" w:themeColor="text1"/>
        </w:rPr>
        <w:t>миграционной</w:t>
      </w:r>
      <w:r w:rsidR="008C2396" w:rsidRPr="00C04914">
        <w:rPr>
          <w:color w:val="000000" w:themeColor="text1"/>
        </w:rPr>
        <w:t xml:space="preserve"> </w:t>
      </w:r>
      <w:r w:rsidRPr="00C04914">
        <w:rPr>
          <w:color w:val="000000" w:themeColor="text1"/>
        </w:rPr>
        <w:t>ситуации.</w:t>
      </w:r>
    </w:p>
    <w:p w14:paraId="0FB2090A" w14:textId="77777777" w:rsidR="00AC3E1F" w:rsidRPr="00C04914" w:rsidRDefault="00AC3E1F" w:rsidP="00AC3E1F">
      <w:pPr>
        <w:ind w:firstLine="709"/>
        <w:rPr>
          <w:color w:val="000000" w:themeColor="text1"/>
        </w:rPr>
      </w:pPr>
      <w:r w:rsidRPr="00C04914">
        <w:rPr>
          <w:color w:val="000000" w:themeColor="text1"/>
        </w:rPr>
        <w:t>Принимаемые</w:t>
      </w:r>
      <w:r w:rsidR="008C2396" w:rsidRPr="00C04914">
        <w:rPr>
          <w:color w:val="000000" w:themeColor="text1"/>
        </w:rPr>
        <w:t xml:space="preserve"> </w:t>
      </w:r>
      <w:r w:rsidRPr="00C04914">
        <w:rPr>
          <w:color w:val="000000" w:themeColor="text1"/>
        </w:rPr>
        <w:t>меры</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улучшению</w:t>
      </w:r>
      <w:r w:rsidR="008C2396" w:rsidRPr="00C04914">
        <w:rPr>
          <w:color w:val="000000" w:themeColor="text1"/>
        </w:rPr>
        <w:t xml:space="preserve"> </w:t>
      </w:r>
      <w:r w:rsidRPr="00C04914">
        <w:rPr>
          <w:color w:val="000000" w:themeColor="text1"/>
        </w:rPr>
        <w:t>демографической</w:t>
      </w:r>
      <w:r w:rsidR="008C2396" w:rsidRPr="00C04914">
        <w:rPr>
          <w:color w:val="000000" w:themeColor="text1"/>
        </w:rPr>
        <w:t xml:space="preserve"> </w:t>
      </w:r>
      <w:r w:rsidRPr="00C04914">
        <w:rPr>
          <w:color w:val="000000" w:themeColor="text1"/>
        </w:rPr>
        <w:t>ситуации,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том</w:t>
      </w:r>
      <w:r w:rsidR="008C2396" w:rsidRPr="00C04914">
        <w:rPr>
          <w:color w:val="000000" w:themeColor="text1"/>
        </w:rPr>
        <w:t xml:space="preserve"> </w:t>
      </w:r>
      <w:r w:rsidRPr="00C04914">
        <w:rPr>
          <w:color w:val="000000" w:themeColor="text1"/>
        </w:rPr>
        <w:t>числе</w:t>
      </w:r>
      <w:r w:rsidR="008C2396" w:rsidRPr="00C04914">
        <w:rPr>
          <w:color w:val="000000" w:themeColor="text1"/>
        </w:rPr>
        <w:t xml:space="preserve"> </w:t>
      </w:r>
      <w:r w:rsidRPr="00C04914">
        <w:rPr>
          <w:color w:val="000000" w:themeColor="text1"/>
        </w:rPr>
        <w:t>успешной</w:t>
      </w:r>
      <w:r w:rsidR="008C2396" w:rsidRPr="00C04914">
        <w:rPr>
          <w:color w:val="000000" w:themeColor="text1"/>
        </w:rPr>
        <w:t xml:space="preserve"> </w:t>
      </w:r>
      <w:r w:rsidRPr="00C04914">
        <w:rPr>
          <w:color w:val="000000" w:themeColor="text1"/>
        </w:rPr>
        <w:t>реализации</w:t>
      </w:r>
      <w:r w:rsidR="008C2396" w:rsidRPr="00C04914">
        <w:rPr>
          <w:color w:val="000000" w:themeColor="text1"/>
        </w:rPr>
        <w:t xml:space="preserve"> </w:t>
      </w:r>
      <w:r w:rsidRPr="00C04914">
        <w:rPr>
          <w:color w:val="000000" w:themeColor="text1"/>
        </w:rPr>
        <w:t>демографических</w:t>
      </w:r>
      <w:r w:rsidR="008C2396" w:rsidRPr="00C04914">
        <w:rPr>
          <w:color w:val="000000" w:themeColor="text1"/>
        </w:rPr>
        <w:t xml:space="preserve"> </w:t>
      </w:r>
      <w:r w:rsidRPr="00C04914">
        <w:rPr>
          <w:color w:val="000000" w:themeColor="text1"/>
        </w:rPr>
        <w:t>программ</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стимулированию</w:t>
      </w:r>
      <w:r w:rsidR="008C2396" w:rsidRPr="00C04914">
        <w:rPr>
          <w:color w:val="000000" w:themeColor="text1"/>
        </w:rPr>
        <w:t xml:space="preserve"> </w:t>
      </w:r>
      <w:r w:rsidRPr="00C04914">
        <w:rPr>
          <w:color w:val="000000" w:themeColor="text1"/>
        </w:rPr>
        <w:t>рождаемости,</w:t>
      </w:r>
      <w:r w:rsidR="008C2396" w:rsidRPr="00C04914">
        <w:rPr>
          <w:color w:val="000000" w:themeColor="text1"/>
        </w:rPr>
        <w:t xml:space="preserve"> </w:t>
      </w:r>
      <w:r w:rsidRPr="00C04914">
        <w:rPr>
          <w:color w:val="000000" w:themeColor="text1"/>
        </w:rPr>
        <w:t>программ</w:t>
      </w:r>
      <w:r w:rsidR="008C2396" w:rsidRPr="00C04914">
        <w:rPr>
          <w:color w:val="000000" w:themeColor="text1"/>
        </w:rPr>
        <w:t xml:space="preserve"> </w:t>
      </w:r>
      <w:r w:rsidRPr="00C04914">
        <w:rPr>
          <w:color w:val="000000" w:themeColor="text1"/>
        </w:rPr>
        <w:t>направленных</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поддержку</w:t>
      </w:r>
      <w:r w:rsidR="008C2396" w:rsidRPr="00C04914">
        <w:rPr>
          <w:color w:val="000000" w:themeColor="text1"/>
        </w:rPr>
        <w:t xml:space="preserve"> </w:t>
      </w:r>
      <w:r w:rsidRPr="00C04914">
        <w:rPr>
          <w:color w:val="000000" w:themeColor="text1"/>
        </w:rPr>
        <w:t>семей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детьми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молодых</w:t>
      </w:r>
      <w:r w:rsidR="008C2396" w:rsidRPr="00C04914">
        <w:rPr>
          <w:color w:val="000000" w:themeColor="text1"/>
        </w:rPr>
        <w:t xml:space="preserve"> </w:t>
      </w:r>
      <w:r w:rsidRPr="00C04914">
        <w:rPr>
          <w:color w:val="000000" w:themeColor="text1"/>
        </w:rPr>
        <w:t>семей,</w:t>
      </w:r>
      <w:r w:rsidR="008C2396" w:rsidRPr="00C04914">
        <w:rPr>
          <w:color w:val="000000" w:themeColor="text1"/>
        </w:rPr>
        <w:t xml:space="preserve"> </w:t>
      </w:r>
      <w:r w:rsidRPr="00C04914">
        <w:rPr>
          <w:color w:val="000000" w:themeColor="text1"/>
        </w:rPr>
        <w:t>приоритетного</w:t>
      </w:r>
      <w:r w:rsidR="008C2396" w:rsidRPr="00C04914">
        <w:rPr>
          <w:color w:val="000000" w:themeColor="text1"/>
        </w:rPr>
        <w:t xml:space="preserve"> </w:t>
      </w:r>
      <w:r w:rsidRPr="00C04914">
        <w:rPr>
          <w:color w:val="000000" w:themeColor="text1"/>
        </w:rPr>
        <w:t>национального</w:t>
      </w:r>
      <w:r w:rsidR="008C2396" w:rsidRPr="00C04914">
        <w:rPr>
          <w:color w:val="000000" w:themeColor="text1"/>
        </w:rPr>
        <w:t xml:space="preserve"> </w:t>
      </w:r>
      <w:r w:rsidRPr="00C04914">
        <w:rPr>
          <w:color w:val="000000" w:themeColor="text1"/>
        </w:rPr>
        <w:t>проекта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сфере</w:t>
      </w:r>
      <w:r w:rsidR="008C2396" w:rsidRPr="00C04914">
        <w:rPr>
          <w:color w:val="000000" w:themeColor="text1"/>
        </w:rPr>
        <w:t xml:space="preserve"> </w:t>
      </w:r>
      <w:r w:rsidRPr="00C04914">
        <w:rPr>
          <w:color w:val="000000" w:themeColor="text1"/>
        </w:rPr>
        <w:t>здравоохранения</w:t>
      </w:r>
      <w:r w:rsidR="008C2396" w:rsidRPr="00C04914">
        <w:rPr>
          <w:color w:val="000000" w:themeColor="text1"/>
        </w:rPr>
        <w:t xml:space="preserve"> </w:t>
      </w:r>
      <w:r w:rsidRPr="00C04914">
        <w:rPr>
          <w:color w:val="000000" w:themeColor="text1"/>
        </w:rPr>
        <w:t>позволят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расчетный</w:t>
      </w:r>
      <w:r w:rsidR="008C2396" w:rsidRPr="00C04914">
        <w:rPr>
          <w:color w:val="000000" w:themeColor="text1"/>
        </w:rPr>
        <w:t xml:space="preserve"> </w:t>
      </w:r>
      <w:r w:rsidRPr="00C04914">
        <w:rPr>
          <w:color w:val="000000" w:themeColor="text1"/>
        </w:rPr>
        <w:t>срок</w:t>
      </w:r>
      <w:r w:rsidR="008C2396" w:rsidRPr="00C04914">
        <w:rPr>
          <w:color w:val="000000" w:themeColor="text1"/>
        </w:rPr>
        <w:t xml:space="preserve"> </w:t>
      </w:r>
      <w:r w:rsidRPr="00C04914">
        <w:rPr>
          <w:color w:val="000000" w:themeColor="text1"/>
        </w:rPr>
        <w:t>обеспечить</w:t>
      </w:r>
      <w:r w:rsidR="008C2396" w:rsidRPr="00C04914">
        <w:rPr>
          <w:color w:val="000000" w:themeColor="text1"/>
        </w:rPr>
        <w:t xml:space="preserve"> </w:t>
      </w:r>
      <w:r w:rsidRPr="00C04914">
        <w:rPr>
          <w:color w:val="000000" w:themeColor="text1"/>
        </w:rPr>
        <w:t>положительную</w:t>
      </w:r>
      <w:r w:rsidR="008C2396" w:rsidRPr="00C04914">
        <w:rPr>
          <w:color w:val="000000" w:themeColor="text1"/>
        </w:rPr>
        <w:t xml:space="preserve"> </w:t>
      </w:r>
      <w:r w:rsidRPr="00C04914">
        <w:rPr>
          <w:color w:val="000000" w:themeColor="text1"/>
        </w:rPr>
        <w:t>динамику</w:t>
      </w:r>
      <w:r w:rsidR="008C2396" w:rsidRPr="00C04914">
        <w:rPr>
          <w:color w:val="000000" w:themeColor="text1"/>
        </w:rPr>
        <w:t xml:space="preserve"> </w:t>
      </w:r>
      <w:r w:rsidRPr="00C04914">
        <w:rPr>
          <w:color w:val="000000" w:themeColor="text1"/>
        </w:rPr>
        <w:t>коэффициента</w:t>
      </w:r>
      <w:r w:rsidR="008C2396" w:rsidRPr="00C04914">
        <w:rPr>
          <w:color w:val="000000" w:themeColor="text1"/>
        </w:rPr>
        <w:t xml:space="preserve"> </w:t>
      </w:r>
      <w:r w:rsidRPr="00C04914">
        <w:rPr>
          <w:color w:val="000000" w:themeColor="text1"/>
        </w:rPr>
        <w:t>естественного</w:t>
      </w:r>
      <w:r w:rsidR="008C2396" w:rsidRPr="00C04914">
        <w:rPr>
          <w:color w:val="000000" w:themeColor="text1"/>
        </w:rPr>
        <w:t xml:space="preserve"> </w:t>
      </w:r>
      <w:r w:rsidRPr="00C04914">
        <w:rPr>
          <w:color w:val="000000" w:themeColor="text1"/>
        </w:rPr>
        <w:t>прироста,</w:t>
      </w:r>
      <w:r w:rsidR="008C2396" w:rsidRPr="00C04914">
        <w:rPr>
          <w:color w:val="000000" w:themeColor="text1"/>
        </w:rPr>
        <w:t xml:space="preserve"> </w:t>
      </w:r>
      <w:r w:rsidRPr="00C04914">
        <w:rPr>
          <w:color w:val="000000" w:themeColor="text1"/>
        </w:rPr>
        <w:t>хотя</w:t>
      </w:r>
      <w:r w:rsidR="008C2396" w:rsidRPr="00C04914">
        <w:rPr>
          <w:color w:val="000000" w:themeColor="text1"/>
        </w:rPr>
        <w:t xml:space="preserve"> </w:t>
      </w:r>
      <w:r w:rsidRPr="00C04914">
        <w:rPr>
          <w:color w:val="000000" w:themeColor="text1"/>
        </w:rPr>
        <w:t>существует</w:t>
      </w:r>
      <w:r w:rsidR="008C2396" w:rsidRPr="00C04914">
        <w:rPr>
          <w:color w:val="000000" w:themeColor="text1"/>
        </w:rPr>
        <w:t xml:space="preserve"> </w:t>
      </w:r>
      <w:r w:rsidRPr="00C04914">
        <w:rPr>
          <w:color w:val="000000" w:themeColor="text1"/>
        </w:rPr>
        <w:t>опасность</w:t>
      </w:r>
      <w:r w:rsidR="008C2396" w:rsidRPr="00C04914">
        <w:rPr>
          <w:color w:val="000000" w:themeColor="text1"/>
        </w:rPr>
        <w:t xml:space="preserve"> </w:t>
      </w:r>
      <w:r w:rsidRPr="00C04914">
        <w:rPr>
          <w:color w:val="000000" w:themeColor="text1"/>
        </w:rPr>
        <w:t>снижения</w:t>
      </w:r>
      <w:r w:rsidR="008C2396" w:rsidRPr="00C04914">
        <w:rPr>
          <w:color w:val="000000" w:themeColor="text1"/>
        </w:rPr>
        <w:t xml:space="preserve"> </w:t>
      </w:r>
      <w:r w:rsidRPr="00C04914">
        <w:rPr>
          <w:color w:val="000000" w:themeColor="text1"/>
        </w:rPr>
        <w:t>коэффициента</w:t>
      </w:r>
      <w:r w:rsidR="008C2396" w:rsidRPr="00C04914">
        <w:rPr>
          <w:color w:val="000000" w:themeColor="text1"/>
        </w:rPr>
        <w:t xml:space="preserve"> </w:t>
      </w:r>
      <w:r w:rsidRPr="00C04914">
        <w:rPr>
          <w:color w:val="000000" w:themeColor="text1"/>
        </w:rPr>
        <w:t>естественного</w:t>
      </w:r>
      <w:r w:rsidR="008C2396" w:rsidRPr="00C04914">
        <w:rPr>
          <w:color w:val="000000" w:themeColor="text1"/>
        </w:rPr>
        <w:t xml:space="preserve"> </w:t>
      </w:r>
      <w:r w:rsidRPr="00C04914">
        <w:rPr>
          <w:color w:val="000000" w:themeColor="text1"/>
        </w:rPr>
        <w:t>прироста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случае</w:t>
      </w:r>
      <w:r w:rsidR="008C2396" w:rsidRPr="00C04914">
        <w:rPr>
          <w:color w:val="000000" w:themeColor="text1"/>
        </w:rPr>
        <w:t xml:space="preserve"> </w:t>
      </w:r>
      <w:r w:rsidRPr="00C04914">
        <w:rPr>
          <w:color w:val="000000" w:themeColor="text1"/>
        </w:rPr>
        <w:t>ухудшения</w:t>
      </w:r>
      <w:r w:rsidR="008C2396" w:rsidRPr="00C04914">
        <w:rPr>
          <w:color w:val="000000" w:themeColor="text1"/>
        </w:rPr>
        <w:t xml:space="preserve"> </w:t>
      </w:r>
      <w:r w:rsidRPr="00C04914">
        <w:rPr>
          <w:color w:val="000000" w:themeColor="text1"/>
        </w:rPr>
        <w:t>экономической</w:t>
      </w:r>
      <w:r w:rsidR="008C2396" w:rsidRPr="00C04914">
        <w:rPr>
          <w:color w:val="000000" w:themeColor="text1"/>
        </w:rPr>
        <w:t xml:space="preserve"> </w:t>
      </w:r>
      <w:r w:rsidRPr="00C04914">
        <w:rPr>
          <w:color w:val="000000" w:themeColor="text1"/>
        </w:rPr>
        <w:t>ситуации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стране.</w:t>
      </w:r>
    </w:p>
    <w:p w14:paraId="3C1173EA" w14:textId="77777777" w:rsidR="00345A7A" w:rsidRPr="00C04914" w:rsidRDefault="00345A7A" w:rsidP="00345A7A">
      <w:pPr>
        <w:pStyle w:val="3"/>
        <w:rPr>
          <w:i w:val="0"/>
          <w:color w:val="000000" w:themeColor="text1"/>
          <w:szCs w:val="28"/>
        </w:rPr>
      </w:pPr>
      <w:bookmarkStart w:id="39" w:name="_Toc200522843"/>
      <w:r w:rsidRPr="00C04914">
        <w:rPr>
          <w:i w:val="0"/>
          <w:color w:val="000000" w:themeColor="text1"/>
          <w:szCs w:val="28"/>
        </w:rPr>
        <w:t>2.1.</w:t>
      </w:r>
      <w:r w:rsidR="009D1200" w:rsidRPr="00C04914">
        <w:rPr>
          <w:i w:val="0"/>
          <w:color w:val="000000" w:themeColor="text1"/>
          <w:szCs w:val="28"/>
        </w:rPr>
        <w:t>6</w:t>
      </w:r>
      <w:r w:rsidRPr="00C04914">
        <w:rPr>
          <w:i w:val="0"/>
          <w:color w:val="000000" w:themeColor="text1"/>
          <w:szCs w:val="28"/>
        </w:rPr>
        <w:t>.</w:t>
      </w:r>
      <w:r w:rsidR="008C2396" w:rsidRPr="00C04914">
        <w:rPr>
          <w:i w:val="0"/>
          <w:color w:val="000000" w:themeColor="text1"/>
          <w:szCs w:val="28"/>
        </w:rPr>
        <w:t xml:space="preserve"> </w:t>
      </w:r>
      <w:r w:rsidRPr="00C04914">
        <w:rPr>
          <w:i w:val="0"/>
          <w:color w:val="000000" w:themeColor="text1"/>
          <w:szCs w:val="28"/>
        </w:rPr>
        <w:t>Экономический</w:t>
      </w:r>
      <w:r w:rsidR="008C2396" w:rsidRPr="00C04914">
        <w:rPr>
          <w:i w:val="0"/>
          <w:color w:val="000000" w:themeColor="text1"/>
          <w:szCs w:val="28"/>
        </w:rPr>
        <w:t xml:space="preserve"> </w:t>
      </w:r>
      <w:r w:rsidRPr="00C04914">
        <w:rPr>
          <w:i w:val="0"/>
          <w:color w:val="000000" w:themeColor="text1"/>
          <w:szCs w:val="28"/>
        </w:rPr>
        <w:t>потенциал</w:t>
      </w:r>
      <w:bookmarkEnd w:id="39"/>
    </w:p>
    <w:p w14:paraId="0498A317" w14:textId="77777777" w:rsidR="00764925" w:rsidRPr="00C04914" w:rsidRDefault="00764925" w:rsidP="0019284D">
      <w:pPr>
        <w:ind w:firstLine="709"/>
        <w:rPr>
          <w:color w:val="000000" w:themeColor="text1"/>
        </w:rPr>
      </w:pPr>
      <w:r w:rsidRPr="00C04914">
        <w:rPr>
          <w:b/>
          <w:bCs/>
          <w:color w:val="000000" w:themeColor="text1"/>
        </w:rPr>
        <w:t>Сельское</w:t>
      </w:r>
      <w:r w:rsidR="008C2396" w:rsidRPr="00C04914">
        <w:rPr>
          <w:b/>
          <w:bCs/>
          <w:color w:val="000000" w:themeColor="text1"/>
        </w:rPr>
        <w:t xml:space="preserve"> </w:t>
      </w:r>
      <w:r w:rsidRPr="00C04914">
        <w:rPr>
          <w:b/>
          <w:bCs/>
          <w:color w:val="000000" w:themeColor="text1"/>
        </w:rPr>
        <w:t>хозяйство</w:t>
      </w:r>
      <w:r w:rsidR="008C2396" w:rsidRPr="00C04914">
        <w:rPr>
          <w:color w:val="000000" w:themeColor="text1"/>
        </w:rPr>
        <w:t xml:space="preserve"> </w:t>
      </w:r>
    </w:p>
    <w:p w14:paraId="6EB55CFB" w14:textId="77777777" w:rsidR="00737890" w:rsidRPr="00C04914" w:rsidRDefault="00737890" w:rsidP="00737890">
      <w:pPr>
        <w:ind w:firstLine="709"/>
        <w:rPr>
          <w:color w:val="000000" w:themeColor="text1"/>
        </w:rPr>
      </w:pPr>
      <w:r w:rsidRPr="00C04914">
        <w:rPr>
          <w:color w:val="000000" w:themeColor="text1"/>
        </w:rPr>
        <w:t>Основу экономики Котельниковского городского поселения составляют крупные и средние предприятия, а также субъекты малого и среднего предпринимательства, осуществляющие следующие виды деятельности: добыча полезных ископаемых, обрабатывающее производства, производство и распределение электроэнергии, газа и воды, строительство.</w:t>
      </w:r>
    </w:p>
    <w:p w14:paraId="3EBCE8CB" w14:textId="77777777" w:rsidR="00737890" w:rsidRPr="00C04914" w:rsidRDefault="00737890" w:rsidP="00737890">
      <w:pPr>
        <w:ind w:firstLine="709"/>
        <w:rPr>
          <w:color w:val="000000" w:themeColor="text1"/>
        </w:rPr>
      </w:pPr>
      <w:r w:rsidRPr="00C04914">
        <w:rPr>
          <w:color w:val="000000" w:themeColor="text1"/>
        </w:rPr>
        <w:lastRenderedPageBreak/>
        <w:t>Большую часть экономики г. Котельниково составляют торговля продуктами сельскохозяйственного производства, одеждой, производство и продажа стройматериалов, электрохозтоваров. Для реализации продукции на территории города расположены и обустроены 2 рынка, несколько десятков павильонов.</w:t>
      </w:r>
    </w:p>
    <w:p w14:paraId="703B84E4" w14:textId="77777777" w:rsidR="00737890" w:rsidRPr="00C04914" w:rsidRDefault="00737890" w:rsidP="00737890">
      <w:pPr>
        <w:ind w:firstLine="709"/>
        <w:rPr>
          <w:color w:val="000000" w:themeColor="text1"/>
        </w:rPr>
      </w:pPr>
      <w:r w:rsidRPr="00C04914">
        <w:rPr>
          <w:color w:val="000000" w:themeColor="text1"/>
        </w:rPr>
        <w:t>Промышленное производство на территории Котельниковского городского поселения представлено следующими отраслями:</w:t>
      </w:r>
    </w:p>
    <w:p w14:paraId="3666142B" w14:textId="77777777" w:rsidR="00737890" w:rsidRPr="00C04914" w:rsidRDefault="00737890" w:rsidP="00AE2EE8">
      <w:pPr>
        <w:tabs>
          <w:tab w:val="left" w:pos="1134"/>
        </w:tabs>
        <w:ind w:left="1134"/>
        <w:rPr>
          <w:color w:val="000000" w:themeColor="text1"/>
          <w:u w:val="single"/>
        </w:rPr>
      </w:pPr>
      <w:r w:rsidRPr="00C04914">
        <w:rPr>
          <w:color w:val="000000" w:themeColor="text1"/>
          <w:u w:val="single"/>
        </w:rPr>
        <w:t>обрабатывающая:</w:t>
      </w:r>
    </w:p>
    <w:p w14:paraId="05207A7C"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Котельниковский Арматурный завод – филиал ОАО «Волгограднефтемаш» – (производство металлических изделий);</w:t>
      </w:r>
    </w:p>
    <w:p w14:paraId="4A0797C0"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Муниципальное автономное учреждение газета «Искра» (издательская и полиграфическая деятельность);</w:t>
      </w:r>
    </w:p>
    <w:p w14:paraId="20557D24"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ООО «Волгоград-ремстройсервис» (производство</w:t>
      </w:r>
      <w:r w:rsidR="00BB62DB" w:rsidRPr="00C04914">
        <w:rPr>
          <w:color w:val="000000" w:themeColor="text1"/>
        </w:rPr>
        <w:t xml:space="preserve"> </w:t>
      </w:r>
      <w:r w:rsidRPr="00C04914">
        <w:rPr>
          <w:color w:val="000000" w:themeColor="text1"/>
        </w:rPr>
        <w:t>бетона);</w:t>
      </w:r>
    </w:p>
    <w:p w14:paraId="0AAE8022"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Котельниковское ДРСУ филиал ОГУП «Волгоградавтодор».</w:t>
      </w:r>
    </w:p>
    <w:p w14:paraId="637658B7" w14:textId="77777777" w:rsidR="00737890" w:rsidRPr="00C04914" w:rsidRDefault="00737890" w:rsidP="00AE2EE8">
      <w:pPr>
        <w:tabs>
          <w:tab w:val="left" w:pos="1134"/>
        </w:tabs>
        <w:ind w:left="1134"/>
        <w:rPr>
          <w:color w:val="000000" w:themeColor="text1"/>
          <w:u w:val="single"/>
        </w:rPr>
      </w:pPr>
      <w:r w:rsidRPr="00C04914">
        <w:rPr>
          <w:color w:val="000000" w:themeColor="text1"/>
          <w:u w:val="single"/>
        </w:rPr>
        <w:t>производство и распределение электроэнергии, газа, пара и воды:</w:t>
      </w:r>
    </w:p>
    <w:p w14:paraId="4E363F71"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МУП «Тепловые сети»;</w:t>
      </w:r>
    </w:p>
    <w:p w14:paraId="122CBF86"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МУП «Водоканал»;</w:t>
      </w:r>
    </w:p>
    <w:p w14:paraId="59BC399E"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ОАО «Волгоградоблэлектро»;</w:t>
      </w:r>
    </w:p>
    <w:p w14:paraId="24FB363F"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ОАО «Волгоградэнергосбыт».</w:t>
      </w:r>
    </w:p>
    <w:p w14:paraId="545CCC2D" w14:textId="77777777" w:rsidR="00737890" w:rsidRPr="00C04914" w:rsidRDefault="00737890" w:rsidP="00737890">
      <w:pPr>
        <w:ind w:firstLine="709"/>
        <w:rPr>
          <w:color w:val="000000" w:themeColor="text1"/>
        </w:rPr>
      </w:pPr>
      <w:r w:rsidRPr="00C04914">
        <w:rPr>
          <w:color w:val="000000" w:themeColor="text1"/>
        </w:rPr>
        <w:t>Основными факторами, сдерживающими развитие малого и среднего предпринимательства, являются:</w:t>
      </w:r>
    </w:p>
    <w:p w14:paraId="0711CA85" w14:textId="77777777" w:rsidR="00737890" w:rsidRPr="00C04914" w:rsidRDefault="00737890" w:rsidP="000A0A63">
      <w:pPr>
        <w:numPr>
          <w:ilvl w:val="0"/>
          <w:numId w:val="23"/>
        </w:numPr>
        <w:contextualSpacing/>
        <w:rPr>
          <w:color w:val="000000" w:themeColor="text1"/>
        </w:rPr>
      </w:pPr>
      <w:r w:rsidRPr="00C04914">
        <w:rPr>
          <w:color w:val="000000" w:themeColor="text1"/>
        </w:rPr>
        <w:t>сложность (высокая стоимость) подключения к объектам инженерной (коммунальной) инфраструктуры;</w:t>
      </w:r>
    </w:p>
    <w:p w14:paraId="50930092" w14:textId="77777777" w:rsidR="00737890" w:rsidRPr="00C04914" w:rsidRDefault="00737890" w:rsidP="000A0A63">
      <w:pPr>
        <w:numPr>
          <w:ilvl w:val="0"/>
          <w:numId w:val="23"/>
        </w:numPr>
        <w:contextualSpacing/>
        <w:rPr>
          <w:color w:val="000000" w:themeColor="text1"/>
        </w:rPr>
      </w:pPr>
      <w:r w:rsidRPr="00C04914">
        <w:rPr>
          <w:color w:val="000000" w:themeColor="text1"/>
        </w:rPr>
        <w:t>дефицит материальных и финансовых ресурсов, необходимых для организации и развития предпринимательской деятельности;</w:t>
      </w:r>
    </w:p>
    <w:p w14:paraId="3289B9FB" w14:textId="77777777" w:rsidR="00737890" w:rsidRPr="00C04914" w:rsidRDefault="00737890" w:rsidP="000A0A63">
      <w:pPr>
        <w:numPr>
          <w:ilvl w:val="0"/>
          <w:numId w:val="23"/>
        </w:numPr>
        <w:contextualSpacing/>
        <w:rPr>
          <w:color w:val="000000" w:themeColor="text1"/>
        </w:rPr>
      </w:pPr>
      <w:r w:rsidRPr="00C04914">
        <w:rPr>
          <w:color w:val="000000" w:themeColor="text1"/>
        </w:rPr>
        <w:t>недостаток квалифицированных специалистов и управленческого опыта у предпринимателей;</w:t>
      </w:r>
    </w:p>
    <w:p w14:paraId="68B09CF6" w14:textId="77777777" w:rsidR="00737890" w:rsidRPr="00C04914" w:rsidRDefault="00737890" w:rsidP="000A0A63">
      <w:pPr>
        <w:numPr>
          <w:ilvl w:val="0"/>
          <w:numId w:val="23"/>
        </w:numPr>
        <w:contextualSpacing/>
        <w:rPr>
          <w:color w:val="000000" w:themeColor="text1"/>
        </w:rPr>
      </w:pPr>
      <w:r w:rsidRPr="00C04914">
        <w:rPr>
          <w:color w:val="000000" w:themeColor="text1"/>
        </w:rPr>
        <w:t>отсутствие на территории городского поселения инфраструктуры поддержки предпринимательства (муниципального Фонда поддержки МСП) по оказанию финансовой, консультационной, информационной и организационной поддержки;</w:t>
      </w:r>
    </w:p>
    <w:p w14:paraId="5A826DD8" w14:textId="77777777" w:rsidR="00737890" w:rsidRPr="00C04914" w:rsidRDefault="00737890" w:rsidP="000A0A63">
      <w:pPr>
        <w:numPr>
          <w:ilvl w:val="0"/>
          <w:numId w:val="23"/>
        </w:numPr>
        <w:contextualSpacing/>
        <w:rPr>
          <w:color w:val="000000" w:themeColor="text1"/>
        </w:rPr>
      </w:pPr>
      <w:r w:rsidRPr="00C04914">
        <w:rPr>
          <w:color w:val="000000" w:themeColor="text1"/>
        </w:rPr>
        <w:t>недостаточный уровень информированности предпринимателей об организациях, оказывающих информационные, образовательные, консультационные и прочие услуги, по вопросам, касающимся порядка регистрации, лицензирования, сертификации, предоставления помещений и земельных участков;</w:t>
      </w:r>
    </w:p>
    <w:p w14:paraId="58BCE78F" w14:textId="77777777" w:rsidR="00737890" w:rsidRPr="00C04914" w:rsidRDefault="00737890" w:rsidP="000A0A63">
      <w:pPr>
        <w:numPr>
          <w:ilvl w:val="0"/>
          <w:numId w:val="23"/>
        </w:numPr>
        <w:contextualSpacing/>
        <w:rPr>
          <w:color w:val="000000" w:themeColor="text1"/>
        </w:rPr>
      </w:pPr>
      <w:r w:rsidRPr="00C04914">
        <w:rPr>
          <w:color w:val="000000" w:themeColor="text1"/>
        </w:rPr>
        <w:t>приход на территорию крупных сетевых компаний;</w:t>
      </w:r>
    </w:p>
    <w:p w14:paraId="620C4EF6" w14:textId="77777777" w:rsidR="00737890" w:rsidRPr="00C04914" w:rsidRDefault="00737890" w:rsidP="000A0A63">
      <w:pPr>
        <w:numPr>
          <w:ilvl w:val="0"/>
          <w:numId w:val="23"/>
        </w:numPr>
        <w:contextualSpacing/>
        <w:rPr>
          <w:color w:val="000000" w:themeColor="text1"/>
        </w:rPr>
      </w:pPr>
      <w:r w:rsidRPr="00C04914">
        <w:rPr>
          <w:color w:val="000000" w:themeColor="text1"/>
        </w:rPr>
        <w:t>отсутствие транспортно-логистической инфраструктуры, низкая доля складских площадей высокого класса, со специальным оснащением.</w:t>
      </w:r>
    </w:p>
    <w:p w14:paraId="0D3E106E" w14:textId="77777777" w:rsidR="00737890" w:rsidRPr="00C04914" w:rsidRDefault="00737890" w:rsidP="00737890">
      <w:pPr>
        <w:ind w:firstLine="709"/>
        <w:rPr>
          <w:color w:val="000000" w:themeColor="text1"/>
        </w:rPr>
      </w:pPr>
      <w:r w:rsidRPr="00C04914">
        <w:rPr>
          <w:color w:val="000000" w:themeColor="text1"/>
        </w:rPr>
        <w:t>Основными, приоритетными направлениями развития малого бизнеса являются:</w:t>
      </w:r>
    </w:p>
    <w:p w14:paraId="2109165E" w14:textId="77777777" w:rsidR="00737890" w:rsidRPr="00C04914" w:rsidRDefault="00737890" w:rsidP="000A0A63">
      <w:pPr>
        <w:numPr>
          <w:ilvl w:val="0"/>
          <w:numId w:val="23"/>
        </w:numPr>
        <w:contextualSpacing/>
        <w:rPr>
          <w:color w:val="000000" w:themeColor="text1"/>
        </w:rPr>
      </w:pPr>
      <w:r w:rsidRPr="00C04914">
        <w:rPr>
          <w:color w:val="000000" w:themeColor="text1"/>
        </w:rPr>
        <w:t>оказание информационной и консультативной поддержки предпринимательства;</w:t>
      </w:r>
    </w:p>
    <w:p w14:paraId="74ABD5C8" w14:textId="77777777" w:rsidR="00737890" w:rsidRPr="00C04914" w:rsidRDefault="00737890" w:rsidP="000A0A63">
      <w:pPr>
        <w:numPr>
          <w:ilvl w:val="0"/>
          <w:numId w:val="23"/>
        </w:numPr>
        <w:contextualSpacing/>
        <w:rPr>
          <w:color w:val="000000" w:themeColor="text1"/>
        </w:rPr>
      </w:pPr>
      <w:r w:rsidRPr="00C04914">
        <w:rPr>
          <w:color w:val="000000" w:themeColor="text1"/>
        </w:rPr>
        <w:t>развитие инфраструктуры поддержки малого предпринимательства;</w:t>
      </w:r>
    </w:p>
    <w:p w14:paraId="7F355E5A" w14:textId="77777777" w:rsidR="00737890" w:rsidRPr="00C04914" w:rsidRDefault="00737890" w:rsidP="000A0A63">
      <w:pPr>
        <w:numPr>
          <w:ilvl w:val="0"/>
          <w:numId w:val="23"/>
        </w:numPr>
        <w:contextualSpacing/>
        <w:rPr>
          <w:color w:val="000000" w:themeColor="text1"/>
        </w:rPr>
      </w:pPr>
      <w:r w:rsidRPr="00C04914">
        <w:rPr>
          <w:color w:val="000000" w:themeColor="text1"/>
        </w:rPr>
        <w:t>обучение и подготовка кадров в сфере малого предпринимательства;</w:t>
      </w:r>
    </w:p>
    <w:p w14:paraId="3D7196E9" w14:textId="77777777" w:rsidR="00737890" w:rsidRPr="00C04914" w:rsidRDefault="00737890" w:rsidP="000A0A63">
      <w:pPr>
        <w:numPr>
          <w:ilvl w:val="0"/>
          <w:numId w:val="23"/>
        </w:numPr>
        <w:contextualSpacing/>
        <w:rPr>
          <w:color w:val="000000" w:themeColor="text1"/>
        </w:rPr>
      </w:pPr>
      <w:r w:rsidRPr="00C04914">
        <w:rPr>
          <w:color w:val="000000" w:themeColor="text1"/>
        </w:rPr>
        <w:t>обеспечение социальной защиты и безопасности в сфере малого предпринимательства;</w:t>
      </w:r>
    </w:p>
    <w:p w14:paraId="49B737FE" w14:textId="77777777" w:rsidR="00737890" w:rsidRPr="00C04914" w:rsidRDefault="00737890" w:rsidP="000A0A63">
      <w:pPr>
        <w:numPr>
          <w:ilvl w:val="0"/>
          <w:numId w:val="23"/>
        </w:numPr>
        <w:contextualSpacing/>
        <w:rPr>
          <w:color w:val="000000" w:themeColor="text1"/>
        </w:rPr>
      </w:pPr>
      <w:r w:rsidRPr="00C04914">
        <w:rPr>
          <w:color w:val="000000" w:themeColor="text1"/>
        </w:rPr>
        <w:t>использование муниципального имущества для развития малого и среднего предпринимательства.</w:t>
      </w:r>
    </w:p>
    <w:p w14:paraId="14EBF2D4" w14:textId="77777777" w:rsidR="00737890" w:rsidRPr="00C04914" w:rsidRDefault="00737890" w:rsidP="00737890">
      <w:pPr>
        <w:ind w:firstLine="709"/>
        <w:rPr>
          <w:color w:val="000000" w:themeColor="text1"/>
        </w:rPr>
      </w:pPr>
      <w:r w:rsidRPr="00C04914">
        <w:rPr>
          <w:color w:val="000000" w:themeColor="text1"/>
        </w:rPr>
        <w:t>Основные мероприятия развития малого и среднего бизнеса являются:</w:t>
      </w:r>
    </w:p>
    <w:p w14:paraId="3ACF638A" w14:textId="77777777" w:rsidR="00737890" w:rsidRPr="00C04914" w:rsidRDefault="00737890" w:rsidP="000A0A63">
      <w:pPr>
        <w:numPr>
          <w:ilvl w:val="0"/>
          <w:numId w:val="23"/>
        </w:numPr>
        <w:contextualSpacing/>
        <w:rPr>
          <w:color w:val="000000" w:themeColor="text1"/>
        </w:rPr>
      </w:pPr>
      <w:r w:rsidRPr="00C04914">
        <w:rPr>
          <w:color w:val="000000" w:themeColor="text1"/>
        </w:rPr>
        <w:t>формирование благоприятной внешней среды для развития малого бизнеса, информационно-консультативная поддержка субъектов малого и среднего предпринимательства</w:t>
      </w:r>
    </w:p>
    <w:p w14:paraId="412A8BA3" w14:textId="77777777" w:rsidR="00737890" w:rsidRPr="00C04914" w:rsidRDefault="00737890" w:rsidP="000A0A63">
      <w:pPr>
        <w:numPr>
          <w:ilvl w:val="0"/>
          <w:numId w:val="23"/>
        </w:numPr>
        <w:contextualSpacing/>
        <w:rPr>
          <w:color w:val="000000" w:themeColor="text1"/>
        </w:rPr>
      </w:pPr>
      <w:r w:rsidRPr="00C04914">
        <w:rPr>
          <w:color w:val="000000" w:themeColor="text1"/>
        </w:rPr>
        <w:lastRenderedPageBreak/>
        <w:t>информационно-методическое обеспечение организаций, образующих инфраструктуру поддержки субъектов малого и среднего предпринимательства, общественных организаций и субъектов малого и среднего предпринимательства по вопросам поддержки и развития малого и среднего предпринимательства путём проведения работ по подготовке и изданию информационно-справочных пособий, сборников и брошюр, освещающих различные аспекты предпринимательской деятельности в средствах массовой информации;</w:t>
      </w:r>
    </w:p>
    <w:p w14:paraId="183BB247" w14:textId="77777777" w:rsidR="00737890" w:rsidRPr="00C04914" w:rsidRDefault="00737890" w:rsidP="000A0A63">
      <w:pPr>
        <w:numPr>
          <w:ilvl w:val="0"/>
          <w:numId w:val="23"/>
        </w:numPr>
        <w:contextualSpacing/>
        <w:rPr>
          <w:color w:val="000000" w:themeColor="text1"/>
        </w:rPr>
      </w:pPr>
      <w:r w:rsidRPr="00C04914">
        <w:rPr>
          <w:color w:val="000000" w:themeColor="text1"/>
        </w:rPr>
        <w:t>предоставление в аренду муниципального имущества для развития малого и среднего предпринимательства;</w:t>
      </w:r>
    </w:p>
    <w:p w14:paraId="4532FAE6" w14:textId="77777777" w:rsidR="00737890" w:rsidRPr="00C04914" w:rsidRDefault="00737890" w:rsidP="000A0A63">
      <w:pPr>
        <w:numPr>
          <w:ilvl w:val="0"/>
          <w:numId w:val="23"/>
        </w:numPr>
        <w:contextualSpacing/>
        <w:rPr>
          <w:color w:val="000000" w:themeColor="text1"/>
        </w:rPr>
      </w:pPr>
      <w:r w:rsidRPr="00C04914">
        <w:rPr>
          <w:color w:val="000000" w:themeColor="text1"/>
        </w:rPr>
        <w:t>содействие в решение вопроса о предоставлении земельных участков под строительство новых объектов потребительского рынка;</w:t>
      </w:r>
    </w:p>
    <w:p w14:paraId="4FD030BB" w14:textId="77777777" w:rsidR="00737890" w:rsidRPr="00C04914" w:rsidRDefault="00737890" w:rsidP="000A0A63">
      <w:pPr>
        <w:numPr>
          <w:ilvl w:val="0"/>
          <w:numId w:val="23"/>
        </w:numPr>
        <w:contextualSpacing/>
        <w:rPr>
          <w:color w:val="000000" w:themeColor="text1"/>
        </w:rPr>
      </w:pPr>
      <w:r w:rsidRPr="00C04914">
        <w:rPr>
          <w:color w:val="000000" w:themeColor="text1"/>
        </w:rPr>
        <w:t>проведение конкурсов, семинаров тренингов, круглых столов и иных мероприятий с субъектами малого и среднего предпринимательства.</w:t>
      </w:r>
    </w:p>
    <w:p w14:paraId="00EA5459" w14:textId="77777777" w:rsidR="00737890" w:rsidRPr="00C04914" w:rsidRDefault="00737890" w:rsidP="00737890">
      <w:pPr>
        <w:ind w:firstLine="709"/>
        <w:rPr>
          <w:color w:val="000000" w:themeColor="text1"/>
        </w:rPr>
      </w:pPr>
      <w:r w:rsidRPr="00C04914">
        <w:rPr>
          <w:color w:val="000000" w:themeColor="text1"/>
        </w:rPr>
        <w:t>Целью развития потребительского рынка является удовлетворение покупательского спроса населения в качественных товарах и услугах.</w:t>
      </w:r>
    </w:p>
    <w:p w14:paraId="38B288B7" w14:textId="77777777" w:rsidR="00737890" w:rsidRPr="00C04914" w:rsidRDefault="00737890" w:rsidP="00737890">
      <w:pPr>
        <w:ind w:firstLine="709"/>
        <w:contextualSpacing/>
        <w:rPr>
          <w:color w:val="000000" w:themeColor="text1"/>
        </w:rPr>
      </w:pPr>
      <w:r w:rsidRPr="00C04914">
        <w:rPr>
          <w:color w:val="000000" w:themeColor="text1"/>
        </w:rPr>
        <w:t xml:space="preserve">Экономический эффект от деятельности малого и среднего бизнеса оценивается с точки зрения вклада в валовой продукт и увеличения уплаченных субъектами малого и среднего предпринимательства налогов в местные бюджеты. </w:t>
      </w:r>
    </w:p>
    <w:p w14:paraId="343398AB" w14:textId="77777777" w:rsidR="006F4363" w:rsidRPr="00C04914" w:rsidRDefault="006F4363" w:rsidP="006F4363">
      <w:pPr>
        <w:pStyle w:val="3"/>
        <w:rPr>
          <w:i w:val="0"/>
          <w:color w:val="000000" w:themeColor="text1"/>
          <w:szCs w:val="28"/>
        </w:rPr>
      </w:pPr>
      <w:bookmarkStart w:id="40" w:name="_Toc200522844"/>
      <w:r w:rsidRPr="00C04914">
        <w:rPr>
          <w:i w:val="0"/>
          <w:color w:val="000000" w:themeColor="text1"/>
          <w:szCs w:val="28"/>
        </w:rPr>
        <w:t>2.1.</w:t>
      </w:r>
      <w:r w:rsidR="009D1200" w:rsidRPr="00C04914">
        <w:rPr>
          <w:i w:val="0"/>
          <w:color w:val="000000" w:themeColor="text1"/>
          <w:szCs w:val="28"/>
        </w:rPr>
        <w:t>7</w:t>
      </w:r>
      <w:r w:rsidRPr="00C04914">
        <w:rPr>
          <w:i w:val="0"/>
          <w:color w:val="000000" w:themeColor="text1"/>
          <w:szCs w:val="28"/>
        </w:rPr>
        <w:t>. Объекты социальной инфраструктуры</w:t>
      </w:r>
      <w:bookmarkEnd w:id="40"/>
    </w:p>
    <w:p w14:paraId="3A74A24D" w14:textId="77777777" w:rsidR="006F4363" w:rsidRPr="00C04914" w:rsidRDefault="006F4363" w:rsidP="006F4363">
      <w:pPr>
        <w:ind w:firstLine="709"/>
        <w:rPr>
          <w:color w:val="000000" w:themeColor="text1"/>
          <w:lang w:eastAsia="ar-SA" w:bidi="en-US"/>
        </w:rPr>
      </w:pPr>
      <w:r w:rsidRPr="00C04914">
        <w:rPr>
          <w:color w:val="000000" w:themeColor="text1"/>
          <w:lang w:eastAsia="ar-SA" w:bidi="en-US"/>
        </w:rPr>
        <w:t>Перечни объектов</w:t>
      </w:r>
      <w:r w:rsidRPr="00C04914">
        <w:rPr>
          <w:color w:val="000000" w:themeColor="text1"/>
        </w:rPr>
        <w:t xml:space="preserve"> социальной инфраструктуры</w:t>
      </w:r>
      <w:r w:rsidRPr="00C04914">
        <w:rPr>
          <w:color w:val="000000" w:themeColor="text1"/>
          <w:lang w:eastAsia="ar-SA" w:bidi="en-US"/>
        </w:rPr>
        <w:t>, размещение которых определило формирование на территории населенных пунктов поселения общественно-деловых зон, приведены в таблице 2.</w:t>
      </w:r>
      <w:r w:rsidR="0080410F" w:rsidRPr="00C04914">
        <w:rPr>
          <w:color w:val="000000" w:themeColor="text1"/>
          <w:lang w:eastAsia="ar-SA" w:bidi="en-US"/>
        </w:rPr>
        <w:t>8</w:t>
      </w:r>
      <w:r w:rsidR="004D41EA" w:rsidRPr="00C04914">
        <w:rPr>
          <w:color w:val="000000" w:themeColor="text1"/>
          <w:lang w:eastAsia="ar-SA" w:bidi="en-US"/>
        </w:rPr>
        <w:t>.</w:t>
      </w:r>
    </w:p>
    <w:p w14:paraId="27833712" w14:textId="77777777" w:rsidR="006F4363" w:rsidRPr="00C04914" w:rsidRDefault="006F4363" w:rsidP="006F4363">
      <w:pPr>
        <w:pStyle w:val="a2"/>
        <w:keepNext/>
        <w:jc w:val="right"/>
        <w:rPr>
          <w:b/>
          <w:color w:val="000000" w:themeColor="text1"/>
          <w:szCs w:val="28"/>
          <w:lang w:val="ru-RU"/>
        </w:rPr>
      </w:pPr>
      <w:r w:rsidRPr="00C04914">
        <w:rPr>
          <w:b/>
          <w:color w:val="000000" w:themeColor="text1"/>
          <w:szCs w:val="28"/>
          <w:lang w:val="ru-RU"/>
        </w:rPr>
        <w:t>Таблица 2.</w:t>
      </w:r>
      <w:r w:rsidR="0080410F" w:rsidRPr="00C04914">
        <w:rPr>
          <w:b/>
          <w:color w:val="000000" w:themeColor="text1"/>
          <w:szCs w:val="28"/>
          <w:lang w:val="ru-RU"/>
        </w:rPr>
        <w:t>8</w:t>
      </w:r>
    </w:p>
    <w:p w14:paraId="6FE471DF" w14:textId="77777777" w:rsidR="006F4363" w:rsidRPr="00C04914" w:rsidRDefault="006F4363" w:rsidP="006F4363">
      <w:pPr>
        <w:pStyle w:val="a2"/>
        <w:keepNext/>
        <w:suppressAutoHyphens/>
        <w:spacing w:after="120"/>
        <w:ind w:firstLine="0"/>
        <w:jc w:val="center"/>
        <w:rPr>
          <w:b/>
          <w:color w:val="000000" w:themeColor="text1"/>
          <w:szCs w:val="28"/>
          <w:lang w:val="ru-RU"/>
        </w:rPr>
      </w:pPr>
      <w:bookmarkStart w:id="41" w:name="_Hlk158797132"/>
      <w:r w:rsidRPr="00C04914">
        <w:rPr>
          <w:b/>
          <w:color w:val="000000" w:themeColor="text1"/>
          <w:szCs w:val="28"/>
          <w:lang w:val="ru-RU"/>
        </w:rPr>
        <w:t xml:space="preserve">Объекты социальной инфраструктуры </w:t>
      </w:r>
      <w:r w:rsidR="00C81929" w:rsidRPr="00C04914">
        <w:rPr>
          <w:b/>
          <w:color w:val="000000" w:themeColor="text1"/>
          <w:szCs w:val="28"/>
          <w:lang w:val="ru-RU"/>
        </w:rPr>
        <w:t xml:space="preserve">Котельниковского городского </w:t>
      </w:r>
      <w:r w:rsidRPr="00C04914">
        <w:rPr>
          <w:b/>
          <w:color w:val="000000" w:themeColor="text1"/>
          <w:szCs w:val="28"/>
          <w:lang w:val="ru-RU"/>
        </w:rPr>
        <w:t>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394"/>
        <w:gridCol w:w="1949"/>
        <w:gridCol w:w="1808"/>
        <w:gridCol w:w="1923"/>
        <w:gridCol w:w="1837"/>
      </w:tblGrid>
      <w:tr w:rsidR="00C04914" w:rsidRPr="00C04914" w14:paraId="72E85BA0" w14:textId="77777777" w:rsidTr="005E4528">
        <w:trPr>
          <w:cantSplit/>
          <w:trHeight w:val="20"/>
          <w:tblHeader/>
          <w:jc w:val="center"/>
        </w:trPr>
        <w:tc>
          <w:tcPr>
            <w:tcW w:w="1208" w:type="pct"/>
            <w:vAlign w:val="center"/>
          </w:tcPr>
          <w:p w14:paraId="29F16B07" w14:textId="77777777" w:rsidR="006F4363" w:rsidRPr="00C04914" w:rsidRDefault="006F4363" w:rsidP="006F4BB1">
            <w:pPr>
              <w:keepNext/>
              <w:jc w:val="center"/>
              <w:rPr>
                <w:b/>
                <w:color w:val="000000" w:themeColor="text1"/>
                <w:sz w:val="20"/>
                <w:szCs w:val="20"/>
              </w:rPr>
            </w:pPr>
            <w:bookmarkStart w:id="42" w:name="_Hlk164689083"/>
            <w:r w:rsidRPr="00C04914">
              <w:rPr>
                <w:b/>
                <w:color w:val="000000" w:themeColor="text1"/>
                <w:sz w:val="20"/>
                <w:szCs w:val="20"/>
              </w:rPr>
              <w:t>Наименование объекта</w:t>
            </w:r>
          </w:p>
        </w:tc>
        <w:tc>
          <w:tcPr>
            <w:tcW w:w="983" w:type="pct"/>
            <w:vAlign w:val="center"/>
          </w:tcPr>
          <w:p w14:paraId="2DA3BE7D" w14:textId="77777777" w:rsidR="006F4363" w:rsidRPr="00C04914" w:rsidRDefault="006F4363" w:rsidP="006F4BB1">
            <w:pPr>
              <w:keepNext/>
              <w:jc w:val="center"/>
              <w:rPr>
                <w:b/>
                <w:color w:val="000000" w:themeColor="text1"/>
                <w:sz w:val="20"/>
                <w:szCs w:val="20"/>
              </w:rPr>
            </w:pPr>
            <w:r w:rsidRPr="00C04914">
              <w:rPr>
                <w:b/>
                <w:color w:val="000000" w:themeColor="text1"/>
                <w:sz w:val="20"/>
                <w:szCs w:val="20"/>
              </w:rPr>
              <w:t>Адрес</w:t>
            </w:r>
          </w:p>
        </w:tc>
        <w:tc>
          <w:tcPr>
            <w:tcW w:w="912" w:type="pct"/>
            <w:vAlign w:val="center"/>
          </w:tcPr>
          <w:p w14:paraId="7DCF9E2B" w14:textId="77777777" w:rsidR="006F4363" w:rsidRPr="00C04914" w:rsidRDefault="006F4363" w:rsidP="006F4BB1">
            <w:pPr>
              <w:keepNext/>
              <w:jc w:val="center"/>
              <w:rPr>
                <w:b/>
                <w:color w:val="000000" w:themeColor="text1"/>
                <w:sz w:val="20"/>
                <w:szCs w:val="20"/>
              </w:rPr>
            </w:pPr>
            <w:r w:rsidRPr="00C04914">
              <w:rPr>
                <w:b/>
                <w:color w:val="000000" w:themeColor="text1"/>
                <w:sz w:val="20"/>
                <w:szCs w:val="20"/>
              </w:rPr>
              <w:t>Общая характеристика</w:t>
            </w:r>
          </w:p>
        </w:tc>
        <w:tc>
          <w:tcPr>
            <w:tcW w:w="970" w:type="pct"/>
            <w:vAlign w:val="center"/>
          </w:tcPr>
          <w:p w14:paraId="20F3D2E1" w14:textId="77777777" w:rsidR="006F4363" w:rsidRPr="00C04914" w:rsidRDefault="006F4363" w:rsidP="006F4BB1">
            <w:pPr>
              <w:keepNext/>
              <w:jc w:val="center"/>
              <w:rPr>
                <w:b/>
                <w:color w:val="000000" w:themeColor="text1"/>
                <w:sz w:val="20"/>
                <w:szCs w:val="20"/>
              </w:rPr>
            </w:pPr>
            <w:r w:rsidRPr="00C04914">
              <w:rPr>
                <w:b/>
                <w:color w:val="000000" w:themeColor="text1"/>
                <w:sz w:val="20"/>
                <w:szCs w:val="20"/>
              </w:rPr>
              <w:t>Мощность объекта с указанием единиц измерения</w:t>
            </w:r>
          </w:p>
        </w:tc>
        <w:tc>
          <w:tcPr>
            <w:tcW w:w="927" w:type="pct"/>
            <w:vAlign w:val="center"/>
          </w:tcPr>
          <w:p w14:paraId="44EDD3EF" w14:textId="77777777" w:rsidR="006F4363" w:rsidRPr="00C04914" w:rsidRDefault="006F4363" w:rsidP="006F4BB1">
            <w:pPr>
              <w:keepNext/>
              <w:jc w:val="center"/>
              <w:rPr>
                <w:b/>
                <w:color w:val="000000" w:themeColor="text1"/>
                <w:sz w:val="20"/>
                <w:szCs w:val="20"/>
              </w:rPr>
            </w:pPr>
            <w:r w:rsidRPr="00C04914">
              <w:rPr>
                <w:b/>
                <w:color w:val="000000" w:themeColor="text1"/>
                <w:sz w:val="20"/>
                <w:szCs w:val="20"/>
              </w:rPr>
              <w:t>Значение объекта</w:t>
            </w:r>
          </w:p>
        </w:tc>
      </w:tr>
      <w:tr w:rsidR="00C04914" w:rsidRPr="00C04914" w14:paraId="1CF230E3" w14:textId="77777777" w:rsidTr="006F4BB1">
        <w:trPr>
          <w:cantSplit/>
          <w:trHeight w:val="20"/>
          <w:jc w:val="center"/>
        </w:trPr>
        <w:tc>
          <w:tcPr>
            <w:tcW w:w="5000" w:type="pct"/>
            <w:gridSpan w:val="5"/>
            <w:vAlign w:val="center"/>
          </w:tcPr>
          <w:p w14:paraId="5710073A" w14:textId="77777777" w:rsidR="006F4363" w:rsidRPr="00C04914" w:rsidRDefault="006F4363" w:rsidP="006F4BB1">
            <w:pPr>
              <w:keepNext/>
              <w:autoSpaceDE w:val="0"/>
              <w:autoSpaceDN w:val="0"/>
              <w:adjustRightInd w:val="0"/>
              <w:jc w:val="center"/>
              <w:rPr>
                <w:rFonts w:eastAsia="Calibri"/>
                <w:b/>
                <w:color w:val="000000" w:themeColor="text1"/>
                <w:sz w:val="20"/>
                <w:szCs w:val="20"/>
                <w:lang w:eastAsia="en-US"/>
              </w:rPr>
            </w:pPr>
            <w:r w:rsidRPr="00C04914">
              <w:rPr>
                <w:rFonts w:eastAsia="Calibri"/>
                <w:b/>
                <w:color w:val="000000" w:themeColor="text1"/>
                <w:sz w:val="20"/>
                <w:szCs w:val="20"/>
                <w:lang w:eastAsia="en-US"/>
              </w:rPr>
              <w:t>Объекты</w:t>
            </w:r>
            <w:r w:rsidR="00AC65D7" w:rsidRPr="00C04914">
              <w:rPr>
                <w:rFonts w:eastAsia="Calibri"/>
                <w:b/>
                <w:color w:val="000000" w:themeColor="text1"/>
                <w:sz w:val="20"/>
                <w:szCs w:val="20"/>
                <w:lang w:eastAsia="en-US"/>
              </w:rPr>
              <w:t xml:space="preserve"> дошкольного</w:t>
            </w:r>
            <w:r w:rsidRPr="00C04914">
              <w:rPr>
                <w:rFonts w:eastAsia="Calibri"/>
                <w:b/>
                <w:color w:val="000000" w:themeColor="text1"/>
                <w:sz w:val="20"/>
                <w:szCs w:val="20"/>
                <w:lang w:eastAsia="en-US"/>
              </w:rPr>
              <w:t xml:space="preserve"> образования</w:t>
            </w:r>
          </w:p>
        </w:tc>
      </w:tr>
      <w:tr w:rsidR="00C04914" w:rsidRPr="00C04914" w14:paraId="547FB39A" w14:textId="77777777" w:rsidTr="005E4528">
        <w:trPr>
          <w:cantSplit/>
          <w:trHeight w:val="20"/>
          <w:jc w:val="center"/>
        </w:trPr>
        <w:tc>
          <w:tcPr>
            <w:tcW w:w="1208" w:type="pct"/>
            <w:vAlign w:val="center"/>
          </w:tcPr>
          <w:p w14:paraId="124A2EC3" w14:textId="77777777" w:rsidR="006F4363"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1 «Красная Шапочка» (МБДОУ ДС №1 «Красная Шапочка»)</w:t>
            </w:r>
          </w:p>
        </w:tc>
        <w:tc>
          <w:tcPr>
            <w:tcW w:w="983" w:type="pct"/>
            <w:vAlign w:val="center"/>
          </w:tcPr>
          <w:p w14:paraId="42F0AE74" w14:textId="77777777" w:rsidR="006F4363"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404354, Волгоградская область, г. </w:t>
            </w:r>
            <w:r w:rsidR="00B2050F" w:rsidRPr="00C04914">
              <w:rPr>
                <w:rFonts w:eastAsia="Calibri"/>
                <w:color w:val="000000" w:themeColor="text1"/>
                <w:sz w:val="20"/>
                <w:szCs w:val="20"/>
                <w:lang w:eastAsia="en-US"/>
              </w:rPr>
              <w:t>Котельниково, ул.</w:t>
            </w:r>
            <w:r w:rsidRPr="00C04914">
              <w:rPr>
                <w:rFonts w:eastAsia="Calibri"/>
                <w:color w:val="000000" w:themeColor="text1"/>
                <w:sz w:val="20"/>
                <w:szCs w:val="20"/>
                <w:lang w:eastAsia="en-US"/>
              </w:rPr>
              <w:t xml:space="preserve"> Советская, дом 23</w:t>
            </w:r>
          </w:p>
        </w:tc>
        <w:tc>
          <w:tcPr>
            <w:tcW w:w="912" w:type="pct"/>
            <w:vAlign w:val="center"/>
          </w:tcPr>
          <w:p w14:paraId="26617A26" w14:textId="77777777" w:rsidR="006F4363"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27.09.1938</w:t>
            </w:r>
          </w:p>
        </w:tc>
        <w:tc>
          <w:tcPr>
            <w:tcW w:w="970" w:type="pct"/>
            <w:vAlign w:val="center"/>
          </w:tcPr>
          <w:p w14:paraId="0497CDC3" w14:textId="77777777" w:rsidR="006F4363"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150, число воспитанников – 158 чел., загрузка 105,3 %</w:t>
            </w:r>
          </w:p>
        </w:tc>
        <w:tc>
          <w:tcPr>
            <w:tcW w:w="927" w:type="pct"/>
            <w:vAlign w:val="center"/>
          </w:tcPr>
          <w:p w14:paraId="4EBD7008" w14:textId="77777777" w:rsidR="006F4363" w:rsidRPr="00C04914" w:rsidRDefault="006F436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B49D1DC" w14:textId="77777777" w:rsidTr="005E4528">
        <w:trPr>
          <w:cantSplit/>
          <w:trHeight w:val="20"/>
          <w:jc w:val="center"/>
        </w:trPr>
        <w:tc>
          <w:tcPr>
            <w:tcW w:w="1208" w:type="pct"/>
            <w:vAlign w:val="center"/>
          </w:tcPr>
          <w:p w14:paraId="421A0CD6"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2 «Чебурашка»</w:t>
            </w:r>
          </w:p>
          <w:p w14:paraId="7C6B4B2D"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(МБДОУ ДС № 2 «Чебурашка»)</w:t>
            </w:r>
          </w:p>
        </w:tc>
        <w:tc>
          <w:tcPr>
            <w:tcW w:w="983" w:type="pct"/>
            <w:vAlign w:val="center"/>
          </w:tcPr>
          <w:p w14:paraId="3B2FEA98" w14:textId="77777777" w:rsidR="00AC65D7"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404353, Волгоградская область, г. Котельниково, ул. Орлова, 37</w:t>
            </w:r>
          </w:p>
        </w:tc>
        <w:tc>
          <w:tcPr>
            <w:tcW w:w="912" w:type="pct"/>
            <w:vAlign w:val="center"/>
          </w:tcPr>
          <w:p w14:paraId="38479CC4" w14:textId="77777777" w:rsidR="00AC65D7"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1949 год</w:t>
            </w:r>
          </w:p>
        </w:tc>
        <w:tc>
          <w:tcPr>
            <w:tcW w:w="970" w:type="pct"/>
            <w:vAlign w:val="center"/>
          </w:tcPr>
          <w:p w14:paraId="2E55D2FC"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77, число воспитанников – 76 чел., загрузка 98,7 %;</w:t>
            </w:r>
          </w:p>
        </w:tc>
        <w:tc>
          <w:tcPr>
            <w:tcW w:w="927" w:type="pct"/>
            <w:vAlign w:val="center"/>
          </w:tcPr>
          <w:p w14:paraId="2D8BE7D6"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DDA17C8" w14:textId="77777777" w:rsidTr="005E4528">
        <w:trPr>
          <w:cantSplit/>
          <w:trHeight w:val="20"/>
          <w:jc w:val="center"/>
        </w:trPr>
        <w:tc>
          <w:tcPr>
            <w:tcW w:w="1208" w:type="pct"/>
            <w:vAlign w:val="center"/>
          </w:tcPr>
          <w:p w14:paraId="0A04CBF4"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3 «Колокольчик»</w:t>
            </w:r>
          </w:p>
          <w:p w14:paraId="7510F9D3"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(МБДОУ Д/С № 3 «Колокольчик»)</w:t>
            </w:r>
          </w:p>
        </w:tc>
        <w:tc>
          <w:tcPr>
            <w:tcW w:w="983" w:type="pct"/>
            <w:vAlign w:val="center"/>
          </w:tcPr>
          <w:p w14:paraId="274CF79C" w14:textId="77777777" w:rsidR="00AC65D7"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Ленина, 9.</w:t>
            </w:r>
          </w:p>
        </w:tc>
        <w:tc>
          <w:tcPr>
            <w:tcW w:w="912" w:type="pct"/>
            <w:vAlign w:val="center"/>
          </w:tcPr>
          <w:p w14:paraId="4EC3DB23" w14:textId="77777777" w:rsidR="00AC65D7"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01.04.2007г</w:t>
            </w:r>
          </w:p>
        </w:tc>
        <w:tc>
          <w:tcPr>
            <w:tcW w:w="970" w:type="pct"/>
            <w:vAlign w:val="center"/>
          </w:tcPr>
          <w:p w14:paraId="4ABAA1C9"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135, число воспитанников – 161 чел., загрузка 119,3 %</w:t>
            </w:r>
          </w:p>
        </w:tc>
        <w:tc>
          <w:tcPr>
            <w:tcW w:w="927" w:type="pct"/>
            <w:vAlign w:val="center"/>
          </w:tcPr>
          <w:p w14:paraId="74DD6E37"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79A2374F" w14:textId="77777777" w:rsidTr="005E4528">
        <w:trPr>
          <w:cantSplit/>
          <w:trHeight w:val="20"/>
          <w:jc w:val="center"/>
        </w:trPr>
        <w:tc>
          <w:tcPr>
            <w:tcW w:w="1208" w:type="pct"/>
            <w:vAlign w:val="center"/>
          </w:tcPr>
          <w:p w14:paraId="62CF51C2"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4 «Алёнушка»</w:t>
            </w:r>
          </w:p>
          <w:p w14:paraId="4680744A"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(МБДОУ ДС № 4 «Алёнушка»)</w:t>
            </w:r>
          </w:p>
        </w:tc>
        <w:tc>
          <w:tcPr>
            <w:tcW w:w="983" w:type="pct"/>
            <w:vAlign w:val="center"/>
          </w:tcPr>
          <w:p w14:paraId="48FA1B8A" w14:textId="77777777" w:rsidR="00AC65D7"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Ротмистрова, 24</w:t>
            </w:r>
          </w:p>
        </w:tc>
        <w:tc>
          <w:tcPr>
            <w:tcW w:w="912" w:type="pct"/>
            <w:vAlign w:val="center"/>
          </w:tcPr>
          <w:p w14:paraId="3DFF631C" w14:textId="77777777" w:rsidR="00AC65D7"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2006 г</w:t>
            </w:r>
          </w:p>
        </w:tc>
        <w:tc>
          <w:tcPr>
            <w:tcW w:w="970" w:type="pct"/>
            <w:vAlign w:val="center"/>
          </w:tcPr>
          <w:p w14:paraId="098A0B2F"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123, число воспитанников – 126 чел., загрузка 102,4 %</w:t>
            </w:r>
          </w:p>
        </w:tc>
        <w:tc>
          <w:tcPr>
            <w:tcW w:w="927" w:type="pct"/>
            <w:vAlign w:val="center"/>
          </w:tcPr>
          <w:p w14:paraId="0FDBADAB"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1D405E4" w14:textId="77777777" w:rsidTr="005E4528">
        <w:trPr>
          <w:cantSplit/>
          <w:trHeight w:val="20"/>
          <w:jc w:val="center"/>
        </w:trPr>
        <w:tc>
          <w:tcPr>
            <w:tcW w:w="1208" w:type="pct"/>
            <w:vAlign w:val="center"/>
          </w:tcPr>
          <w:p w14:paraId="5F30C8C2"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lastRenderedPageBreak/>
              <w:t>Муниципальное бюджетное дошкольное образовательное учреждение детский сад № 5 «Солнышко»</w:t>
            </w:r>
          </w:p>
          <w:p w14:paraId="6D92AC71"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(МБДОУ ДС №5 «Солнышко»)</w:t>
            </w:r>
          </w:p>
        </w:tc>
        <w:tc>
          <w:tcPr>
            <w:tcW w:w="983" w:type="pct"/>
            <w:vAlign w:val="center"/>
          </w:tcPr>
          <w:p w14:paraId="2EEE4F75"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w:t>
            </w:r>
          </w:p>
          <w:p w14:paraId="076AFE45"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ул. Малиновского, дом 44</w:t>
            </w:r>
          </w:p>
        </w:tc>
        <w:tc>
          <w:tcPr>
            <w:tcW w:w="912" w:type="pct"/>
            <w:vAlign w:val="center"/>
          </w:tcPr>
          <w:p w14:paraId="2EA94A79"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1973 г</w:t>
            </w:r>
          </w:p>
        </w:tc>
        <w:tc>
          <w:tcPr>
            <w:tcW w:w="970" w:type="pct"/>
            <w:vAlign w:val="center"/>
          </w:tcPr>
          <w:p w14:paraId="2F9AE0A5"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140, число воспитанников – 170 чел., загрузка 121,4 %</w:t>
            </w:r>
          </w:p>
        </w:tc>
        <w:tc>
          <w:tcPr>
            <w:tcW w:w="927" w:type="pct"/>
            <w:vAlign w:val="center"/>
          </w:tcPr>
          <w:p w14:paraId="63A8E7DD"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E18853D" w14:textId="77777777" w:rsidTr="005E4528">
        <w:trPr>
          <w:cantSplit/>
          <w:trHeight w:val="20"/>
          <w:jc w:val="center"/>
        </w:trPr>
        <w:tc>
          <w:tcPr>
            <w:tcW w:w="1208" w:type="pct"/>
            <w:vAlign w:val="center"/>
          </w:tcPr>
          <w:p w14:paraId="1DF2D84B"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6 «Радуга»</w:t>
            </w:r>
          </w:p>
          <w:p w14:paraId="08606E45"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(МБДОУ ДС № 6 «Радуга»)</w:t>
            </w:r>
          </w:p>
        </w:tc>
        <w:tc>
          <w:tcPr>
            <w:tcW w:w="983" w:type="pct"/>
            <w:vAlign w:val="center"/>
          </w:tcPr>
          <w:p w14:paraId="7673094E"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Чехова, дом 60</w:t>
            </w:r>
          </w:p>
        </w:tc>
        <w:tc>
          <w:tcPr>
            <w:tcW w:w="912" w:type="pct"/>
            <w:vAlign w:val="center"/>
          </w:tcPr>
          <w:p w14:paraId="3638F70A"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2008 г</w:t>
            </w:r>
          </w:p>
        </w:tc>
        <w:tc>
          <w:tcPr>
            <w:tcW w:w="970" w:type="pct"/>
            <w:vAlign w:val="center"/>
          </w:tcPr>
          <w:p w14:paraId="4269FE4B"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60, число воспитанников – 81 чел., загрузка 135 %;</w:t>
            </w:r>
          </w:p>
        </w:tc>
        <w:tc>
          <w:tcPr>
            <w:tcW w:w="927" w:type="pct"/>
            <w:vAlign w:val="center"/>
          </w:tcPr>
          <w:p w14:paraId="774D5DE8"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1E6F5ECA" w14:textId="77777777" w:rsidTr="005E4528">
        <w:trPr>
          <w:cantSplit/>
          <w:trHeight w:val="20"/>
          <w:jc w:val="center"/>
        </w:trPr>
        <w:tc>
          <w:tcPr>
            <w:tcW w:w="1208" w:type="pct"/>
            <w:vAlign w:val="center"/>
          </w:tcPr>
          <w:p w14:paraId="3DBC6E05"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8 «Ягодка» (МБДОУ ДС №8 «Ягодка»)</w:t>
            </w:r>
          </w:p>
        </w:tc>
        <w:tc>
          <w:tcPr>
            <w:tcW w:w="983" w:type="pct"/>
            <w:vAlign w:val="center"/>
          </w:tcPr>
          <w:p w14:paraId="00D58F36"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Комсомольская,  85</w:t>
            </w:r>
          </w:p>
        </w:tc>
        <w:tc>
          <w:tcPr>
            <w:tcW w:w="912" w:type="pct"/>
            <w:vAlign w:val="center"/>
          </w:tcPr>
          <w:p w14:paraId="1BE3B27B"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1989 г</w:t>
            </w:r>
          </w:p>
        </w:tc>
        <w:tc>
          <w:tcPr>
            <w:tcW w:w="970" w:type="pct"/>
            <w:vAlign w:val="center"/>
          </w:tcPr>
          <w:p w14:paraId="0942E471"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160, число воспитанников – 163 чел., загрузка 101,9 %</w:t>
            </w:r>
          </w:p>
        </w:tc>
        <w:tc>
          <w:tcPr>
            <w:tcW w:w="927" w:type="pct"/>
            <w:vAlign w:val="center"/>
          </w:tcPr>
          <w:p w14:paraId="6642742A"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0C2ABAAB" w14:textId="77777777" w:rsidTr="005E4528">
        <w:trPr>
          <w:cantSplit/>
          <w:trHeight w:val="20"/>
          <w:jc w:val="center"/>
        </w:trPr>
        <w:tc>
          <w:tcPr>
            <w:tcW w:w="1208" w:type="pct"/>
            <w:vAlign w:val="center"/>
          </w:tcPr>
          <w:p w14:paraId="3194405A"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9 «Светлячок»</w:t>
            </w:r>
          </w:p>
          <w:p w14:paraId="1F7595CA"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(МБДОУ ДС № 9 «Светлячок»)</w:t>
            </w:r>
          </w:p>
        </w:tc>
        <w:tc>
          <w:tcPr>
            <w:tcW w:w="983" w:type="pct"/>
            <w:vAlign w:val="center"/>
          </w:tcPr>
          <w:p w14:paraId="7D0018BB" w14:textId="77777777" w:rsidR="00EA10FE" w:rsidRPr="00C04914" w:rsidRDefault="00977926"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404352, Волгоградская область, г. Котельниково, ул. Липова, дом 19 «А»</w:t>
            </w:r>
          </w:p>
        </w:tc>
        <w:tc>
          <w:tcPr>
            <w:tcW w:w="912" w:type="pct"/>
            <w:vAlign w:val="center"/>
          </w:tcPr>
          <w:p w14:paraId="07C1C08A" w14:textId="77777777" w:rsidR="00EA10FE" w:rsidRPr="00C04914" w:rsidRDefault="00977926"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2012г</w:t>
            </w:r>
          </w:p>
        </w:tc>
        <w:tc>
          <w:tcPr>
            <w:tcW w:w="970" w:type="pct"/>
            <w:vAlign w:val="center"/>
          </w:tcPr>
          <w:p w14:paraId="2F041253"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140, число воспитанников – 155 чел., загрузка 110,7 %</w:t>
            </w:r>
          </w:p>
        </w:tc>
        <w:tc>
          <w:tcPr>
            <w:tcW w:w="927" w:type="pct"/>
            <w:vAlign w:val="center"/>
          </w:tcPr>
          <w:p w14:paraId="4A3FC9BA"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6A46CF0" w14:textId="77777777" w:rsidTr="005E4528">
        <w:trPr>
          <w:cantSplit/>
          <w:trHeight w:val="20"/>
          <w:jc w:val="center"/>
        </w:trPr>
        <w:tc>
          <w:tcPr>
            <w:tcW w:w="1208" w:type="pct"/>
            <w:vAlign w:val="center"/>
          </w:tcPr>
          <w:p w14:paraId="5E47DA48"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автономное дошкольное образовательное учреждение детский сад «Сказка»</w:t>
            </w:r>
          </w:p>
          <w:p w14:paraId="058DE3C9"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(МАДОУ ДС «Сказка»)</w:t>
            </w:r>
          </w:p>
        </w:tc>
        <w:tc>
          <w:tcPr>
            <w:tcW w:w="983" w:type="pct"/>
            <w:vAlign w:val="center"/>
          </w:tcPr>
          <w:p w14:paraId="2F685184" w14:textId="77777777" w:rsidR="00EA10FE" w:rsidRPr="00C04914" w:rsidRDefault="00977926"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 г. Котельниково ул. Строителей 1</w:t>
            </w:r>
          </w:p>
        </w:tc>
        <w:tc>
          <w:tcPr>
            <w:tcW w:w="912" w:type="pct"/>
            <w:vAlign w:val="center"/>
          </w:tcPr>
          <w:p w14:paraId="500BF0F8" w14:textId="77777777" w:rsidR="00EA10FE" w:rsidRPr="00C04914" w:rsidRDefault="00977926"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2020г</w:t>
            </w:r>
          </w:p>
        </w:tc>
        <w:tc>
          <w:tcPr>
            <w:tcW w:w="970" w:type="pct"/>
            <w:vAlign w:val="center"/>
          </w:tcPr>
          <w:p w14:paraId="752846E3"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100, число воспитанников – 140 чел., загрузка 140 %</w:t>
            </w:r>
          </w:p>
        </w:tc>
        <w:tc>
          <w:tcPr>
            <w:tcW w:w="927" w:type="pct"/>
            <w:vAlign w:val="center"/>
          </w:tcPr>
          <w:p w14:paraId="253468C7"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4BA72011" w14:textId="77777777" w:rsidTr="006F4BB1">
        <w:trPr>
          <w:cantSplit/>
          <w:trHeight w:val="20"/>
          <w:jc w:val="center"/>
        </w:trPr>
        <w:tc>
          <w:tcPr>
            <w:tcW w:w="5000" w:type="pct"/>
            <w:gridSpan w:val="5"/>
            <w:vAlign w:val="center"/>
          </w:tcPr>
          <w:p w14:paraId="4CF41A70"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b/>
                <w:color w:val="000000" w:themeColor="text1"/>
                <w:sz w:val="20"/>
                <w:szCs w:val="20"/>
                <w:lang w:eastAsia="en-US"/>
              </w:rPr>
              <w:t>Объекты среднего образования</w:t>
            </w:r>
          </w:p>
        </w:tc>
      </w:tr>
      <w:tr w:rsidR="00C04914" w:rsidRPr="00C04914" w14:paraId="27E88BA4" w14:textId="77777777" w:rsidTr="005E4528">
        <w:trPr>
          <w:cantSplit/>
          <w:trHeight w:val="20"/>
          <w:jc w:val="center"/>
        </w:trPr>
        <w:tc>
          <w:tcPr>
            <w:tcW w:w="1208" w:type="pct"/>
            <w:vAlign w:val="center"/>
          </w:tcPr>
          <w:p w14:paraId="6585FCCC" w14:textId="77777777" w:rsidR="00F07ACC" w:rsidRPr="00C04914" w:rsidRDefault="00F07ACC"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казённое общеобразовательное учреждение «Средняя школа № 1»</w:t>
            </w:r>
          </w:p>
          <w:p w14:paraId="60400908" w14:textId="77777777" w:rsidR="00F07ACC" w:rsidRPr="00C04914" w:rsidRDefault="00F07ACC"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(МКОУ «Средняя школа № 1»)</w:t>
            </w:r>
          </w:p>
        </w:tc>
        <w:tc>
          <w:tcPr>
            <w:tcW w:w="983" w:type="pct"/>
            <w:vAlign w:val="center"/>
          </w:tcPr>
          <w:p w14:paraId="13A75977" w14:textId="77777777" w:rsidR="00F07ACC" w:rsidRPr="00C04914" w:rsidRDefault="00F07ACC"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404353 Волгоградская обл., г. Котельниково ул. Горького, 37</w:t>
            </w:r>
          </w:p>
        </w:tc>
        <w:tc>
          <w:tcPr>
            <w:tcW w:w="912" w:type="pct"/>
            <w:vAlign w:val="center"/>
          </w:tcPr>
          <w:p w14:paraId="161FF0BE" w14:textId="77777777" w:rsidR="00F07ACC" w:rsidRPr="00C04914" w:rsidRDefault="00F07ACC"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Дата создания образовательной организации: </w:t>
            </w:r>
            <w:r w:rsidR="00751DAC" w:rsidRPr="00C04914">
              <w:rPr>
                <w:rFonts w:eastAsia="Calibri"/>
                <w:color w:val="000000" w:themeColor="text1"/>
                <w:sz w:val="20"/>
                <w:szCs w:val="20"/>
                <w:lang w:eastAsia="en-US"/>
              </w:rPr>
              <w:t>1933</w:t>
            </w:r>
            <w:r w:rsidRPr="00C04914">
              <w:rPr>
                <w:rFonts w:eastAsia="Calibri"/>
                <w:color w:val="000000" w:themeColor="text1"/>
                <w:sz w:val="20"/>
                <w:szCs w:val="20"/>
                <w:lang w:eastAsia="en-US"/>
              </w:rPr>
              <w:t xml:space="preserve"> </w:t>
            </w:r>
            <w:r w:rsidR="00751DAC" w:rsidRPr="00C04914">
              <w:rPr>
                <w:rFonts w:eastAsia="Calibri"/>
                <w:color w:val="000000" w:themeColor="text1"/>
                <w:sz w:val="20"/>
                <w:szCs w:val="20"/>
                <w:lang w:eastAsia="en-US"/>
              </w:rPr>
              <w:t>г</w:t>
            </w:r>
          </w:p>
        </w:tc>
        <w:tc>
          <w:tcPr>
            <w:tcW w:w="970" w:type="pct"/>
            <w:vAlign w:val="center"/>
          </w:tcPr>
          <w:p w14:paraId="62635993" w14:textId="77777777" w:rsidR="00F07ACC" w:rsidRPr="00C04914" w:rsidRDefault="00F07ACC"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251, число обучающихся – 437 чел., загрузка 174,1 %</w:t>
            </w:r>
          </w:p>
        </w:tc>
        <w:tc>
          <w:tcPr>
            <w:tcW w:w="927" w:type="pct"/>
            <w:vAlign w:val="center"/>
          </w:tcPr>
          <w:p w14:paraId="18705138" w14:textId="77777777" w:rsidR="00F07ACC" w:rsidRPr="00C04914" w:rsidRDefault="00F07ACC"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1A9258A3" w14:textId="77777777" w:rsidTr="005E4528">
        <w:trPr>
          <w:cantSplit/>
          <w:trHeight w:val="20"/>
          <w:jc w:val="center"/>
        </w:trPr>
        <w:tc>
          <w:tcPr>
            <w:tcW w:w="1208" w:type="pct"/>
            <w:vAlign w:val="center"/>
          </w:tcPr>
          <w:p w14:paraId="1F41D232"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казённое общеобразовательное учреждение «Средняя школа № 2»</w:t>
            </w:r>
          </w:p>
          <w:p w14:paraId="3B2983CF"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(МКОУ «Средняя школа № 2»)</w:t>
            </w:r>
          </w:p>
        </w:tc>
        <w:tc>
          <w:tcPr>
            <w:tcW w:w="983" w:type="pct"/>
            <w:vAlign w:val="center"/>
          </w:tcPr>
          <w:p w14:paraId="42B26627"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404354, Волгоградская область, г. Котельниково, </w:t>
            </w:r>
            <w:r w:rsidRPr="00C04914">
              <w:rPr>
                <w:color w:val="000000" w:themeColor="text1"/>
                <w:sz w:val="20"/>
                <w:szCs w:val="20"/>
                <w:shd w:val="clear" w:color="auto" w:fill="FFFFFF"/>
              </w:rPr>
              <w:t>ул. Набережная, д. 14</w:t>
            </w:r>
          </w:p>
        </w:tc>
        <w:tc>
          <w:tcPr>
            <w:tcW w:w="912" w:type="pct"/>
            <w:vAlign w:val="center"/>
          </w:tcPr>
          <w:p w14:paraId="5105CAB9"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1939 г</w:t>
            </w:r>
          </w:p>
        </w:tc>
        <w:tc>
          <w:tcPr>
            <w:tcW w:w="970" w:type="pct"/>
            <w:vAlign w:val="center"/>
          </w:tcPr>
          <w:p w14:paraId="663EEBE7"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1000, число обучающихся – 822 чел., загрузка 82,2 %</w:t>
            </w:r>
          </w:p>
        </w:tc>
        <w:tc>
          <w:tcPr>
            <w:tcW w:w="927" w:type="pct"/>
            <w:vAlign w:val="center"/>
          </w:tcPr>
          <w:p w14:paraId="16ECEED0"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8C080E7" w14:textId="77777777" w:rsidTr="005E4528">
        <w:trPr>
          <w:cantSplit/>
          <w:trHeight w:val="20"/>
          <w:jc w:val="center"/>
        </w:trPr>
        <w:tc>
          <w:tcPr>
            <w:tcW w:w="1208" w:type="pct"/>
            <w:vAlign w:val="center"/>
          </w:tcPr>
          <w:p w14:paraId="7B5F2C18" w14:textId="77777777" w:rsidR="00001ABD" w:rsidRPr="00C04914" w:rsidRDefault="00001ABD"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казённое общеобразовательное учреждение «Средняя школа № 3»</w:t>
            </w:r>
          </w:p>
          <w:p w14:paraId="0D2B8E7B" w14:textId="77777777" w:rsidR="00001ABD" w:rsidRPr="00C04914" w:rsidRDefault="00001ABD"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(МКОУ «Средняя школа № 3»)</w:t>
            </w:r>
          </w:p>
        </w:tc>
        <w:tc>
          <w:tcPr>
            <w:tcW w:w="983" w:type="pct"/>
            <w:vAlign w:val="center"/>
          </w:tcPr>
          <w:p w14:paraId="5B05BE9A" w14:textId="77777777" w:rsidR="00001ABD" w:rsidRPr="00C04914" w:rsidRDefault="00001ABD"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Ленина, 9</w:t>
            </w:r>
          </w:p>
        </w:tc>
        <w:tc>
          <w:tcPr>
            <w:tcW w:w="912" w:type="pct"/>
            <w:vAlign w:val="center"/>
          </w:tcPr>
          <w:p w14:paraId="066E0373" w14:textId="77777777" w:rsidR="00001ABD" w:rsidRPr="00C04914" w:rsidRDefault="00001ABD"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1940 г</w:t>
            </w:r>
          </w:p>
        </w:tc>
        <w:tc>
          <w:tcPr>
            <w:tcW w:w="970" w:type="pct"/>
            <w:vAlign w:val="center"/>
          </w:tcPr>
          <w:p w14:paraId="4586FCAA" w14:textId="77777777" w:rsidR="00001ABD" w:rsidRPr="00C04914" w:rsidRDefault="00001ABD"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500, число обучающихся – 386 чел., загрузка 77,2 %</w:t>
            </w:r>
          </w:p>
        </w:tc>
        <w:tc>
          <w:tcPr>
            <w:tcW w:w="927" w:type="pct"/>
            <w:vAlign w:val="center"/>
          </w:tcPr>
          <w:p w14:paraId="6697CDD6" w14:textId="77777777" w:rsidR="00001ABD" w:rsidRPr="00C04914" w:rsidRDefault="00001ABD"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7265850D" w14:textId="77777777" w:rsidTr="005E4528">
        <w:trPr>
          <w:cantSplit/>
          <w:trHeight w:val="20"/>
          <w:jc w:val="center"/>
        </w:trPr>
        <w:tc>
          <w:tcPr>
            <w:tcW w:w="1208" w:type="pct"/>
            <w:vAlign w:val="center"/>
          </w:tcPr>
          <w:p w14:paraId="3C1E08EB"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казённое общеобразовательное учреждение «Средняя школа № 4» (МКОУ «Средняя школа № 4»)</w:t>
            </w:r>
          </w:p>
        </w:tc>
        <w:tc>
          <w:tcPr>
            <w:tcW w:w="983" w:type="pct"/>
            <w:vAlign w:val="center"/>
          </w:tcPr>
          <w:p w14:paraId="6748E188"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404354, Волгоградская область, г. Котельниково, </w:t>
            </w:r>
            <w:r w:rsidRPr="00C04914">
              <w:rPr>
                <w:color w:val="000000" w:themeColor="text1"/>
                <w:sz w:val="20"/>
                <w:szCs w:val="20"/>
                <w:shd w:val="clear" w:color="auto" w:fill="FFFFFF"/>
              </w:rPr>
              <w:t>ул. Ленина, д. 30</w:t>
            </w:r>
          </w:p>
        </w:tc>
        <w:tc>
          <w:tcPr>
            <w:tcW w:w="912" w:type="pct"/>
            <w:vAlign w:val="center"/>
          </w:tcPr>
          <w:p w14:paraId="72010727"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1939 г</w:t>
            </w:r>
          </w:p>
        </w:tc>
        <w:tc>
          <w:tcPr>
            <w:tcW w:w="970" w:type="pct"/>
            <w:vAlign w:val="center"/>
          </w:tcPr>
          <w:p w14:paraId="2C7C60D3"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442, число обучающихся – 441 чел., загрузка 99,8 %</w:t>
            </w:r>
          </w:p>
        </w:tc>
        <w:tc>
          <w:tcPr>
            <w:tcW w:w="927" w:type="pct"/>
            <w:vAlign w:val="center"/>
          </w:tcPr>
          <w:p w14:paraId="3A9B49A8"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4108AC7E" w14:textId="77777777" w:rsidTr="005E4528">
        <w:trPr>
          <w:cantSplit/>
          <w:trHeight w:val="20"/>
          <w:jc w:val="center"/>
        </w:trPr>
        <w:tc>
          <w:tcPr>
            <w:tcW w:w="1208" w:type="pct"/>
            <w:vAlign w:val="center"/>
          </w:tcPr>
          <w:p w14:paraId="3BAE2774"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lastRenderedPageBreak/>
              <w:t>Муниципальное казённое общеобразовательное учреждение «Средняя школа № 5»</w:t>
            </w:r>
          </w:p>
          <w:p w14:paraId="232C5DFE"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(МКОУ «Средняя школа № 5»)</w:t>
            </w:r>
          </w:p>
        </w:tc>
        <w:tc>
          <w:tcPr>
            <w:tcW w:w="983" w:type="pct"/>
            <w:vAlign w:val="center"/>
          </w:tcPr>
          <w:p w14:paraId="781E8C5F"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404352, Волгоградская область, город Котельниково, улица Липова, дом 17</w:t>
            </w:r>
          </w:p>
        </w:tc>
        <w:tc>
          <w:tcPr>
            <w:tcW w:w="912" w:type="pct"/>
            <w:vAlign w:val="center"/>
          </w:tcPr>
          <w:p w14:paraId="46FC1412"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1902 г</w:t>
            </w:r>
          </w:p>
        </w:tc>
        <w:tc>
          <w:tcPr>
            <w:tcW w:w="970" w:type="pct"/>
            <w:vAlign w:val="center"/>
          </w:tcPr>
          <w:p w14:paraId="4F9ABE3F"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420, число обучающихся – 399 чел., загрузка 95 %.</w:t>
            </w:r>
          </w:p>
        </w:tc>
        <w:tc>
          <w:tcPr>
            <w:tcW w:w="927" w:type="pct"/>
            <w:vAlign w:val="center"/>
          </w:tcPr>
          <w:p w14:paraId="7E814A34"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7826BD76" w14:textId="77777777" w:rsidTr="006F4BB1">
        <w:trPr>
          <w:cantSplit/>
          <w:trHeight w:val="20"/>
          <w:jc w:val="center"/>
        </w:trPr>
        <w:tc>
          <w:tcPr>
            <w:tcW w:w="5000" w:type="pct"/>
            <w:gridSpan w:val="5"/>
            <w:vAlign w:val="center"/>
          </w:tcPr>
          <w:p w14:paraId="04CE4481"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b/>
                <w:color w:val="000000" w:themeColor="text1"/>
                <w:sz w:val="20"/>
                <w:szCs w:val="20"/>
                <w:lang w:eastAsia="en-US"/>
              </w:rPr>
              <w:t>Объекты среднего профессионального образования</w:t>
            </w:r>
          </w:p>
        </w:tc>
      </w:tr>
      <w:tr w:rsidR="00C04914" w:rsidRPr="00C04914" w14:paraId="5C3F6748" w14:textId="77777777" w:rsidTr="005E4528">
        <w:trPr>
          <w:cantSplit/>
          <w:trHeight w:val="20"/>
          <w:jc w:val="center"/>
        </w:trPr>
        <w:tc>
          <w:tcPr>
            <w:tcW w:w="1208" w:type="pct"/>
            <w:vAlign w:val="center"/>
          </w:tcPr>
          <w:p w14:paraId="013F4557"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Автономная некоммерческая профессиональная образовательная организация «Котельниковский колледж бизнеса» (АНПОО «Котельниковский колледж бизнеса»)</w:t>
            </w:r>
          </w:p>
        </w:tc>
        <w:tc>
          <w:tcPr>
            <w:tcW w:w="983" w:type="pct"/>
            <w:vAlign w:val="center"/>
          </w:tcPr>
          <w:p w14:paraId="7353DC9D"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Чеснокова, д. 13</w:t>
            </w:r>
          </w:p>
        </w:tc>
        <w:tc>
          <w:tcPr>
            <w:tcW w:w="912" w:type="pct"/>
            <w:vAlign w:val="center"/>
          </w:tcPr>
          <w:p w14:paraId="73437436"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w:t>
            </w:r>
          </w:p>
          <w:p w14:paraId="7DCE26B0"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11 сентября 2013 г.</w:t>
            </w:r>
          </w:p>
        </w:tc>
        <w:tc>
          <w:tcPr>
            <w:tcW w:w="970" w:type="pct"/>
            <w:vAlign w:val="center"/>
          </w:tcPr>
          <w:p w14:paraId="68AF1D81"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 200 ед., число обучающихся – 140 чел.</w:t>
            </w:r>
          </w:p>
        </w:tc>
        <w:tc>
          <w:tcPr>
            <w:tcW w:w="927" w:type="pct"/>
            <w:vAlign w:val="center"/>
          </w:tcPr>
          <w:p w14:paraId="210BC98A"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3DBA8F54" w14:textId="77777777" w:rsidTr="005E4528">
        <w:trPr>
          <w:cantSplit/>
          <w:trHeight w:val="20"/>
          <w:jc w:val="center"/>
        </w:trPr>
        <w:tc>
          <w:tcPr>
            <w:tcW w:w="1208" w:type="pct"/>
            <w:vAlign w:val="center"/>
          </w:tcPr>
          <w:p w14:paraId="076A1F2F"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Государственное бюджетное профессиональное образовательное учреждение «Профессиональное училище № 45» (ГБПОУ «Профессиональное училище № 45»)</w:t>
            </w:r>
          </w:p>
        </w:tc>
        <w:tc>
          <w:tcPr>
            <w:tcW w:w="983" w:type="pct"/>
            <w:vAlign w:val="center"/>
          </w:tcPr>
          <w:p w14:paraId="0D3B0261" w14:textId="77777777" w:rsidR="00ED25E9" w:rsidRPr="00C04914" w:rsidRDefault="00ED25E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404353, Волгоградская область,</w:t>
            </w:r>
          </w:p>
          <w:p w14:paraId="2BD6EE79" w14:textId="77777777" w:rsidR="00ED25E9" w:rsidRPr="00C04914" w:rsidRDefault="00ED25E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г. Котельниково</w:t>
            </w:r>
          </w:p>
          <w:p w14:paraId="6F876A60" w14:textId="77777777" w:rsidR="00ED25E9" w:rsidRPr="00C04914" w:rsidRDefault="00ED25E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ул. Полегалова, д. 9</w:t>
            </w:r>
          </w:p>
          <w:p w14:paraId="3908DD96" w14:textId="77777777" w:rsidR="00B96891" w:rsidRPr="00C04914" w:rsidRDefault="00B96891" w:rsidP="006F4BB1">
            <w:pPr>
              <w:jc w:val="center"/>
              <w:textAlignment w:val="bottom"/>
              <w:rPr>
                <w:rFonts w:eastAsia="Calibri"/>
                <w:color w:val="000000" w:themeColor="text1"/>
                <w:sz w:val="20"/>
                <w:szCs w:val="20"/>
                <w:lang w:eastAsia="en-US"/>
              </w:rPr>
            </w:pPr>
          </w:p>
        </w:tc>
        <w:tc>
          <w:tcPr>
            <w:tcW w:w="912" w:type="pct"/>
            <w:vAlign w:val="center"/>
          </w:tcPr>
          <w:p w14:paraId="24298EF2"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Дата создания образовательной </w:t>
            </w:r>
            <w:r w:rsidR="00ED25E9" w:rsidRPr="00C04914">
              <w:rPr>
                <w:rFonts w:eastAsia="Calibri"/>
                <w:color w:val="000000" w:themeColor="text1"/>
                <w:sz w:val="20"/>
                <w:szCs w:val="20"/>
                <w:lang w:eastAsia="en-US"/>
              </w:rPr>
              <w:t>организации: август</w:t>
            </w:r>
            <w:r w:rsidRPr="00C04914">
              <w:rPr>
                <w:rFonts w:eastAsia="Calibri"/>
                <w:color w:val="000000" w:themeColor="text1"/>
                <w:sz w:val="20"/>
                <w:szCs w:val="20"/>
                <w:lang w:eastAsia="en-US"/>
              </w:rPr>
              <w:t xml:space="preserve"> 1953 года</w:t>
            </w:r>
          </w:p>
        </w:tc>
        <w:tc>
          <w:tcPr>
            <w:tcW w:w="970" w:type="pct"/>
            <w:vAlign w:val="center"/>
          </w:tcPr>
          <w:p w14:paraId="695DB061"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обучающихся – 141 чел.</w:t>
            </w:r>
          </w:p>
        </w:tc>
        <w:tc>
          <w:tcPr>
            <w:tcW w:w="927" w:type="pct"/>
            <w:vAlign w:val="center"/>
          </w:tcPr>
          <w:p w14:paraId="4A446A9B"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1F80DAA9" w14:textId="77777777" w:rsidTr="006F4BB1">
        <w:trPr>
          <w:cantSplit/>
          <w:trHeight w:val="20"/>
          <w:jc w:val="center"/>
        </w:trPr>
        <w:tc>
          <w:tcPr>
            <w:tcW w:w="5000" w:type="pct"/>
            <w:gridSpan w:val="5"/>
            <w:vAlign w:val="center"/>
          </w:tcPr>
          <w:p w14:paraId="39196D3F" w14:textId="77777777" w:rsidR="00A113F8" w:rsidRPr="00C04914" w:rsidRDefault="00A113F8" w:rsidP="006F4BB1">
            <w:pPr>
              <w:autoSpaceDE w:val="0"/>
              <w:autoSpaceDN w:val="0"/>
              <w:adjustRightInd w:val="0"/>
              <w:jc w:val="center"/>
              <w:rPr>
                <w:rFonts w:eastAsia="Calibri"/>
                <w:color w:val="000000" w:themeColor="text1"/>
                <w:sz w:val="20"/>
                <w:szCs w:val="20"/>
                <w:lang w:eastAsia="en-US"/>
              </w:rPr>
            </w:pPr>
            <w:r w:rsidRPr="00C04914">
              <w:rPr>
                <w:rFonts w:eastAsia="Calibri"/>
                <w:b/>
                <w:color w:val="000000" w:themeColor="text1"/>
                <w:sz w:val="20"/>
                <w:szCs w:val="20"/>
                <w:lang w:eastAsia="en-US"/>
              </w:rPr>
              <w:t>Объекты культуры</w:t>
            </w:r>
          </w:p>
        </w:tc>
      </w:tr>
      <w:tr w:rsidR="00C04914" w:rsidRPr="00C04914" w14:paraId="53439E2F" w14:textId="77777777" w:rsidTr="005E4528">
        <w:trPr>
          <w:cantSplit/>
          <w:trHeight w:val="20"/>
          <w:jc w:val="center"/>
        </w:trPr>
        <w:tc>
          <w:tcPr>
            <w:tcW w:w="1208" w:type="pct"/>
            <w:vAlign w:val="center"/>
          </w:tcPr>
          <w:p w14:paraId="2D5157E4" w14:textId="77777777" w:rsidR="00D278D5" w:rsidRPr="00C04914" w:rsidRDefault="00D278D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МКУК «Межпоселенческая центральная библиотека</w:t>
            </w:r>
          </w:p>
        </w:tc>
        <w:tc>
          <w:tcPr>
            <w:tcW w:w="983" w:type="pct"/>
            <w:vAlign w:val="center"/>
          </w:tcPr>
          <w:p w14:paraId="24A59F25" w14:textId="77777777" w:rsidR="00D278D5" w:rsidRPr="00C04914" w:rsidRDefault="00D278D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404354, Волгоградская </w:t>
            </w:r>
            <w:r w:rsidR="00904426" w:rsidRPr="00C04914">
              <w:rPr>
                <w:rFonts w:eastAsia="Calibri"/>
                <w:color w:val="000000" w:themeColor="text1"/>
                <w:sz w:val="20"/>
                <w:szCs w:val="20"/>
                <w:lang w:eastAsia="en-US"/>
              </w:rPr>
              <w:t>область, Котельниковский</w:t>
            </w:r>
            <w:r w:rsidRPr="00C04914">
              <w:rPr>
                <w:rFonts w:eastAsia="Calibri"/>
                <w:color w:val="000000" w:themeColor="text1"/>
                <w:sz w:val="20"/>
                <w:szCs w:val="20"/>
                <w:lang w:eastAsia="en-US"/>
              </w:rPr>
              <w:t xml:space="preserve"> район, г. Котельниково, ул. Ленина, 12</w:t>
            </w:r>
          </w:p>
        </w:tc>
        <w:tc>
          <w:tcPr>
            <w:tcW w:w="912" w:type="pct"/>
            <w:vAlign w:val="center"/>
          </w:tcPr>
          <w:p w14:paraId="00D715B4" w14:textId="77777777" w:rsidR="00D278D5" w:rsidRPr="00C04914" w:rsidRDefault="00D278D5"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Align w:val="center"/>
          </w:tcPr>
          <w:p w14:paraId="566843E6" w14:textId="77777777" w:rsidR="00D278D5" w:rsidRPr="00C04914" w:rsidRDefault="00D278D5"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Общий фонд 69 тыс. ед. хранения</w:t>
            </w:r>
          </w:p>
        </w:tc>
        <w:tc>
          <w:tcPr>
            <w:tcW w:w="927" w:type="pct"/>
            <w:vAlign w:val="center"/>
          </w:tcPr>
          <w:p w14:paraId="7901C085" w14:textId="77777777" w:rsidR="00D278D5" w:rsidRPr="00C04914" w:rsidRDefault="00D278D5"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B0EC477" w14:textId="77777777" w:rsidTr="005E4528">
        <w:trPr>
          <w:cantSplit/>
          <w:trHeight w:val="20"/>
          <w:jc w:val="center"/>
        </w:trPr>
        <w:tc>
          <w:tcPr>
            <w:tcW w:w="1208" w:type="pct"/>
            <w:vAlign w:val="center"/>
          </w:tcPr>
          <w:p w14:paraId="64185241" w14:textId="77777777" w:rsidR="00D278D5" w:rsidRPr="00C04914" w:rsidRDefault="00D278D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МБУК «Центр Досуга и Кино»</w:t>
            </w:r>
          </w:p>
        </w:tc>
        <w:tc>
          <w:tcPr>
            <w:tcW w:w="983" w:type="pct"/>
            <w:vAlign w:val="center"/>
          </w:tcPr>
          <w:p w14:paraId="14187802" w14:textId="77777777" w:rsidR="00D278D5" w:rsidRPr="00C04914" w:rsidRDefault="00316686"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w:t>
            </w:r>
            <w:r w:rsidRPr="00C04914">
              <w:rPr>
                <w:rFonts w:eastAsia="Calibri"/>
                <w:color w:val="000000" w:themeColor="text1"/>
                <w:sz w:val="20"/>
                <w:szCs w:val="20"/>
                <w:lang w:eastAsia="en-US"/>
              </w:rPr>
              <w:br/>
              <w:t>г. Котельниково, ул.Ленина,21</w:t>
            </w:r>
          </w:p>
        </w:tc>
        <w:tc>
          <w:tcPr>
            <w:tcW w:w="912" w:type="pct"/>
            <w:vAlign w:val="center"/>
          </w:tcPr>
          <w:p w14:paraId="09C0A9E4" w14:textId="77777777" w:rsidR="00D278D5" w:rsidRPr="00C04914" w:rsidRDefault="00D278D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учреждения культуры</w:t>
            </w:r>
            <w:r w:rsidR="006D0D78" w:rsidRPr="00C04914">
              <w:rPr>
                <w:rFonts w:eastAsia="Calibri"/>
                <w:color w:val="000000" w:themeColor="text1"/>
                <w:sz w:val="20"/>
                <w:szCs w:val="20"/>
                <w:lang w:eastAsia="en-US"/>
              </w:rPr>
              <w:t xml:space="preserve"> </w:t>
            </w:r>
            <w:r w:rsidRPr="00C04914">
              <w:rPr>
                <w:rFonts w:eastAsia="Calibri"/>
                <w:color w:val="000000" w:themeColor="text1"/>
                <w:sz w:val="20"/>
                <w:szCs w:val="20"/>
                <w:lang w:eastAsia="en-US"/>
              </w:rPr>
              <w:t>15.08.2006 г.</w:t>
            </w:r>
          </w:p>
        </w:tc>
        <w:tc>
          <w:tcPr>
            <w:tcW w:w="970" w:type="pct"/>
            <w:vAlign w:val="center"/>
          </w:tcPr>
          <w:p w14:paraId="3F42360B" w14:textId="77777777" w:rsidR="00D278D5" w:rsidRPr="00C04914" w:rsidRDefault="00D278D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Зал на 290 мест</w:t>
            </w:r>
          </w:p>
        </w:tc>
        <w:tc>
          <w:tcPr>
            <w:tcW w:w="927" w:type="pct"/>
            <w:vAlign w:val="center"/>
          </w:tcPr>
          <w:p w14:paraId="6A200FE5" w14:textId="77777777" w:rsidR="00D278D5" w:rsidRPr="00C04914" w:rsidRDefault="00D278D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2604DDA2" w14:textId="77777777" w:rsidTr="005E4528">
        <w:trPr>
          <w:cantSplit/>
          <w:trHeight w:val="20"/>
          <w:jc w:val="center"/>
        </w:trPr>
        <w:tc>
          <w:tcPr>
            <w:tcW w:w="1208" w:type="pct"/>
            <w:vAlign w:val="center"/>
          </w:tcPr>
          <w:p w14:paraId="3094083C"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МКУК «Историко-краеведческий музей»</w:t>
            </w:r>
          </w:p>
        </w:tc>
        <w:tc>
          <w:tcPr>
            <w:tcW w:w="983" w:type="pct"/>
            <w:vAlign w:val="center"/>
          </w:tcPr>
          <w:p w14:paraId="3A0CBB24" w14:textId="77777777" w:rsidR="006D0D78" w:rsidRPr="00C04914" w:rsidRDefault="00904426"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Котельниковский район, г. Котельниково, ул. Ленина, 12</w:t>
            </w:r>
          </w:p>
        </w:tc>
        <w:tc>
          <w:tcPr>
            <w:tcW w:w="912" w:type="pct"/>
            <w:vAlign w:val="center"/>
          </w:tcPr>
          <w:p w14:paraId="157429A6" w14:textId="77777777" w:rsidR="006D0D78" w:rsidRPr="00C04914" w:rsidRDefault="006D0D78"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учреждения культуры 1961 г.</w:t>
            </w:r>
          </w:p>
        </w:tc>
        <w:tc>
          <w:tcPr>
            <w:tcW w:w="970" w:type="pct"/>
            <w:vAlign w:val="center"/>
          </w:tcPr>
          <w:p w14:paraId="246E896B" w14:textId="77777777" w:rsidR="006D0D78" w:rsidRPr="00C04914" w:rsidRDefault="00904426"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н\д</w:t>
            </w:r>
          </w:p>
        </w:tc>
        <w:tc>
          <w:tcPr>
            <w:tcW w:w="927" w:type="pct"/>
            <w:vAlign w:val="center"/>
          </w:tcPr>
          <w:p w14:paraId="3F9A859E" w14:textId="77777777" w:rsidR="006D0D78" w:rsidRPr="00C04914" w:rsidRDefault="006D0D78"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384C152" w14:textId="77777777" w:rsidTr="005E4528">
        <w:trPr>
          <w:cantSplit/>
          <w:trHeight w:val="20"/>
          <w:jc w:val="center"/>
        </w:trPr>
        <w:tc>
          <w:tcPr>
            <w:tcW w:w="1208" w:type="pct"/>
            <w:vAlign w:val="center"/>
          </w:tcPr>
          <w:p w14:paraId="23B76486"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МБУ «Дом Культуры»</w:t>
            </w:r>
          </w:p>
        </w:tc>
        <w:tc>
          <w:tcPr>
            <w:tcW w:w="983" w:type="pct"/>
            <w:vAlign w:val="center"/>
          </w:tcPr>
          <w:p w14:paraId="4D9825E5" w14:textId="77777777" w:rsidR="006D0D78" w:rsidRPr="00C04914" w:rsidRDefault="0018702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Ротмистрова, 6А</w:t>
            </w:r>
          </w:p>
        </w:tc>
        <w:tc>
          <w:tcPr>
            <w:tcW w:w="912" w:type="pct"/>
            <w:vAlign w:val="center"/>
          </w:tcPr>
          <w:p w14:paraId="60F2AB64" w14:textId="77777777" w:rsidR="006D0D78" w:rsidRPr="00C04914" w:rsidRDefault="006D0D78"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Align w:val="center"/>
          </w:tcPr>
          <w:p w14:paraId="58A5F611" w14:textId="77777777" w:rsidR="006D0D78" w:rsidRPr="00C04914" w:rsidRDefault="006D0D78"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Зал на 250 мест</w:t>
            </w:r>
          </w:p>
        </w:tc>
        <w:tc>
          <w:tcPr>
            <w:tcW w:w="927" w:type="pct"/>
            <w:vAlign w:val="center"/>
          </w:tcPr>
          <w:p w14:paraId="71DDC2BD" w14:textId="77777777" w:rsidR="006D0D78" w:rsidRPr="00C04914" w:rsidRDefault="006D0D78"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57E2BC1A" w14:textId="77777777" w:rsidTr="006F4BB1">
        <w:trPr>
          <w:cantSplit/>
          <w:trHeight w:val="20"/>
          <w:jc w:val="center"/>
        </w:trPr>
        <w:tc>
          <w:tcPr>
            <w:tcW w:w="5000" w:type="pct"/>
            <w:gridSpan w:val="5"/>
            <w:vAlign w:val="center"/>
          </w:tcPr>
          <w:p w14:paraId="76F95FF2" w14:textId="77777777" w:rsidR="006D0D78" w:rsidRPr="00C04914" w:rsidRDefault="006D0D78" w:rsidP="006F4BB1">
            <w:pPr>
              <w:keepNext/>
              <w:autoSpaceDE w:val="0"/>
              <w:autoSpaceDN w:val="0"/>
              <w:adjustRightInd w:val="0"/>
              <w:jc w:val="center"/>
              <w:rPr>
                <w:rFonts w:eastAsia="Calibri"/>
                <w:b/>
                <w:color w:val="000000" w:themeColor="text1"/>
                <w:sz w:val="20"/>
                <w:szCs w:val="20"/>
                <w:lang w:eastAsia="en-US"/>
              </w:rPr>
            </w:pPr>
            <w:r w:rsidRPr="00C04914">
              <w:rPr>
                <w:rFonts w:eastAsia="Calibri"/>
                <w:b/>
                <w:color w:val="000000" w:themeColor="text1"/>
                <w:sz w:val="20"/>
                <w:szCs w:val="20"/>
                <w:lang w:eastAsia="en-US"/>
              </w:rPr>
              <w:t>Объекты здравоохранения</w:t>
            </w:r>
          </w:p>
        </w:tc>
      </w:tr>
      <w:tr w:rsidR="00C04914" w:rsidRPr="00C04914" w14:paraId="306C8379" w14:textId="77777777" w:rsidTr="005E4528">
        <w:trPr>
          <w:cantSplit/>
          <w:trHeight w:val="20"/>
          <w:jc w:val="center"/>
        </w:trPr>
        <w:tc>
          <w:tcPr>
            <w:tcW w:w="1208" w:type="pct"/>
            <w:vAlign w:val="center"/>
          </w:tcPr>
          <w:p w14:paraId="30570E95"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ГБУЗ «Котельниковская ЦРБ»</w:t>
            </w:r>
          </w:p>
        </w:tc>
        <w:tc>
          <w:tcPr>
            <w:tcW w:w="983" w:type="pct"/>
            <w:vAlign w:val="center"/>
          </w:tcPr>
          <w:p w14:paraId="16D73B81"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Гагарина, 48</w:t>
            </w:r>
          </w:p>
        </w:tc>
        <w:tc>
          <w:tcPr>
            <w:tcW w:w="912" w:type="pct"/>
            <w:vAlign w:val="center"/>
          </w:tcPr>
          <w:p w14:paraId="5A128161"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Align w:val="center"/>
          </w:tcPr>
          <w:p w14:paraId="12FA44F3" w14:textId="77777777" w:rsidR="006D0D78" w:rsidRPr="00C04914" w:rsidRDefault="0062685A"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138 коек</w:t>
            </w:r>
          </w:p>
        </w:tc>
        <w:tc>
          <w:tcPr>
            <w:tcW w:w="927" w:type="pct"/>
            <w:vAlign w:val="center"/>
          </w:tcPr>
          <w:p w14:paraId="2633E888"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67066957" w14:textId="77777777" w:rsidTr="005E4528">
        <w:trPr>
          <w:cantSplit/>
          <w:trHeight w:val="20"/>
          <w:jc w:val="center"/>
        </w:trPr>
        <w:tc>
          <w:tcPr>
            <w:tcW w:w="1208" w:type="pct"/>
            <w:vMerge w:val="restart"/>
            <w:vAlign w:val="center"/>
          </w:tcPr>
          <w:p w14:paraId="4DFC792C"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ГБУЗ «Котельниковская ЦРБ»</w:t>
            </w:r>
          </w:p>
          <w:p w14:paraId="69C15A02"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Поликлиника</w:t>
            </w:r>
          </w:p>
        </w:tc>
        <w:tc>
          <w:tcPr>
            <w:tcW w:w="983" w:type="pct"/>
            <w:vAlign w:val="center"/>
          </w:tcPr>
          <w:p w14:paraId="39A6F471"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Ленина, 14</w:t>
            </w:r>
          </w:p>
        </w:tc>
        <w:tc>
          <w:tcPr>
            <w:tcW w:w="912" w:type="pct"/>
            <w:vMerge w:val="restart"/>
            <w:vAlign w:val="center"/>
          </w:tcPr>
          <w:p w14:paraId="54FC543D"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Merge w:val="restart"/>
            <w:vAlign w:val="center"/>
          </w:tcPr>
          <w:p w14:paraId="6F38830C" w14:textId="77777777" w:rsidR="006D0D78" w:rsidRPr="00C04914" w:rsidRDefault="0062685A" w:rsidP="0062685A">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223 посещения в смену.</w:t>
            </w:r>
          </w:p>
        </w:tc>
        <w:tc>
          <w:tcPr>
            <w:tcW w:w="927" w:type="pct"/>
            <w:vMerge w:val="restart"/>
            <w:vAlign w:val="center"/>
          </w:tcPr>
          <w:p w14:paraId="660849DC"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18A567CD" w14:textId="77777777" w:rsidTr="005E4528">
        <w:trPr>
          <w:cantSplit/>
          <w:trHeight w:val="20"/>
          <w:jc w:val="center"/>
        </w:trPr>
        <w:tc>
          <w:tcPr>
            <w:tcW w:w="1208" w:type="pct"/>
            <w:vMerge/>
            <w:vAlign w:val="center"/>
          </w:tcPr>
          <w:p w14:paraId="7C04286F" w14:textId="77777777" w:rsidR="006D0D78" w:rsidRPr="00C04914" w:rsidRDefault="006D0D78" w:rsidP="006F4BB1">
            <w:pPr>
              <w:jc w:val="center"/>
              <w:textAlignment w:val="bottom"/>
              <w:rPr>
                <w:rFonts w:eastAsia="Calibri"/>
                <w:color w:val="000000" w:themeColor="text1"/>
                <w:sz w:val="20"/>
                <w:szCs w:val="20"/>
                <w:lang w:eastAsia="en-US"/>
              </w:rPr>
            </w:pPr>
          </w:p>
        </w:tc>
        <w:tc>
          <w:tcPr>
            <w:tcW w:w="983" w:type="pct"/>
            <w:vAlign w:val="center"/>
          </w:tcPr>
          <w:p w14:paraId="469037DD"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Советская, 2</w:t>
            </w:r>
          </w:p>
        </w:tc>
        <w:tc>
          <w:tcPr>
            <w:tcW w:w="912" w:type="pct"/>
            <w:vMerge/>
            <w:vAlign w:val="center"/>
          </w:tcPr>
          <w:p w14:paraId="25BBF7C6" w14:textId="77777777" w:rsidR="006D0D78" w:rsidRPr="00C04914" w:rsidRDefault="006D0D78" w:rsidP="006F4BB1">
            <w:pPr>
              <w:jc w:val="center"/>
              <w:textAlignment w:val="bottom"/>
              <w:rPr>
                <w:rFonts w:eastAsia="Calibri"/>
                <w:color w:val="000000" w:themeColor="text1"/>
                <w:sz w:val="20"/>
                <w:szCs w:val="20"/>
                <w:lang w:eastAsia="en-US"/>
              </w:rPr>
            </w:pPr>
          </w:p>
        </w:tc>
        <w:tc>
          <w:tcPr>
            <w:tcW w:w="970" w:type="pct"/>
            <w:vMerge/>
            <w:vAlign w:val="center"/>
          </w:tcPr>
          <w:p w14:paraId="371D1C48" w14:textId="77777777" w:rsidR="006D0D78" w:rsidRPr="00C04914" w:rsidRDefault="006D0D78" w:rsidP="006F4BB1">
            <w:pPr>
              <w:jc w:val="center"/>
              <w:textAlignment w:val="bottom"/>
              <w:rPr>
                <w:rFonts w:eastAsia="Calibri"/>
                <w:color w:val="000000" w:themeColor="text1"/>
                <w:sz w:val="20"/>
                <w:szCs w:val="20"/>
                <w:lang w:eastAsia="en-US"/>
              </w:rPr>
            </w:pPr>
          </w:p>
        </w:tc>
        <w:tc>
          <w:tcPr>
            <w:tcW w:w="927" w:type="pct"/>
            <w:vMerge/>
            <w:vAlign w:val="center"/>
          </w:tcPr>
          <w:p w14:paraId="72D2B638" w14:textId="77777777" w:rsidR="006D0D78" w:rsidRPr="00C04914" w:rsidRDefault="006D0D78" w:rsidP="006F4BB1">
            <w:pPr>
              <w:jc w:val="center"/>
              <w:textAlignment w:val="bottom"/>
              <w:rPr>
                <w:rFonts w:eastAsia="Calibri"/>
                <w:color w:val="000000" w:themeColor="text1"/>
                <w:sz w:val="20"/>
                <w:szCs w:val="20"/>
                <w:lang w:eastAsia="en-US"/>
              </w:rPr>
            </w:pPr>
          </w:p>
        </w:tc>
      </w:tr>
      <w:tr w:rsidR="00C04914" w:rsidRPr="00C04914" w14:paraId="0786E27F" w14:textId="77777777" w:rsidTr="005E4528">
        <w:trPr>
          <w:cantSplit/>
          <w:trHeight w:val="20"/>
          <w:jc w:val="center"/>
        </w:trPr>
        <w:tc>
          <w:tcPr>
            <w:tcW w:w="1208" w:type="pct"/>
            <w:vAlign w:val="center"/>
          </w:tcPr>
          <w:p w14:paraId="1C8BD4DA"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ГБУЗ «Котельниковская ЦРБ»</w:t>
            </w:r>
          </w:p>
          <w:p w14:paraId="3B717D92" w14:textId="77777777" w:rsidR="006D0D78" w:rsidRPr="00C04914" w:rsidRDefault="006D0D78" w:rsidP="004A22BF">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Детская поликлиника</w:t>
            </w:r>
          </w:p>
        </w:tc>
        <w:tc>
          <w:tcPr>
            <w:tcW w:w="983" w:type="pct"/>
            <w:vAlign w:val="center"/>
          </w:tcPr>
          <w:p w14:paraId="0BEB23BB"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Ленина, 29</w:t>
            </w:r>
          </w:p>
        </w:tc>
        <w:tc>
          <w:tcPr>
            <w:tcW w:w="912" w:type="pct"/>
            <w:vAlign w:val="center"/>
          </w:tcPr>
          <w:p w14:paraId="56C680AB"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Align w:val="center"/>
          </w:tcPr>
          <w:p w14:paraId="184301C1" w14:textId="77777777" w:rsidR="0062685A" w:rsidRPr="00C04914" w:rsidRDefault="0062685A" w:rsidP="0062685A">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34 посещения в</w:t>
            </w:r>
          </w:p>
          <w:p w14:paraId="5DA71696" w14:textId="77777777" w:rsidR="006D0D78" w:rsidRPr="00C04914" w:rsidRDefault="0062685A" w:rsidP="0062685A">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смену</w:t>
            </w:r>
          </w:p>
        </w:tc>
        <w:tc>
          <w:tcPr>
            <w:tcW w:w="927" w:type="pct"/>
            <w:vAlign w:val="center"/>
          </w:tcPr>
          <w:p w14:paraId="6E1A71A6"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47AD3404" w14:textId="77777777" w:rsidTr="006F4BB1">
        <w:trPr>
          <w:cantSplit/>
          <w:trHeight w:val="20"/>
          <w:jc w:val="center"/>
        </w:trPr>
        <w:tc>
          <w:tcPr>
            <w:tcW w:w="5000" w:type="pct"/>
            <w:gridSpan w:val="5"/>
            <w:vAlign w:val="center"/>
          </w:tcPr>
          <w:p w14:paraId="5CABD8E8" w14:textId="77777777" w:rsidR="006D0D78" w:rsidRPr="00C04914" w:rsidRDefault="006D0D78" w:rsidP="006F4BB1">
            <w:pPr>
              <w:autoSpaceDE w:val="0"/>
              <w:autoSpaceDN w:val="0"/>
              <w:adjustRightInd w:val="0"/>
              <w:jc w:val="center"/>
              <w:rPr>
                <w:rFonts w:eastAsia="Calibri"/>
                <w:color w:val="000000" w:themeColor="text1"/>
                <w:sz w:val="20"/>
                <w:szCs w:val="20"/>
                <w:lang w:eastAsia="en-US"/>
              </w:rPr>
            </w:pPr>
            <w:r w:rsidRPr="00C04914">
              <w:rPr>
                <w:rFonts w:eastAsia="Calibri"/>
                <w:b/>
                <w:bCs/>
                <w:color w:val="000000" w:themeColor="text1"/>
                <w:sz w:val="20"/>
                <w:szCs w:val="20"/>
                <w:lang w:eastAsia="en-US"/>
              </w:rPr>
              <w:t>Социальное обслуживание</w:t>
            </w:r>
          </w:p>
        </w:tc>
      </w:tr>
      <w:tr w:rsidR="00C04914" w:rsidRPr="00C04914" w14:paraId="5525DEE6" w14:textId="77777777" w:rsidTr="005E4528">
        <w:trPr>
          <w:cantSplit/>
          <w:trHeight w:val="20"/>
          <w:jc w:val="center"/>
        </w:trPr>
        <w:tc>
          <w:tcPr>
            <w:tcW w:w="1208" w:type="pct"/>
            <w:vAlign w:val="center"/>
          </w:tcPr>
          <w:p w14:paraId="5AB16155"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lastRenderedPageBreak/>
              <w:t>Государственное казѐнное учреждение «Центр социальной защиты населения по Котельниковскому району</w:t>
            </w:r>
          </w:p>
        </w:tc>
        <w:tc>
          <w:tcPr>
            <w:tcW w:w="983" w:type="pct"/>
            <w:vAlign w:val="center"/>
          </w:tcPr>
          <w:p w14:paraId="61EFD896"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Советская, 19</w:t>
            </w:r>
          </w:p>
        </w:tc>
        <w:tc>
          <w:tcPr>
            <w:tcW w:w="912" w:type="pct"/>
            <w:vAlign w:val="center"/>
          </w:tcPr>
          <w:p w14:paraId="4954E31C"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Align w:val="center"/>
          </w:tcPr>
          <w:p w14:paraId="5899833C"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17 посещений в день</w:t>
            </w:r>
          </w:p>
        </w:tc>
        <w:tc>
          <w:tcPr>
            <w:tcW w:w="927" w:type="pct"/>
            <w:vAlign w:val="center"/>
          </w:tcPr>
          <w:p w14:paraId="144C7B60"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4D88CC98" w14:textId="77777777" w:rsidTr="005E4528">
        <w:trPr>
          <w:cantSplit/>
          <w:trHeight w:val="20"/>
          <w:jc w:val="center"/>
        </w:trPr>
        <w:tc>
          <w:tcPr>
            <w:tcW w:w="1208" w:type="pct"/>
            <w:vAlign w:val="center"/>
          </w:tcPr>
          <w:p w14:paraId="28E51345"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Государственное казѐнное учреждение социального обслуживания «Котельниковский центр социального обслуживания населения»</w:t>
            </w:r>
          </w:p>
        </w:tc>
        <w:tc>
          <w:tcPr>
            <w:tcW w:w="983" w:type="pct"/>
            <w:vAlign w:val="center"/>
          </w:tcPr>
          <w:p w14:paraId="7720FF40"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404353, Волгоградская область, г. Котельниково, ул. Ленина, 6</w:t>
            </w:r>
          </w:p>
        </w:tc>
        <w:tc>
          <w:tcPr>
            <w:tcW w:w="912" w:type="pct"/>
            <w:vAlign w:val="center"/>
          </w:tcPr>
          <w:p w14:paraId="47ED3B80"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Align w:val="center"/>
          </w:tcPr>
          <w:p w14:paraId="73108413"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50 посещений в день</w:t>
            </w:r>
          </w:p>
        </w:tc>
        <w:tc>
          <w:tcPr>
            <w:tcW w:w="927" w:type="pct"/>
            <w:vAlign w:val="center"/>
          </w:tcPr>
          <w:p w14:paraId="5BA7C04A"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55F8C274" w14:textId="77777777" w:rsidTr="006F4BB1">
        <w:trPr>
          <w:cantSplit/>
          <w:trHeight w:val="20"/>
          <w:jc w:val="center"/>
        </w:trPr>
        <w:tc>
          <w:tcPr>
            <w:tcW w:w="5000" w:type="pct"/>
            <w:gridSpan w:val="5"/>
            <w:vAlign w:val="center"/>
          </w:tcPr>
          <w:p w14:paraId="141DCAC6" w14:textId="77777777" w:rsidR="005E4528" w:rsidRPr="00C04914" w:rsidRDefault="005E4528" w:rsidP="005E4528">
            <w:pPr>
              <w:autoSpaceDE w:val="0"/>
              <w:autoSpaceDN w:val="0"/>
              <w:adjustRightInd w:val="0"/>
              <w:jc w:val="center"/>
              <w:rPr>
                <w:rFonts w:eastAsia="Calibri"/>
                <w:b/>
                <w:bCs/>
                <w:color w:val="000000" w:themeColor="text1"/>
                <w:sz w:val="20"/>
                <w:szCs w:val="20"/>
                <w:lang w:eastAsia="en-US"/>
              </w:rPr>
            </w:pPr>
            <w:r w:rsidRPr="00C04914">
              <w:rPr>
                <w:rFonts w:eastAsia="Calibri"/>
                <w:b/>
                <w:bCs/>
                <w:color w:val="000000" w:themeColor="text1"/>
                <w:sz w:val="20"/>
                <w:szCs w:val="20"/>
                <w:lang w:eastAsia="en-US"/>
              </w:rPr>
              <w:t>Отделение связи</w:t>
            </w:r>
          </w:p>
        </w:tc>
      </w:tr>
      <w:tr w:rsidR="00C04914" w:rsidRPr="00C04914" w14:paraId="446CED90" w14:textId="77777777" w:rsidTr="005E4528">
        <w:trPr>
          <w:cantSplit/>
          <w:trHeight w:val="20"/>
          <w:jc w:val="center"/>
        </w:trPr>
        <w:tc>
          <w:tcPr>
            <w:tcW w:w="1208" w:type="pct"/>
            <w:vAlign w:val="center"/>
          </w:tcPr>
          <w:p w14:paraId="4348C2A5"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ОПС ФГПУ Почта России</w:t>
            </w:r>
          </w:p>
        </w:tc>
        <w:tc>
          <w:tcPr>
            <w:tcW w:w="983" w:type="pct"/>
            <w:vAlign w:val="center"/>
          </w:tcPr>
          <w:p w14:paraId="595FFA00"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обл Волгоградская, р-н Котельниковский, г Котельниково, ул Ленина, дом 6</w:t>
            </w:r>
          </w:p>
        </w:tc>
        <w:tc>
          <w:tcPr>
            <w:tcW w:w="912" w:type="pct"/>
            <w:vAlign w:val="center"/>
          </w:tcPr>
          <w:p w14:paraId="5206A578"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Почтовое отделение № 404353</w:t>
            </w:r>
          </w:p>
        </w:tc>
        <w:tc>
          <w:tcPr>
            <w:tcW w:w="970" w:type="pct"/>
            <w:vAlign w:val="center"/>
          </w:tcPr>
          <w:p w14:paraId="6406D3C5"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В отделении 2 окна обслуживания</w:t>
            </w:r>
          </w:p>
        </w:tc>
        <w:tc>
          <w:tcPr>
            <w:tcW w:w="927" w:type="pct"/>
            <w:vAlign w:val="center"/>
          </w:tcPr>
          <w:p w14:paraId="74F70AF9"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федерального значения</w:t>
            </w:r>
          </w:p>
        </w:tc>
      </w:tr>
      <w:tr w:rsidR="00C04914" w:rsidRPr="00C04914" w14:paraId="34504327" w14:textId="77777777" w:rsidTr="005E4528">
        <w:trPr>
          <w:cantSplit/>
          <w:trHeight w:val="20"/>
          <w:jc w:val="center"/>
        </w:trPr>
        <w:tc>
          <w:tcPr>
            <w:tcW w:w="1208" w:type="pct"/>
            <w:vAlign w:val="center"/>
          </w:tcPr>
          <w:p w14:paraId="21E297F0"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ОПС ФГПУ Почта России</w:t>
            </w:r>
          </w:p>
        </w:tc>
        <w:tc>
          <w:tcPr>
            <w:tcW w:w="983" w:type="pct"/>
            <w:vAlign w:val="center"/>
          </w:tcPr>
          <w:p w14:paraId="0CEB97E0"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обл Волгоградская, р-н Котельниковский, г Котельниково, ул Липова, дом 15</w:t>
            </w:r>
          </w:p>
        </w:tc>
        <w:tc>
          <w:tcPr>
            <w:tcW w:w="912" w:type="pct"/>
            <w:vAlign w:val="center"/>
          </w:tcPr>
          <w:p w14:paraId="452E1D01"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Почтовое отделение № 404352</w:t>
            </w:r>
          </w:p>
        </w:tc>
        <w:tc>
          <w:tcPr>
            <w:tcW w:w="970" w:type="pct"/>
            <w:vAlign w:val="center"/>
          </w:tcPr>
          <w:p w14:paraId="151B84C9"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В отделении 1 окно обслуживания.</w:t>
            </w:r>
          </w:p>
        </w:tc>
        <w:tc>
          <w:tcPr>
            <w:tcW w:w="927" w:type="pct"/>
            <w:vAlign w:val="center"/>
          </w:tcPr>
          <w:p w14:paraId="5BC1C931"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федерального значения</w:t>
            </w:r>
          </w:p>
        </w:tc>
      </w:tr>
      <w:tr w:rsidR="00C04914" w:rsidRPr="00C04914" w14:paraId="51CAF821" w14:textId="77777777" w:rsidTr="005E4528">
        <w:trPr>
          <w:cantSplit/>
          <w:trHeight w:val="20"/>
          <w:jc w:val="center"/>
        </w:trPr>
        <w:tc>
          <w:tcPr>
            <w:tcW w:w="1208" w:type="pct"/>
            <w:vAlign w:val="center"/>
          </w:tcPr>
          <w:p w14:paraId="062D0DA8"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ОПС ФГПУ Почта России</w:t>
            </w:r>
          </w:p>
        </w:tc>
        <w:tc>
          <w:tcPr>
            <w:tcW w:w="983" w:type="pct"/>
            <w:vAlign w:val="center"/>
          </w:tcPr>
          <w:p w14:paraId="09719B62"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обл Волгоградская, р-н Котельниковский, г Котельниково, ул Ротмистрова, стр. 8а</w:t>
            </w:r>
          </w:p>
        </w:tc>
        <w:tc>
          <w:tcPr>
            <w:tcW w:w="912" w:type="pct"/>
            <w:vAlign w:val="center"/>
          </w:tcPr>
          <w:p w14:paraId="6662BEAA"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Почтовое отделение № 404354</w:t>
            </w:r>
          </w:p>
        </w:tc>
        <w:tc>
          <w:tcPr>
            <w:tcW w:w="970" w:type="pct"/>
            <w:vAlign w:val="center"/>
          </w:tcPr>
          <w:p w14:paraId="75396535"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В отделении 3 окна обслуживания.</w:t>
            </w:r>
          </w:p>
        </w:tc>
        <w:tc>
          <w:tcPr>
            <w:tcW w:w="927" w:type="pct"/>
            <w:vAlign w:val="center"/>
          </w:tcPr>
          <w:p w14:paraId="35ECA036"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федерального значения</w:t>
            </w:r>
          </w:p>
        </w:tc>
      </w:tr>
    </w:tbl>
    <w:bookmarkEnd w:id="41"/>
    <w:bookmarkEnd w:id="42"/>
    <w:p w14:paraId="729DF2E3" w14:textId="77777777" w:rsidR="00E30134" w:rsidRPr="00C04914" w:rsidRDefault="007E1A7A" w:rsidP="00ED6A6D">
      <w:pPr>
        <w:ind w:firstLine="709"/>
        <w:rPr>
          <w:color w:val="000000" w:themeColor="text1"/>
        </w:rPr>
      </w:pPr>
      <w:r w:rsidRPr="00C04914">
        <w:rPr>
          <w:color w:val="000000" w:themeColor="text1"/>
        </w:rPr>
        <w:t xml:space="preserve">В соответствии с </w:t>
      </w:r>
      <w:r w:rsidR="00863525" w:rsidRPr="00C04914">
        <w:rPr>
          <w:color w:val="000000" w:themeColor="text1"/>
        </w:rPr>
        <w:t>инвестиционным</w:t>
      </w:r>
      <w:r w:rsidRPr="00C04914">
        <w:rPr>
          <w:color w:val="000000" w:themeColor="text1"/>
        </w:rPr>
        <w:t xml:space="preserve"> контракт</w:t>
      </w:r>
      <w:r w:rsidR="00863525" w:rsidRPr="00C04914">
        <w:rPr>
          <w:color w:val="000000" w:themeColor="text1"/>
        </w:rPr>
        <w:t>ом,</w:t>
      </w:r>
      <w:r w:rsidRPr="00C04914">
        <w:rPr>
          <w:color w:val="000000" w:themeColor="text1"/>
        </w:rPr>
        <w:t xml:space="preserve"> заключенн</w:t>
      </w:r>
      <w:r w:rsidR="00863525" w:rsidRPr="00C04914">
        <w:rPr>
          <w:color w:val="000000" w:themeColor="text1"/>
        </w:rPr>
        <w:t>ым</w:t>
      </w:r>
      <w:r w:rsidRPr="00C04914">
        <w:rPr>
          <w:color w:val="000000" w:themeColor="text1"/>
        </w:rPr>
        <w:t xml:space="preserve"> с ООО "ЕвроХим-ВолгаКалий", а также </w:t>
      </w:r>
      <w:r w:rsidR="00A229C8" w:rsidRPr="00C04914">
        <w:rPr>
          <w:color w:val="000000" w:themeColor="text1"/>
        </w:rPr>
        <w:t>Перечнем</w:t>
      </w:r>
      <w:r w:rsidRPr="00C04914">
        <w:rPr>
          <w:color w:val="000000" w:themeColor="text1"/>
        </w:rPr>
        <w:t xml:space="preserve"> поручений первого заместителя Губернатора Волгоградской области — председателя комитета финансов Волгоградской области Дорждеева А.В. от 14.01.2025г. №04-1/245, п</w:t>
      </w:r>
      <w:r w:rsidR="00E30134" w:rsidRPr="00C04914">
        <w:rPr>
          <w:color w:val="000000" w:themeColor="text1"/>
        </w:rPr>
        <w:t>роектом Генерального плана предусмотрены мероприятия, перечисленные ниже.</w:t>
      </w:r>
    </w:p>
    <w:p w14:paraId="307BD3B2" w14:textId="77777777" w:rsidR="0052530F" w:rsidRPr="00C04914" w:rsidRDefault="00E30134" w:rsidP="00ED6A6D">
      <w:pPr>
        <w:ind w:firstLine="709"/>
        <w:rPr>
          <w:color w:val="000000" w:themeColor="text1"/>
        </w:rPr>
      </w:pPr>
      <w:r w:rsidRPr="00C04914">
        <w:rPr>
          <w:color w:val="000000" w:themeColor="text1"/>
        </w:rPr>
        <w:t>П</w:t>
      </w:r>
      <w:r w:rsidR="0052530F" w:rsidRPr="00C04914">
        <w:rPr>
          <w:color w:val="000000" w:themeColor="text1"/>
        </w:rPr>
        <w:t>роектом Генерального плана предусмотрен земельный участок площадью 48859 кв.м с кадастровым номером 34:13:130032:884 для целей строительства объектов здравоохранения</w:t>
      </w:r>
      <w:r w:rsidR="00863525" w:rsidRPr="00C04914">
        <w:rPr>
          <w:color w:val="000000" w:themeColor="text1"/>
        </w:rPr>
        <w:t>, центральная районная больница на 125 коек и 450 посещений в смену</w:t>
      </w:r>
      <w:r w:rsidR="0052530F" w:rsidRPr="00C04914">
        <w:rPr>
          <w:color w:val="000000" w:themeColor="text1"/>
        </w:rPr>
        <w:t>:</w:t>
      </w:r>
    </w:p>
    <w:p w14:paraId="1975166E" w14:textId="77777777" w:rsidR="0052530F" w:rsidRPr="00C04914" w:rsidRDefault="00FD5F7A" w:rsidP="00F73323">
      <w:pPr>
        <w:numPr>
          <w:ilvl w:val="0"/>
          <w:numId w:val="9"/>
        </w:numPr>
        <w:contextualSpacing/>
        <w:rPr>
          <w:color w:val="000000" w:themeColor="text1"/>
        </w:rPr>
      </w:pPr>
      <w:r w:rsidRPr="00C04914">
        <w:rPr>
          <w:color w:val="000000" w:themeColor="text1"/>
        </w:rPr>
        <w:t>Центральная районная больница с поликлиникой из расчета 50~70 тыс. жителей</w:t>
      </w:r>
      <w:r w:rsidR="0052530F" w:rsidRPr="00C04914">
        <w:rPr>
          <w:color w:val="000000" w:themeColor="text1"/>
        </w:rPr>
        <w:t>;</w:t>
      </w:r>
    </w:p>
    <w:p w14:paraId="3BEA275E" w14:textId="77777777" w:rsidR="0052530F" w:rsidRPr="00C04914" w:rsidRDefault="000B06F3" w:rsidP="0052530F">
      <w:pPr>
        <w:numPr>
          <w:ilvl w:val="0"/>
          <w:numId w:val="9"/>
        </w:numPr>
        <w:contextualSpacing/>
        <w:rPr>
          <w:color w:val="000000" w:themeColor="text1"/>
        </w:rPr>
      </w:pPr>
      <w:r w:rsidRPr="00C04914">
        <w:rPr>
          <w:color w:val="000000" w:themeColor="text1"/>
        </w:rPr>
        <w:t>П</w:t>
      </w:r>
      <w:r w:rsidR="0052530F" w:rsidRPr="00C04914">
        <w:rPr>
          <w:color w:val="000000" w:themeColor="text1"/>
        </w:rPr>
        <w:t>осадочн</w:t>
      </w:r>
      <w:r w:rsidRPr="00C04914">
        <w:rPr>
          <w:color w:val="000000" w:themeColor="text1"/>
        </w:rPr>
        <w:t>ая</w:t>
      </w:r>
      <w:r w:rsidR="0052530F" w:rsidRPr="00C04914">
        <w:rPr>
          <w:color w:val="000000" w:themeColor="text1"/>
        </w:rPr>
        <w:t xml:space="preserve"> площадк</w:t>
      </w:r>
      <w:r w:rsidRPr="00C04914">
        <w:rPr>
          <w:color w:val="000000" w:themeColor="text1"/>
        </w:rPr>
        <w:t xml:space="preserve">а </w:t>
      </w:r>
      <w:r w:rsidR="0052530F" w:rsidRPr="00C04914">
        <w:rPr>
          <w:color w:val="000000" w:themeColor="text1"/>
        </w:rPr>
        <w:t>для санитарной авиации.</w:t>
      </w:r>
    </w:p>
    <w:p w14:paraId="20F51DD6" w14:textId="77777777" w:rsidR="00EC6976" w:rsidRPr="00C04914" w:rsidRDefault="005B5CE2" w:rsidP="00EC6976">
      <w:pPr>
        <w:ind w:firstLine="709"/>
        <w:rPr>
          <w:color w:val="000000" w:themeColor="text1"/>
        </w:rPr>
      </w:pPr>
      <w:r w:rsidRPr="00C04914">
        <w:rPr>
          <w:color w:val="000000" w:themeColor="text1"/>
        </w:rPr>
        <w:t>П</w:t>
      </w:r>
      <w:r w:rsidR="00EC6976" w:rsidRPr="00C04914">
        <w:rPr>
          <w:color w:val="000000" w:themeColor="text1"/>
        </w:rPr>
        <w:t xml:space="preserve">ланируется </w:t>
      </w:r>
      <w:r w:rsidRPr="00C04914">
        <w:rPr>
          <w:color w:val="000000" w:themeColor="text1"/>
        </w:rPr>
        <w:t xml:space="preserve">размещение </w:t>
      </w:r>
      <w:r w:rsidR="00EC6976" w:rsidRPr="00C04914">
        <w:rPr>
          <w:color w:val="000000" w:themeColor="text1"/>
        </w:rPr>
        <w:t>культурно-досугов</w:t>
      </w:r>
      <w:r w:rsidRPr="00C04914">
        <w:rPr>
          <w:color w:val="000000" w:themeColor="text1"/>
        </w:rPr>
        <w:t>ого</w:t>
      </w:r>
      <w:r w:rsidR="00EC6976" w:rsidRPr="00C04914">
        <w:rPr>
          <w:color w:val="000000" w:themeColor="text1"/>
        </w:rPr>
        <w:t xml:space="preserve"> центр</w:t>
      </w:r>
      <w:r w:rsidRPr="00C04914">
        <w:rPr>
          <w:color w:val="000000" w:themeColor="text1"/>
        </w:rPr>
        <w:t>а</w:t>
      </w:r>
      <w:r w:rsidR="00EC6976" w:rsidRPr="00C04914">
        <w:rPr>
          <w:color w:val="000000" w:themeColor="text1"/>
        </w:rPr>
        <w:t xml:space="preserve"> на 500 мест в г. Котельниково Волгоградской области, реализуемого в рамках специального инвестиционного контракта в 2024-2027 годах, заключенного с ООО "ЕвроХим-ВолгаКалий" (предварительный адрес объекта - г. Котельниково, </w:t>
      </w:r>
      <w:r w:rsidRPr="00C04914">
        <w:rPr>
          <w:color w:val="000000" w:themeColor="text1"/>
        </w:rPr>
        <w:t>территория центрального парка культуры и отдыха</w:t>
      </w:r>
      <w:r w:rsidR="00EC6976" w:rsidRPr="00C04914">
        <w:rPr>
          <w:color w:val="000000" w:themeColor="text1"/>
        </w:rPr>
        <w:t>).</w:t>
      </w:r>
    </w:p>
    <w:p w14:paraId="768668AA" w14:textId="77777777" w:rsidR="00EC6976" w:rsidRPr="00C04914" w:rsidRDefault="00EC6976" w:rsidP="00EC6976">
      <w:pPr>
        <w:ind w:firstLine="709"/>
        <w:rPr>
          <w:color w:val="000000" w:themeColor="text1"/>
        </w:rPr>
      </w:pPr>
      <w:r w:rsidRPr="00C04914">
        <w:rPr>
          <w:color w:val="000000" w:themeColor="text1"/>
        </w:rPr>
        <w:t>На территории Котельниковского городского поселения планируется размещение следующих объектов:</w:t>
      </w:r>
    </w:p>
    <w:p w14:paraId="1D6A3E5E" w14:textId="77777777" w:rsidR="00EC6976" w:rsidRPr="00C04914" w:rsidRDefault="00EC6976" w:rsidP="00EC6976">
      <w:pPr>
        <w:numPr>
          <w:ilvl w:val="0"/>
          <w:numId w:val="9"/>
        </w:numPr>
        <w:contextualSpacing/>
        <w:rPr>
          <w:color w:val="000000" w:themeColor="text1"/>
        </w:rPr>
      </w:pPr>
      <w:r w:rsidRPr="00C04914">
        <w:rPr>
          <w:color w:val="000000" w:themeColor="text1"/>
        </w:rPr>
        <w:t>Горно-</w:t>
      </w:r>
      <w:r w:rsidR="005B5CE2" w:rsidRPr="00C04914">
        <w:rPr>
          <w:color w:val="000000" w:themeColor="text1"/>
        </w:rPr>
        <w:t xml:space="preserve">химический </w:t>
      </w:r>
      <w:r w:rsidRPr="00C04914">
        <w:rPr>
          <w:color w:val="000000" w:themeColor="text1"/>
        </w:rPr>
        <w:t>техникум на 1000 учащихся;</w:t>
      </w:r>
    </w:p>
    <w:p w14:paraId="0FE75253" w14:textId="77777777" w:rsidR="00EC6976" w:rsidRPr="00C04914" w:rsidRDefault="00EC6976" w:rsidP="00EC6976">
      <w:pPr>
        <w:numPr>
          <w:ilvl w:val="0"/>
          <w:numId w:val="9"/>
        </w:numPr>
        <w:contextualSpacing/>
        <w:rPr>
          <w:color w:val="000000" w:themeColor="text1"/>
        </w:rPr>
      </w:pPr>
      <w:r w:rsidRPr="00C04914">
        <w:rPr>
          <w:color w:val="000000" w:themeColor="text1"/>
        </w:rPr>
        <w:t>Общежитие смешанного типа для преподавательского состава и заочной формы обучения;</w:t>
      </w:r>
    </w:p>
    <w:p w14:paraId="384DFA24" w14:textId="77777777" w:rsidR="00EC6976" w:rsidRPr="00C04914" w:rsidRDefault="00EC6976" w:rsidP="00EC6976">
      <w:pPr>
        <w:numPr>
          <w:ilvl w:val="0"/>
          <w:numId w:val="9"/>
        </w:numPr>
        <w:contextualSpacing/>
        <w:rPr>
          <w:color w:val="000000" w:themeColor="text1"/>
        </w:rPr>
      </w:pPr>
      <w:r w:rsidRPr="00C04914">
        <w:rPr>
          <w:color w:val="000000" w:themeColor="text1"/>
        </w:rPr>
        <w:t>Региональный спортивно-тренировочный центр с пропускной способностью 24 чел. в смену;</w:t>
      </w:r>
    </w:p>
    <w:p w14:paraId="22821591" w14:textId="77777777" w:rsidR="00EC6976" w:rsidRPr="00C04914" w:rsidRDefault="00EC6976" w:rsidP="00EC6976">
      <w:pPr>
        <w:numPr>
          <w:ilvl w:val="0"/>
          <w:numId w:val="9"/>
        </w:numPr>
        <w:contextualSpacing/>
        <w:rPr>
          <w:color w:val="000000" w:themeColor="text1"/>
        </w:rPr>
      </w:pPr>
      <w:r w:rsidRPr="00C04914">
        <w:rPr>
          <w:color w:val="000000" w:themeColor="text1"/>
        </w:rPr>
        <w:t>2 спортивные площадки;</w:t>
      </w:r>
    </w:p>
    <w:p w14:paraId="73821106" w14:textId="77777777" w:rsidR="00EC6976" w:rsidRPr="00C04914" w:rsidRDefault="00EC6976" w:rsidP="00EC6976">
      <w:pPr>
        <w:numPr>
          <w:ilvl w:val="0"/>
          <w:numId w:val="9"/>
        </w:numPr>
        <w:contextualSpacing/>
        <w:rPr>
          <w:color w:val="000000" w:themeColor="text1"/>
        </w:rPr>
      </w:pPr>
      <w:r w:rsidRPr="00C04914">
        <w:rPr>
          <w:color w:val="000000" w:themeColor="text1"/>
        </w:rPr>
        <w:t xml:space="preserve">Средняя общеобразовательная школа на 1000 учащихся; </w:t>
      </w:r>
    </w:p>
    <w:p w14:paraId="5FD3F99B" w14:textId="77777777" w:rsidR="00EC6976" w:rsidRPr="00C04914" w:rsidRDefault="00EC6976" w:rsidP="00EC6976">
      <w:pPr>
        <w:numPr>
          <w:ilvl w:val="0"/>
          <w:numId w:val="9"/>
        </w:numPr>
        <w:contextualSpacing/>
        <w:rPr>
          <w:color w:val="000000" w:themeColor="text1"/>
        </w:rPr>
      </w:pPr>
      <w:r w:rsidRPr="00C04914">
        <w:rPr>
          <w:color w:val="000000" w:themeColor="text1"/>
        </w:rPr>
        <w:t>Детское дошкольное учреждение на 245 мест.</w:t>
      </w:r>
    </w:p>
    <w:p w14:paraId="621B94D6" w14:textId="11738335" w:rsidR="00EC6976" w:rsidRPr="00C04914" w:rsidRDefault="00EC6976" w:rsidP="00EC6976">
      <w:pPr>
        <w:ind w:firstLine="709"/>
        <w:rPr>
          <w:color w:val="000000" w:themeColor="text1"/>
        </w:rPr>
      </w:pPr>
      <w:r w:rsidRPr="00C04914">
        <w:rPr>
          <w:color w:val="000000" w:themeColor="text1"/>
        </w:rPr>
        <w:t>Перечисленные объекты являются объектами иного значения и отражению в Положении о территори</w:t>
      </w:r>
      <w:r w:rsidR="006A3EC8" w:rsidRPr="00C04914">
        <w:rPr>
          <w:color w:val="000000" w:themeColor="text1"/>
        </w:rPr>
        <w:t xml:space="preserve">альном планировании не подлежат, для возможности реализации этих объектов проектом генерального плана </w:t>
      </w:r>
      <w:r w:rsidR="001779AC" w:rsidRPr="00C04914">
        <w:rPr>
          <w:color w:val="000000" w:themeColor="text1"/>
        </w:rPr>
        <w:t>предусмотрено</w:t>
      </w:r>
      <w:r w:rsidR="006A3EC8" w:rsidRPr="00C04914">
        <w:rPr>
          <w:color w:val="000000" w:themeColor="text1"/>
        </w:rPr>
        <w:t xml:space="preserve"> соответствующее зонирование. </w:t>
      </w:r>
    </w:p>
    <w:p w14:paraId="5729B44D" w14:textId="77777777" w:rsidR="006F4363" w:rsidRPr="00C04914" w:rsidRDefault="006F4363" w:rsidP="006F4363">
      <w:pPr>
        <w:pStyle w:val="a2"/>
        <w:spacing w:before="120"/>
        <w:rPr>
          <w:b/>
          <w:color w:val="000000" w:themeColor="text1"/>
          <w:szCs w:val="28"/>
          <w:lang w:val="ru-RU"/>
        </w:rPr>
      </w:pPr>
      <w:r w:rsidRPr="00C04914">
        <w:rPr>
          <w:b/>
          <w:color w:val="000000" w:themeColor="text1"/>
          <w:szCs w:val="28"/>
          <w:lang w:val="ru-RU"/>
        </w:rPr>
        <w:t>Объекты физической культуры и спорта</w:t>
      </w:r>
    </w:p>
    <w:p w14:paraId="75F6D0A6" w14:textId="77777777" w:rsidR="00AB17C0" w:rsidRPr="00C04914" w:rsidRDefault="00AB17C0" w:rsidP="00AB17C0">
      <w:pPr>
        <w:ind w:firstLine="709"/>
        <w:rPr>
          <w:color w:val="000000" w:themeColor="text1"/>
        </w:rPr>
      </w:pPr>
      <w:r w:rsidRPr="00C04914">
        <w:rPr>
          <w:color w:val="000000" w:themeColor="text1"/>
        </w:rPr>
        <w:lastRenderedPageBreak/>
        <w:t>На территории поселения работает МКУ «Конно-спортивный клуб «Казачья воля» и МКУ «Спортивно-оздоровительный центр «Локомотив».</w:t>
      </w:r>
    </w:p>
    <w:p w14:paraId="18AF78FA" w14:textId="77777777" w:rsidR="006F4363" w:rsidRPr="00C04914" w:rsidRDefault="006F4363" w:rsidP="00C93FDF">
      <w:pPr>
        <w:ind w:firstLine="709"/>
        <w:rPr>
          <w:color w:val="000000" w:themeColor="text1"/>
        </w:rPr>
      </w:pPr>
      <w:r w:rsidRPr="00C04914">
        <w:rPr>
          <w:color w:val="000000" w:themeColor="text1"/>
        </w:rPr>
        <w:t xml:space="preserve">Основными направлениями развития физической культуры и спорта является: создание условий, ориентирующих граждан на здоровый образ жизни, в том числе на занятия физической культурой и спортом, увеличение количества граждан, систематически занимающихся физической культурой и спортом, создание условий для подготовки спортсменов </w:t>
      </w:r>
      <w:r w:rsidR="00C81929" w:rsidRPr="00C04914">
        <w:rPr>
          <w:color w:val="000000" w:themeColor="text1"/>
        </w:rPr>
        <w:t xml:space="preserve">Котельниковского городского </w:t>
      </w:r>
      <w:r w:rsidRPr="00C04914">
        <w:rPr>
          <w:color w:val="000000" w:themeColor="text1"/>
        </w:rPr>
        <w:t xml:space="preserve">поселения для успешных выступлений на официальных районных, </w:t>
      </w:r>
      <w:r w:rsidR="00421B33" w:rsidRPr="00C04914">
        <w:rPr>
          <w:color w:val="000000" w:themeColor="text1"/>
        </w:rPr>
        <w:t>областных</w:t>
      </w:r>
      <w:r w:rsidRPr="00C04914">
        <w:rPr>
          <w:color w:val="000000" w:themeColor="text1"/>
        </w:rPr>
        <w:t xml:space="preserve">, всероссийских и международных соревнованиях. </w:t>
      </w:r>
    </w:p>
    <w:p w14:paraId="1EC0CE49" w14:textId="77777777" w:rsidR="006F4363" w:rsidRPr="00C04914" w:rsidRDefault="006F4363" w:rsidP="00C93FDF">
      <w:pPr>
        <w:ind w:firstLine="709"/>
        <w:rPr>
          <w:color w:val="000000" w:themeColor="text1"/>
        </w:rPr>
      </w:pPr>
      <w:r w:rsidRPr="00C04914">
        <w:rPr>
          <w:color w:val="000000" w:themeColor="text1"/>
        </w:rPr>
        <w:t>На территории поселения в отрасли физкультуры и спорта отмечается недостаточность развития комплекса мер по пропаганде физической культуры и спорта как важнейшей составляющей здорового образа жизни, включающей в себя:</w:t>
      </w:r>
    </w:p>
    <w:p w14:paraId="65B69A96" w14:textId="77777777" w:rsidR="006F4363" w:rsidRPr="00C04914" w:rsidRDefault="006F4363" w:rsidP="006F4363">
      <w:pPr>
        <w:numPr>
          <w:ilvl w:val="0"/>
          <w:numId w:val="9"/>
        </w:numPr>
        <w:contextualSpacing/>
        <w:rPr>
          <w:color w:val="000000" w:themeColor="text1"/>
        </w:rPr>
      </w:pPr>
      <w:r w:rsidRPr="00C04914">
        <w:rPr>
          <w:color w:val="000000" w:themeColor="text1"/>
        </w:rPr>
        <w:t>определение приоритетных направлений пропаганды физической культуры, спорта и здорового образа жизни;</w:t>
      </w:r>
    </w:p>
    <w:p w14:paraId="2955650E" w14:textId="77777777" w:rsidR="006F4363" w:rsidRPr="00C04914" w:rsidRDefault="006F4363" w:rsidP="006F4363">
      <w:pPr>
        <w:numPr>
          <w:ilvl w:val="0"/>
          <w:numId w:val="9"/>
        </w:numPr>
        <w:contextualSpacing/>
        <w:rPr>
          <w:color w:val="000000" w:themeColor="text1"/>
        </w:rPr>
      </w:pPr>
      <w:r w:rsidRPr="00C04914">
        <w:rPr>
          <w:color w:val="000000" w:themeColor="text1"/>
        </w:rPr>
        <w:t>поддержку проектов по развитию физической культуры и спорта в средствах массовой информации;</w:t>
      </w:r>
    </w:p>
    <w:p w14:paraId="4C128787" w14:textId="77777777" w:rsidR="006F4363" w:rsidRPr="00C04914" w:rsidRDefault="006F4363" w:rsidP="006F4363">
      <w:pPr>
        <w:numPr>
          <w:ilvl w:val="0"/>
          <w:numId w:val="9"/>
        </w:numPr>
        <w:contextualSpacing/>
        <w:rPr>
          <w:color w:val="000000" w:themeColor="text1"/>
        </w:rPr>
      </w:pPr>
      <w:r w:rsidRPr="00C04914">
        <w:rPr>
          <w:color w:val="000000" w:themeColor="text1"/>
        </w:rPr>
        <w:t>оказание информационной поддержки населению в организации занятий физической культурой и спортом.</w:t>
      </w:r>
    </w:p>
    <w:p w14:paraId="7DE61DC8" w14:textId="77777777" w:rsidR="006F4363" w:rsidRPr="00C04914" w:rsidRDefault="006F4363" w:rsidP="006F4363">
      <w:pPr>
        <w:ind w:firstLine="709"/>
        <w:rPr>
          <w:color w:val="000000" w:themeColor="text1"/>
        </w:rPr>
      </w:pPr>
      <w:r w:rsidRPr="00C04914">
        <w:rPr>
          <w:color w:val="000000" w:themeColor="text1"/>
        </w:rPr>
        <w:t>Ключевыми причинами низкого охвата населения занятиями физической культуры и спорта, является:</w:t>
      </w:r>
    </w:p>
    <w:p w14:paraId="00117666" w14:textId="77777777" w:rsidR="006F4363" w:rsidRPr="00C04914" w:rsidRDefault="006F4363" w:rsidP="006F4363">
      <w:pPr>
        <w:numPr>
          <w:ilvl w:val="0"/>
          <w:numId w:val="9"/>
        </w:numPr>
        <w:rPr>
          <w:color w:val="000000" w:themeColor="text1"/>
        </w:rPr>
      </w:pPr>
      <w:r w:rsidRPr="00C04914">
        <w:rPr>
          <w:color w:val="000000" w:themeColor="text1"/>
        </w:rPr>
        <w:t>недостаток объектов физической культуры и спорта для удовлетворения потребностей населения;</w:t>
      </w:r>
    </w:p>
    <w:p w14:paraId="38F7DA88" w14:textId="77777777" w:rsidR="006F4363" w:rsidRPr="00C04914" w:rsidRDefault="006F4363" w:rsidP="006F4363">
      <w:pPr>
        <w:numPr>
          <w:ilvl w:val="0"/>
          <w:numId w:val="9"/>
        </w:numPr>
        <w:rPr>
          <w:color w:val="000000" w:themeColor="text1"/>
        </w:rPr>
      </w:pPr>
      <w:r w:rsidRPr="00C04914">
        <w:rPr>
          <w:color w:val="000000" w:themeColor="text1"/>
        </w:rPr>
        <w:t>дальнейший износ материально-технической базы объектов физической культуры и спорта;</w:t>
      </w:r>
    </w:p>
    <w:p w14:paraId="17876515" w14:textId="77777777" w:rsidR="006F4363" w:rsidRPr="00C04914" w:rsidRDefault="006F4363" w:rsidP="006F4363">
      <w:pPr>
        <w:numPr>
          <w:ilvl w:val="0"/>
          <w:numId w:val="9"/>
        </w:numPr>
        <w:rPr>
          <w:color w:val="000000" w:themeColor="text1"/>
        </w:rPr>
      </w:pPr>
      <w:r w:rsidRPr="00C04914">
        <w:rPr>
          <w:color w:val="000000" w:themeColor="text1"/>
        </w:rPr>
        <w:t>недостаток финансирования мероприятий по развитию физической культуры и спорта;</w:t>
      </w:r>
    </w:p>
    <w:p w14:paraId="403D974B" w14:textId="77777777" w:rsidR="006F4363" w:rsidRPr="00C04914" w:rsidRDefault="006F4363" w:rsidP="006F4363">
      <w:pPr>
        <w:numPr>
          <w:ilvl w:val="0"/>
          <w:numId w:val="9"/>
        </w:numPr>
        <w:rPr>
          <w:color w:val="000000" w:themeColor="text1"/>
        </w:rPr>
      </w:pPr>
      <w:r w:rsidRPr="00C04914">
        <w:rPr>
          <w:color w:val="000000" w:themeColor="text1"/>
        </w:rPr>
        <w:t>несоответствие предложений объектов спорта и спортивных учреждений спросу и потребностям населения;</w:t>
      </w:r>
    </w:p>
    <w:p w14:paraId="15E1E8B9" w14:textId="77777777" w:rsidR="006F4363" w:rsidRPr="00C04914" w:rsidRDefault="006F4363" w:rsidP="006F4363">
      <w:pPr>
        <w:numPr>
          <w:ilvl w:val="0"/>
          <w:numId w:val="9"/>
        </w:numPr>
        <w:rPr>
          <w:color w:val="000000" w:themeColor="text1"/>
        </w:rPr>
      </w:pPr>
      <w:r w:rsidRPr="00C04914">
        <w:rPr>
          <w:color w:val="000000" w:themeColor="text1"/>
        </w:rPr>
        <w:t>недостаток квалифицированных специалистов;</w:t>
      </w:r>
    </w:p>
    <w:p w14:paraId="16A9B7D5" w14:textId="77777777" w:rsidR="006F4363" w:rsidRPr="00C04914" w:rsidRDefault="006F4363" w:rsidP="006F4363">
      <w:pPr>
        <w:numPr>
          <w:ilvl w:val="0"/>
          <w:numId w:val="9"/>
        </w:numPr>
        <w:rPr>
          <w:color w:val="000000" w:themeColor="text1"/>
        </w:rPr>
      </w:pPr>
      <w:r w:rsidRPr="00C04914">
        <w:rPr>
          <w:color w:val="000000" w:themeColor="text1"/>
        </w:rPr>
        <w:t>суровые природно-климатические условия (отмена соревнований и др.);</w:t>
      </w:r>
    </w:p>
    <w:p w14:paraId="07FE29D1" w14:textId="77777777" w:rsidR="006F4363" w:rsidRPr="00C04914" w:rsidRDefault="006F4363" w:rsidP="006F4363">
      <w:pPr>
        <w:numPr>
          <w:ilvl w:val="0"/>
          <w:numId w:val="9"/>
        </w:numPr>
        <w:rPr>
          <w:color w:val="000000" w:themeColor="text1"/>
        </w:rPr>
      </w:pPr>
      <w:r w:rsidRPr="00C04914">
        <w:rPr>
          <w:color w:val="000000" w:themeColor="text1"/>
        </w:rPr>
        <w:t xml:space="preserve">потеря интереса населения к спортивно-массовым мероприятиям, снижение активности населения. </w:t>
      </w:r>
    </w:p>
    <w:p w14:paraId="3C96FCAF" w14:textId="77777777" w:rsidR="002925B9" w:rsidRPr="00C04914" w:rsidRDefault="00A22CDE" w:rsidP="002925B9">
      <w:pPr>
        <w:spacing w:before="120"/>
        <w:ind w:firstLine="709"/>
        <w:jc w:val="left"/>
        <w:rPr>
          <w:b/>
          <w:bCs/>
          <w:color w:val="000000" w:themeColor="text1"/>
        </w:rPr>
      </w:pPr>
      <w:r w:rsidRPr="00C04914">
        <w:rPr>
          <w:b/>
          <w:color w:val="000000" w:themeColor="text1"/>
        </w:rPr>
        <w:t>Аптеки и аптечные пункты</w:t>
      </w:r>
      <w:r w:rsidR="002925B9" w:rsidRPr="00C04914">
        <w:rPr>
          <w:b/>
          <w:bCs/>
          <w:color w:val="000000" w:themeColor="text1"/>
        </w:rPr>
        <w:t xml:space="preserve"> </w:t>
      </w:r>
    </w:p>
    <w:p w14:paraId="0768A38A" w14:textId="77777777" w:rsidR="002925B9" w:rsidRPr="00C04914" w:rsidRDefault="002925B9" w:rsidP="002925B9">
      <w:pPr>
        <w:ind w:firstLine="709"/>
        <w:jc w:val="right"/>
        <w:rPr>
          <w:b/>
          <w:bCs/>
          <w:color w:val="000000" w:themeColor="text1"/>
        </w:rPr>
      </w:pPr>
      <w:r w:rsidRPr="00C04914">
        <w:rPr>
          <w:b/>
          <w:bCs/>
          <w:color w:val="000000" w:themeColor="text1"/>
        </w:rPr>
        <w:t>Таблица 2.</w:t>
      </w:r>
      <w:r w:rsidR="0080410F" w:rsidRPr="00C04914">
        <w:rPr>
          <w:b/>
          <w:bCs/>
          <w:color w:val="000000" w:themeColor="text1"/>
        </w:rPr>
        <w:t>9</w:t>
      </w:r>
    </w:p>
    <w:p w14:paraId="54569011" w14:textId="77777777" w:rsidR="00452510" w:rsidRPr="00C04914" w:rsidRDefault="00452510" w:rsidP="002925B9">
      <w:pPr>
        <w:spacing w:after="120"/>
        <w:jc w:val="center"/>
        <w:rPr>
          <w:b/>
          <w:color w:val="000000" w:themeColor="text1"/>
        </w:rPr>
      </w:pPr>
      <w:r w:rsidRPr="00C04914">
        <w:rPr>
          <w:b/>
          <w:color w:val="000000" w:themeColor="text1"/>
        </w:rPr>
        <w:t xml:space="preserve">Дислокация аптек и аптечных пунктов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9"/>
        <w:gridCol w:w="2589"/>
        <w:gridCol w:w="1968"/>
        <w:gridCol w:w="1879"/>
        <w:gridCol w:w="1312"/>
        <w:gridCol w:w="1564"/>
      </w:tblGrid>
      <w:tr w:rsidR="00C04914" w:rsidRPr="00C04914" w14:paraId="22220995" w14:textId="77777777" w:rsidTr="006F4BB1">
        <w:trPr>
          <w:tblHeader/>
        </w:trPr>
        <w:tc>
          <w:tcPr>
            <w:tcW w:w="302" w:type="pct"/>
            <w:vAlign w:val="center"/>
          </w:tcPr>
          <w:p w14:paraId="17E1B917"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w:t>
            </w:r>
          </w:p>
          <w:p w14:paraId="498663D3"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п/п</w:t>
            </w:r>
          </w:p>
        </w:tc>
        <w:tc>
          <w:tcPr>
            <w:tcW w:w="1306" w:type="pct"/>
            <w:vAlign w:val="center"/>
          </w:tcPr>
          <w:p w14:paraId="43B05F88"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Наименование предприятия, ИНН, ОГРН</w:t>
            </w:r>
          </w:p>
        </w:tc>
        <w:tc>
          <w:tcPr>
            <w:tcW w:w="993" w:type="pct"/>
            <w:vAlign w:val="center"/>
          </w:tcPr>
          <w:p w14:paraId="604DC1FD"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Место расположения</w:t>
            </w:r>
          </w:p>
        </w:tc>
        <w:tc>
          <w:tcPr>
            <w:tcW w:w="948" w:type="pct"/>
            <w:vAlign w:val="center"/>
          </w:tcPr>
          <w:p w14:paraId="22180218"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Режим работы</w:t>
            </w:r>
          </w:p>
        </w:tc>
        <w:tc>
          <w:tcPr>
            <w:tcW w:w="662" w:type="pct"/>
            <w:vAlign w:val="center"/>
          </w:tcPr>
          <w:p w14:paraId="0E151DE0"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Торговая площадь м</w:t>
            </w:r>
            <w:r w:rsidRPr="00C04914">
              <w:rPr>
                <w:b/>
                <w:bCs/>
                <w:color w:val="000000" w:themeColor="text1"/>
                <w:sz w:val="20"/>
                <w:szCs w:val="20"/>
                <w:vertAlign w:val="superscript"/>
              </w:rPr>
              <w:t>2</w:t>
            </w:r>
          </w:p>
        </w:tc>
        <w:tc>
          <w:tcPr>
            <w:tcW w:w="789" w:type="pct"/>
            <w:vAlign w:val="center"/>
          </w:tcPr>
          <w:p w14:paraId="5B27D4F8"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Кол-во персонала</w:t>
            </w:r>
          </w:p>
        </w:tc>
      </w:tr>
      <w:tr w:rsidR="00C04914" w:rsidRPr="00C04914" w14:paraId="0DB642E1" w14:textId="77777777" w:rsidTr="006F4BB1">
        <w:tc>
          <w:tcPr>
            <w:tcW w:w="302" w:type="pct"/>
            <w:vAlign w:val="center"/>
          </w:tcPr>
          <w:p w14:paraId="0ED66AA7" w14:textId="77777777" w:rsidR="00A22CDE" w:rsidRPr="00C04914" w:rsidRDefault="00A22CDE" w:rsidP="006F4BB1">
            <w:pPr>
              <w:jc w:val="center"/>
              <w:rPr>
                <w:color w:val="000000" w:themeColor="text1"/>
                <w:sz w:val="20"/>
                <w:szCs w:val="20"/>
              </w:rPr>
            </w:pPr>
            <w:r w:rsidRPr="00C04914">
              <w:rPr>
                <w:color w:val="000000" w:themeColor="text1"/>
                <w:sz w:val="20"/>
                <w:szCs w:val="20"/>
              </w:rPr>
              <w:t>1</w:t>
            </w:r>
          </w:p>
        </w:tc>
        <w:tc>
          <w:tcPr>
            <w:tcW w:w="1306" w:type="pct"/>
            <w:vAlign w:val="center"/>
          </w:tcPr>
          <w:p w14:paraId="52C6541F"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Аптека ГУП «Волгофарм»</w:t>
            </w:r>
          </w:p>
          <w:p w14:paraId="1D95FFBB" w14:textId="77777777" w:rsidR="00A22CDE" w:rsidRPr="00C04914" w:rsidRDefault="00A22CDE" w:rsidP="006F4BB1">
            <w:pPr>
              <w:jc w:val="center"/>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3443012297</w:t>
            </w:r>
          </w:p>
          <w:p w14:paraId="1E8073F0" w14:textId="77777777" w:rsidR="00A22CDE" w:rsidRPr="00C04914" w:rsidRDefault="00A22CDE" w:rsidP="006F4BB1">
            <w:pPr>
              <w:jc w:val="center"/>
              <w:rPr>
                <w:color w:val="000000" w:themeColor="text1"/>
                <w:sz w:val="20"/>
                <w:szCs w:val="20"/>
              </w:rPr>
            </w:pPr>
            <w:r w:rsidRPr="00C04914">
              <w:rPr>
                <w:color w:val="000000" w:themeColor="text1"/>
                <w:sz w:val="20"/>
                <w:szCs w:val="20"/>
                <w:shd w:val="clear" w:color="auto" w:fill="FFFFFF"/>
              </w:rPr>
              <w:t>ОГРН 1023402982965</w:t>
            </w:r>
          </w:p>
        </w:tc>
        <w:tc>
          <w:tcPr>
            <w:tcW w:w="993" w:type="pct"/>
            <w:vAlign w:val="center"/>
          </w:tcPr>
          <w:p w14:paraId="40EC9135"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4E8B81FC" w14:textId="77777777" w:rsidR="00A22CDE" w:rsidRPr="00C04914" w:rsidRDefault="00A22CDE" w:rsidP="006F4BB1">
            <w:pPr>
              <w:jc w:val="center"/>
              <w:rPr>
                <w:color w:val="000000" w:themeColor="text1"/>
                <w:sz w:val="20"/>
                <w:szCs w:val="20"/>
              </w:rPr>
            </w:pPr>
            <w:r w:rsidRPr="00C04914">
              <w:rPr>
                <w:color w:val="000000" w:themeColor="text1"/>
                <w:sz w:val="20"/>
                <w:szCs w:val="20"/>
              </w:rPr>
              <w:t>ул. Ленина, 29</w:t>
            </w:r>
          </w:p>
        </w:tc>
        <w:tc>
          <w:tcPr>
            <w:tcW w:w="948" w:type="pct"/>
            <w:vAlign w:val="center"/>
          </w:tcPr>
          <w:p w14:paraId="59067152" w14:textId="77777777" w:rsidR="00A22CDE" w:rsidRPr="00C04914" w:rsidRDefault="00A22CDE" w:rsidP="006F4BB1">
            <w:pPr>
              <w:jc w:val="center"/>
              <w:rPr>
                <w:color w:val="000000" w:themeColor="text1"/>
                <w:sz w:val="20"/>
                <w:szCs w:val="20"/>
              </w:rPr>
            </w:pPr>
            <w:r w:rsidRPr="00C04914">
              <w:rPr>
                <w:color w:val="000000" w:themeColor="text1"/>
                <w:sz w:val="20"/>
                <w:szCs w:val="20"/>
              </w:rPr>
              <w:t>Пн-пт 8.00-20.00,</w:t>
            </w:r>
          </w:p>
          <w:p w14:paraId="67362948" w14:textId="77777777" w:rsidR="00A22CDE" w:rsidRPr="00C04914" w:rsidRDefault="00A22CDE" w:rsidP="006F4BB1">
            <w:pPr>
              <w:jc w:val="center"/>
              <w:rPr>
                <w:color w:val="000000" w:themeColor="text1"/>
                <w:sz w:val="20"/>
                <w:szCs w:val="20"/>
              </w:rPr>
            </w:pPr>
            <w:r w:rsidRPr="00C04914">
              <w:rPr>
                <w:color w:val="000000" w:themeColor="text1"/>
                <w:sz w:val="20"/>
                <w:szCs w:val="20"/>
              </w:rPr>
              <w:t>сб-вс 8.00-16.00</w:t>
            </w:r>
          </w:p>
        </w:tc>
        <w:tc>
          <w:tcPr>
            <w:tcW w:w="662" w:type="pct"/>
            <w:vAlign w:val="center"/>
          </w:tcPr>
          <w:p w14:paraId="23DAAED6" w14:textId="77777777" w:rsidR="00A22CDE" w:rsidRPr="00C04914" w:rsidRDefault="00A22CDE" w:rsidP="006F4BB1">
            <w:pPr>
              <w:jc w:val="center"/>
              <w:rPr>
                <w:color w:val="000000" w:themeColor="text1"/>
                <w:sz w:val="20"/>
                <w:szCs w:val="20"/>
              </w:rPr>
            </w:pPr>
            <w:r w:rsidRPr="00C04914">
              <w:rPr>
                <w:color w:val="000000" w:themeColor="text1"/>
                <w:sz w:val="20"/>
                <w:szCs w:val="20"/>
              </w:rPr>
              <w:t>53,7</w:t>
            </w:r>
          </w:p>
        </w:tc>
        <w:tc>
          <w:tcPr>
            <w:tcW w:w="789" w:type="pct"/>
            <w:vAlign w:val="center"/>
          </w:tcPr>
          <w:p w14:paraId="17720F00" w14:textId="77777777" w:rsidR="00A22CDE" w:rsidRPr="00C04914" w:rsidRDefault="00A22CDE" w:rsidP="006F4BB1">
            <w:pPr>
              <w:jc w:val="center"/>
              <w:rPr>
                <w:color w:val="000000" w:themeColor="text1"/>
                <w:sz w:val="20"/>
                <w:szCs w:val="20"/>
              </w:rPr>
            </w:pPr>
            <w:r w:rsidRPr="00C04914">
              <w:rPr>
                <w:color w:val="000000" w:themeColor="text1"/>
                <w:sz w:val="20"/>
                <w:szCs w:val="20"/>
              </w:rPr>
              <w:t>5</w:t>
            </w:r>
          </w:p>
        </w:tc>
      </w:tr>
      <w:tr w:rsidR="00C04914" w:rsidRPr="00C04914" w14:paraId="413160E5" w14:textId="77777777" w:rsidTr="006F4BB1">
        <w:tc>
          <w:tcPr>
            <w:tcW w:w="302" w:type="pct"/>
            <w:vAlign w:val="center"/>
          </w:tcPr>
          <w:p w14:paraId="243056FB" w14:textId="77777777" w:rsidR="00A22CDE" w:rsidRPr="00C04914" w:rsidRDefault="00A22CDE" w:rsidP="006F4BB1">
            <w:pPr>
              <w:jc w:val="center"/>
              <w:rPr>
                <w:color w:val="000000" w:themeColor="text1"/>
                <w:sz w:val="20"/>
                <w:szCs w:val="20"/>
              </w:rPr>
            </w:pPr>
            <w:r w:rsidRPr="00C04914">
              <w:rPr>
                <w:color w:val="000000" w:themeColor="text1"/>
                <w:sz w:val="20"/>
                <w:szCs w:val="20"/>
              </w:rPr>
              <w:t>2</w:t>
            </w:r>
          </w:p>
        </w:tc>
        <w:tc>
          <w:tcPr>
            <w:tcW w:w="1306" w:type="pct"/>
            <w:vAlign w:val="center"/>
          </w:tcPr>
          <w:p w14:paraId="6D859939"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Аптека ООО «Калина»</w:t>
            </w:r>
          </w:p>
          <w:p w14:paraId="395408D5" w14:textId="77777777" w:rsidR="00A22CDE" w:rsidRPr="00C04914" w:rsidRDefault="00A22CDE" w:rsidP="006F4BB1">
            <w:pPr>
              <w:jc w:val="center"/>
              <w:rPr>
                <w:color w:val="000000" w:themeColor="text1"/>
                <w:sz w:val="20"/>
                <w:szCs w:val="20"/>
              </w:rPr>
            </w:pPr>
            <w:r w:rsidRPr="00C04914">
              <w:rPr>
                <w:color w:val="000000" w:themeColor="text1"/>
                <w:sz w:val="20"/>
                <w:szCs w:val="20"/>
              </w:rPr>
              <w:t>ИНН 4633036989</w:t>
            </w:r>
          </w:p>
          <w:p w14:paraId="67E3A739" w14:textId="77777777" w:rsidR="00A22CDE" w:rsidRPr="00C04914" w:rsidRDefault="00A22CDE" w:rsidP="006F4BB1">
            <w:pPr>
              <w:jc w:val="center"/>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1154633000268</w:t>
            </w:r>
          </w:p>
        </w:tc>
        <w:tc>
          <w:tcPr>
            <w:tcW w:w="993" w:type="pct"/>
            <w:vAlign w:val="center"/>
          </w:tcPr>
          <w:p w14:paraId="2393195D"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5D40CE97" w14:textId="77777777" w:rsidR="00A22CDE" w:rsidRPr="00C04914" w:rsidRDefault="00A22CDE" w:rsidP="006F4BB1">
            <w:pPr>
              <w:jc w:val="center"/>
              <w:rPr>
                <w:color w:val="000000" w:themeColor="text1"/>
                <w:sz w:val="20"/>
                <w:szCs w:val="20"/>
              </w:rPr>
            </w:pPr>
            <w:r w:rsidRPr="00C04914">
              <w:rPr>
                <w:color w:val="000000" w:themeColor="text1"/>
                <w:sz w:val="20"/>
                <w:szCs w:val="20"/>
              </w:rPr>
              <w:t>ул. Советская,19</w:t>
            </w:r>
          </w:p>
        </w:tc>
        <w:tc>
          <w:tcPr>
            <w:tcW w:w="948" w:type="pct"/>
            <w:vAlign w:val="center"/>
          </w:tcPr>
          <w:p w14:paraId="1A424D7A" w14:textId="77777777" w:rsidR="00A22CDE" w:rsidRPr="00C04914" w:rsidRDefault="00A22CDE" w:rsidP="006F4BB1">
            <w:pPr>
              <w:jc w:val="center"/>
              <w:rPr>
                <w:color w:val="000000" w:themeColor="text1"/>
                <w:sz w:val="20"/>
                <w:szCs w:val="20"/>
              </w:rPr>
            </w:pPr>
            <w:r w:rsidRPr="00C04914">
              <w:rPr>
                <w:color w:val="000000" w:themeColor="text1"/>
                <w:sz w:val="20"/>
                <w:szCs w:val="20"/>
              </w:rPr>
              <w:t>Пн-вс 8.00-20.00</w:t>
            </w:r>
          </w:p>
          <w:p w14:paraId="7CA2F3E5" w14:textId="77777777" w:rsidR="00A22CDE" w:rsidRPr="00C04914" w:rsidRDefault="00A22CDE" w:rsidP="006F4BB1">
            <w:pPr>
              <w:jc w:val="center"/>
              <w:rPr>
                <w:color w:val="000000" w:themeColor="text1"/>
                <w:sz w:val="20"/>
                <w:szCs w:val="20"/>
              </w:rPr>
            </w:pPr>
            <w:r w:rsidRPr="00C04914">
              <w:rPr>
                <w:color w:val="000000" w:themeColor="text1"/>
                <w:sz w:val="20"/>
                <w:szCs w:val="20"/>
              </w:rPr>
              <w:t>без перерыва, без выходных</w:t>
            </w:r>
          </w:p>
        </w:tc>
        <w:tc>
          <w:tcPr>
            <w:tcW w:w="662" w:type="pct"/>
            <w:vAlign w:val="center"/>
          </w:tcPr>
          <w:p w14:paraId="12738956" w14:textId="77777777" w:rsidR="00A22CDE" w:rsidRPr="00C04914" w:rsidRDefault="00A22CDE" w:rsidP="006F4BB1">
            <w:pPr>
              <w:jc w:val="center"/>
              <w:rPr>
                <w:color w:val="000000" w:themeColor="text1"/>
                <w:sz w:val="20"/>
                <w:szCs w:val="20"/>
              </w:rPr>
            </w:pPr>
            <w:r w:rsidRPr="00C04914">
              <w:rPr>
                <w:color w:val="000000" w:themeColor="text1"/>
                <w:sz w:val="20"/>
                <w:szCs w:val="20"/>
              </w:rPr>
              <w:t>40,0</w:t>
            </w:r>
          </w:p>
        </w:tc>
        <w:tc>
          <w:tcPr>
            <w:tcW w:w="789" w:type="pct"/>
            <w:vAlign w:val="center"/>
          </w:tcPr>
          <w:p w14:paraId="75686681" w14:textId="77777777" w:rsidR="00A22CDE" w:rsidRPr="00C04914" w:rsidRDefault="00A22CDE" w:rsidP="006F4BB1">
            <w:pPr>
              <w:jc w:val="center"/>
              <w:rPr>
                <w:color w:val="000000" w:themeColor="text1"/>
                <w:sz w:val="20"/>
                <w:szCs w:val="20"/>
              </w:rPr>
            </w:pPr>
            <w:r w:rsidRPr="00C04914">
              <w:rPr>
                <w:color w:val="000000" w:themeColor="text1"/>
                <w:sz w:val="20"/>
                <w:szCs w:val="20"/>
              </w:rPr>
              <w:t>3</w:t>
            </w:r>
          </w:p>
        </w:tc>
      </w:tr>
      <w:tr w:rsidR="00C04914" w:rsidRPr="00C04914" w14:paraId="6DAB0250" w14:textId="77777777" w:rsidTr="006F4BB1">
        <w:tc>
          <w:tcPr>
            <w:tcW w:w="302" w:type="pct"/>
            <w:vAlign w:val="center"/>
          </w:tcPr>
          <w:p w14:paraId="1E5EF8C0" w14:textId="77777777" w:rsidR="00A22CDE" w:rsidRPr="00C04914" w:rsidRDefault="00A22CDE" w:rsidP="006F4BB1">
            <w:pPr>
              <w:jc w:val="center"/>
              <w:rPr>
                <w:color w:val="000000" w:themeColor="text1"/>
                <w:sz w:val="20"/>
                <w:szCs w:val="20"/>
              </w:rPr>
            </w:pPr>
            <w:r w:rsidRPr="00C04914">
              <w:rPr>
                <w:color w:val="000000" w:themeColor="text1"/>
                <w:sz w:val="20"/>
                <w:szCs w:val="20"/>
              </w:rPr>
              <w:t>3</w:t>
            </w:r>
          </w:p>
        </w:tc>
        <w:tc>
          <w:tcPr>
            <w:tcW w:w="1306" w:type="pct"/>
            <w:vAlign w:val="center"/>
          </w:tcPr>
          <w:p w14:paraId="3C79A322"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Аптека «ВИТА» ООО «Фелайя»</w:t>
            </w:r>
          </w:p>
          <w:p w14:paraId="217430D6" w14:textId="77777777" w:rsidR="00A22CDE" w:rsidRPr="00C04914" w:rsidRDefault="00A22CDE" w:rsidP="006F4BB1">
            <w:pPr>
              <w:jc w:val="center"/>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3453005468</w:t>
            </w:r>
          </w:p>
          <w:p w14:paraId="01824149" w14:textId="77777777" w:rsidR="00A22CDE" w:rsidRPr="00C04914" w:rsidRDefault="00A22CDE" w:rsidP="006F4BB1">
            <w:pPr>
              <w:jc w:val="center"/>
              <w:rPr>
                <w:color w:val="000000" w:themeColor="text1"/>
                <w:sz w:val="20"/>
                <w:szCs w:val="20"/>
              </w:rPr>
            </w:pPr>
            <w:r w:rsidRPr="00C04914">
              <w:rPr>
                <w:color w:val="000000" w:themeColor="text1"/>
                <w:sz w:val="20"/>
                <w:szCs w:val="20"/>
                <w:shd w:val="clear" w:color="auto" w:fill="FFFFFF"/>
              </w:rPr>
              <w:t>ОГРН 1183443004832</w:t>
            </w:r>
          </w:p>
        </w:tc>
        <w:tc>
          <w:tcPr>
            <w:tcW w:w="993" w:type="pct"/>
            <w:vAlign w:val="center"/>
          </w:tcPr>
          <w:p w14:paraId="7D0F4231"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4D6B463D" w14:textId="77777777" w:rsidR="00A22CDE" w:rsidRPr="00C04914" w:rsidRDefault="00A22CDE" w:rsidP="006F4BB1">
            <w:pPr>
              <w:jc w:val="center"/>
              <w:rPr>
                <w:color w:val="000000" w:themeColor="text1"/>
                <w:sz w:val="20"/>
                <w:szCs w:val="20"/>
              </w:rPr>
            </w:pPr>
            <w:r w:rsidRPr="00C04914">
              <w:rPr>
                <w:color w:val="000000" w:themeColor="text1"/>
                <w:sz w:val="20"/>
                <w:szCs w:val="20"/>
              </w:rPr>
              <w:t>ул. Родина, 44б</w:t>
            </w:r>
          </w:p>
        </w:tc>
        <w:tc>
          <w:tcPr>
            <w:tcW w:w="948" w:type="pct"/>
            <w:vAlign w:val="center"/>
          </w:tcPr>
          <w:p w14:paraId="277281E1" w14:textId="77777777" w:rsidR="00A22CDE" w:rsidRPr="00C04914" w:rsidRDefault="00A22CDE" w:rsidP="006F4BB1">
            <w:pPr>
              <w:jc w:val="center"/>
              <w:rPr>
                <w:color w:val="000000" w:themeColor="text1"/>
                <w:sz w:val="20"/>
                <w:szCs w:val="20"/>
              </w:rPr>
            </w:pPr>
            <w:r w:rsidRPr="00C04914">
              <w:rPr>
                <w:color w:val="000000" w:themeColor="text1"/>
                <w:sz w:val="20"/>
                <w:szCs w:val="20"/>
              </w:rPr>
              <w:t>Пн-вс 8.00-20.00</w:t>
            </w:r>
          </w:p>
          <w:p w14:paraId="6EED67E8" w14:textId="77777777" w:rsidR="00A22CDE" w:rsidRPr="00C04914" w:rsidRDefault="00A22CDE" w:rsidP="006F4BB1">
            <w:pPr>
              <w:jc w:val="center"/>
              <w:rPr>
                <w:color w:val="000000" w:themeColor="text1"/>
                <w:sz w:val="20"/>
                <w:szCs w:val="20"/>
              </w:rPr>
            </w:pPr>
            <w:r w:rsidRPr="00C04914">
              <w:rPr>
                <w:color w:val="000000" w:themeColor="text1"/>
                <w:sz w:val="20"/>
                <w:szCs w:val="20"/>
              </w:rPr>
              <w:t>без перерыва, без выходных</w:t>
            </w:r>
          </w:p>
        </w:tc>
        <w:tc>
          <w:tcPr>
            <w:tcW w:w="662" w:type="pct"/>
            <w:vAlign w:val="center"/>
          </w:tcPr>
          <w:p w14:paraId="24B820F3" w14:textId="77777777" w:rsidR="00A22CDE" w:rsidRPr="00C04914" w:rsidRDefault="00A22CDE" w:rsidP="006F4BB1">
            <w:pPr>
              <w:jc w:val="center"/>
              <w:rPr>
                <w:color w:val="000000" w:themeColor="text1"/>
                <w:sz w:val="20"/>
                <w:szCs w:val="20"/>
              </w:rPr>
            </w:pPr>
            <w:r w:rsidRPr="00C04914">
              <w:rPr>
                <w:color w:val="000000" w:themeColor="text1"/>
                <w:sz w:val="20"/>
                <w:szCs w:val="20"/>
              </w:rPr>
              <w:t>80,0</w:t>
            </w:r>
          </w:p>
        </w:tc>
        <w:tc>
          <w:tcPr>
            <w:tcW w:w="789" w:type="pct"/>
            <w:vAlign w:val="center"/>
          </w:tcPr>
          <w:p w14:paraId="46D4D2E2" w14:textId="77777777" w:rsidR="00A22CDE" w:rsidRPr="00C04914" w:rsidRDefault="00A22CDE" w:rsidP="006F4BB1">
            <w:pPr>
              <w:jc w:val="center"/>
              <w:rPr>
                <w:color w:val="000000" w:themeColor="text1"/>
                <w:sz w:val="20"/>
                <w:szCs w:val="20"/>
              </w:rPr>
            </w:pPr>
            <w:r w:rsidRPr="00C04914">
              <w:rPr>
                <w:color w:val="000000" w:themeColor="text1"/>
                <w:sz w:val="20"/>
                <w:szCs w:val="20"/>
              </w:rPr>
              <w:t>4</w:t>
            </w:r>
          </w:p>
        </w:tc>
      </w:tr>
      <w:tr w:rsidR="00C04914" w:rsidRPr="00C04914" w14:paraId="5B152EF7" w14:textId="77777777" w:rsidTr="006F4BB1">
        <w:tc>
          <w:tcPr>
            <w:tcW w:w="302" w:type="pct"/>
            <w:vAlign w:val="center"/>
          </w:tcPr>
          <w:p w14:paraId="5484AB93" w14:textId="77777777" w:rsidR="00A22CDE" w:rsidRPr="00C04914" w:rsidRDefault="00A22CDE" w:rsidP="006F4BB1">
            <w:pPr>
              <w:jc w:val="center"/>
              <w:rPr>
                <w:color w:val="000000" w:themeColor="text1"/>
                <w:sz w:val="20"/>
                <w:szCs w:val="20"/>
              </w:rPr>
            </w:pPr>
            <w:r w:rsidRPr="00C04914">
              <w:rPr>
                <w:color w:val="000000" w:themeColor="text1"/>
                <w:sz w:val="20"/>
                <w:szCs w:val="20"/>
              </w:rPr>
              <w:t>4</w:t>
            </w:r>
          </w:p>
        </w:tc>
        <w:tc>
          <w:tcPr>
            <w:tcW w:w="1306" w:type="pct"/>
            <w:vAlign w:val="center"/>
          </w:tcPr>
          <w:p w14:paraId="00B711A1"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Аптека ИП Семенова О.В.</w:t>
            </w:r>
          </w:p>
          <w:p w14:paraId="0A2BFE32" w14:textId="77777777" w:rsidR="00A22CDE" w:rsidRPr="00C04914" w:rsidRDefault="00A22CDE" w:rsidP="006F4BB1">
            <w:pPr>
              <w:jc w:val="center"/>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341302409483</w:t>
            </w:r>
          </w:p>
          <w:p w14:paraId="54C37A30" w14:textId="77777777" w:rsidR="00A22CDE" w:rsidRPr="00C04914" w:rsidRDefault="00A22CDE" w:rsidP="006F4BB1">
            <w:pPr>
              <w:jc w:val="center"/>
              <w:rPr>
                <w:color w:val="000000" w:themeColor="text1"/>
                <w:sz w:val="20"/>
                <w:szCs w:val="20"/>
              </w:rPr>
            </w:pPr>
            <w:r w:rsidRPr="00C04914">
              <w:rPr>
                <w:color w:val="000000" w:themeColor="text1"/>
                <w:sz w:val="20"/>
                <w:szCs w:val="20"/>
                <w:shd w:val="clear" w:color="auto" w:fill="FFFFFF"/>
              </w:rPr>
              <w:t>ОГРН 305345833900089</w:t>
            </w:r>
          </w:p>
        </w:tc>
        <w:tc>
          <w:tcPr>
            <w:tcW w:w="993" w:type="pct"/>
            <w:vAlign w:val="center"/>
          </w:tcPr>
          <w:p w14:paraId="6A33675A"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5110DD08" w14:textId="77777777" w:rsidR="00A22CDE" w:rsidRPr="00C04914" w:rsidRDefault="00A22CDE" w:rsidP="006F4BB1">
            <w:pPr>
              <w:jc w:val="center"/>
              <w:rPr>
                <w:color w:val="000000" w:themeColor="text1"/>
                <w:sz w:val="20"/>
                <w:szCs w:val="20"/>
              </w:rPr>
            </w:pPr>
            <w:r w:rsidRPr="00C04914">
              <w:rPr>
                <w:color w:val="000000" w:themeColor="text1"/>
                <w:sz w:val="20"/>
                <w:szCs w:val="20"/>
              </w:rPr>
              <w:t>ул. Советская, 19а</w:t>
            </w:r>
          </w:p>
        </w:tc>
        <w:tc>
          <w:tcPr>
            <w:tcW w:w="948" w:type="pct"/>
            <w:vAlign w:val="center"/>
          </w:tcPr>
          <w:p w14:paraId="0EFC66FB" w14:textId="77777777" w:rsidR="00A22CDE" w:rsidRPr="00C04914" w:rsidRDefault="00A22CDE" w:rsidP="006F4BB1">
            <w:pPr>
              <w:jc w:val="center"/>
              <w:rPr>
                <w:color w:val="000000" w:themeColor="text1"/>
                <w:sz w:val="20"/>
                <w:szCs w:val="20"/>
              </w:rPr>
            </w:pPr>
            <w:r w:rsidRPr="00C04914">
              <w:rPr>
                <w:color w:val="000000" w:themeColor="text1"/>
                <w:sz w:val="20"/>
                <w:szCs w:val="20"/>
              </w:rPr>
              <w:t>Круглосуточно без выходных</w:t>
            </w:r>
          </w:p>
        </w:tc>
        <w:tc>
          <w:tcPr>
            <w:tcW w:w="662" w:type="pct"/>
            <w:vAlign w:val="center"/>
          </w:tcPr>
          <w:p w14:paraId="04077451" w14:textId="77777777" w:rsidR="00A22CDE" w:rsidRPr="00C04914" w:rsidRDefault="00A22CDE" w:rsidP="006F4BB1">
            <w:pPr>
              <w:jc w:val="center"/>
              <w:rPr>
                <w:color w:val="000000" w:themeColor="text1"/>
                <w:sz w:val="20"/>
                <w:szCs w:val="20"/>
              </w:rPr>
            </w:pPr>
            <w:r w:rsidRPr="00C04914">
              <w:rPr>
                <w:color w:val="000000" w:themeColor="text1"/>
                <w:sz w:val="20"/>
                <w:szCs w:val="20"/>
              </w:rPr>
              <w:t>40,0</w:t>
            </w:r>
          </w:p>
        </w:tc>
        <w:tc>
          <w:tcPr>
            <w:tcW w:w="789" w:type="pct"/>
            <w:vAlign w:val="center"/>
          </w:tcPr>
          <w:p w14:paraId="2D0605B1" w14:textId="77777777" w:rsidR="00A22CDE" w:rsidRPr="00C04914" w:rsidRDefault="00A22CDE" w:rsidP="006F4BB1">
            <w:pPr>
              <w:jc w:val="center"/>
              <w:rPr>
                <w:color w:val="000000" w:themeColor="text1"/>
                <w:sz w:val="20"/>
                <w:szCs w:val="20"/>
              </w:rPr>
            </w:pPr>
            <w:r w:rsidRPr="00C04914">
              <w:rPr>
                <w:color w:val="000000" w:themeColor="text1"/>
                <w:sz w:val="20"/>
                <w:szCs w:val="20"/>
              </w:rPr>
              <w:t>4</w:t>
            </w:r>
          </w:p>
        </w:tc>
      </w:tr>
      <w:tr w:rsidR="00C04914" w:rsidRPr="00C04914" w14:paraId="5D3663A9" w14:textId="77777777" w:rsidTr="006F4BB1">
        <w:trPr>
          <w:trHeight w:val="336"/>
        </w:trPr>
        <w:tc>
          <w:tcPr>
            <w:tcW w:w="302" w:type="pct"/>
            <w:vAlign w:val="center"/>
          </w:tcPr>
          <w:p w14:paraId="56B7A780" w14:textId="77777777" w:rsidR="00A22CDE" w:rsidRPr="00C04914" w:rsidRDefault="00A22CDE" w:rsidP="006F4BB1">
            <w:pPr>
              <w:jc w:val="center"/>
              <w:rPr>
                <w:color w:val="000000" w:themeColor="text1"/>
                <w:sz w:val="20"/>
                <w:szCs w:val="20"/>
              </w:rPr>
            </w:pPr>
            <w:r w:rsidRPr="00C04914">
              <w:rPr>
                <w:color w:val="000000" w:themeColor="text1"/>
                <w:sz w:val="20"/>
                <w:szCs w:val="20"/>
              </w:rPr>
              <w:t>5</w:t>
            </w:r>
          </w:p>
        </w:tc>
        <w:tc>
          <w:tcPr>
            <w:tcW w:w="1306" w:type="pct"/>
            <w:vAlign w:val="center"/>
          </w:tcPr>
          <w:p w14:paraId="5EA1B74F"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Аптечный пункт ИП Семенова О.В.</w:t>
            </w:r>
          </w:p>
          <w:p w14:paraId="7D023B6B" w14:textId="77777777" w:rsidR="00A22CDE" w:rsidRPr="00C04914" w:rsidRDefault="00A22CDE" w:rsidP="006F4BB1">
            <w:pPr>
              <w:jc w:val="center"/>
              <w:rPr>
                <w:color w:val="000000" w:themeColor="text1"/>
                <w:sz w:val="20"/>
                <w:szCs w:val="20"/>
              </w:rPr>
            </w:pPr>
            <w:r w:rsidRPr="00C04914">
              <w:rPr>
                <w:color w:val="000000" w:themeColor="text1"/>
                <w:sz w:val="20"/>
                <w:szCs w:val="20"/>
              </w:rPr>
              <w:t>ИНН 341302409483</w:t>
            </w:r>
          </w:p>
          <w:p w14:paraId="59AE8363" w14:textId="77777777" w:rsidR="00A22CDE" w:rsidRPr="00C04914" w:rsidRDefault="00A22CDE" w:rsidP="006F4BB1">
            <w:pPr>
              <w:jc w:val="center"/>
              <w:rPr>
                <w:color w:val="000000" w:themeColor="text1"/>
                <w:sz w:val="20"/>
                <w:szCs w:val="20"/>
              </w:rPr>
            </w:pPr>
            <w:r w:rsidRPr="00C04914">
              <w:rPr>
                <w:color w:val="000000" w:themeColor="text1"/>
                <w:sz w:val="20"/>
                <w:szCs w:val="20"/>
              </w:rPr>
              <w:t>ОГРН 305345833900089</w:t>
            </w:r>
          </w:p>
        </w:tc>
        <w:tc>
          <w:tcPr>
            <w:tcW w:w="993" w:type="pct"/>
            <w:vAlign w:val="center"/>
          </w:tcPr>
          <w:p w14:paraId="16F34F33"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0F321007" w14:textId="77777777" w:rsidR="00A22CDE" w:rsidRPr="00C04914" w:rsidRDefault="00A22CDE" w:rsidP="006F4BB1">
            <w:pPr>
              <w:jc w:val="center"/>
              <w:rPr>
                <w:color w:val="000000" w:themeColor="text1"/>
                <w:sz w:val="20"/>
                <w:szCs w:val="20"/>
              </w:rPr>
            </w:pPr>
            <w:r w:rsidRPr="00C04914">
              <w:rPr>
                <w:color w:val="000000" w:themeColor="text1"/>
                <w:sz w:val="20"/>
                <w:szCs w:val="20"/>
              </w:rPr>
              <w:t>ул. Ленина, 5</w:t>
            </w:r>
          </w:p>
        </w:tc>
        <w:tc>
          <w:tcPr>
            <w:tcW w:w="948" w:type="pct"/>
            <w:vAlign w:val="center"/>
          </w:tcPr>
          <w:p w14:paraId="0E9D8E60" w14:textId="77777777" w:rsidR="00A22CDE" w:rsidRPr="00C04914" w:rsidRDefault="00A22CDE" w:rsidP="006F4BB1">
            <w:pPr>
              <w:jc w:val="center"/>
              <w:rPr>
                <w:color w:val="000000" w:themeColor="text1"/>
                <w:sz w:val="20"/>
                <w:szCs w:val="20"/>
              </w:rPr>
            </w:pPr>
            <w:r w:rsidRPr="00C04914">
              <w:rPr>
                <w:color w:val="000000" w:themeColor="text1"/>
                <w:sz w:val="20"/>
                <w:szCs w:val="20"/>
              </w:rPr>
              <w:t>Вт-вс 7.30-19.00,</w:t>
            </w:r>
          </w:p>
          <w:p w14:paraId="4D6BA455" w14:textId="77777777" w:rsidR="00A22CDE" w:rsidRPr="00C04914" w:rsidRDefault="00A22CDE" w:rsidP="006F4BB1">
            <w:pPr>
              <w:jc w:val="center"/>
              <w:rPr>
                <w:color w:val="000000" w:themeColor="text1"/>
                <w:sz w:val="20"/>
                <w:szCs w:val="20"/>
              </w:rPr>
            </w:pPr>
            <w:r w:rsidRPr="00C04914">
              <w:rPr>
                <w:color w:val="000000" w:themeColor="text1"/>
                <w:sz w:val="20"/>
                <w:szCs w:val="20"/>
              </w:rPr>
              <w:t>понедельник - выходной</w:t>
            </w:r>
          </w:p>
        </w:tc>
        <w:tc>
          <w:tcPr>
            <w:tcW w:w="662" w:type="pct"/>
            <w:vAlign w:val="center"/>
          </w:tcPr>
          <w:p w14:paraId="358C3835" w14:textId="77777777" w:rsidR="00A22CDE" w:rsidRPr="00C04914" w:rsidRDefault="00A22CDE" w:rsidP="006F4BB1">
            <w:pPr>
              <w:jc w:val="center"/>
              <w:rPr>
                <w:color w:val="000000" w:themeColor="text1"/>
                <w:sz w:val="20"/>
                <w:szCs w:val="20"/>
              </w:rPr>
            </w:pPr>
            <w:r w:rsidRPr="00C04914">
              <w:rPr>
                <w:color w:val="000000" w:themeColor="text1"/>
                <w:sz w:val="20"/>
                <w:szCs w:val="20"/>
              </w:rPr>
              <w:t>10,7</w:t>
            </w:r>
          </w:p>
        </w:tc>
        <w:tc>
          <w:tcPr>
            <w:tcW w:w="789" w:type="pct"/>
            <w:vAlign w:val="center"/>
          </w:tcPr>
          <w:p w14:paraId="5F550F3C" w14:textId="77777777" w:rsidR="00A22CDE" w:rsidRPr="00C04914" w:rsidRDefault="00A22CDE" w:rsidP="006F4BB1">
            <w:pPr>
              <w:jc w:val="center"/>
              <w:rPr>
                <w:color w:val="000000" w:themeColor="text1"/>
                <w:sz w:val="20"/>
                <w:szCs w:val="20"/>
              </w:rPr>
            </w:pPr>
            <w:r w:rsidRPr="00C04914">
              <w:rPr>
                <w:color w:val="000000" w:themeColor="text1"/>
                <w:sz w:val="20"/>
                <w:szCs w:val="20"/>
              </w:rPr>
              <w:t>4</w:t>
            </w:r>
          </w:p>
        </w:tc>
      </w:tr>
      <w:tr w:rsidR="00C04914" w:rsidRPr="00C04914" w14:paraId="1B86C0BF" w14:textId="77777777" w:rsidTr="006F4BB1">
        <w:tc>
          <w:tcPr>
            <w:tcW w:w="302" w:type="pct"/>
            <w:vAlign w:val="center"/>
          </w:tcPr>
          <w:p w14:paraId="0A9A35B2" w14:textId="77777777" w:rsidR="00A22CDE" w:rsidRPr="00C04914" w:rsidRDefault="00A22CDE" w:rsidP="006F4BB1">
            <w:pPr>
              <w:jc w:val="center"/>
              <w:rPr>
                <w:color w:val="000000" w:themeColor="text1"/>
                <w:sz w:val="20"/>
                <w:szCs w:val="20"/>
              </w:rPr>
            </w:pPr>
            <w:r w:rsidRPr="00C04914">
              <w:rPr>
                <w:color w:val="000000" w:themeColor="text1"/>
                <w:sz w:val="20"/>
                <w:szCs w:val="20"/>
              </w:rPr>
              <w:lastRenderedPageBreak/>
              <w:t>6</w:t>
            </w:r>
          </w:p>
        </w:tc>
        <w:tc>
          <w:tcPr>
            <w:tcW w:w="1306" w:type="pct"/>
            <w:vAlign w:val="center"/>
          </w:tcPr>
          <w:p w14:paraId="590AA556"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Аптечный пункт ИП Семенова О.В.</w:t>
            </w:r>
          </w:p>
          <w:p w14:paraId="0875AC83" w14:textId="77777777" w:rsidR="00A22CDE" w:rsidRPr="00C04914" w:rsidRDefault="00A22CDE" w:rsidP="006F4BB1">
            <w:pPr>
              <w:jc w:val="center"/>
              <w:rPr>
                <w:color w:val="000000" w:themeColor="text1"/>
                <w:sz w:val="20"/>
                <w:szCs w:val="20"/>
              </w:rPr>
            </w:pPr>
            <w:r w:rsidRPr="00C04914">
              <w:rPr>
                <w:color w:val="000000" w:themeColor="text1"/>
                <w:sz w:val="20"/>
                <w:szCs w:val="20"/>
              </w:rPr>
              <w:t>ИНН 341302409483</w:t>
            </w:r>
          </w:p>
          <w:p w14:paraId="2567D005" w14:textId="77777777" w:rsidR="00A22CDE" w:rsidRPr="00C04914" w:rsidRDefault="00A22CDE" w:rsidP="006F4BB1">
            <w:pPr>
              <w:jc w:val="center"/>
              <w:rPr>
                <w:color w:val="000000" w:themeColor="text1"/>
                <w:sz w:val="20"/>
                <w:szCs w:val="20"/>
              </w:rPr>
            </w:pPr>
            <w:r w:rsidRPr="00C04914">
              <w:rPr>
                <w:color w:val="000000" w:themeColor="text1"/>
                <w:sz w:val="20"/>
                <w:szCs w:val="20"/>
              </w:rPr>
              <w:t>ОГРН 305345833900089</w:t>
            </w:r>
          </w:p>
        </w:tc>
        <w:tc>
          <w:tcPr>
            <w:tcW w:w="993" w:type="pct"/>
            <w:vAlign w:val="center"/>
          </w:tcPr>
          <w:p w14:paraId="1AA40CA9"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228675C1" w14:textId="77777777" w:rsidR="00A22CDE" w:rsidRPr="00C04914" w:rsidRDefault="00A22CDE" w:rsidP="006F4BB1">
            <w:pPr>
              <w:jc w:val="center"/>
              <w:rPr>
                <w:color w:val="000000" w:themeColor="text1"/>
                <w:sz w:val="20"/>
                <w:szCs w:val="20"/>
              </w:rPr>
            </w:pPr>
            <w:r w:rsidRPr="00C04914">
              <w:rPr>
                <w:color w:val="000000" w:themeColor="text1"/>
                <w:sz w:val="20"/>
                <w:szCs w:val="20"/>
              </w:rPr>
              <w:t>ул. Ротмистрова, 2В</w:t>
            </w:r>
          </w:p>
        </w:tc>
        <w:tc>
          <w:tcPr>
            <w:tcW w:w="948" w:type="pct"/>
            <w:vAlign w:val="center"/>
          </w:tcPr>
          <w:p w14:paraId="1B603619" w14:textId="77777777" w:rsidR="00A22CDE" w:rsidRPr="00C04914" w:rsidRDefault="00A22CDE" w:rsidP="006F4BB1">
            <w:pPr>
              <w:jc w:val="center"/>
              <w:rPr>
                <w:color w:val="000000" w:themeColor="text1"/>
                <w:sz w:val="20"/>
                <w:szCs w:val="20"/>
              </w:rPr>
            </w:pPr>
            <w:r w:rsidRPr="00C04914">
              <w:rPr>
                <w:color w:val="000000" w:themeColor="text1"/>
                <w:sz w:val="20"/>
                <w:szCs w:val="20"/>
              </w:rPr>
              <w:t>Пн-сб 7.30-19.00, воскресенье -выходной</w:t>
            </w:r>
          </w:p>
        </w:tc>
        <w:tc>
          <w:tcPr>
            <w:tcW w:w="662" w:type="pct"/>
            <w:vAlign w:val="center"/>
          </w:tcPr>
          <w:p w14:paraId="55080D69" w14:textId="77777777" w:rsidR="00A22CDE" w:rsidRPr="00C04914" w:rsidRDefault="00A22CDE" w:rsidP="006F4BB1">
            <w:pPr>
              <w:jc w:val="center"/>
              <w:rPr>
                <w:color w:val="000000" w:themeColor="text1"/>
                <w:sz w:val="20"/>
                <w:szCs w:val="20"/>
              </w:rPr>
            </w:pPr>
            <w:r w:rsidRPr="00C04914">
              <w:rPr>
                <w:color w:val="000000" w:themeColor="text1"/>
                <w:sz w:val="20"/>
                <w:szCs w:val="20"/>
              </w:rPr>
              <w:t>27,43</w:t>
            </w:r>
          </w:p>
        </w:tc>
        <w:tc>
          <w:tcPr>
            <w:tcW w:w="789" w:type="pct"/>
            <w:vAlign w:val="center"/>
          </w:tcPr>
          <w:p w14:paraId="30F7550E" w14:textId="77777777" w:rsidR="00A22CDE" w:rsidRPr="00C04914" w:rsidRDefault="00A22CDE" w:rsidP="006F4BB1">
            <w:pPr>
              <w:jc w:val="center"/>
              <w:rPr>
                <w:color w:val="000000" w:themeColor="text1"/>
                <w:sz w:val="20"/>
                <w:szCs w:val="20"/>
              </w:rPr>
            </w:pPr>
            <w:r w:rsidRPr="00C04914">
              <w:rPr>
                <w:color w:val="000000" w:themeColor="text1"/>
                <w:sz w:val="20"/>
                <w:szCs w:val="20"/>
              </w:rPr>
              <w:t>2</w:t>
            </w:r>
          </w:p>
        </w:tc>
      </w:tr>
      <w:tr w:rsidR="00C04914" w:rsidRPr="00C04914" w14:paraId="2E792C79" w14:textId="77777777" w:rsidTr="006F4BB1">
        <w:tc>
          <w:tcPr>
            <w:tcW w:w="302" w:type="pct"/>
            <w:vAlign w:val="center"/>
          </w:tcPr>
          <w:p w14:paraId="1B9D1DE1" w14:textId="77777777" w:rsidR="00A22CDE" w:rsidRPr="00C04914" w:rsidRDefault="00A22CDE" w:rsidP="006F4BB1">
            <w:pPr>
              <w:jc w:val="center"/>
              <w:rPr>
                <w:color w:val="000000" w:themeColor="text1"/>
                <w:sz w:val="20"/>
                <w:szCs w:val="20"/>
              </w:rPr>
            </w:pPr>
            <w:r w:rsidRPr="00C04914">
              <w:rPr>
                <w:color w:val="000000" w:themeColor="text1"/>
                <w:sz w:val="20"/>
                <w:szCs w:val="20"/>
              </w:rPr>
              <w:t>7</w:t>
            </w:r>
          </w:p>
        </w:tc>
        <w:tc>
          <w:tcPr>
            <w:tcW w:w="1306" w:type="pct"/>
            <w:vAlign w:val="center"/>
          </w:tcPr>
          <w:p w14:paraId="759006F1"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Аптечный пункт ИП Семенова О.В.</w:t>
            </w:r>
          </w:p>
          <w:p w14:paraId="31675352" w14:textId="77777777" w:rsidR="00A22CDE" w:rsidRPr="00C04914" w:rsidRDefault="00A22CDE" w:rsidP="006F4BB1">
            <w:pPr>
              <w:jc w:val="center"/>
              <w:rPr>
                <w:color w:val="000000" w:themeColor="text1"/>
                <w:sz w:val="20"/>
                <w:szCs w:val="20"/>
              </w:rPr>
            </w:pPr>
            <w:r w:rsidRPr="00C04914">
              <w:rPr>
                <w:color w:val="000000" w:themeColor="text1"/>
                <w:sz w:val="20"/>
                <w:szCs w:val="20"/>
              </w:rPr>
              <w:t>ИНН 341302409483</w:t>
            </w:r>
          </w:p>
          <w:p w14:paraId="63F44FB9" w14:textId="77777777" w:rsidR="00A22CDE" w:rsidRPr="00C04914" w:rsidRDefault="00A22CDE" w:rsidP="006F4BB1">
            <w:pPr>
              <w:jc w:val="center"/>
              <w:rPr>
                <w:color w:val="000000" w:themeColor="text1"/>
                <w:sz w:val="20"/>
                <w:szCs w:val="20"/>
              </w:rPr>
            </w:pPr>
            <w:r w:rsidRPr="00C04914">
              <w:rPr>
                <w:color w:val="000000" w:themeColor="text1"/>
                <w:sz w:val="20"/>
                <w:szCs w:val="20"/>
              </w:rPr>
              <w:t>ОГРН 305345833900089</w:t>
            </w:r>
          </w:p>
        </w:tc>
        <w:tc>
          <w:tcPr>
            <w:tcW w:w="993" w:type="pct"/>
            <w:vAlign w:val="center"/>
          </w:tcPr>
          <w:p w14:paraId="2EA34B5E"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498F22D9" w14:textId="77777777" w:rsidR="00A22CDE" w:rsidRPr="00C04914" w:rsidRDefault="00A22CDE" w:rsidP="006F4BB1">
            <w:pPr>
              <w:jc w:val="center"/>
              <w:rPr>
                <w:color w:val="000000" w:themeColor="text1"/>
                <w:sz w:val="20"/>
                <w:szCs w:val="20"/>
              </w:rPr>
            </w:pPr>
            <w:r w:rsidRPr="00C04914">
              <w:rPr>
                <w:color w:val="000000" w:themeColor="text1"/>
                <w:sz w:val="20"/>
                <w:szCs w:val="20"/>
              </w:rPr>
              <w:t>ул. Липова, 15а</w:t>
            </w:r>
          </w:p>
        </w:tc>
        <w:tc>
          <w:tcPr>
            <w:tcW w:w="948" w:type="pct"/>
            <w:vAlign w:val="center"/>
          </w:tcPr>
          <w:p w14:paraId="1338C689" w14:textId="77777777" w:rsidR="00A22CDE" w:rsidRPr="00C04914" w:rsidRDefault="00A22CDE" w:rsidP="006F4BB1">
            <w:pPr>
              <w:jc w:val="center"/>
              <w:rPr>
                <w:color w:val="000000" w:themeColor="text1"/>
                <w:sz w:val="20"/>
                <w:szCs w:val="20"/>
              </w:rPr>
            </w:pPr>
            <w:r w:rsidRPr="00C04914">
              <w:rPr>
                <w:color w:val="000000" w:themeColor="text1"/>
                <w:sz w:val="20"/>
                <w:szCs w:val="20"/>
              </w:rPr>
              <w:t>Вт-вс 7.30-19.00, понедельник -выходной</w:t>
            </w:r>
          </w:p>
        </w:tc>
        <w:tc>
          <w:tcPr>
            <w:tcW w:w="662" w:type="pct"/>
            <w:vAlign w:val="center"/>
          </w:tcPr>
          <w:p w14:paraId="0425383C" w14:textId="77777777" w:rsidR="00A22CDE" w:rsidRPr="00C04914" w:rsidRDefault="00A22CDE" w:rsidP="006F4BB1">
            <w:pPr>
              <w:jc w:val="center"/>
              <w:rPr>
                <w:color w:val="000000" w:themeColor="text1"/>
                <w:sz w:val="20"/>
                <w:szCs w:val="20"/>
              </w:rPr>
            </w:pPr>
            <w:r w:rsidRPr="00C04914">
              <w:rPr>
                <w:color w:val="000000" w:themeColor="text1"/>
                <w:sz w:val="20"/>
                <w:szCs w:val="20"/>
              </w:rPr>
              <w:t>20,9</w:t>
            </w:r>
          </w:p>
        </w:tc>
        <w:tc>
          <w:tcPr>
            <w:tcW w:w="789" w:type="pct"/>
            <w:vAlign w:val="center"/>
          </w:tcPr>
          <w:p w14:paraId="22EB0DB2" w14:textId="77777777" w:rsidR="00A22CDE" w:rsidRPr="00C04914" w:rsidRDefault="00A22CDE" w:rsidP="006F4BB1">
            <w:pPr>
              <w:jc w:val="center"/>
              <w:rPr>
                <w:color w:val="000000" w:themeColor="text1"/>
                <w:sz w:val="20"/>
                <w:szCs w:val="20"/>
              </w:rPr>
            </w:pPr>
            <w:r w:rsidRPr="00C04914">
              <w:rPr>
                <w:color w:val="000000" w:themeColor="text1"/>
                <w:sz w:val="20"/>
                <w:szCs w:val="20"/>
              </w:rPr>
              <w:t>2</w:t>
            </w:r>
          </w:p>
        </w:tc>
      </w:tr>
      <w:tr w:rsidR="00C04914" w:rsidRPr="00C04914" w14:paraId="555B271C" w14:textId="77777777" w:rsidTr="006F4BB1">
        <w:tc>
          <w:tcPr>
            <w:tcW w:w="302" w:type="pct"/>
            <w:vAlign w:val="center"/>
          </w:tcPr>
          <w:p w14:paraId="79ABEA61" w14:textId="77777777" w:rsidR="00A22CDE" w:rsidRPr="00C04914" w:rsidRDefault="00A22CDE" w:rsidP="006F4BB1">
            <w:pPr>
              <w:jc w:val="center"/>
              <w:rPr>
                <w:color w:val="000000" w:themeColor="text1"/>
                <w:sz w:val="20"/>
                <w:szCs w:val="20"/>
              </w:rPr>
            </w:pPr>
            <w:r w:rsidRPr="00C04914">
              <w:rPr>
                <w:color w:val="000000" w:themeColor="text1"/>
                <w:sz w:val="20"/>
                <w:szCs w:val="20"/>
              </w:rPr>
              <w:t>8</w:t>
            </w:r>
          </w:p>
        </w:tc>
        <w:tc>
          <w:tcPr>
            <w:tcW w:w="1306" w:type="pct"/>
            <w:vAlign w:val="center"/>
          </w:tcPr>
          <w:p w14:paraId="534B95EE"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Аптечный пункт ИП Семенова О.В.</w:t>
            </w:r>
          </w:p>
          <w:p w14:paraId="15C3ADB2" w14:textId="77777777" w:rsidR="00A22CDE" w:rsidRPr="00C04914" w:rsidRDefault="00A22CDE" w:rsidP="006F4BB1">
            <w:pPr>
              <w:jc w:val="center"/>
              <w:rPr>
                <w:color w:val="000000" w:themeColor="text1"/>
                <w:sz w:val="20"/>
                <w:szCs w:val="20"/>
              </w:rPr>
            </w:pPr>
            <w:r w:rsidRPr="00C04914">
              <w:rPr>
                <w:color w:val="000000" w:themeColor="text1"/>
                <w:sz w:val="20"/>
                <w:szCs w:val="20"/>
              </w:rPr>
              <w:t>ИНН 341302409483</w:t>
            </w:r>
          </w:p>
          <w:p w14:paraId="0EEB3E2A" w14:textId="77777777" w:rsidR="00A22CDE" w:rsidRPr="00C04914" w:rsidRDefault="00A22CDE" w:rsidP="006F4BB1">
            <w:pPr>
              <w:jc w:val="center"/>
              <w:rPr>
                <w:color w:val="000000" w:themeColor="text1"/>
                <w:sz w:val="20"/>
                <w:szCs w:val="20"/>
              </w:rPr>
            </w:pPr>
            <w:r w:rsidRPr="00C04914">
              <w:rPr>
                <w:color w:val="000000" w:themeColor="text1"/>
                <w:sz w:val="20"/>
                <w:szCs w:val="20"/>
              </w:rPr>
              <w:t>ОГРН 305345833900089</w:t>
            </w:r>
          </w:p>
        </w:tc>
        <w:tc>
          <w:tcPr>
            <w:tcW w:w="993" w:type="pct"/>
            <w:vAlign w:val="center"/>
          </w:tcPr>
          <w:p w14:paraId="71BC8315"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67FDB4D0" w14:textId="77777777" w:rsidR="00A22CDE" w:rsidRPr="00C04914" w:rsidRDefault="00A22CDE" w:rsidP="006F4BB1">
            <w:pPr>
              <w:jc w:val="center"/>
              <w:rPr>
                <w:color w:val="000000" w:themeColor="text1"/>
                <w:sz w:val="20"/>
                <w:szCs w:val="20"/>
              </w:rPr>
            </w:pPr>
            <w:r w:rsidRPr="00C04914">
              <w:rPr>
                <w:color w:val="000000" w:themeColor="text1"/>
                <w:sz w:val="20"/>
                <w:szCs w:val="20"/>
              </w:rPr>
              <w:t>ул. Комсомольская, 85а</w:t>
            </w:r>
          </w:p>
        </w:tc>
        <w:tc>
          <w:tcPr>
            <w:tcW w:w="948" w:type="pct"/>
            <w:vAlign w:val="center"/>
          </w:tcPr>
          <w:p w14:paraId="0B0E76E4" w14:textId="77777777" w:rsidR="00A22CDE" w:rsidRPr="00C04914" w:rsidRDefault="00A22CDE" w:rsidP="006F4BB1">
            <w:pPr>
              <w:jc w:val="center"/>
              <w:rPr>
                <w:color w:val="000000" w:themeColor="text1"/>
                <w:sz w:val="20"/>
                <w:szCs w:val="20"/>
              </w:rPr>
            </w:pPr>
            <w:r w:rsidRPr="00C04914">
              <w:rPr>
                <w:color w:val="000000" w:themeColor="text1"/>
                <w:sz w:val="20"/>
                <w:szCs w:val="20"/>
              </w:rPr>
              <w:t>Вт-вс 7.30-19.00, понедельник -выходной</w:t>
            </w:r>
          </w:p>
        </w:tc>
        <w:tc>
          <w:tcPr>
            <w:tcW w:w="662" w:type="pct"/>
            <w:vAlign w:val="center"/>
          </w:tcPr>
          <w:p w14:paraId="44F3CED0" w14:textId="77777777" w:rsidR="00A22CDE" w:rsidRPr="00C04914" w:rsidRDefault="00A22CDE" w:rsidP="006F4BB1">
            <w:pPr>
              <w:jc w:val="center"/>
              <w:rPr>
                <w:color w:val="000000" w:themeColor="text1"/>
                <w:sz w:val="20"/>
                <w:szCs w:val="20"/>
              </w:rPr>
            </w:pPr>
            <w:r w:rsidRPr="00C04914">
              <w:rPr>
                <w:color w:val="000000" w:themeColor="text1"/>
                <w:sz w:val="20"/>
                <w:szCs w:val="20"/>
              </w:rPr>
              <w:t>10,92</w:t>
            </w:r>
          </w:p>
        </w:tc>
        <w:tc>
          <w:tcPr>
            <w:tcW w:w="789" w:type="pct"/>
            <w:vAlign w:val="center"/>
          </w:tcPr>
          <w:p w14:paraId="5851CE10" w14:textId="77777777" w:rsidR="00A22CDE" w:rsidRPr="00C04914" w:rsidRDefault="00A22CDE" w:rsidP="006F4BB1">
            <w:pPr>
              <w:jc w:val="center"/>
              <w:rPr>
                <w:color w:val="000000" w:themeColor="text1"/>
                <w:sz w:val="20"/>
                <w:szCs w:val="20"/>
              </w:rPr>
            </w:pPr>
            <w:r w:rsidRPr="00C04914">
              <w:rPr>
                <w:color w:val="000000" w:themeColor="text1"/>
                <w:sz w:val="20"/>
                <w:szCs w:val="20"/>
              </w:rPr>
              <w:t>3</w:t>
            </w:r>
          </w:p>
        </w:tc>
      </w:tr>
      <w:tr w:rsidR="00A22CDE" w:rsidRPr="00C04914" w14:paraId="0293594C" w14:textId="77777777" w:rsidTr="006F4BB1">
        <w:tc>
          <w:tcPr>
            <w:tcW w:w="302" w:type="pct"/>
            <w:vAlign w:val="center"/>
          </w:tcPr>
          <w:p w14:paraId="24F83B35" w14:textId="77777777" w:rsidR="00A22CDE" w:rsidRPr="00C04914" w:rsidRDefault="00A22CDE" w:rsidP="006F4BB1">
            <w:pPr>
              <w:jc w:val="center"/>
              <w:rPr>
                <w:color w:val="000000" w:themeColor="text1"/>
                <w:sz w:val="20"/>
                <w:szCs w:val="20"/>
              </w:rPr>
            </w:pPr>
            <w:r w:rsidRPr="00C04914">
              <w:rPr>
                <w:color w:val="000000" w:themeColor="text1"/>
                <w:sz w:val="20"/>
                <w:szCs w:val="20"/>
              </w:rPr>
              <w:t>9</w:t>
            </w:r>
          </w:p>
        </w:tc>
        <w:tc>
          <w:tcPr>
            <w:tcW w:w="1306" w:type="pct"/>
            <w:vAlign w:val="center"/>
          </w:tcPr>
          <w:p w14:paraId="62043885"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Аптечный пункт ГУП «Волгофарм»</w:t>
            </w:r>
          </w:p>
          <w:p w14:paraId="56F91F1B" w14:textId="77777777" w:rsidR="00A22CDE" w:rsidRPr="00C04914" w:rsidRDefault="00A22CDE" w:rsidP="006F4BB1">
            <w:pPr>
              <w:jc w:val="center"/>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3443012297</w:t>
            </w:r>
          </w:p>
          <w:p w14:paraId="2E2B3204" w14:textId="77777777" w:rsidR="00A22CDE" w:rsidRPr="00C04914" w:rsidRDefault="00A22CDE" w:rsidP="006F4BB1">
            <w:pPr>
              <w:jc w:val="center"/>
              <w:rPr>
                <w:color w:val="000000" w:themeColor="text1"/>
                <w:sz w:val="20"/>
                <w:szCs w:val="20"/>
              </w:rPr>
            </w:pPr>
            <w:r w:rsidRPr="00C04914">
              <w:rPr>
                <w:color w:val="000000" w:themeColor="text1"/>
                <w:sz w:val="20"/>
                <w:szCs w:val="20"/>
                <w:shd w:val="clear" w:color="auto" w:fill="FFFFFF"/>
              </w:rPr>
              <w:t>ОГРН 1023402982965</w:t>
            </w:r>
          </w:p>
        </w:tc>
        <w:tc>
          <w:tcPr>
            <w:tcW w:w="993" w:type="pct"/>
            <w:vAlign w:val="center"/>
          </w:tcPr>
          <w:p w14:paraId="4A2A89CF"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5CF5B98B" w14:textId="77777777" w:rsidR="00A22CDE" w:rsidRPr="00C04914" w:rsidRDefault="00A22CDE" w:rsidP="006F4BB1">
            <w:pPr>
              <w:jc w:val="center"/>
              <w:rPr>
                <w:color w:val="000000" w:themeColor="text1"/>
                <w:sz w:val="20"/>
                <w:szCs w:val="20"/>
              </w:rPr>
            </w:pPr>
            <w:r w:rsidRPr="00C04914">
              <w:rPr>
                <w:color w:val="000000" w:themeColor="text1"/>
                <w:sz w:val="20"/>
                <w:szCs w:val="20"/>
              </w:rPr>
              <w:t>ул. Гагарина, 48</w:t>
            </w:r>
          </w:p>
        </w:tc>
        <w:tc>
          <w:tcPr>
            <w:tcW w:w="948" w:type="pct"/>
            <w:vAlign w:val="center"/>
          </w:tcPr>
          <w:p w14:paraId="59DBE030" w14:textId="77777777" w:rsidR="00A22CDE" w:rsidRPr="00C04914" w:rsidRDefault="00A22CDE" w:rsidP="006F4BB1">
            <w:pPr>
              <w:jc w:val="center"/>
              <w:rPr>
                <w:color w:val="000000" w:themeColor="text1"/>
                <w:sz w:val="20"/>
                <w:szCs w:val="20"/>
              </w:rPr>
            </w:pPr>
            <w:r w:rsidRPr="00C04914">
              <w:rPr>
                <w:color w:val="000000" w:themeColor="text1"/>
                <w:sz w:val="20"/>
                <w:szCs w:val="20"/>
              </w:rPr>
              <w:t>Пн-пт 8.00-16.30</w:t>
            </w:r>
          </w:p>
          <w:p w14:paraId="63347158" w14:textId="77777777" w:rsidR="00A22CDE" w:rsidRPr="00C04914" w:rsidRDefault="00A22CDE" w:rsidP="006F4BB1">
            <w:pPr>
              <w:jc w:val="center"/>
              <w:rPr>
                <w:color w:val="000000" w:themeColor="text1"/>
                <w:sz w:val="20"/>
                <w:szCs w:val="20"/>
              </w:rPr>
            </w:pPr>
            <w:r w:rsidRPr="00C04914">
              <w:rPr>
                <w:color w:val="000000" w:themeColor="text1"/>
                <w:sz w:val="20"/>
                <w:szCs w:val="20"/>
              </w:rPr>
              <w:t>сб-вс –выходной</w:t>
            </w:r>
          </w:p>
          <w:p w14:paraId="6DED29FD" w14:textId="77777777" w:rsidR="00A22CDE" w:rsidRPr="00C04914" w:rsidRDefault="00A22CDE" w:rsidP="006F4BB1">
            <w:pPr>
              <w:jc w:val="center"/>
              <w:rPr>
                <w:color w:val="000000" w:themeColor="text1"/>
                <w:sz w:val="20"/>
                <w:szCs w:val="20"/>
              </w:rPr>
            </w:pPr>
            <w:r w:rsidRPr="00C04914">
              <w:rPr>
                <w:color w:val="000000" w:themeColor="text1"/>
                <w:sz w:val="20"/>
                <w:szCs w:val="20"/>
              </w:rPr>
              <w:t>обеденный перерыв – 12.00-12.30</w:t>
            </w:r>
          </w:p>
        </w:tc>
        <w:tc>
          <w:tcPr>
            <w:tcW w:w="662" w:type="pct"/>
            <w:vAlign w:val="center"/>
          </w:tcPr>
          <w:p w14:paraId="3E70B3C4" w14:textId="77777777" w:rsidR="00A22CDE" w:rsidRPr="00C04914" w:rsidRDefault="00A22CDE" w:rsidP="006F4BB1">
            <w:pPr>
              <w:jc w:val="center"/>
              <w:rPr>
                <w:color w:val="000000" w:themeColor="text1"/>
                <w:sz w:val="20"/>
                <w:szCs w:val="20"/>
              </w:rPr>
            </w:pPr>
            <w:r w:rsidRPr="00C04914">
              <w:rPr>
                <w:color w:val="000000" w:themeColor="text1"/>
                <w:sz w:val="20"/>
                <w:szCs w:val="20"/>
              </w:rPr>
              <w:t>17,9</w:t>
            </w:r>
          </w:p>
        </w:tc>
        <w:tc>
          <w:tcPr>
            <w:tcW w:w="789" w:type="pct"/>
            <w:vAlign w:val="center"/>
          </w:tcPr>
          <w:p w14:paraId="04AD2C91" w14:textId="77777777" w:rsidR="00A22CDE" w:rsidRPr="00C04914" w:rsidRDefault="00A22CDE" w:rsidP="006F4BB1">
            <w:pPr>
              <w:jc w:val="center"/>
              <w:rPr>
                <w:color w:val="000000" w:themeColor="text1"/>
                <w:sz w:val="20"/>
                <w:szCs w:val="20"/>
              </w:rPr>
            </w:pPr>
            <w:r w:rsidRPr="00C04914">
              <w:rPr>
                <w:color w:val="000000" w:themeColor="text1"/>
                <w:sz w:val="20"/>
                <w:szCs w:val="20"/>
              </w:rPr>
              <w:t>2</w:t>
            </w:r>
          </w:p>
        </w:tc>
      </w:tr>
    </w:tbl>
    <w:p w14:paraId="69D568F0" w14:textId="77777777" w:rsidR="00452510" w:rsidRPr="00C04914" w:rsidRDefault="00452510" w:rsidP="00F77EFE">
      <w:pPr>
        <w:ind w:firstLine="709"/>
        <w:rPr>
          <w:b/>
          <w:bCs/>
          <w:color w:val="000000" w:themeColor="text1"/>
        </w:rPr>
      </w:pPr>
    </w:p>
    <w:p w14:paraId="3B279F19" w14:textId="77777777" w:rsidR="00E42212" w:rsidRPr="00C04914" w:rsidRDefault="00E42212" w:rsidP="00F77EFE">
      <w:pPr>
        <w:ind w:firstLine="709"/>
        <w:rPr>
          <w:b/>
          <w:bCs/>
          <w:color w:val="000000" w:themeColor="text1"/>
        </w:rPr>
      </w:pPr>
      <w:r w:rsidRPr="00C04914">
        <w:rPr>
          <w:b/>
          <w:bCs/>
          <w:color w:val="000000" w:themeColor="text1"/>
        </w:rPr>
        <w:t>Ветеринарные аптеки</w:t>
      </w:r>
    </w:p>
    <w:p w14:paraId="7A0F5FBD" w14:textId="77777777" w:rsidR="00B00399" w:rsidRPr="00C04914" w:rsidRDefault="00B00399" w:rsidP="00B00399">
      <w:pPr>
        <w:ind w:firstLine="709"/>
        <w:jc w:val="right"/>
        <w:rPr>
          <w:b/>
          <w:bCs/>
          <w:color w:val="000000" w:themeColor="text1"/>
        </w:rPr>
      </w:pPr>
      <w:r w:rsidRPr="00C04914">
        <w:rPr>
          <w:b/>
          <w:bCs/>
          <w:color w:val="000000" w:themeColor="text1"/>
        </w:rPr>
        <w:t>Таблица 2.</w:t>
      </w:r>
      <w:r w:rsidR="0080410F" w:rsidRPr="00C04914">
        <w:rPr>
          <w:b/>
          <w:bCs/>
          <w:color w:val="000000" w:themeColor="text1"/>
        </w:rPr>
        <w:t>10</w:t>
      </w:r>
    </w:p>
    <w:p w14:paraId="3AD8D7D0" w14:textId="77777777" w:rsidR="00B00399" w:rsidRPr="00C04914" w:rsidRDefault="00B00399" w:rsidP="00B00399">
      <w:pPr>
        <w:spacing w:after="120"/>
        <w:jc w:val="center"/>
        <w:rPr>
          <w:b/>
          <w:color w:val="000000" w:themeColor="text1"/>
        </w:rPr>
      </w:pPr>
      <w:r w:rsidRPr="00C04914">
        <w:rPr>
          <w:b/>
          <w:color w:val="000000" w:themeColor="text1"/>
        </w:rPr>
        <w:t xml:space="preserve">Дислокация ветеринарных аптек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4"/>
        <w:gridCol w:w="2428"/>
        <w:gridCol w:w="1152"/>
        <w:gridCol w:w="1802"/>
        <w:gridCol w:w="1584"/>
        <w:gridCol w:w="1158"/>
        <w:gridCol w:w="1243"/>
      </w:tblGrid>
      <w:tr w:rsidR="00C04914" w:rsidRPr="00C04914" w14:paraId="347909D7" w14:textId="77777777" w:rsidTr="006F4BB1">
        <w:trPr>
          <w:trHeight w:val="20"/>
        </w:trPr>
        <w:tc>
          <w:tcPr>
            <w:tcW w:w="275" w:type="pct"/>
            <w:vAlign w:val="center"/>
          </w:tcPr>
          <w:p w14:paraId="2BDC0DAC"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 п/п</w:t>
            </w:r>
          </w:p>
        </w:tc>
        <w:tc>
          <w:tcPr>
            <w:tcW w:w="1225" w:type="pct"/>
            <w:vAlign w:val="center"/>
          </w:tcPr>
          <w:p w14:paraId="3405416C"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Наименование предприятия</w:t>
            </w:r>
          </w:p>
        </w:tc>
        <w:tc>
          <w:tcPr>
            <w:tcW w:w="581" w:type="pct"/>
            <w:vAlign w:val="center"/>
          </w:tcPr>
          <w:p w14:paraId="48ABA014"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Форма собственности</w:t>
            </w:r>
          </w:p>
        </w:tc>
        <w:tc>
          <w:tcPr>
            <w:tcW w:w="909" w:type="pct"/>
            <w:vAlign w:val="center"/>
          </w:tcPr>
          <w:p w14:paraId="7B2902EB"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Адрес</w:t>
            </w:r>
          </w:p>
        </w:tc>
        <w:tc>
          <w:tcPr>
            <w:tcW w:w="799" w:type="pct"/>
            <w:vAlign w:val="center"/>
          </w:tcPr>
          <w:p w14:paraId="6F61E189"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Режим работы</w:t>
            </w:r>
          </w:p>
        </w:tc>
        <w:tc>
          <w:tcPr>
            <w:tcW w:w="584" w:type="pct"/>
            <w:vAlign w:val="center"/>
          </w:tcPr>
          <w:p w14:paraId="191641D4"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Торговая площадь м.кв.</w:t>
            </w:r>
          </w:p>
        </w:tc>
        <w:tc>
          <w:tcPr>
            <w:tcW w:w="627" w:type="pct"/>
            <w:vAlign w:val="center"/>
          </w:tcPr>
          <w:p w14:paraId="05E81BA4"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Кол-во персонала</w:t>
            </w:r>
          </w:p>
        </w:tc>
      </w:tr>
      <w:tr w:rsidR="00C04914" w:rsidRPr="00C04914" w14:paraId="71EFCBCF" w14:textId="77777777" w:rsidTr="006F4BB1">
        <w:trPr>
          <w:trHeight w:val="20"/>
        </w:trPr>
        <w:tc>
          <w:tcPr>
            <w:tcW w:w="275" w:type="pct"/>
            <w:vAlign w:val="center"/>
          </w:tcPr>
          <w:p w14:paraId="227B5DD7" w14:textId="77777777" w:rsidR="00B00399" w:rsidRPr="00C04914" w:rsidRDefault="00B00399" w:rsidP="006F4BB1">
            <w:pPr>
              <w:jc w:val="center"/>
              <w:rPr>
                <w:color w:val="000000" w:themeColor="text1"/>
                <w:sz w:val="20"/>
                <w:szCs w:val="20"/>
              </w:rPr>
            </w:pPr>
            <w:r w:rsidRPr="00C04914">
              <w:rPr>
                <w:color w:val="000000" w:themeColor="text1"/>
                <w:sz w:val="20"/>
                <w:szCs w:val="20"/>
              </w:rPr>
              <w:t>1.</w:t>
            </w:r>
          </w:p>
        </w:tc>
        <w:tc>
          <w:tcPr>
            <w:tcW w:w="1225" w:type="pct"/>
            <w:vAlign w:val="center"/>
          </w:tcPr>
          <w:p w14:paraId="71CBC7AF" w14:textId="77777777" w:rsidR="00B00399" w:rsidRPr="00C04914" w:rsidRDefault="00B00399" w:rsidP="006F4BB1">
            <w:pPr>
              <w:jc w:val="center"/>
              <w:rPr>
                <w:color w:val="000000" w:themeColor="text1"/>
                <w:sz w:val="20"/>
                <w:szCs w:val="20"/>
              </w:rPr>
            </w:pPr>
            <w:r w:rsidRPr="00C04914">
              <w:rPr>
                <w:color w:val="000000" w:themeColor="text1"/>
                <w:sz w:val="20"/>
                <w:szCs w:val="20"/>
              </w:rPr>
              <w:t>Ветеринарная аптека «Волгоградзооветснаб»</w:t>
            </w:r>
          </w:p>
        </w:tc>
        <w:tc>
          <w:tcPr>
            <w:tcW w:w="581" w:type="pct"/>
            <w:vAlign w:val="center"/>
          </w:tcPr>
          <w:p w14:paraId="31B888D3" w14:textId="77777777" w:rsidR="00B00399" w:rsidRPr="00C04914" w:rsidRDefault="00B00399" w:rsidP="006F4BB1">
            <w:pPr>
              <w:jc w:val="center"/>
              <w:rPr>
                <w:color w:val="000000" w:themeColor="text1"/>
                <w:sz w:val="20"/>
                <w:szCs w:val="20"/>
              </w:rPr>
            </w:pPr>
            <w:r w:rsidRPr="00C04914">
              <w:rPr>
                <w:color w:val="000000" w:themeColor="text1"/>
                <w:sz w:val="20"/>
                <w:szCs w:val="20"/>
              </w:rPr>
              <w:t>частная</w:t>
            </w:r>
          </w:p>
        </w:tc>
        <w:tc>
          <w:tcPr>
            <w:tcW w:w="909" w:type="pct"/>
            <w:vAlign w:val="center"/>
          </w:tcPr>
          <w:p w14:paraId="0F65D10F" w14:textId="77777777" w:rsidR="00B00399" w:rsidRPr="00C04914" w:rsidRDefault="00B00399" w:rsidP="006F4BB1">
            <w:pPr>
              <w:jc w:val="center"/>
              <w:rPr>
                <w:color w:val="000000" w:themeColor="text1"/>
                <w:sz w:val="20"/>
                <w:szCs w:val="20"/>
              </w:rPr>
            </w:pPr>
            <w:r w:rsidRPr="00C04914">
              <w:rPr>
                <w:color w:val="000000" w:themeColor="text1"/>
                <w:sz w:val="20"/>
                <w:szCs w:val="20"/>
              </w:rPr>
              <w:t>г. Котельниково,</w:t>
            </w:r>
          </w:p>
          <w:p w14:paraId="5011EE16" w14:textId="77777777" w:rsidR="00B00399" w:rsidRPr="00C04914" w:rsidRDefault="00B00399" w:rsidP="006F4BB1">
            <w:pPr>
              <w:jc w:val="center"/>
              <w:rPr>
                <w:color w:val="000000" w:themeColor="text1"/>
                <w:sz w:val="20"/>
                <w:szCs w:val="20"/>
              </w:rPr>
            </w:pPr>
            <w:r w:rsidRPr="00C04914">
              <w:rPr>
                <w:color w:val="000000" w:themeColor="text1"/>
                <w:sz w:val="20"/>
                <w:szCs w:val="20"/>
              </w:rPr>
              <w:t>ул. Первомайская, 48</w:t>
            </w:r>
          </w:p>
        </w:tc>
        <w:tc>
          <w:tcPr>
            <w:tcW w:w="799" w:type="pct"/>
            <w:vAlign w:val="center"/>
          </w:tcPr>
          <w:p w14:paraId="5AE7A053" w14:textId="77777777" w:rsidR="00B00399" w:rsidRPr="00C04914" w:rsidRDefault="00B00399" w:rsidP="006F4BB1">
            <w:pPr>
              <w:jc w:val="center"/>
              <w:rPr>
                <w:color w:val="000000" w:themeColor="text1"/>
                <w:sz w:val="20"/>
                <w:szCs w:val="20"/>
              </w:rPr>
            </w:pPr>
            <w:r w:rsidRPr="00C04914">
              <w:rPr>
                <w:color w:val="000000" w:themeColor="text1"/>
                <w:sz w:val="20"/>
                <w:szCs w:val="20"/>
              </w:rPr>
              <w:t>8.00-16.00 ежедневно,</w:t>
            </w:r>
          </w:p>
          <w:p w14:paraId="02FE844C" w14:textId="77777777" w:rsidR="00B00399" w:rsidRPr="00C04914" w:rsidRDefault="00B00399" w:rsidP="006F4BB1">
            <w:pPr>
              <w:jc w:val="center"/>
              <w:rPr>
                <w:color w:val="000000" w:themeColor="text1"/>
                <w:sz w:val="20"/>
                <w:szCs w:val="20"/>
              </w:rPr>
            </w:pPr>
            <w:r w:rsidRPr="00C04914">
              <w:rPr>
                <w:color w:val="000000" w:themeColor="text1"/>
                <w:sz w:val="20"/>
                <w:szCs w:val="20"/>
              </w:rPr>
              <w:t>без выходных</w:t>
            </w:r>
          </w:p>
        </w:tc>
        <w:tc>
          <w:tcPr>
            <w:tcW w:w="584" w:type="pct"/>
            <w:vAlign w:val="center"/>
          </w:tcPr>
          <w:p w14:paraId="7925F98C" w14:textId="77777777" w:rsidR="00B00399" w:rsidRPr="00C04914" w:rsidRDefault="00B00399" w:rsidP="006F4BB1">
            <w:pPr>
              <w:jc w:val="center"/>
              <w:rPr>
                <w:color w:val="000000" w:themeColor="text1"/>
                <w:sz w:val="20"/>
                <w:szCs w:val="20"/>
              </w:rPr>
            </w:pPr>
            <w:r w:rsidRPr="00C04914">
              <w:rPr>
                <w:color w:val="000000" w:themeColor="text1"/>
                <w:sz w:val="20"/>
                <w:szCs w:val="20"/>
              </w:rPr>
              <w:t>30,0</w:t>
            </w:r>
          </w:p>
        </w:tc>
        <w:tc>
          <w:tcPr>
            <w:tcW w:w="627" w:type="pct"/>
            <w:vAlign w:val="center"/>
          </w:tcPr>
          <w:p w14:paraId="40E37AEE" w14:textId="77777777" w:rsidR="00B00399" w:rsidRPr="00C04914" w:rsidRDefault="00B00399" w:rsidP="006F4BB1">
            <w:pPr>
              <w:jc w:val="center"/>
              <w:rPr>
                <w:color w:val="000000" w:themeColor="text1"/>
                <w:sz w:val="20"/>
                <w:szCs w:val="20"/>
              </w:rPr>
            </w:pPr>
            <w:r w:rsidRPr="00C04914">
              <w:rPr>
                <w:color w:val="000000" w:themeColor="text1"/>
                <w:sz w:val="20"/>
                <w:szCs w:val="20"/>
              </w:rPr>
              <w:t>1</w:t>
            </w:r>
          </w:p>
        </w:tc>
      </w:tr>
      <w:tr w:rsidR="00C04914" w:rsidRPr="00C04914" w14:paraId="563EBD60" w14:textId="77777777" w:rsidTr="006F4BB1">
        <w:trPr>
          <w:trHeight w:val="20"/>
        </w:trPr>
        <w:tc>
          <w:tcPr>
            <w:tcW w:w="275" w:type="pct"/>
            <w:vAlign w:val="center"/>
          </w:tcPr>
          <w:p w14:paraId="176AABC1" w14:textId="77777777" w:rsidR="00B00399" w:rsidRPr="00C04914" w:rsidRDefault="00B00399" w:rsidP="006F4BB1">
            <w:pPr>
              <w:jc w:val="center"/>
              <w:rPr>
                <w:color w:val="000000" w:themeColor="text1"/>
                <w:sz w:val="20"/>
                <w:szCs w:val="20"/>
              </w:rPr>
            </w:pPr>
            <w:r w:rsidRPr="00C04914">
              <w:rPr>
                <w:color w:val="000000" w:themeColor="text1"/>
                <w:sz w:val="20"/>
                <w:szCs w:val="20"/>
              </w:rPr>
              <w:t>2.</w:t>
            </w:r>
          </w:p>
        </w:tc>
        <w:tc>
          <w:tcPr>
            <w:tcW w:w="1225" w:type="pct"/>
            <w:vAlign w:val="center"/>
          </w:tcPr>
          <w:p w14:paraId="724BBFC9" w14:textId="77777777" w:rsidR="00B00399" w:rsidRPr="00C04914" w:rsidRDefault="00B00399" w:rsidP="006F4BB1">
            <w:pPr>
              <w:jc w:val="center"/>
              <w:rPr>
                <w:color w:val="000000" w:themeColor="text1"/>
                <w:sz w:val="20"/>
                <w:szCs w:val="20"/>
              </w:rPr>
            </w:pPr>
            <w:r w:rsidRPr="00C04914">
              <w:rPr>
                <w:color w:val="000000" w:themeColor="text1"/>
                <w:sz w:val="20"/>
                <w:szCs w:val="20"/>
              </w:rPr>
              <w:t>Павильон «Ветеринарные товары»</w:t>
            </w:r>
          </w:p>
        </w:tc>
        <w:tc>
          <w:tcPr>
            <w:tcW w:w="581" w:type="pct"/>
            <w:vAlign w:val="center"/>
          </w:tcPr>
          <w:p w14:paraId="5F097675" w14:textId="77777777" w:rsidR="00B00399" w:rsidRPr="00C04914" w:rsidRDefault="00B00399" w:rsidP="006F4BB1">
            <w:pPr>
              <w:jc w:val="center"/>
              <w:rPr>
                <w:color w:val="000000" w:themeColor="text1"/>
                <w:sz w:val="20"/>
                <w:szCs w:val="20"/>
              </w:rPr>
            </w:pPr>
            <w:r w:rsidRPr="00C04914">
              <w:rPr>
                <w:color w:val="000000" w:themeColor="text1"/>
                <w:sz w:val="20"/>
                <w:szCs w:val="20"/>
              </w:rPr>
              <w:t>частная</w:t>
            </w:r>
          </w:p>
        </w:tc>
        <w:tc>
          <w:tcPr>
            <w:tcW w:w="909" w:type="pct"/>
            <w:vAlign w:val="center"/>
          </w:tcPr>
          <w:p w14:paraId="09124AD6" w14:textId="77777777" w:rsidR="00B00399" w:rsidRPr="00C04914" w:rsidRDefault="00B00399" w:rsidP="006F4BB1">
            <w:pPr>
              <w:jc w:val="center"/>
              <w:rPr>
                <w:color w:val="000000" w:themeColor="text1"/>
                <w:sz w:val="20"/>
                <w:szCs w:val="20"/>
              </w:rPr>
            </w:pPr>
            <w:r w:rsidRPr="00C04914">
              <w:rPr>
                <w:color w:val="000000" w:themeColor="text1"/>
                <w:sz w:val="20"/>
                <w:szCs w:val="20"/>
              </w:rPr>
              <w:t>г. Котельниково,</w:t>
            </w:r>
          </w:p>
          <w:p w14:paraId="1DCDAF8A" w14:textId="77777777" w:rsidR="00B00399" w:rsidRPr="00C04914" w:rsidRDefault="00B00399" w:rsidP="006F4BB1">
            <w:pPr>
              <w:jc w:val="center"/>
              <w:rPr>
                <w:color w:val="000000" w:themeColor="text1"/>
                <w:sz w:val="20"/>
                <w:szCs w:val="20"/>
              </w:rPr>
            </w:pPr>
            <w:r w:rsidRPr="00C04914">
              <w:rPr>
                <w:color w:val="000000" w:themeColor="text1"/>
                <w:sz w:val="20"/>
                <w:szCs w:val="20"/>
              </w:rPr>
              <w:t>ул. Первомайская, 13а</w:t>
            </w:r>
          </w:p>
        </w:tc>
        <w:tc>
          <w:tcPr>
            <w:tcW w:w="799" w:type="pct"/>
            <w:vAlign w:val="center"/>
          </w:tcPr>
          <w:p w14:paraId="76D3F2A8" w14:textId="77777777" w:rsidR="00B00399" w:rsidRPr="00C04914" w:rsidRDefault="00B00399" w:rsidP="006F4BB1">
            <w:pPr>
              <w:jc w:val="center"/>
              <w:rPr>
                <w:color w:val="000000" w:themeColor="text1"/>
                <w:sz w:val="20"/>
                <w:szCs w:val="20"/>
              </w:rPr>
            </w:pPr>
            <w:r w:rsidRPr="00C04914">
              <w:rPr>
                <w:color w:val="000000" w:themeColor="text1"/>
                <w:sz w:val="20"/>
                <w:szCs w:val="20"/>
              </w:rPr>
              <w:t>8.00-13.00 ежедневно, без выходных</w:t>
            </w:r>
          </w:p>
        </w:tc>
        <w:tc>
          <w:tcPr>
            <w:tcW w:w="584" w:type="pct"/>
            <w:vAlign w:val="center"/>
          </w:tcPr>
          <w:p w14:paraId="3C1119B5" w14:textId="77777777" w:rsidR="00B00399" w:rsidRPr="00C04914" w:rsidRDefault="00B00399" w:rsidP="006F4BB1">
            <w:pPr>
              <w:jc w:val="center"/>
              <w:rPr>
                <w:color w:val="000000" w:themeColor="text1"/>
                <w:sz w:val="20"/>
                <w:szCs w:val="20"/>
              </w:rPr>
            </w:pPr>
            <w:r w:rsidRPr="00C04914">
              <w:rPr>
                <w:color w:val="000000" w:themeColor="text1"/>
                <w:sz w:val="20"/>
                <w:szCs w:val="20"/>
              </w:rPr>
              <w:t>20,0</w:t>
            </w:r>
          </w:p>
        </w:tc>
        <w:tc>
          <w:tcPr>
            <w:tcW w:w="627" w:type="pct"/>
            <w:vAlign w:val="center"/>
          </w:tcPr>
          <w:p w14:paraId="77140633" w14:textId="77777777" w:rsidR="00B00399" w:rsidRPr="00C04914" w:rsidRDefault="00B00399" w:rsidP="006F4BB1">
            <w:pPr>
              <w:jc w:val="center"/>
              <w:rPr>
                <w:color w:val="000000" w:themeColor="text1"/>
                <w:sz w:val="20"/>
                <w:szCs w:val="20"/>
              </w:rPr>
            </w:pPr>
            <w:r w:rsidRPr="00C04914">
              <w:rPr>
                <w:color w:val="000000" w:themeColor="text1"/>
                <w:sz w:val="20"/>
                <w:szCs w:val="20"/>
              </w:rPr>
              <w:t>1</w:t>
            </w:r>
          </w:p>
        </w:tc>
      </w:tr>
      <w:tr w:rsidR="00C04914" w:rsidRPr="00C04914" w14:paraId="1DACE263" w14:textId="77777777" w:rsidTr="006F4BB1">
        <w:trPr>
          <w:trHeight w:val="20"/>
        </w:trPr>
        <w:tc>
          <w:tcPr>
            <w:tcW w:w="275" w:type="pct"/>
            <w:vAlign w:val="center"/>
          </w:tcPr>
          <w:p w14:paraId="3FF3E69D" w14:textId="77777777" w:rsidR="00B00399" w:rsidRPr="00C04914" w:rsidRDefault="00B00399" w:rsidP="006F4BB1">
            <w:pPr>
              <w:jc w:val="center"/>
              <w:rPr>
                <w:color w:val="000000" w:themeColor="text1"/>
                <w:sz w:val="20"/>
                <w:szCs w:val="20"/>
              </w:rPr>
            </w:pPr>
            <w:r w:rsidRPr="00C04914">
              <w:rPr>
                <w:color w:val="000000" w:themeColor="text1"/>
                <w:sz w:val="20"/>
                <w:szCs w:val="20"/>
              </w:rPr>
              <w:t>3.</w:t>
            </w:r>
          </w:p>
        </w:tc>
        <w:tc>
          <w:tcPr>
            <w:tcW w:w="1225" w:type="pct"/>
            <w:vAlign w:val="center"/>
          </w:tcPr>
          <w:p w14:paraId="0AE2ED9B" w14:textId="77777777" w:rsidR="00B00399" w:rsidRPr="00C04914" w:rsidRDefault="00B00399" w:rsidP="006F4BB1">
            <w:pPr>
              <w:jc w:val="center"/>
              <w:rPr>
                <w:color w:val="000000" w:themeColor="text1"/>
                <w:sz w:val="20"/>
                <w:szCs w:val="20"/>
              </w:rPr>
            </w:pPr>
            <w:r w:rsidRPr="00C04914">
              <w:rPr>
                <w:color w:val="000000" w:themeColor="text1"/>
                <w:sz w:val="20"/>
                <w:szCs w:val="20"/>
              </w:rPr>
              <w:t>Ветеринарная аптека «Айболит»</w:t>
            </w:r>
          </w:p>
        </w:tc>
        <w:tc>
          <w:tcPr>
            <w:tcW w:w="581" w:type="pct"/>
            <w:vAlign w:val="center"/>
          </w:tcPr>
          <w:p w14:paraId="3EC1FB3F" w14:textId="77777777" w:rsidR="00B00399" w:rsidRPr="00C04914" w:rsidRDefault="00B00399" w:rsidP="006F4BB1">
            <w:pPr>
              <w:jc w:val="center"/>
              <w:rPr>
                <w:color w:val="000000" w:themeColor="text1"/>
                <w:sz w:val="20"/>
                <w:szCs w:val="20"/>
              </w:rPr>
            </w:pPr>
            <w:r w:rsidRPr="00C04914">
              <w:rPr>
                <w:color w:val="000000" w:themeColor="text1"/>
                <w:sz w:val="20"/>
                <w:szCs w:val="20"/>
              </w:rPr>
              <w:t>частная</w:t>
            </w:r>
          </w:p>
        </w:tc>
        <w:tc>
          <w:tcPr>
            <w:tcW w:w="909" w:type="pct"/>
            <w:vAlign w:val="center"/>
          </w:tcPr>
          <w:p w14:paraId="32D0729C" w14:textId="77777777" w:rsidR="00B00399" w:rsidRPr="00C04914" w:rsidRDefault="00B00399" w:rsidP="006F4BB1">
            <w:pPr>
              <w:jc w:val="center"/>
              <w:rPr>
                <w:color w:val="000000" w:themeColor="text1"/>
                <w:sz w:val="20"/>
                <w:szCs w:val="20"/>
              </w:rPr>
            </w:pPr>
            <w:r w:rsidRPr="00C04914">
              <w:rPr>
                <w:color w:val="000000" w:themeColor="text1"/>
                <w:sz w:val="20"/>
                <w:szCs w:val="20"/>
              </w:rPr>
              <w:t>г. Котельниково,</w:t>
            </w:r>
          </w:p>
          <w:p w14:paraId="01C99288" w14:textId="77777777" w:rsidR="00B00399" w:rsidRPr="00C04914" w:rsidRDefault="00B00399" w:rsidP="006F4BB1">
            <w:pPr>
              <w:jc w:val="center"/>
              <w:rPr>
                <w:color w:val="000000" w:themeColor="text1"/>
                <w:sz w:val="20"/>
                <w:szCs w:val="20"/>
              </w:rPr>
            </w:pPr>
            <w:r w:rsidRPr="00C04914">
              <w:rPr>
                <w:color w:val="000000" w:themeColor="text1"/>
                <w:sz w:val="20"/>
                <w:szCs w:val="20"/>
              </w:rPr>
              <w:t>ул. Первомайская, 1</w:t>
            </w:r>
          </w:p>
        </w:tc>
        <w:tc>
          <w:tcPr>
            <w:tcW w:w="799" w:type="pct"/>
            <w:vAlign w:val="center"/>
          </w:tcPr>
          <w:p w14:paraId="2D07264D" w14:textId="77777777" w:rsidR="00B00399" w:rsidRPr="00C04914" w:rsidRDefault="00B00399" w:rsidP="006F4BB1">
            <w:pPr>
              <w:jc w:val="center"/>
              <w:rPr>
                <w:color w:val="000000" w:themeColor="text1"/>
                <w:sz w:val="20"/>
                <w:szCs w:val="20"/>
              </w:rPr>
            </w:pPr>
            <w:r w:rsidRPr="00C04914">
              <w:rPr>
                <w:color w:val="000000" w:themeColor="text1"/>
                <w:sz w:val="20"/>
                <w:szCs w:val="20"/>
              </w:rPr>
              <w:t>8.30-17.00 ежедневно без выходных</w:t>
            </w:r>
          </w:p>
        </w:tc>
        <w:tc>
          <w:tcPr>
            <w:tcW w:w="584" w:type="pct"/>
            <w:vAlign w:val="center"/>
          </w:tcPr>
          <w:p w14:paraId="065528FA" w14:textId="77777777" w:rsidR="00B00399" w:rsidRPr="00C04914" w:rsidRDefault="00B00399" w:rsidP="006F4BB1">
            <w:pPr>
              <w:jc w:val="center"/>
              <w:rPr>
                <w:color w:val="000000" w:themeColor="text1"/>
                <w:sz w:val="20"/>
                <w:szCs w:val="20"/>
              </w:rPr>
            </w:pPr>
            <w:r w:rsidRPr="00C04914">
              <w:rPr>
                <w:color w:val="000000" w:themeColor="text1"/>
                <w:sz w:val="20"/>
                <w:szCs w:val="20"/>
              </w:rPr>
              <w:t>30,0</w:t>
            </w:r>
          </w:p>
        </w:tc>
        <w:tc>
          <w:tcPr>
            <w:tcW w:w="627" w:type="pct"/>
            <w:vAlign w:val="center"/>
          </w:tcPr>
          <w:p w14:paraId="0C11B080" w14:textId="77777777" w:rsidR="00B00399" w:rsidRPr="00C04914" w:rsidRDefault="00B00399" w:rsidP="006F4BB1">
            <w:pPr>
              <w:jc w:val="center"/>
              <w:rPr>
                <w:color w:val="000000" w:themeColor="text1"/>
                <w:sz w:val="20"/>
                <w:szCs w:val="20"/>
              </w:rPr>
            </w:pPr>
            <w:r w:rsidRPr="00C04914">
              <w:rPr>
                <w:color w:val="000000" w:themeColor="text1"/>
                <w:sz w:val="20"/>
                <w:szCs w:val="20"/>
              </w:rPr>
              <w:t>1</w:t>
            </w:r>
          </w:p>
        </w:tc>
      </w:tr>
      <w:tr w:rsidR="00B00399" w:rsidRPr="00C04914" w14:paraId="5D4A6AF7" w14:textId="77777777" w:rsidTr="006F4BB1">
        <w:trPr>
          <w:trHeight w:val="20"/>
        </w:trPr>
        <w:tc>
          <w:tcPr>
            <w:tcW w:w="275" w:type="pct"/>
            <w:vAlign w:val="center"/>
          </w:tcPr>
          <w:p w14:paraId="0C75B92C" w14:textId="77777777" w:rsidR="00B00399" w:rsidRPr="00C04914" w:rsidRDefault="00B00399" w:rsidP="006F4BB1">
            <w:pPr>
              <w:jc w:val="center"/>
              <w:rPr>
                <w:color w:val="000000" w:themeColor="text1"/>
                <w:sz w:val="20"/>
                <w:szCs w:val="20"/>
              </w:rPr>
            </w:pPr>
            <w:r w:rsidRPr="00C04914">
              <w:rPr>
                <w:color w:val="000000" w:themeColor="text1"/>
                <w:sz w:val="20"/>
                <w:szCs w:val="20"/>
              </w:rPr>
              <w:t>4.</w:t>
            </w:r>
          </w:p>
        </w:tc>
        <w:tc>
          <w:tcPr>
            <w:tcW w:w="1225" w:type="pct"/>
            <w:vAlign w:val="center"/>
          </w:tcPr>
          <w:p w14:paraId="1B4D9238" w14:textId="77777777" w:rsidR="00B00399" w:rsidRPr="00C04914" w:rsidRDefault="00B00399" w:rsidP="006F4BB1">
            <w:pPr>
              <w:jc w:val="center"/>
              <w:rPr>
                <w:color w:val="000000" w:themeColor="text1"/>
                <w:sz w:val="20"/>
                <w:szCs w:val="20"/>
              </w:rPr>
            </w:pPr>
            <w:r w:rsidRPr="00C04914">
              <w:rPr>
                <w:color w:val="000000" w:themeColor="text1"/>
                <w:sz w:val="20"/>
                <w:szCs w:val="20"/>
              </w:rPr>
              <w:t>Зоомагазин «Дай пять»</w:t>
            </w:r>
            <w:r w:rsidRPr="00C04914">
              <w:rPr>
                <w:color w:val="000000" w:themeColor="text1"/>
                <w:sz w:val="20"/>
                <w:szCs w:val="20"/>
              </w:rPr>
              <w:br/>
              <w:t>ветеринарные товары</w:t>
            </w:r>
          </w:p>
        </w:tc>
        <w:tc>
          <w:tcPr>
            <w:tcW w:w="581" w:type="pct"/>
            <w:vAlign w:val="center"/>
          </w:tcPr>
          <w:p w14:paraId="09EF41E4" w14:textId="77777777" w:rsidR="00B00399" w:rsidRPr="00C04914" w:rsidRDefault="00B00399" w:rsidP="006F4BB1">
            <w:pPr>
              <w:jc w:val="center"/>
              <w:rPr>
                <w:color w:val="000000" w:themeColor="text1"/>
                <w:sz w:val="20"/>
                <w:szCs w:val="20"/>
              </w:rPr>
            </w:pPr>
            <w:r w:rsidRPr="00C04914">
              <w:rPr>
                <w:color w:val="000000" w:themeColor="text1"/>
                <w:sz w:val="20"/>
                <w:szCs w:val="20"/>
              </w:rPr>
              <w:t>частная</w:t>
            </w:r>
          </w:p>
        </w:tc>
        <w:tc>
          <w:tcPr>
            <w:tcW w:w="909" w:type="pct"/>
            <w:vAlign w:val="center"/>
          </w:tcPr>
          <w:p w14:paraId="3ABF8F9C" w14:textId="77777777" w:rsidR="00B00399" w:rsidRPr="00C04914" w:rsidRDefault="00B00399" w:rsidP="006F4BB1">
            <w:pPr>
              <w:jc w:val="center"/>
              <w:rPr>
                <w:color w:val="000000" w:themeColor="text1"/>
                <w:sz w:val="20"/>
                <w:szCs w:val="20"/>
              </w:rPr>
            </w:pPr>
            <w:r w:rsidRPr="00C04914">
              <w:rPr>
                <w:color w:val="000000" w:themeColor="text1"/>
                <w:sz w:val="20"/>
                <w:szCs w:val="20"/>
              </w:rPr>
              <w:t>г. Котельниково,</w:t>
            </w:r>
          </w:p>
          <w:p w14:paraId="61F52DF5" w14:textId="77777777" w:rsidR="00B00399" w:rsidRPr="00C04914" w:rsidRDefault="00B00399" w:rsidP="006F4BB1">
            <w:pPr>
              <w:jc w:val="center"/>
              <w:rPr>
                <w:color w:val="000000" w:themeColor="text1"/>
                <w:sz w:val="20"/>
                <w:szCs w:val="20"/>
              </w:rPr>
            </w:pPr>
            <w:r w:rsidRPr="00C04914">
              <w:rPr>
                <w:color w:val="000000" w:themeColor="text1"/>
                <w:sz w:val="20"/>
                <w:szCs w:val="20"/>
              </w:rPr>
              <w:t>ул. Родина, 58</w:t>
            </w:r>
          </w:p>
        </w:tc>
        <w:tc>
          <w:tcPr>
            <w:tcW w:w="799" w:type="pct"/>
            <w:vAlign w:val="center"/>
          </w:tcPr>
          <w:p w14:paraId="15F10B7D" w14:textId="77777777" w:rsidR="00B00399" w:rsidRPr="00C04914" w:rsidRDefault="00B00399" w:rsidP="006F4BB1">
            <w:pPr>
              <w:jc w:val="center"/>
              <w:rPr>
                <w:color w:val="000000" w:themeColor="text1"/>
                <w:sz w:val="20"/>
                <w:szCs w:val="20"/>
              </w:rPr>
            </w:pPr>
            <w:r w:rsidRPr="00C04914">
              <w:rPr>
                <w:color w:val="000000" w:themeColor="text1"/>
                <w:sz w:val="20"/>
                <w:szCs w:val="20"/>
              </w:rPr>
              <w:t>10.00-19.00</w:t>
            </w:r>
          </w:p>
          <w:p w14:paraId="5B527B12" w14:textId="77777777" w:rsidR="00B00399" w:rsidRPr="00C04914" w:rsidRDefault="00B00399" w:rsidP="006F4BB1">
            <w:pPr>
              <w:jc w:val="center"/>
              <w:rPr>
                <w:color w:val="000000" w:themeColor="text1"/>
                <w:sz w:val="20"/>
                <w:szCs w:val="20"/>
              </w:rPr>
            </w:pPr>
            <w:r w:rsidRPr="00C04914">
              <w:rPr>
                <w:color w:val="000000" w:themeColor="text1"/>
                <w:sz w:val="20"/>
                <w:szCs w:val="20"/>
              </w:rPr>
              <w:t>ежедневно, без выходных</w:t>
            </w:r>
          </w:p>
        </w:tc>
        <w:tc>
          <w:tcPr>
            <w:tcW w:w="584" w:type="pct"/>
            <w:vAlign w:val="center"/>
          </w:tcPr>
          <w:p w14:paraId="06485861" w14:textId="77777777" w:rsidR="00B00399" w:rsidRPr="00C04914" w:rsidRDefault="00B00399" w:rsidP="006F4BB1">
            <w:pPr>
              <w:jc w:val="center"/>
              <w:rPr>
                <w:color w:val="000000" w:themeColor="text1"/>
                <w:sz w:val="20"/>
                <w:szCs w:val="20"/>
              </w:rPr>
            </w:pPr>
            <w:r w:rsidRPr="00C04914">
              <w:rPr>
                <w:color w:val="000000" w:themeColor="text1"/>
                <w:sz w:val="20"/>
                <w:szCs w:val="20"/>
              </w:rPr>
              <w:t>40,0</w:t>
            </w:r>
          </w:p>
        </w:tc>
        <w:tc>
          <w:tcPr>
            <w:tcW w:w="627" w:type="pct"/>
            <w:vAlign w:val="center"/>
          </w:tcPr>
          <w:p w14:paraId="207337DD" w14:textId="77777777" w:rsidR="00B00399" w:rsidRPr="00C04914" w:rsidRDefault="00B00399" w:rsidP="006F4BB1">
            <w:pPr>
              <w:jc w:val="center"/>
              <w:rPr>
                <w:color w:val="000000" w:themeColor="text1"/>
                <w:sz w:val="20"/>
                <w:szCs w:val="20"/>
              </w:rPr>
            </w:pPr>
            <w:r w:rsidRPr="00C04914">
              <w:rPr>
                <w:color w:val="000000" w:themeColor="text1"/>
                <w:sz w:val="20"/>
                <w:szCs w:val="20"/>
              </w:rPr>
              <w:t>1</w:t>
            </w:r>
          </w:p>
          <w:p w14:paraId="7F32DCB8" w14:textId="77777777" w:rsidR="00B00399" w:rsidRPr="00C04914" w:rsidRDefault="00B00399" w:rsidP="006F4BB1">
            <w:pPr>
              <w:jc w:val="center"/>
              <w:rPr>
                <w:color w:val="000000" w:themeColor="text1"/>
                <w:sz w:val="20"/>
                <w:szCs w:val="20"/>
              </w:rPr>
            </w:pPr>
          </w:p>
        </w:tc>
      </w:tr>
    </w:tbl>
    <w:p w14:paraId="0AF663C5" w14:textId="77777777" w:rsidR="00452510" w:rsidRPr="00C04914" w:rsidRDefault="00452510" w:rsidP="00F77EFE">
      <w:pPr>
        <w:ind w:firstLine="709"/>
        <w:rPr>
          <w:b/>
          <w:bCs/>
          <w:color w:val="000000" w:themeColor="text1"/>
        </w:rPr>
      </w:pPr>
    </w:p>
    <w:p w14:paraId="295E2E78" w14:textId="77777777" w:rsidR="00452510" w:rsidRPr="00C04914" w:rsidRDefault="00E42212" w:rsidP="00F77EFE">
      <w:pPr>
        <w:ind w:firstLine="709"/>
        <w:rPr>
          <w:b/>
          <w:bCs/>
          <w:color w:val="000000" w:themeColor="text1"/>
        </w:rPr>
      </w:pPr>
      <w:r w:rsidRPr="00C04914">
        <w:rPr>
          <w:b/>
          <w:bCs/>
          <w:color w:val="000000" w:themeColor="text1"/>
        </w:rPr>
        <w:t>Розничная торговля</w:t>
      </w:r>
    </w:p>
    <w:p w14:paraId="1D298A63" w14:textId="77777777" w:rsidR="00E42212" w:rsidRPr="00C04914" w:rsidRDefault="00E42212" w:rsidP="00E42212">
      <w:pPr>
        <w:ind w:firstLine="709"/>
        <w:jc w:val="right"/>
        <w:rPr>
          <w:b/>
          <w:bCs/>
          <w:color w:val="000000" w:themeColor="text1"/>
        </w:rPr>
      </w:pPr>
      <w:r w:rsidRPr="00C04914">
        <w:rPr>
          <w:b/>
          <w:bCs/>
          <w:color w:val="000000" w:themeColor="text1"/>
        </w:rPr>
        <w:t>Таблица 2.</w:t>
      </w:r>
      <w:r w:rsidR="0080410F" w:rsidRPr="00C04914">
        <w:rPr>
          <w:b/>
          <w:bCs/>
          <w:color w:val="000000" w:themeColor="text1"/>
        </w:rPr>
        <w:t>11</w:t>
      </w:r>
    </w:p>
    <w:p w14:paraId="5DAEB4CE" w14:textId="77777777" w:rsidR="00E42212" w:rsidRPr="00C04914" w:rsidRDefault="00E42212" w:rsidP="00E42212">
      <w:pPr>
        <w:spacing w:after="120"/>
        <w:jc w:val="center"/>
        <w:rPr>
          <w:b/>
          <w:color w:val="000000" w:themeColor="text1"/>
        </w:rPr>
      </w:pPr>
      <w:r w:rsidRPr="00C04914">
        <w:rPr>
          <w:b/>
          <w:color w:val="000000" w:themeColor="text1"/>
        </w:rPr>
        <w:t>Дислокация магазинов</w:t>
      </w:r>
    </w:p>
    <w:tbl>
      <w:tblPr>
        <w:tblW w:w="101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2"/>
        <w:gridCol w:w="1417"/>
        <w:gridCol w:w="992"/>
        <w:gridCol w:w="1560"/>
        <w:gridCol w:w="1619"/>
        <w:gridCol w:w="389"/>
        <w:gridCol w:w="458"/>
        <w:gridCol w:w="772"/>
        <w:gridCol w:w="841"/>
        <w:gridCol w:w="1562"/>
      </w:tblGrid>
      <w:tr w:rsidR="00B042E3" w:rsidRPr="00C04914" w14:paraId="390BE148" w14:textId="77777777" w:rsidTr="006F4BB1">
        <w:trPr>
          <w:trHeight w:val="20"/>
          <w:tblHeader/>
          <w:jc w:val="center"/>
        </w:trPr>
        <w:tc>
          <w:tcPr>
            <w:tcW w:w="542" w:type="dxa"/>
            <w:vAlign w:val="center"/>
          </w:tcPr>
          <w:p w14:paraId="125B2F8F" w14:textId="77777777" w:rsidR="00E42212" w:rsidRPr="00C04914" w:rsidRDefault="00B042E3" w:rsidP="006F4BB1">
            <w:pPr>
              <w:jc w:val="center"/>
              <w:rPr>
                <w:b/>
                <w:bCs/>
                <w:color w:val="000000" w:themeColor="text1"/>
                <w:sz w:val="20"/>
                <w:szCs w:val="20"/>
              </w:rPr>
            </w:pPr>
            <w:r w:rsidRPr="00C04914">
              <w:rPr>
                <w:b/>
                <w:bCs/>
                <w:color w:val="000000" w:themeColor="text1"/>
                <w:sz w:val="20"/>
                <w:szCs w:val="20"/>
              </w:rPr>
              <w:t>№ п/п</w:t>
            </w:r>
          </w:p>
        </w:tc>
        <w:tc>
          <w:tcPr>
            <w:tcW w:w="1417" w:type="dxa"/>
            <w:vAlign w:val="center"/>
          </w:tcPr>
          <w:p w14:paraId="4F3C49EE"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Наименование</w:t>
            </w:r>
          </w:p>
        </w:tc>
        <w:tc>
          <w:tcPr>
            <w:tcW w:w="992" w:type="dxa"/>
            <w:vAlign w:val="center"/>
          </w:tcPr>
          <w:p w14:paraId="56ED0627"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Форма собственности</w:t>
            </w:r>
          </w:p>
        </w:tc>
        <w:tc>
          <w:tcPr>
            <w:tcW w:w="1560" w:type="dxa"/>
            <w:vAlign w:val="center"/>
          </w:tcPr>
          <w:p w14:paraId="5E11E613"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Специализация</w:t>
            </w:r>
          </w:p>
        </w:tc>
        <w:tc>
          <w:tcPr>
            <w:tcW w:w="1619" w:type="dxa"/>
            <w:vAlign w:val="center"/>
          </w:tcPr>
          <w:p w14:paraId="6FB453EC"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Адрес</w:t>
            </w:r>
          </w:p>
        </w:tc>
        <w:tc>
          <w:tcPr>
            <w:tcW w:w="847" w:type="dxa"/>
            <w:gridSpan w:val="2"/>
            <w:vAlign w:val="center"/>
          </w:tcPr>
          <w:p w14:paraId="74046996"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Общая площадь, м2</w:t>
            </w:r>
          </w:p>
        </w:tc>
        <w:tc>
          <w:tcPr>
            <w:tcW w:w="772" w:type="dxa"/>
            <w:vAlign w:val="center"/>
          </w:tcPr>
          <w:p w14:paraId="68538C36"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Торговая площадь,</w:t>
            </w:r>
          </w:p>
          <w:p w14:paraId="6836E309"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м2</w:t>
            </w:r>
          </w:p>
        </w:tc>
        <w:tc>
          <w:tcPr>
            <w:tcW w:w="841" w:type="dxa"/>
            <w:vAlign w:val="center"/>
          </w:tcPr>
          <w:p w14:paraId="1CB0ADEF"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Кол-во продавцов</w:t>
            </w:r>
          </w:p>
        </w:tc>
        <w:tc>
          <w:tcPr>
            <w:tcW w:w="1562" w:type="dxa"/>
            <w:vAlign w:val="center"/>
          </w:tcPr>
          <w:p w14:paraId="410D5F40"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ИНН, ОГРН ИП, организации</w:t>
            </w:r>
          </w:p>
        </w:tc>
      </w:tr>
      <w:tr w:rsidR="00B042E3" w:rsidRPr="00C04914" w14:paraId="36FFDF51"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7CE687E"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648B5B60"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«Пятерочка»</w:t>
            </w:r>
          </w:p>
          <w:p w14:paraId="513D5527" w14:textId="77777777" w:rsidR="00E42212" w:rsidRPr="00C04914" w:rsidRDefault="00E42212" w:rsidP="006F4BB1">
            <w:pPr>
              <w:jc w:val="center"/>
              <w:rPr>
                <w:color w:val="000000" w:themeColor="text1"/>
                <w:sz w:val="20"/>
                <w:szCs w:val="20"/>
              </w:rPr>
            </w:pPr>
            <w:r w:rsidRPr="00C04914">
              <w:rPr>
                <w:color w:val="000000" w:themeColor="text1"/>
                <w:sz w:val="20"/>
                <w:szCs w:val="20"/>
              </w:rPr>
              <w:t>ООО «Агроторг»*</w:t>
            </w:r>
          </w:p>
        </w:tc>
        <w:tc>
          <w:tcPr>
            <w:tcW w:w="992" w:type="dxa"/>
            <w:tcBorders>
              <w:top w:val="single" w:sz="4" w:space="0" w:color="auto"/>
              <w:left w:val="single" w:sz="4" w:space="0" w:color="auto"/>
              <w:bottom w:val="single" w:sz="4" w:space="0" w:color="auto"/>
              <w:right w:val="single" w:sz="4" w:space="0" w:color="auto"/>
            </w:tcBorders>
            <w:vAlign w:val="center"/>
          </w:tcPr>
          <w:p w14:paraId="38F8ACDC"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370C38C8"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6AEB27B8"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 ул. Орлова 16</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5A5FC098" w14:textId="77777777" w:rsidR="00E42212" w:rsidRPr="00C04914" w:rsidRDefault="00E42212" w:rsidP="006F4BB1">
            <w:pPr>
              <w:jc w:val="center"/>
              <w:rPr>
                <w:color w:val="000000" w:themeColor="text1"/>
                <w:sz w:val="20"/>
                <w:szCs w:val="20"/>
              </w:rPr>
            </w:pPr>
            <w:r w:rsidRPr="00C04914">
              <w:rPr>
                <w:color w:val="000000" w:themeColor="text1"/>
                <w:sz w:val="20"/>
                <w:szCs w:val="20"/>
              </w:rPr>
              <w:t>1002,4</w:t>
            </w:r>
          </w:p>
          <w:p w14:paraId="266C5FB6" w14:textId="77777777" w:rsidR="00E42212" w:rsidRPr="00C04914" w:rsidRDefault="00E42212" w:rsidP="006F4BB1">
            <w:pPr>
              <w:jc w:val="center"/>
              <w:rPr>
                <w:color w:val="000000" w:themeColor="text1"/>
                <w:sz w:val="20"/>
                <w:szCs w:val="20"/>
              </w:rPr>
            </w:pPr>
            <w:r w:rsidRPr="00C04914">
              <w:rPr>
                <w:color w:val="000000" w:themeColor="text1"/>
                <w:sz w:val="20"/>
                <w:szCs w:val="20"/>
              </w:rPr>
              <w:t>Всего 1620</w:t>
            </w:r>
          </w:p>
        </w:tc>
        <w:tc>
          <w:tcPr>
            <w:tcW w:w="772" w:type="dxa"/>
            <w:tcBorders>
              <w:top w:val="single" w:sz="4" w:space="0" w:color="auto"/>
              <w:left w:val="single" w:sz="4" w:space="0" w:color="auto"/>
              <w:bottom w:val="single" w:sz="4" w:space="0" w:color="auto"/>
              <w:right w:val="single" w:sz="4" w:space="0" w:color="auto"/>
            </w:tcBorders>
            <w:vAlign w:val="center"/>
          </w:tcPr>
          <w:p w14:paraId="26A09073" w14:textId="77777777" w:rsidR="00E42212" w:rsidRPr="00C04914" w:rsidRDefault="00E42212" w:rsidP="006F4BB1">
            <w:pPr>
              <w:jc w:val="center"/>
              <w:rPr>
                <w:color w:val="000000" w:themeColor="text1"/>
                <w:sz w:val="20"/>
                <w:szCs w:val="20"/>
              </w:rPr>
            </w:pPr>
            <w:r w:rsidRPr="00C04914">
              <w:rPr>
                <w:color w:val="000000" w:themeColor="text1"/>
                <w:sz w:val="20"/>
                <w:szCs w:val="20"/>
              </w:rPr>
              <w:t>580,0</w:t>
            </w:r>
          </w:p>
        </w:tc>
        <w:tc>
          <w:tcPr>
            <w:tcW w:w="841" w:type="dxa"/>
            <w:tcBorders>
              <w:top w:val="single" w:sz="4" w:space="0" w:color="auto"/>
              <w:left w:val="single" w:sz="4" w:space="0" w:color="auto"/>
              <w:bottom w:val="single" w:sz="4" w:space="0" w:color="auto"/>
              <w:right w:val="single" w:sz="4" w:space="0" w:color="auto"/>
            </w:tcBorders>
            <w:vAlign w:val="center"/>
          </w:tcPr>
          <w:p w14:paraId="78D2629E" w14:textId="77777777" w:rsidR="00E42212" w:rsidRPr="00C04914" w:rsidRDefault="00E42212" w:rsidP="006F4BB1">
            <w:pPr>
              <w:jc w:val="center"/>
              <w:rPr>
                <w:color w:val="000000" w:themeColor="text1"/>
                <w:sz w:val="20"/>
                <w:szCs w:val="20"/>
              </w:rPr>
            </w:pPr>
            <w:r w:rsidRPr="00C04914">
              <w:rPr>
                <w:color w:val="000000" w:themeColor="text1"/>
                <w:sz w:val="20"/>
                <w:szCs w:val="20"/>
              </w:rPr>
              <w:t>18</w:t>
            </w:r>
          </w:p>
        </w:tc>
        <w:tc>
          <w:tcPr>
            <w:tcW w:w="1562" w:type="dxa"/>
            <w:tcBorders>
              <w:top w:val="single" w:sz="4" w:space="0" w:color="auto"/>
              <w:left w:val="single" w:sz="4" w:space="0" w:color="auto"/>
              <w:bottom w:val="single" w:sz="4" w:space="0" w:color="auto"/>
              <w:right w:val="single" w:sz="4" w:space="0" w:color="auto"/>
            </w:tcBorders>
            <w:vAlign w:val="center"/>
          </w:tcPr>
          <w:p w14:paraId="3A1E353E"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3442050010</w:t>
            </w:r>
          </w:p>
          <w:p w14:paraId="33ED7074"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1023402635783</w:t>
            </w:r>
          </w:p>
        </w:tc>
      </w:tr>
      <w:tr w:rsidR="00B042E3" w:rsidRPr="00C04914" w14:paraId="3C16B32E"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12703B7"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20C63C6E"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«Пятерочка»</w:t>
            </w:r>
          </w:p>
          <w:p w14:paraId="7008FD3B" w14:textId="77777777" w:rsidR="00E42212" w:rsidRPr="00C04914" w:rsidRDefault="00E42212" w:rsidP="006F4BB1">
            <w:pPr>
              <w:jc w:val="center"/>
              <w:rPr>
                <w:color w:val="000000" w:themeColor="text1"/>
                <w:sz w:val="20"/>
                <w:szCs w:val="20"/>
              </w:rPr>
            </w:pPr>
            <w:r w:rsidRPr="00C04914">
              <w:rPr>
                <w:color w:val="000000" w:themeColor="text1"/>
                <w:sz w:val="20"/>
                <w:szCs w:val="20"/>
              </w:rPr>
              <w:t>ООО «Агроторг»*</w:t>
            </w:r>
          </w:p>
        </w:tc>
        <w:tc>
          <w:tcPr>
            <w:tcW w:w="992" w:type="dxa"/>
            <w:tcBorders>
              <w:top w:val="single" w:sz="4" w:space="0" w:color="auto"/>
              <w:left w:val="single" w:sz="4" w:space="0" w:color="auto"/>
              <w:bottom w:val="single" w:sz="4" w:space="0" w:color="auto"/>
              <w:right w:val="single" w:sz="4" w:space="0" w:color="auto"/>
            </w:tcBorders>
            <w:vAlign w:val="center"/>
          </w:tcPr>
          <w:p w14:paraId="23E7C642"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0DAD9557"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5746E965"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5674A9C6" w14:textId="77777777" w:rsidR="00E42212" w:rsidRPr="00C04914" w:rsidRDefault="00E42212" w:rsidP="006F4BB1">
            <w:pPr>
              <w:jc w:val="center"/>
              <w:rPr>
                <w:color w:val="000000" w:themeColor="text1"/>
                <w:sz w:val="20"/>
                <w:szCs w:val="20"/>
              </w:rPr>
            </w:pPr>
            <w:r w:rsidRPr="00C04914">
              <w:rPr>
                <w:color w:val="000000" w:themeColor="text1"/>
                <w:sz w:val="20"/>
                <w:szCs w:val="20"/>
              </w:rPr>
              <w:t>ул. Родина, 21</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54A1E1DA" w14:textId="77777777" w:rsidR="00E42212" w:rsidRPr="00C04914" w:rsidRDefault="00E42212" w:rsidP="006F4BB1">
            <w:pPr>
              <w:jc w:val="center"/>
              <w:rPr>
                <w:color w:val="000000" w:themeColor="text1"/>
                <w:sz w:val="20"/>
                <w:szCs w:val="20"/>
              </w:rPr>
            </w:pPr>
            <w:r w:rsidRPr="00C04914">
              <w:rPr>
                <w:color w:val="000000" w:themeColor="text1"/>
                <w:sz w:val="20"/>
                <w:szCs w:val="20"/>
              </w:rPr>
              <w:t>520,0</w:t>
            </w:r>
          </w:p>
          <w:p w14:paraId="616248A0" w14:textId="77777777" w:rsidR="00E42212" w:rsidRPr="00C04914" w:rsidRDefault="00E42212" w:rsidP="006F4BB1">
            <w:pPr>
              <w:jc w:val="center"/>
              <w:rPr>
                <w:color w:val="000000" w:themeColor="text1"/>
                <w:sz w:val="20"/>
                <w:szCs w:val="20"/>
              </w:rPr>
            </w:pPr>
            <w:r w:rsidRPr="00C04914">
              <w:rPr>
                <w:color w:val="000000" w:themeColor="text1"/>
                <w:sz w:val="20"/>
                <w:szCs w:val="20"/>
              </w:rPr>
              <w:t>Всего</w:t>
            </w:r>
            <w:r w:rsidR="00BB62DB" w:rsidRPr="00C04914">
              <w:rPr>
                <w:color w:val="000000" w:themeColor="text1"/>
                <w:sz w:val="20"/>
                <w:szCs w:val="20"/>
              </w:rPr>
              <w:t xml:space="preserve"> </w:t>
            </w:r>
            <w:r w:rsidRPr="00C04914">
              <w:rPr>
                <w:color w:val="000000" w:themeColor="text1"/>
                <w:sz w:val="20"/>
                <w:szCs w:val="20"/>
              </w:rPr>
              <w:t>1116</w:t>
            </w:r>
          </w:p>
        </w:tc>
        <w:tc>
          <w:tcPr>
            <w:tcW w:w="772" w:type="dxa"/>
            <w:tcBorders>
              <w:top w:val="single" w:sz="4" w:space="0" w:color="auto"/>
              <w:left w:val="single" w:sz="4" w:space="0" w:color="auto"/>
              <w:bottom w:val="single" w:sz="4" w:space="0" w:color="auto"/>
              <w:right w:val="single" w:sz="4" w:space="0" w:color="auto"/>
            </w:tcBorders>
            <w:vAlign w:val="center"/>
          </w:tcPr>
          <w:p w14:paraId="12891990" w14:textId="77777777" w:rsidR="00E42212" w:rsidRPr="00C04914" w:rsidRDefault="00E42212" w:rsidP="006F4BB1">
            <w:pPr>
              <w:jc w:val="center"/>
              <w:rPr>
                <w:color w:val="000000" w:themeColor="text1"/>
                <w:sz w:val="20"/>
                <w:szCs w:val="20"/>
              </w:rPr>
            </w:pPr>
            <w:r w:rsidRPr="00C04914">
              <w:rPr>
                <w:color w:val="000000" w:themeColor="text1"/>
                <w:sz w:val="20"/>
                <w:szCs w:val="20"/>
              </w:rPr>
              <w:t>400,0</w:t>
            </w:r>
          </w:p>
        </w:tc>
        <w:tc>
          <w:tcPr>
            <w:tcW w:w="841" w:type="dxa"/>
            <w:tcBorders>
              <w:top w:val="single" w:sz="4" w:space="0" w:color="auto"/>
              <w:left w:val="single" w:sz="4" w:space="0" w:color="auto"/>
              <w:bottom w:val="single" w:sz="4" w:space="0" w:color="auto"/>
              <w:right w:val="single" w:sz="4" w:space="0" w:color="auto"/>
            </w:tcBorders>
            <w:vAlign w:val="center"/>
          </w:tcPr>
          <w:p w14:paraId="30A67152" w14:textId="77777777" w:rsidR="00E42212" w:rsidRPr="00C04914" w:rsidRDefault="00E42212" w:rsidP="006F4BB1">
            <w:pPr>
              <w:jc w:val="center"/>
              <w:rPr>
                <w:color w:val="000000" w:themeColor="text1"/>
                <w:sz w:val="20"/>
                <w:szCs w:val="20"/>
              </w:rPr>
            </w:pPr>
            <w:r w:rsidRPr="00C04914">
              <w:rPr>
                <w:color w:val="000000" w:themeColor="text1"/>
                <w:sz w:val="20"/>
                <w:szCs w:val="20"/>
              </w:rPr>
              <w:t>16</w:t>
            </w:r>
          </w:p>
        </w:tc>
        <w:tc>
          <w:tcPr>
            <w:tcW w:w="1562" w:type="dxa"/>
            <w:tcBorders>
              <w:top w:val="single" w:sz="4" w:space="0" w:color="auto"/>
              <w:left w:val="single" w:sz="4" w:space="0" w:color="auto"/>
              <w:bottom w:val="single" w:sz="4" w:space="0" w:color="auto"/>
              <w:right w:val="single" w:sz="4" w:space="0" w:color="auto"/>
            </w:tcBorders>
            <w:vAlign w:val="center"/>
          </w:tcPr>
          <w:p w14:paraId="7C561F9E"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3442050010</w:t>
            </w:r>
          </w:p>
          <w:p w14:paraId="0F07DF85"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1023402635783</w:t>
            </w:r>
          </w:p>
        </w:tc>
      </w:tr>
      <w:tr w:rsidR="00B042E3" w:rsidRPr="00C04914" w14:paraId="24946AB2"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4DE4B896"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5A8A3A44"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«Магнит»</w:t>
            </w:r>
          </w:p>
          <w:p w14:paraId="03EA3280" w14:textId="77777777" w:rsidR="00E42212" w:rsidRPr="00C04914" w:rsidRDefault="00E42212" w:rsidP="006F4BB1">
            <w:pPr>
              <w:jc w:val="center"/>
              <w:rPr>
                <w:color w:val="000000" w:themeColor="text1"/>
                <w:sz w:val="20"/>
                <w:szCs w:val="20"/>
              </w:rPr>
            </w:pPr>
            <w:r w:rsidRPr="00C04914">
              <w:rPr>
                <w:color w:val="000000" w:themeColor="text1"/>
                <w:sz w:val="20"/>
                <w:szCs w:val="20"/>
              </w:rPr>
              <w:t>АО «Тандер»*</w:t>
            </w:r>
          </w:p>
        </w:tc>
        <w:tc>
          <w:tcPr>
            <w:tcW w:w="992" w:type="dxa"/>
            <w:tcBorders>
              <w:top w:val="single" w:sz="4" w:space="0" w:color="auto"/>
              <w:left w:val="single" w:sz="4" w:space="0" w:color="auto"/>
              <w:bottom w:val="single" w:sz="4" w:space="0" w:color="auto"/>
              <w:right w:val="single" w:sz="4" w:space="0" w:color="auto"/>
            </w:tcBorders>
            <w:vAlign w:val="center"/>
          </w:tcPr>
          <w:p w14:paraId="4AA00C46" w14:textId="77777777" w:rsidR="00E42212" w:rsidRPr="00C04914" w:rsidRDefault="00E42212" w:rsidP="006F4BB1">
            <w:pPr>
              <w:jc w:val="center"/>
              <w:rPr>
                <w:color w:val="000000" w:themeColor="text1"/>
                <w:sz w:val="20"/>
                <w:szCs w:val="20"/>
              </w:rPr>
            </w:pPr>
            <w:r w:rsidRPr="00C04914">
              <w:rPr>
                <w:color w:val="000000" w:themeColor="text1"/>
                <w:sz w:val="20"/>
                <w:szCs w:val="20"/>
              </w:rPr>
              <w:t>частная</w:t>
            </w:r>
          </w:p>
        </w:tc>
        <w:tc>
          <w:tcPr>
            <w:tcW w:w="1560" w:type="dxa"/>
            <w:tcBorders>
              <w:top w:val="single" w:sz="4" w:space="0" w:color="auto"/>
              <w:left w:val="single" w:sz="4" w:space="0" w:color="auto"/>
              <w:bottom w:val="single" w:sz="4" w:space="0" w:color="auto"/>
              <w:right w:val="single" w:sz="4" w:space="0" w:color="auto"/>
            </w:tcBorders>
            <w:vAlign w:val="center"/>
          </w:tcPr>
          <w:p w14:paraId="7903C6F9"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20F52DBA"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78E8085E" w14:textId="77777777" w:rsidR="00E42212" w:rsidRPr="00C04914" w:rsidRDefault="00E42212" w:rsidP="006F4BB1">
            <w:pPr>
              <w:jc w:val="center"/>
              <w:rPr>
                <w:color w:val="000000" w:themeColor="text1"/>
                <w:sz w:val="20"/>
                <w:szCs w:val="20"/>
              </w:rPr>
            </w:pPr>
            <w:r w:rsidRPr="00C04914">
              <w:rPr>
                <w:color w:val="000000" w:themeColor="text1"/>
                <w:sz w:val="20"/>
                <w:szCs w:val="20"/>
              </w:rPr>
              <w:t>ул. Советская, 19</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7895E925" w14:textId="77777777" w:rsidR="00E42212" w:rsidRPr="00C04914" w:rsidRDefault="00E42212" w:rsidP="006F4BB1">
            <w:pPr>
              <w:jc w:val="center"/>
              <w:rPr>
                <w:color w:val="000000" w:themeColor="text1"/>
                <w:sz w:val="20"/>
                <w:szCs w:val="20"/>
              </w:rPr>
            </w:pPr>
            <w:r w:rsidRPr="00C04914">
              <w:rPr>
                <w:color w:val="000000" w:themeColor="text1"/>
                <w:sz w:val="20"/>
                <w:szCs w:val="20"/>
              </w:rPr>
              <w:t>457,1</w:t>
            </w:r>
          </w:p>
        </w:tc>
        <w:tc>
          <w:tcPr>
            <w:tcW w:w="772" w:type="dxa"/>
            <w:tcBorders>
              <w:top w:val="single" w:sz="4" w:space="0" w:color="auto"/>
              <w:left w:val="single" w:sz="4" w:space="0" w:color="auto"/>
              <w:bottom w:val="single" w:sz="4" w:space="0" w:color="auto"/>
              <w:right w:val="single" w:sz="4" w:space="0" w:color="auto"/>
            </w:tcBorders>
            <w:vAlign w:val="center"/>
          </w:tcPr>
          <w:p w14:paraId="2A1E18F8" w14:textId="77777777" w:rsidR="00E42212" w:rsidRPr="00C04914" w:rsidRDefault="00E42212" w:rsidP="006F4BB1">
            <w:pPr>
              <w:jc w:val="center"/>
              <w:rPr>
                <w:color w:val="000000" w:themeColor="text1"/>
                <w:sz w:val="20"/>
                <w:szCs w:val="20"/>
              </w:rPr>
            </w:pPr>
            <w:r w:rsidRPr="00C04914">
              <w:rPr>
                <w:color w:val="000000" w:themeColor="text1"/>
                <w:sz w:val="20"/>
                <w:szCs w:val="20"/>
              </w:rPr>
              <w:t>346,7</w:t>
            </w:r>
          </w:p>
        </w:tc>
        <w:tc>
          <w:tcPr>
            <w:tcW w:w="841" w:type="dxa"/>
            <w:tcBorders>
              <w:top w:val="single" w:sz="4" w:space="0" w:color="auto"/>
              <w:left w:val="single" w:sz="4" w:space="0" w:color="auto"/>
              <w:bottom w:val="single" w:sz="4" w:space="0" w:color="auto"/>
              <w:right w:val="single" w:sz="4" w:space="0" w:color="auto"/>
            </w:tcBorders>
            <w:vAlign w:val="center"/>
          </w:tcPr>
          <w:p w14:paraId="5FB0A48E" w14:textId="77777777" w:rsidR="00E42212" w:rsidRPr="00C04914" w:rsidRDefault="00E42212" w:rsidP="006F4BB1">
            <w:pPr>
              <w:jc w:val="center"/>
              <w:rPr>
                <w:color w:val="000000" w:themeColor="text1"/>
                <w:sz w:val="20"/>
                <w:szCs w:val="20"/>
              </w:rPr>
            </w:pPr>
            <w:r w:rsidRPr="00C04914">
              <w:rPr>
                <w:color w:val="000000" w:themeColor="text1"/>
                <w:sz w:val="20"/>
                <w:szCs w:val="20"/>
              </w:rPr>
              <w:t>6</w:t>
            </w:r>
          </w:p>
        </w:tc>
        <w:tc>
          <w:tcPr>
            <w:tcW w:w="1562" w:type="dxa"/>
            <w:tcBorders>
              <w:top w:val="single" w:sz="4" w:space="0" w:color="auto"/>
              <w:left w:val="single" w:sz="4" w:space="0" w:color="auto"/>
              <w:bottom w:val="single" w:sz="4" w:space="0" w:color="auto"/>
              <w:right w:val="single" w:sz="4" w:space="0" w:color="auto"/>
            </w:tcBorders>
            <w:vAlign w:val="center"/>
          </w:tcPr>
          <w:p w14:paraId="16A5B9D9"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2310031475</w:t>
            </w:r>
          </w:p>
          <w:p w14:paraId="6ED780A3"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w:t>
            </w:r>
          </w:p>
          <w:p w14:paraId="5C6EE001" w14:textId="77777777" w:rsidR="00E42212" w:rsidRPr="00C04914" w:rsidRDefault="00E42212" w:rsidP="006F4BB1">
            <w:pPr>
              <w:jc w:val="center"/>
              <w:rPr>
                <w:color w:val="000000" w:themeColor="text1"/>
                <w:sz w:val="20"/>
                <w:szCs w:val="20"/>
              </w:rPr>
            </w:pPr>
            <w:r w:rsidRPr="00C04914">
              <w:rPr>
                <w:color w:val="000000" w:themeColor="text1"/>
                <w:sz w:val="20"/>
                <w:szCs w:val="20"/>
              </w:rPr>
              <w:t>1022301598549</w:t>
            </w:r>
          </w:p>
        </w:tc>
      </w:tr>
      <w:tr w:rsidR="00B042E3" w:rsidRPr="00C04914" w14:paraId="6F3A79F6"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6CCDEA74"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32A86265"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«Магнит»</w:t>
            </w:r>
          </w:p>
          <w:p w14:paraId="00D39915" w14:textId="77777777" w:rsidR="00E42212" w:rsidRPr="00C04914" w:rsidRDefault="00E42212" w:rsidP="006F4BB1">
            <w:pPr>
              <w:jc w:val="center"/>
              <w:rPr>
                <w:color w:val="000000" w:themeColor="text1"/>
                <w:sz w:val="20"/>
                <w:szCs w:val="20"/>
              </w:rPr>
            </w:pPr>
            <w:r w:rsidRPr="00C04914">
              <w:rPr>
                <w:color w:val="000000" w:themeColor="text1"/>
                <w:sz w:val="20"/>
                <w:szCs w:val="20"/>
              </w:rPr>
              <w:t>АО «Тандер»*</w:t>
            </w:r>
          </w:p>
        </w:tc>
        <w:tc>
          <w:tcPr>
            <w:tcW w:w="992" w:type="dxa"/>
            <w:tcBorders>
              <w:top w:val="single" w:sz="4" w:space="0" w:color="auto"/>
              <w:left w:val="single" w:sz="4" w:space="0" w:color="auto"/>
              <w:bottom w:val="single" w:sz="4" w:space="0" w:color="auto"/>
              <w:right w:val="single" w:sz="4" w:space="0" w:color="auto"/>
            </w:tcBorders>
            <w:vAlign w:val="center"/>
          </w:tcPr>
          <w:p w14:paraId="50A46CAE"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4EEA35F0"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0A241E9E"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26B7527D" w14:textId="77777777" w:rsidR="00E42212" w:rsidRPr="00C04914" w:rsidRDefault="00E42212" w:rsidP="006F4BB1">
            <w:pPr>
              <w:jc w:val="center"/>
              <w:rPr>
                <w:color w:val="000000" w:themeColor="text1"/>
                <w:sz w:val="20"/>
                <w:szCs w:val="20"/>
              </w:rPr>
            </w:pPr>
            <w:r w:rsidRPr="00C04914">
              <w:rPr>
                <w:color w:val="000000" w:themeColor="text1"/>
                <w:sz w:val="20"/>
                <w:szCs w:val="20"/>
              </w:rPr>
              <w:t>ул. Первомайская, 4</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61E45D00" w14:textId="77777777" w:rsidR="00E42212" w:rsidRPr="00C04914" w:rsidRDefault="00E42212" w:rsidP="006F4BB1">
            <w:pPr>
              <w:jc w:val="center"/>
              <w:rPr>
                <w:color w:val="000000" w:themeColor="text1"/>
                <w:sz w:val="20"/>
                <w:szCs w:val="20"/>
              </w:rPr>
            </w:pPr>
            <w:r w:rsidRPr="00C04914">
              <w:rPr>
                <w:color w:val="000000" w:themeColor="text1"/>
                <w:sz w:val="20"/>
                <w:szCs w:val="20"/>
              </w:rPr>
              <w:t>360,0</w:t>
            </w:r>
          </w:p>
          <w:p w14:paraId="10D0AFCE" w14:textId="77777777" w:rsidR="00E42212" w:rsidRPr="00C04914" w:rsidRDefault="00E42212" w:rsidP="006F4BB1">
            <w:pPr>
              <w:jc w:val="center"/>
              <w:rPr>
                <w:color w:val="000000" w:themeColor="text1"/>
                <w:sz w:val="20"/>
                <w:szCs w:val="20"/>
              </w:rPr>
            </w:pPr>
            <w:r w:rsidRPr="00C04914">
              <w:rPr>
                <w:color w:val="000000" w:themeColor="text1"/>
                <w:sz w:val="20"/>
                <w:szCs w:val="20"/>
              </w:rPr>
              <w:t>Всего 1952,8</w:t>
            </w:r>
          </w:p>
        </w:tc>
        <w:tc>
          <w:tcPr>
            <w:tcW w:w="772" w:type="dxa"/>
            <w:tcBorders>
              <w:top w:val="single" w:sz="4" w:space="0" w:color="auto"/>
              <w:left w:val="single" w:sz="4" w:space="0" w:color="auto"/>
              <w:bottom w:val="single" w:sz="4" w:space="0" w:color="auto"/>
              <w:right w:val="single" w:sz="4" w:space="0" w:color="auto"/>
            </w:tcBorders>
            <w:vAlign w:val="center"/>
          </w:tcPr>
          <w:p w14:paraId="30F52D68" w14:textId="77777777" w:rsidR="00E42212" w:rsidRPr="00C04914" w:rsidRDefault="00E42212" w:rsidP="006F4BB1">
            <w:pPr>
              <w:jc w:val="center"/>
              <w:rPr>
                <w:color w:val="000000" w:themeColor="text1"/>
                <w:sz w:val="20"/>
                <w:szCs w:val="20"/>
              </w:rPr>
            </w:pPr>
            <w:r w:rsidRPr="00C04914">
              <w:rPr>
                <w:color w:val="000000" w:themeColor="text1"/>
                <w:sz w:val="20"/>
                <w:szCs w:val="20"/>
              </w:rPr>
              <w:t>330,0</w:t>
            </w:r>
          </w:p>
        </w:tc>
        <w:tc>
          <w:tcPr>
            <w:tcW w:w="841" w:type="dxa"/>
            <w:tcBorders>
              <w:top w:val="single" w:sz="4" w:space="0" w:color="auto"/>
              <w:left w:val="single" w:sz="4" w:space="0" w:color="auto"/>
              <w:bottom w:val="single" w:sz="4" w:space="0" w:color="auto"/>
              <w:right w:val="single" w:sz="4" w:space="0" w:color="auto"/>
            </w:tcBorders>
            <w:vAlign w:val="center"/>
          </w:tcPr>
          <w:p w14:paraId="48DBB1C4" w14:textId="77777777" w:rsidR="00E42212" w:rsidRPr="00C04914" w:rsidRDefault="00E42212" w:rsidP="006F4BB1">
            <w:pPr>
              <w:jc w:val="center"/>
              <w:rPr>
                <w:color w:val="000000" w:themeColor="text1"/>
                <w:sz w:val="20"/>
                <w:szCs w:val="20"/>
              </w:rPr>
            </w:pPr>
            <w:r w:rsidRPr="00C04914">
              <w:rPr>
                <w:color w:val="000000" w:themeColor="text1"/>
                <w:sz w:val="20"/>
                <w:szCs w:val="20"/>
              </w:rPr>
              <w:t>8</w:t>
            </w:r>
          </w:p>
        </w:tc>
        <w:tc>
          <w:tcPr>
            <w:tcW w:w="1562" w:type="dxa"/>
            <w:tcBorders>
              <w:top w:val="single" w:sz="4" w:space="0" w:color="auto"/>
              <w:left w:val="single" w:sz="4" w:space="0" w:color="auto"/>
              <w:bottom w:val="single" w:sz="4" w:space="0" w:color="auto"/>
              <w:right w:val="single" w:sz="4" w:space="0" w:color="auto"/>
            </w:tcBorders>
            <w:vAlign w:val="center"/>
          </w:tcPr>
          <w:p w14:paraId="2F3F94E1"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2310031475</w:t>
            </w:r>
          </w:p>
          <w:p w14:paraId="353F4C10"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w:t>
            </w:r>
          </w:p>
          <w:p w14:paraId="5855D0DC" w14:textId="77777777" w:rsidR="00E42212" w:rsidRPr="00C04914" w:rsidRDefault="00E42212" w:rsidP="006F4BB1">
            <w:pPr>
              <w:jc w:val="center"/>
              <w:rPr>
                <w:color w:val="000000" w:themeColor="text1"/>
                <w:sz w:val="20"/>
                <w:szCs w:val="20"/>
              </w:rPr>
            </w:pPr>
            <w:r w:rsidRPr="00C04914">
              <w:rPr>
                <w:color w:val="000000" w:themeColor="text1"/>
                <w:sz w:val="20"/>
                <w:szCs w:val="20"/>
              </w:rPr>
              <w:t>1022301598549</w:t>
            </w:r>
          </w:p>
        </w:tc>
      </w:tr>
      <w:tr w:rsidR="00B042E3" w:rsidRPr="00C04914" w14:paraId="6D0C7D25"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3165BDBE"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272CE0BE"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«Пятерочка»</w:t>
            </w:r>
          </w:p>
          <w:p w14:paraId="7FB68DC5" w14:textId="77777777" w:rsidR="00E42212" w:rsidRPr="00C04914" w:rsidRDefault="00E42212" w:rsidP="006F4BB1">
            <w:pPr>
              <w:jc w:val="center"/>
              <w:rPr>
                <w:color w:val="000000" w:themeColor="text1"/>
                <w:sz w:val="20"/>
                <w:szCs w:val="20"/>
              </w:rPr>
            </w:pPr>
            <w:r w:rsidRPr="00C04914">
              <w:rPr>
                <w:color w:val="000000" w:themeColor="text1"/>
                <w:sz w:val="20"/>
                <w:szCs w:val="20"/>
              </w:rPr>
              <w:t>ООО «Агроторг»</w:t>
            </w:r>
          </w:p>
        </w:tc>
        <w:tc>
          <w:tcPr>
            <w:tcW w:w="992" w:type="dxa"/>
            <w:tcBorders>
              <w:top w:val="single" w:sz="4" w:space="0" w:color="auto"/>
              <w:left w:val="single" w:sz="4" w:space="0" w:color="auto"/>
              <w:bottom w:val="single" w:sz="4" w:space="0" w:color="auto"/>
              <w:right w:val="single" w:sz="4" w:space="0" w:color="auto"/>
            </w:tcBorders>
            <w:vAlign w:val="center"/>
          </w:tcPr>
          <w:p w14:paraId="1969B9FA"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08106598"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78162D6A"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05D93A5E" w14:textId="77777777" w:rsidR="00E42212" w:rsidRPr="00C04914" w:rsidRDefault="00E42212" w:rsidP="006F4BB1">
            <w:pPr>
              <w:jc w:val="center"/>
              <w:rPr>
                <w:color w:val="000000" w:themeColor="text1"/>
                <w:sz w:val="20"/>
                <w:szCs w:val="20"/>
              </w:rPr>
            </w:pPr>
            <w:r w:rsidRPr="00C04914">
              <w:rPr>
                <w:color w:val="000000" w:themeColor="text1"/>
                <w:sz w:val="20"/>
                <w:szCs w:val="20"/>
              </w:rPr>
              <w:t>ул. Ротмистрова, 146</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79A0C930" w14:textId="77777777" w:rsidR="00E42212" w:rsidRPr="00C04914" w:rsidRDefault="00E42212" w:rsidP="006F4BB1">
            <w:pPr>
              <w:jc w:val="center"/>
              <w:rPr>
                <w:color w:val="000000" w:themeColor="text1"/>
                <w:sz w:val="20"/>
                <w:szCs w:val="20"/>
              </w:rPr>
            </w:pPr>
            <w:r w:rsidRPr="00C04914">
              <w:rPr>
                <w:color w:val="000000" w:themeColor="text1"/>
                <w:sz w:val="20"/>
                <w:szCs w:val="20"/>
              </w:rPr>
              <w:t>600,0</w:t>
            </w:r>
          </w:p>
        </w:tc>
        <w:tc>
          <w:tcPr>
            <w:tcW w:w="772" w:type="dxa"/>
            <w:tcBorders>
              <w:top w:val="single" w:sz="4" w:space="0" w:color="auto"/>
              <w:left w:val="single" w:sz="4" w:space="0" w:color="auto"/>
              <w:bottom w:val="single" w:sz="4" w:space="0" w:color="auto"/>
              <w:right w:val="single" w:sz="4" w:space="0" w:color="auto"/>
            </w:tcBorders>
            <w:vAlign w:val="center"/>
          </w:tcPr>
          <w:p w14:paraId="28533A9D" w14:textId="77777777" w:rsidR="00E42212" w:rsidRPr="00C04914" w:rsidRDefault="00E42212" w:rsidP="006F4BB1">
            <w:pPr>
              <w:jc w:val="center"/>
              <w:rPr>
                <w:color w:val="000000" w:themeColor="text1"/>
                <w:sz w:val="20"/>
                <w:szCs w:val="20"/>
              </w:rPr>
            </w:pPr>
            <w:r w:rsidRPr="00C04914">
              <w:rPr>
                <w:color w:val="000000" w:themeColor="text1"/>
                <w:sz w:val="20"/>
                <w:szCs w:val="20"/>
              </w:rPr>
              <w:t>495,0</w:t>
            </w:r>
          </w:p>
        </w:tc>
        <w:tc>
          <w:tcPr>
            <w:tcW w:w="841" w:type="dxa"/>
            <w:tcBorders>
              <w:top w:val="single" w:sz="4" w:space="0" w:color="auto"/>
              <w:left w:val="single" w:sz="4" w:space="0" w:color="auto"/>
              <w:bottom w:val="single" w:sz="4" w:space="0" w:color="auto"/>
              <w:right w:val="single" w:sz="4" w:space="0" w:color="auto"/>
            </w:tcBorders>
            <w:vAlign w:val="center"/>
          </w:tcPr>
          <w:p w14:paraId="1BFC5C66" w14:textId="77777777" w:rsidR="00E42212" w:rsidRPr="00C04914" w:rsidRDefault="00E42212" w:rsidP="006F4BB1">
            <w:pPr>
              <w:jc w:val="center"/>
              <w:rPr>
                <w:color w:val="000000" w:themeColor="text1"/>
                <w:sz w:val="20"/>
                <w:szCs w:val="20"/>
              </w:rPr>
            </w:pPr>
            <w:r w:rsidRPr="00C04914">
              <w:rPr>
                <w:color w:val="000000" w:themeColor="text1"/>
                <w:sz w:val="20"/>
                <w:szCs w:val="20"/>
              </w:rPr>
              <w:t>9</w:t>
            </w:r>
          </w:p>
        </w:tc>
        <w:tc>
          <w:tcPr>
            <w:tcW w:w="1562" w:type="dxa"/>
            <w:tcBorders>
              <w:top w:val="single" w:sz="4" w:space="0" w:color="auto"/>
              <w:left w:val="single" w:sz="4" w:space="0" w:color="auto"/>
              <w:bottom w:val="single" w:sz="4" w:space="0" w:color="auto"/>
              <w:right w:val="single" w:sz="4" w:space="0" w:color="auto"/>
            </w:tcBorders>
            <w:vAlign w:val="center"/>
          </w:tcPr>
          <w:p w14:paraId="3B7173D8"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7825706086</w:t>
            </w:r>
          </w:p>
          <w:p w14:paraId="0A76078E"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1027809237796</w:t>
            </w:r>
          </w:p>
        </w:tc>
      </w:tr>
      <w:tr w:rsidR="00B042E3" w:rsidRPr="00C04914" w14:paraId="08459873"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329D4E1"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46D86686"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«Пятерочка»</w:t>
            </w:r>
          </w:p>
          <w:p w14:paraId="76E1F1A7" w14:textId="77777777" w:rsidR="00E42212" w:rsidRPr="00C04914" w:rsidRDefault="00E42212" w:rsidP="006F4BB1">
            <w:pPr>
              <w:jc w:val="center"/>
              <w:rPr>
                <w:color w:val="000000" w:themeColor="text1"/>
                <w:sz w:val="20"/>
                <w:szCs w:val="20"/>
              </w:rPr>
            </w:pPr>
            <w:r w:rsidRPr="00C04914">
              <w:rPr>
                <w:color w:val="000000" w:themeColor="text1"/>
                <w:sz w:val="20"/>
                <w:szCs w:val="20"/>
              </w:rPr>
              <w:t>ООО «Агроторг»*</w:t>
            </w:r>
          </w:p>
        </w:tc>
        <w:tc>
          <w:tcPr>
            <w:tcW w:w="992" w:type="dxa"/>
            <w:tcBorders>
              <w:top w:val="single" w:sz="4" w:space="0" w:color="auto"/>
              <w:left w:val="single" w:sz="4" w:space="0" w:color="auto"/>
              <w:bottom w:val="single" w:sz="4" w:space="0" w:color="auto"/>
              <w:right w:val="single" w:sz="4" w:space="0" w:color="auto"/>
            </w:tcBorders>
            <w:vAlign w:val="center"/>
          </w:tcPr>
          <w:p w14:paraId="55007EBD"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0F0B083B"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354784AB"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13B967AB" w14:textId="77777777" w:rsidR="00E42212" w:rsidRPr="00C04914" w:rsidRDefault="00E42212" w:rsidP="006F4BB1">
            <w:pPr>
              <w:jc w:val="center"/>
              <w:rPr>
                <w:color w:val="000000" w:themeColor="text1"/>
                <w:sz w:val="20"/>
                <w:szCs w:val="20"/>
              </w:rPr>
            </w:pPr>
            <w:r w:rsidRPr="00C04914">
              <w:rPr>
                <w:color w:val="000000" w:themeColor="text1"/>
                <w:sz w:val="20"/>
                <w:szCs w:val="20"/>
              </w:rPr>
              <w:t>ул. Родина, 44б</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4ACAD2E7" w14:textId="77777777" w:rsidR="00E42212" w:rsidRPr="00C04914" w:rsidRDefault="00E42212" w:rsidP="006F4BB1">
            <w:pPr>
              <w:jc w:val="center"/>
              <w:rPr>
                <w:color w:val="000000" w:themeColor="text1"/>
                <w:sz w:val="20"/>
                <w:szCs w:val="20"/>
              </w:rPr>
            </w:pPr>
            <w:r w:rsidRPr="00C04914">
              <w:rPr>
                <w:color w:val="000000" w:themeColor="text1"/>
                <w:sz w:val="20"/>
                <w:szCs w:val="20"/>
              </w:rPr>
              <w:t>540,0</w:t>
            </w:r>
          </w:p>
        </w:tc>
        <w:tc>
          <w:tcPr>
            <w:tcW w:w="772" w:type="dxa"/>
            <w:tcBorders>
              <w:top w:val="single" w:sz="4" w:space="0" w:color="auto"/>
              <w:left w:val="single" w:sz="4" w:space="0" w:color="auto"/>
              <w:bottom w:val="single" w:sz="4" w:space="0" w:color="auto"/>
              <w:right w:val="single" w:sz="4" w:space="0" w:color="auto"/>
            </w:tcBorders>
            <w:vAlign w:val="center"/>
          </w:tcPr>
          <w:p w14:paraId="6209C234" w14:textId="77777777" w:rsidR="00E42212" w:rsidRPr="00C04914" w:rsidRDefault="00E42212" w:rsidP="006F4BB1">
            <w:pPr>
              <w:jc w:val="center"/>
              <w:rPr>
                <w:color w:val="000000" w:themeColor="text1"/>
                <w:sz w:val="20"/>
                <w:szCs w:val="20"/>
              </w:rPr>
            </w:pPr>
            <w:r w:rsidRPr="00C04914">
              <w:rPr>
                <w:color w:val="000000" w:themeColor="text1"/>
                <w:sz w:val="20"/>
                <w:szCs w:val="20"/>
              </w:rPr>
              <w:t>390,0</w:t>
            </w:r>
          </w:p>
        </w:tc>
        <w:tc>
          <w:tcPr>
            <w:tcW w:w="841" w:type="dxa"/>
            <w:tcBorders>
              <w:top w:val="single" w:sz="4" w:space="0" w:color="auto"/>
              <w:left w:val="single" w:sz="4" w:space="0" w:color="auto"/>
              <w:bottom w:val="single" w:sz="4" w:space="0" w:color="auto"/>
              <w:right w:val="single" w:sz="4" w:space="0" w:color="auto"/>
            </w:tcBorders>
            <w:vAlign w:val="center"/>
          </w:tcPr>
          <w:p w14:paraId="2B6C4060" w14:textId="77777777" w:rsidR="00E42212" w:rsidRPr="00C04914" w:rsidRDefault="00E42212" w:rsidP="006F4BB1">
            <w:pPr>
              <w:jc w:val="center"/>
              <w:rPr>
                <w:color w:val="000000" w:themeColor="text1"/>
                <w:sz w:val="20"/>
                <w:szCs w:val="20"/>
              </w:rPr>
            </w:pPr>
            <w:r w:rsidRPr="00C04914">
              <w:rPr>
                <w:color w:val="000000" w:themeColor="text1"/>
                <w:sz w:val="20"/>
                <w:szCs w:val="20"/>
              </w:rPr>
              <w:t>11</w:t>
            </w:r>
          </w:p>
        </w:tc>
        <w:tc>
          <w:tcPr>
            <w:tcW w:w="1562" w:type="dxa"/>
            <w:tcBorders>
              <w:top w:val="single" w:sz="4" w:space="0" w:color="auto"/>
              <w:left w:val="single" w:sz="4" w:space="0" w:color="auto"/>
              <w:bottom w:val="single" w:sz="4" w:space="0" w:color="auto"/>
              <w:right w:val="single" w:sz="4" w:space="0" w:color="auto"/>
            </w:tcBorders>
            <w:vAlign w:val="center"/>
          </w:tcPr>
          <w:p w14:paraId="72EE6389"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7825706086</w:t>
            </w:r>
          </w:p>
          <w:p w14:paraId="3E6D759B"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1027809237796</w:t>
            </w:r>
          </w:p>
        </w:tc>
      </w:tr>
      <w:tr w:rsidR="00B042E3" w:rsidRPr="00C04914" w14:paraId="4B9118B2"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70F61EC9"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2D07E8E7"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«Пятерочка»</w:t>
            </w:r>
          </w:p>
          <w:p w14:paraId="237E9E57" w14:textId="77777777" w:rsidR="00E42212" w:rsidRPr="00C04914" w:rsidRDefault="00E42212" w:rsidP="006F4BB1">
            <w:pPr>
              <w:jc w:val="center"/>
              <w:rPr>
                <w:color w:val="000000" w:themeColor="text1"/>
                <w:sz w:val="20"/>
                <w:szCs w:val="20"/>
              </w:rPr>
            </w:pPr>
            <w:r w:rsidRPr="00C04914">
              <w:rPr>
                <w:color w:val="000000" w:themeColor="text1"/>
                <w:sz w:val="20"/>
                <w:szCs w:val="20"/>
              </w:rPr>
              <w:t>ООО «Агроторг»*</w:t>
            </w:r>
          </w:p>
        </w:tc>
        <w:tc>
          <w:tcPr>
            <w:tcW w:w="992" w:type="dxa"/>
            <w:tcBorders>
              <w:top w:val="single" w:sz="4" w:space="0" w:color="auto"/>
              <w:left w:val="single" w:sz="4" w:space="0" w:color="auto"/>
              <w:bottom w:val="single" w:sz="4" w:space="0" w:color="auto"/>
              <w:right w:val="single" w:sz="4" w:space="0" w:color="auto"/>
            </w:tcBorders>
            <w:vAlign w:val="center"/>
          </w:tcPr>
          <w:p w14:paraId="4B8D40D4"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p w14:paraId="04FCDAF6" w14:textId="77777777" w:rsidR="00E42212" w:rsidRPr="00C04914" w:rsidRDefault="00E42212" w:rsidP="006F4BB1">
            <w:pPr>
              <w:jc w:val="center"/>
              <w:rPr>
                <w:color w:val="000000" w:themeColor="text1"/>
                <w:sz w:val="20"/>
                <w:szCs w:val="20"/>
              </w:rPr>
            </w:pPr>
            <w:r w:rsidRPr="00C04914">
              <w:rPr>
                <w:color w:val="000000" w:themeColor="text1"/>
                <w:sz w:val="20"/>
                <w:szCs w:val="20"/>
              </w:rPr>
              <w:t>34:13:130017:57</w:t>
            </w:r>
          </w:p>
        </w:tc>
        <w:tc>
          <w:tcPr>
            <w:tcW w:w="1560" w:type="dxa"/>
            <w:tcBorders>
              <w:top w:val="single" w:sz="4" w:space="0" w:color="auto"/>
              <w:left w:val="single" w:sz="4" w:space="0" w:color="auto"/>
              <w:bottom w:val="single" w:sz="4" w:space="0" w:color="auto"/>
              <w:right w:val="single" w:sz="4" w:space="0" w:color="auto"/>
            </w:tcBorders>
            <w:vAlign w:val="center"/>
          </w:tcPr>
          <w:p w14:paraId="7368CFF4"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16FEB383"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 ул. Ленина, 7</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44396369" w14:textId="77777777" w:rsidR="00E42212" w:rsidRPr="00C04914" w:rsidRDefault="00E42212" w:rsidP="006F4BB1">
            <w:pPr>
              <w:jc w:val="center"/>
              <w:rPr>
                <w:color w:val="000000" w:themeColor="text1"/>
                <w:sz w:val="20"/>
                <w:szCs w:val="20"/>
              </w:rPr>
            </w:pPr>
            <w:r w:rsidRPr="00C04914">
              <w:rPr>
                <w:color w:val="000000" w:themeColor="text1"/>
                <w:sz w:val="20"/>
                <w:szCs w:val="20"/>
              </w:rPr>
              <w:t>360,0</w:t>
            </w:r>
          </w:p>
          <w:p w14:paraId="68A77D2C" w14:textId="77777777" w:rsidR="00E42212" w:rsidRPr="00C04914" w:rsidRDefault="00E42212" w:rsidP="006F4BB1">
            <w:pPr>
              <w:jc w:val="center"/>
              <w:rPr>
                <w:color w:val="000000" w:themeColor="text1"/>
                <w:sz w:val="20"/>
                <w:szCs w:val="20"/>
              </w:rPr>
            </w:pPr>
            <w:r w:rsidRPr="00C04914">
              <w:rPr>
                <w:color w:val="000000" w:themeColor="text1"/>
                <w:sz w:val="20"/>
                <w:szCs w:val="20"/>
              </w:rPr>
              <w:t>(всего 1127)</w:t>
            </w:r>
          </w:p>
        </w:tc>
        <w:tc>
          <w:tcPr>
            <w:tcW w:w="772" w:type="dxa"/>
            <w:tcBorders>
              <w:top w:val="single" w:sz="4" w:space="0" w:color="auto"/>
              <w:left w:val="single" w:sz="4" w:space="0" w:color="auto"/>
              <w:bottom w:val="single" w:sz="4" w:space="0" w:color="auto"/>
              <w:right w:val="single" w:sz="4" w:space="0" w:color="auto"/>
            </w:tcBorders>
            <w:vAlign w:val="center"/>
          </w:tcPr>
          <w:p w14:paraId="7C79EC81" w14:textId="77777777" w:rsidR="00E42212" w:rsidRPr="00C04914" w:rsidRDefault="00E42212" w:rsidP="006F4BB1">
            <w:pPr>
              <w:jc w:val="center"/>
              <w:rPr>
                <w:color w:val="000000" w:themeColor="text1"/>
                <w:sz w:val="20"/>
                <w:szCs w:val="20"/>
              </w:rPr>
            </w:pPr>
            <w:r w:rsidRPr="00C04914">
              <w:rPr>
                <w:color w:val="000000" w:themeColor="text1"/>
                <w:sz w:val="20"/>
                <w:szCs w:val="20"/>
              </w:rPr>
              <w:t>275,0</w:t>
            </w:r>
          </w:p>
        </w:tc>
        <w:tc>
          <w:tcPr>
            <w:tcW w:w="841" w:type="dxa"/>
            <w:tcBorders>
              <w:top w:val="single" w:sz="4" w:space="0" w:color="auto"/>
              <w:left w:val="single" w:sz="4" w:space="0" w:color="auto"/>
              <w:bottom w:val="single" w:sz="4" w:space="0" w:color="auto"/>
              <w:right w:val="single" w:sz="4" w:space="0" w:color="auto"/>
            </w:tcBorders>
            <w:vAlign w:val="center"/>
          </w:tcPr>
          <w:p w14:paraId="6C7303CD" w14:textId="77777777" w:rsidR="00E42212" w:rsidRPr="00C04914" w:rsidRDefault="00E42212" w:rsidP="006F4BB1">
            <w:pPr>
              <w:jc w:val="center"/>
              <w:rPr>
                <w:color w:val="000000" w:themeColor="text1"/>
                <w:sz w:val="20"/>
                <w:szCs w:val="20"/>
              </w:rPr>
            </w:pPr>
            <w:r w:rsidRPr="00C04914">
              <w:rPr>
                <w:color w:val="000000" w:themeColor="text1"/>
                <w:sz w:val="20"/>
                <w:szCs w:val="20"/>
              </w:rPr>
              <w:t>9</w:t>
            </w:r>
          </w:p>
        </w:tc>
        <w:tc>
          <w:tcPr>
            <w:tcW w:w="1562" w:type="dxa"/>
            <w:tcBorders>
              <w:top w:val="single" w:sz="4" w:space="0" w:color="auto"/>
              <w:left w:val="single" w:sz="4" w:space="0" w:color="auto"/>
              <w:bottom w:val="single" w:sz="4" w:space="0" w:color="auto"/>
              <w:right w:val="single" w:sz="4" w:space="0" w:color="auto"/>
            </w:tcBorders>
            <w:vAlign w:val="center"/>
          </w:tcPr>
          <w:p w14:paraId="1365C1E4"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7825706086</w:t>
            </w:r>
          </w:p>
          <w:p w14:paraId="41CC0964"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1027809237796</w:t>
            </w:r>
          </w:p>
        </w:tc>
      </w:tr>
      <w:tr w:rsidR="00B042E3" w:rsidRPr="00C04914" w14:paraId="3D950ABC"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86D3690"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30D2FA3F"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«Пятерочка»</w:t>
            </w:r>
          </w:p>
          <w:p w14:paraId="28D704C0" w14:textId="77777777" w:rsidR="00E42212" w:rsidRPr="00C04914" w:rsidRDefault="00E42212" w:rsidP="006F4BB1">
            <w:pPr>
              <w:jc w:val="center"/>
              <w:rPr>
                <w:color w:val="000000" w:themeColor="text1"/>
                <w:sz w:val="20"/>
                <w:szCs w:val="20"/>
              </w:rPr>
            </w:pPr>
            <w:r w:rsidRPr="00C04914">
              <w:rPr>
                <w:color w:val="000000" w:themeColor="text1"/>
                <w:sz w:val="20"/>
                <w:szCs w:val="20"/>
              </w:rPr>
              <w:t>ООО «Агроторг»*</w:t>
            </w:r>
          </w:p>
        </w:tc>
        <w:tc>
          <w:tcPr>
            <w:tcW w:w="992" w:type="dxa"/>
            <w:tcBorders>
              <w:top w:val="single" w:sz="4" w:space="0" w:color="auto"/>
              <w:left w:val="single" w:sz="4" w:space="0" w:color="auto"/>
              <w:bottom w:val="single" w:sz="4" w:space="0" w:color="auto"/>
              <w:right w:val="single" w:sz="4" w:space="0" w:color="auto"/>
            </w:tcBorders>
            <w:vAlign w:val="center"/>
          </w:tcPr>
          <w:p w14:paraId="5BDE06A0"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6FB10FE6"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76BBDA58"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 ул. Гришина, 23</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1FB46279" w14:textId="77777777" w:rsidR="00E42212" w:rsidRPr="00C04914" w:rsidRDefault="00E42212" w:rsidP="006F4BB1">
            <w:pPr>
              <w:jc w:val="center"/>
              <w:rPr>
                <w:color w:val="000000" w:themeColor="text1"/>
                <w:sz w:val="20"/>
                <w:szCs w:val="20"/>
              </w:rPr>
            </w:pPr>
            <w:r w:rsidRPr="00C04914">
              <w:rPr>
                <w:color w:val="000000" w:themeColor="text1"/>
                <w:sz w:val="20"/>
                <w:szCs w:val="20"/>
              </w:rPr>
              <w:t>433,9</w:t>
            </w:r>
          </w:p>
        </w:tc>
        <w:tc>
          <w:tcPr>
            <w:tcW w:w="772" w:type="dxa"/>
            <w:tcBorders>
              <w:top w:val="single" w:sz="4" w:space="0" w:color="auto"/>
              <w:left w:val="single" w:sz="4" w:space="0" w:color="auto"/>
              <w:bottom w:val="single" w:sz="4" w:space="0" w:color="auto"/>
              <w:right w:val="single" w:sz="4" w:space="0" w:color="auto"/>
            </w:tcBorders>
            <w:vAlign w:val="center"/>
          </w:tcPr>
          <w:p w14:paraId="66328336" w14:textId="77777777" w:rsidR="00E42212" w:rsidRPr="00C04914" w:rsidRDefault="00E42212" w:rsidP="006F4BB1">
            <w:pPr>
              <w:jc w:val="center"/>
              <w:rPr>
                <w:color w:val="000000" w:themeColor="text1"/>
                <w:sz w:val="20"/>
                <w:szCs w:val="20"/>
              </w:rPr>
            </w:pPr>
            <w:r w:rsidRPr="00C04914">
              <w:rPr>
                <w:color w:val="000000" w:themeColor="text1"/>
                <w:sz w:val="20"/>
                <w:szCs w:val="20"/>
              </w:rPr>
              <w:t>299,3</w:t>
            </w:r>
          </w:p>
        </w:tc>
        <w:tc>
          <w:tcPr>
            <w:tcW w:w="841" w:type="dxa"/>
            <w:tcBorders>
              <w:top w:val="single" w:sz="4" w:space="0" w:color="auto"/>
              <w:left w:val="single" w:sz="4" w:space="0" w:color="auto"/>
              <w:bottom w:val="single" w:sz="4" w:space="0" w:color="auto"/>
              <w:right w:val="single" w:sz="4" w:space="0" w:color="auto"/>
            </w:tcBorders>
            <w:vAlign w:val="center"/>
          </w:tcPr>
          <w:p w14:paraId="3AE0A4DB" w14:textId="77777777" w:rsidR="00E42212" w:rsidRPr="00C04914" w:rsidRDefault="00E42212" w:rsidP="006F4BB1">
            <w:pPr>
              <w:jc w:val="center"/>
              <w:rPr>
                <w:color w:val="000000" w:themeColor="text1"/>
                <w:sz w:val="20"/>
                <w:szCs w:val="20"/>
              </w:rPr>
            </w:pPr>
            <w:r w:rsidRPr="00C04914">
              <w:rPr>
                <w:color w:val="000000" w:themeColor="text1"/>
                <w:sz w:val="20"/>
                <w:szCs w:val="20"/>
              </w:rPr>
              <w:t>7</w:t>
            </w:r>
          </w:p>
        </w:tc>
        <w:tc>
          <w:tcPr>
            <w:tcW w:w="1562" w:type="dxa"/>
            <w:tcBorders>
              <w:top w:val="single" w:sz="4" w:space="0" w:color="auto"/>
              <w:left w:val="single" w:sz="4" w:space="0" w:color="auto"/>
              <w:bottom w:val="single" w:sz="4" w:space="0" w:color="auto"/>
              <w:right w:val="single" w:sz="4" w:space="0" w:color="auto"/>
            </w:tcBorders>
            <w:vAlign w:val="center"/>
          </w:tcPr>
          <w:p w14:paraId="57213129"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7825706086</w:t>
            </w:r>
          </w:p>
          <w:p w14:paraId="2F67D64D"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1027809237796</w:t>
            </w:r>
          </w:p>
        </w:tc>
      </w:tr>
      <w:tr w:rsidR="00B042E3" w:rsidRPr="00C04914" w14:paraId="53E896A3"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9C9A212"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675B42DC"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«Магнит»</w:t>
            </w:r>
          </w:p>
          <w:p w14:paraId="3320E636" w14:textId="77777777" w:rsidR="00E42212" w:rsidRPr="00C04914" w:rsidRDefault="00E42212" w:rsidP="006F4BB1">
            <w:pPr>
              <w:jc w:val="center"/>
              <w:rPr>
                <w:color w:val="000000" w:themeColor="text1"/>
                <w:sz w:val="20"/>
                <w:szCs w:val="20"/>
              </w:rPr>
            </w:pPr>
            <w:r w:rsidRPr="00C04914">
              <w:rPr>
                <w:color w:val="000000" w:themeColor="text1"/>
                <w:sz w:val="20"/>
                <w:szCs w:val="20"/>
              </w:rPr>
              <w:t>АО «Тандер»</w:t>
            </w:r>
          </w:p>
        </w:tc>
        <w:tc>
          <w:tcPr>
            <w:tcW w:w="992" w:type="dxa"/>
            <w:tcBorders>
              <w:top w:val="single" w:sz="4" w:space="0" w:color="auto"/>
              <w:left w:val="single" w:sz="4" w:space="0" w:color="auto"/>
              <w:bottom w:val="single" w:sz="4" w:space="0" w:color="auto"/>
              <w:right w:val="single" w:sz="4" w:space="0" w:color="auto"/>
            </w:tcBorders>
            <w:vAlign w:val="center"/>
          </w:tcPr>
          <w:p w14:paraId="102C7BDD"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15988363"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16F525FD"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55BF1727" w14:textId="77777777" w:rsidR="00E42212" w:rsidRPr="00C04914" w:rsidRDefault="00E42212" w:rsidP="006F4BB1">
            <w:pPr>
              <w:jc w:val="center"/>
              <w:rPr>
                <w:color w:val="000000" w:themeColor="text1"/>
                <w:sz w:val="20"/>
                <w:szCs w:val="20"/>
              </w:rPr>
            </w:pPr>
            <w:r w:rsidRPr="00C04914">
              <w:rPr>
                <w:color w:val="000000" w:themeColor="text1"/>
                <w:sz w:val="20"/>
                <w:szCs w:val="20"/>
              </w:rPr>
              <w:t>ул. Серафимовича,</w:t>
            </w:r>
          </w:p>
          <w:p w14:paraId="1EE80E82" w14:textId="77777777" w:rsidR="00E42212" w:rsidRPr="00C04914" w:rsidRDefault="00E42212" w:rsidP="006F4BB1">
            <w:pPr>
              <w:jc w:val="center"/>
              <w:rPr>
                <w:color w:val="000000" w:themeColor="text1"/>
                <w:sz w:val="20"/>
                <w:szCs w:val="20"/>
              </w:rPr>
            </w:pPr>
            <w:r w:rsidRPr="00C04914">
              <w:rPr>
                <w:color w:val="000000" w:themeColor="text1"/>
                <w:sz w:val="20"/>
                <w:szCs w:val="20"/>
              </w:rPr>
              <w:t>13а</w:t>
            </w:r>
          </w:p>
          <w:p w14:paraId="478154D0" w14:textId="77777777" w:rsidR="00E42212" w:rsidRPr="00C04914" w:rsidRDefault="00E42212" w:rsidP="006F4BB1">
            <w:pPr>
              <w:jc w:val="center"/>
              <w:rPr>
                <w:color w:val="000000" w:themeColor="text1"/>
                <w:sz w:val="20"/>
                <w:szCs w:val="20"/>
              </w:rPr>
            </w:pP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479F8342" w14:textId="77777777" w:rsidR="00E42212" w:rsidRPr="00C04914" w:rsidRDefault="00E42212" w:rsidP="006F4BB1">
            <w:pPr>
              <w:jc w:val="center"/>
              <w:rPr>
                <w:color w:val="000000" w:themeColor="text1"/>
                <w:sz w:val="20"/>
                <w:szCs w:val="20"/>
              </w:rPr>
            </w:pPr>
            <w:r w:rsidRPr="00C04914">
              <w:rPr>
                <w:color w:val="000000" w:themeColor="text1"/>
                <w:sz w:val="20"/>
                <w:szCs w:val="20"/>
              </w:rPr>
              <w:t>296,2</w:t>
            </w:r>
          </w:p>
        </w:tc>
        <w:tc>
          <w:tcPr>
            <w:tcW w:w="772" w:type="dxa"/>
            <w:tcBorders>
              <w:top w:val="single" w:sz="4" w:space="0" w:color="auto"/>
              <w:left w:val="single" w:sz="4" w:space="0" w:color="auto"/>
              <w:bottom w:val="single" w:sz="4" w:space="0" w:color="auto"/>
              <w:right w:val="single" w:sz="4" w:space="0" w:color="auto"/>
            </w:tcBorders>
            <w:vAlign w:val="center"/>
          </w:tcPr>
          <w:p w14:paraId="4D7B50B2" w14:textId="77777777" w:rsidR="00E42212" w:rsidRPr="00C04914" w:rsidRDefault="00E42212" w:rsidP="006F4BB1">
            <w:pPr>
              <w:jc w:val="center"/>
              <w:rPr>
                <w:color w:val="000000" w:themeColor="text1"/>
                <w:sz w:val="20"/>
                <w:szCs w:val="20"/>
              </w:rPr>
            </w:pPr>
            <w:r w:rsidRPr="00C04914">
              <w:rPr>
                <w:color w:val="000000" w:themeColor="text1"/>
                <w:sz w:val="20"/>
                <w:szCs w:val="20"/>
              </w:rPr>
              <w:t>210,2</w:t>
            </w:r>
          </w:p>
        </w:tc>
        <w:tc>
          <w:tcPr>
            <w:tcW w:w="841" w:type="dxa"/>
            <w:tcBorders>
              <w:top w:val="single" w:sz="4" w:space="0" w:color="auto"/>
              <w:left w:val="single" w:sz="4" w:space="0" w:color="auto"/>
              <w:bottom w:val="single" w:sz="4" w:space="0" w:color="auto"/>
              <w:right w:val="single" w:sz="4" w:space="0" w:color="auto"/>
            </w:tcBorders>
            <w:vAlign w:val="center"/>
          </w:tcPr>
          <w:p w14:paraId="0ED38EB7" w14:textId="77777777" w:rsidR="00E42212" w:rsidRPr="00C04914" w:rsidRDefault="00E42212" w:rsidP="006F4BB1">
            <w:pPr>
              <w:jc w:val="center"/>
              <w:rPr>
                <w:color w:val="000000" w:themeColor="text1"/>
                <w:sz w:val="20"/>
                <w:szCs w:val="20"/>
              </w:rPr>
            </w:pPr>
            <w:r w:rsidRPr="00C04914">
              <w:rPr>
                <w:color w:val="000000" w:themeColor="text1"/>
                <w:sz w:val="20"/>
                <w:szCs w:val="20"/>
              </w:rPr>
              <w:t>8</w:t>
            </w:r>
          </w:p>
        </w:tc>
        <w:tc>
          <w:tcPr>
            <w:tcW w:w="1562" w:type="dxa"/>
            <w:tcBorders>
              <w:top w:val="single" w:sz="4" w:space="0" w:color="auto"/>
              <w:left w:val="single" w:sz="4" w:space="0" w:color="auto"/>
              <w:bottom w:val="single" w:sz="4" w:space="0" w:color="auto"/>
              <w:right w:val="single" w:sz="4" w:space="0" w:color="auto"/>
            </w:tcBorders>
            <w:vAlign w:val="center"/>
          </w:tcPr>
          <w:p w14:paraId="6516B1FC"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2310031475</w:t>
            </w:r>
          </w:p>
          <w:p w14:paraId="32B6F088"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w:t>
            </w:r>
          </w:p>
          <w:p w14:paraId="2F365F09" w14:textId="77777777" w:rsidR="00E42212" w:rsidRPr="00C04914" w:rsidRDefault="00E42212" w:rsidP="006F4BB1">
            <w:pPr>
              <w:jc w:val="center"/>
              <w:rPr>
                <w:color w:val="000000" w:themeColor="text1"/>
                <w:sz w:val="20"/>
                <w:szCs w:val="20"/>
              </w:rPr>
            </w:pPr>
            <w:r w:rsidRPr="00C04914">
              <w:rPr>
                <w:color w:val="000000" w:themeColor="text1"/>
                <w:sz w:val="20"/>
                <w:szCs w:val="20"/>
              </w:rPr>
              <w:t>1022301598549</w:t>
            </w:r>
          </w:p>
        </w:tc>
      </w:tr>
      <w:tr w:rsidR="00B042E3" w:rsidRPr="00C04914" w14:paraId="75944736"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CE7D82A"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055C7AC9"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«Магнит»</w:t>
            </w:r>
          </w:p>
          <w:p w14:paraId="47DF14FC" w14:textId="77777777" w:rsidR="00E42212" w:rsidRPr="00C04914" w:rsidRDefault="00E42212" w:rsidP="006F4BB1">
            <w:pPr>
              <w:jc w:val="center"/>
              <w:rPr>
                <w:color w:val="000000" w:themeColor="text1"/>
                <w:sz w:val="20"/>
                <w:szCs w:val="20"/>
              </w:rPr>
            </w:pPr>
            <w:r w:rsidRPr="00C04914">
              <w:rPr>
                <w:color w:val="000000" w:themeColor="text1"/>
                <w:sz w:val="20"/>
                <w:szCs w:val="20"/>
              </w:rPr>
              <w:t>АО «Тандер»*</w:t>
            </w:r>
          </w:p>
        </w:tc>
        <w:tc>
          <w:tcPr>
            <w:tcW w:w="992" w:type="dxa"/>
            <w:tcBorders>
              <w:top w:val="single" w:sz="4" w:space="0" w:color="auto"/>
              <w:left w:val="single" w:sz="4" w:space="0" w:color="auto"/>
              <w:bottom w:val="single" w:sz="4" w:space="0" w:color="auto"/>
              <w:right w:val="single" w:sz="4" w:space="0" w:color="auto"/>
            </w:tcBorders>
            <w:vAlign w:val="center"/>
          </w:tcPr>
          <w:p w14:paraId="5434E894"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0CCB583A"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7004501B"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70820DFF" w14:textId="77777777" w:rsidR="00E42212" w:rsidRPr="00C04914" w:rsidRDefault="00E42212" w:rsidP="006F4BB1">
            <w:pPr>
              <w:jc w:val="center"/>
              <w:rPr>
                <w:color w:val="000000" w:themeColor="text1"/>
                <w:sz w:val="20"/>
                <w:szCs w:val="20"/>
              </w:rPr>
            </w:pPr>
            <w:r w:rsidRPr="00C04914">
              <w:rPr>
                <w:color w:val="000000" w:themeColor="text1"/>
                <w:sz w:val="20"/>
                <w:szCs w:val="20"/>
              </w:rPr>
              <w:t>ул. Волгоградская, 61</w:t>
            </w:r>
          </w:p>
          <w:p w14:paraId="485FE8F2" w14:textId="77777777" w:rsidR="00E42212" w:rsidRPr="00C04914" w:rsidRDefault="00E42212" w:rsidP="006F4BB1">
            <w:pPr>
              <w:jc w:val="center"/>
              <w:rPr>
                <w:color w:val="000000" w:themeColor="text1"/>
                <w:sz w:val="20"/>
                <w:szCs w:val="20"/>
              </w:rPr>
            </w:pP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227868C1" w14:textId="77777777" w:rsidR="00E42212" w:rsidRPr="00C04914" w:rsidRDefault="00E42212" w:rsidP="006F4BB1">
            <w:pPr>
              <w:jc w:val="center"/>
              <w:rPr>
                <w:color w:val="000000" w:themeColor="text1"/>
                <w:sz w:val="20"/>
                <w:szCs w:val="20"/>
              </w:rPr>
            </w:pPr>
            <w:r w:rsidRPr="00C04914">
              <w:rPr>
                <w:color w:val="000000" w:themeColor="text1"/>
                <w:sz w:val="20"/>
                <w:szCs w:val="20"/>
              </w:rPr>
              <w:t>467,0</w:t>
            </w:r>
          </w:p>
        </w:tc>
        <w:tc>
          <w:tcPr>
            <w:tcW w:w="772" w:type="dxa"/>
            <w:tcBorders>
              <w:top w:val="single" w:sz="4" w:space="0" w:color="auto"/>
              <w:left w:val="single" w:sz="4" w:space="0" w:color="auto"/>
              <w:bottom w:val="single" w:sz="4" w:space="0" w:color="auto"/>
              <w:right w:val="single" w:sz="4" w:space="0" w:color="auto"/>
            </w:tcBorders>
            <w:vAlign w:val="center"/>
          </w:tcPr>
          <w:p w14:paraId="0057699E" w14:textId="77777777" w:rsidR="00E42212" w:rsidRPr="00C04914" w:rsidRDefault="00E42212" w:rsidP="006F4BB1">
            <w:pPr>
              <w:jc w:val="center"/>
              <w:rPr>
                <w:color w:val="000000" w:themeColor="text1"/>
                <w:sz w:val="20"/>
                <w:szCs w:val="20"/>
              </w:rPr>
            </w:pPr>
            <w:r w:rsidRPr="00C04914">
              <w:rPr>
                <w:color w:val="000000" w:themeColor="text1"/>
                <w:sz w:val="20"/>
                <w:szCs w:val="20"/>
              </w:rPr>
              <w:t>326,7</w:t>
            </w:r>
          </w:p>
        </w:tc>
        <w:tc>
          <w:tcPr>
            <w:tcW w:w="841" w:type="dxa"/>
            <w:tcBorders>
              <w:top w:val="single" w:sz="4" w:space="0" w:color="auto"/>
              <w:left w:val="single" w:sz="4" w:space="0" w:color="auto"/>
              <w:bottom w:val="single" w:sz="4" w:space="0" w:color="auto"/>
              <w:right w:val="single" w:sz="4" w:space="0" w:color="auto"/>
            </w:tcBorders>
            <w:vAlign w:val="center"/>
          </w:tcPr>
          <w:p w14:paraId="347B7A09" w14:textId="77777777" w:rsidR="00E42212" w:rsidRPr="00C04914" w:rsidRDefault="00E42212" w:rsidP="006F4BB1">
            <w:pPr>
              <w:jc w:val="center"/>
              <w:rPr>
                <w:color w:val="000000" w:themeColor="text1"/>
                <w:sz w:val="20"/>
                <w:szCs w:val="20"/>
              </w:rPr>
            </w:pPr>
            <w:r w:rsidRPr="00C04914">
              <w:rPr>
                <w:color w:val="000000" w:themeColor="text1"/>
                <w:sz w:val="20"/>
                <w:szCs w:val="20"/>
              </w:rPr>
              <w:t>3</w:t>
            </w:r>
          </w:p>
        </w:tc>
        <w:tc>
          <w:tcPr>
            <w:tcW w:w="1562" w:type="dxa"/>
            <w:tcBorders>
              <w:top w:val="single" w:sz="4" w:space="0" w:color="auto"/>
              <w:left w:val="single" w:sz="4" w:space="0" w:color="auto"/>
              <w:bottom w:val="single" w:sz="4" w:space="0" w:color="auto"/>
              <w:right w:val="single" w:sz="4" w:space="0" w:color="auto"/>
            </w:tcBorders>
            <w:vAlign w:val="center"/>
          </w:tcPr>
          <w:p w14:paraId="0005887C"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2310031475</w:t>
            </w:r>
          </w:p>
          <w:p w14:paraId="6F51BD68"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w:t>
            </w:r>
          </w:p>
          <w:p w14:paraId="2DDC401C" w14:textId="77777777" w:rsidR="00E42212" w:rsidRPr="00C04914" w:rsidRDefault="00E42212" w:rsidP="006F4BB1">
            <w:pPr>
              <w:jc w:val="center"/>
              <w:rPr>
                <w:color w:val="000000" w:themeColor="text1"/>
                <w:sz w:val="20"/>
                <w:szCs w:val="20"/>
              </w:rPr>
            </w:pPr>
            <w:r w:rsidRPr="00C04914">
              <w:rPr>
                <w:color w:val="000000" w:themeColor="text1"/>
                <w:sz w:val="20"/>
                <w:szCs w:val="20"/>
              </w:rPr>
              <w:t>1022301598549</w:t>
            </w:r>
          </w:p>
        </w:tc>
      </w:tr>
      <w:tr w:rsidR="00B042E3" w:rsidRPr="00C04914" w14:paraId="17CC8FD8"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547CE90A"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5704F960"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«Магнит»</w:t>
            </w:r>
          </w:p>
          <w:p w14:paraId="74DFC26C" w14:textId="77777777" w:rsidR="00E42212" w:rsidRPr="00C04914" w:rsidRDefault="00E42212" w:rsidP="006F4BB1">
            <w:pPr>
              <w:jc w:val="center"/>
              <w:rPr>
                <w:color w:val="000000" w:themeColor="text1"/>
                <w:sz w:val="20"/>
                <w:szCs w:val="20"/>
              </w:rPr>
            </w:pPr>
            <w:r w:rsidRPr="00C04914">
              <w:rPr>
                <w:color w:val="000000" w:themeColor="text1"/>
                <w:sz w:val="20"/>
                <w:szCs w:val="20"/>
              </w:rPr>
              <w:t>АО «Тандер»*</w:t>
            </w:r>
          </w:p>
        </w:tc>
        <w:tc>
          <w:tcPr>
            <w:tcW w:w="992" w:type="dxa"/>
            <w:tcBorders>
              <w:top w:val="single" w:sz="4" w:space="0" w:color="auto"/>
              <w:left w:val="single" w:sz="4" w:space="0" w:color="auto"/>
              <w:bottom w:val="single" w:sz="4" w:space="0" w:color="auto"/>
              <w:right w:val="single" w:sz="4" w:space="0" w:color="auto"/>
            </w:tcBorders>
            <w:vAlign w:val="center"/>
          </w:tcPr>
          <w:p w14:paraId="47328E50"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798A6E3F"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4EB46943"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7A370B46" w14:textId="77777777" w:rsidR="00E42212" w:rsidRPr="00C04914" w:rsidRDefault="00E42212" w:rsidP="006F4BB1">
            <w:pPr>
              <w:jc w:val="center"/>
              <w:rPr>
                <w:color w:val="000000" w:themeColor="text1"/>
                <w:sz w:val="20"/>
                <w:szCs w:val="20"/>
              </w:rPr>
            </w:pPr>
            <w:r w:rsidRPr="00C04914">
              <w:rPr>
                <w:color w:val="000000" w:themeColor="text1"/>
                <w:sz w:val="20"/>
                <w:szCs w:val="20"/>
              </w:rPr>
              <w:t>ул. Думенко, 32</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2CB877C3" w14:textId="77777777" w:rsidR="00E42212" w:rsidRPr="00C04914" w:rsidRDefault="00E42212" w:rsidP="006F4BB1">
            <w:pPr>
              <w:jc w:val="center"/>
              <w:rPr>
                <w:color w:val="000000" w:themeColor="text1"/>
                <w:sz w:val="20"/>
                <w:szCs w:val="20"/>
              </w:rPr>
            </w:pPr>
            <w:r w:rsidRPr="00C04914">
              <w:rPr>
                <w:color w:val="000000" w:themeColor="text1"/>
                <w:sz w:val="20"/>
                <w:szCs w:val="20"/>
              </w:rPr>
              <w:t>321,8</w:t>
            </w:r>
          </w:p>
        </w:tc>
        <w:tc>
          <w:tcPr>
            <w:tcW w:w="772" w:type="dxa"/>
            <w:tcBorders>
              <w:top w:val="single" w:sz="4" w:space="0" w:color="auto"/>
              <w:left w:val="single" w:sz="4" w:space="0" w:color="auto"/>
              <w:bottom w:val="single" w:sz="4" w:space="0" w:color="auto"/>
              <w:right w:val="single" w:sz="4" w:space="0" w:color="auto"/>
            </w:tcBorders>
            <w:vAlign w:val="center"/>
          </w:tcPr>
          <w:p w14:paraId="3BD74D14" w14:textId="77777777" w:rsidR="00E42212" w:rsidRPr="00C04914" w:rsidRDefault="00E42212" w:rsidP="006F4BB1">
            <w:pPr>
              <w:jc w:val="center"/>
              <w:rPr>
                <w:color w:val="000000" w:themeColor="text1"/>
                <w:sz w:val="20"/>
                <w:szCs w:val="20"/>
              </w:rPr>
            </w:pPr>
            <w:r w:rsidRPr="00C04914">
              <w:rPr>
                <w:color w:val="000000" w:themeColor="text1"/>
                <w:sz w:val="20"/>
                <w:szCs w:val="20"/>
              </w:rPr>
              <w:t>233,6</w:t>
            </w:r>
          </w:p>
        </w:tc>
        <w:tc>
          <w:tcPr>
            <w:tcW w:w="841" w:type="dxa"/>
            <w:tcBorders>
              <w:top w:val="single" w:sz="4" w:space="0" w:color="auto"/>
              <w:left w:val="single" w:sz="4" w:space="0" w:color="auto"/>
              <w:bottom w:val="single" w:sz="4" w:space="0" w:color="auto"/>
              <w:right w:val="single" w:sz="4" w:space="0" w:color="auto"/>
            </w:tcBorders>
            <w:vAlign w:val="center"/>
          </w:tcPr>
          <w:p w14:paraId="4DB4DEEB" w14:textId="77777777" w:rsidR="00E42212" w:rsidRPr="00C04914" w:rsidRDefault="00E42212" w:rsidP="006F4BB1">
            <w:pPr>
              <w:jc w:val="center"/>
              <w:rPr>
                <w:color w:val="000000" w:themeColor="text1"/>
                <w:sz w:val="20"/>
                <w:szCs w:val="20"/>
              </w:rPr>
            </w:pPr>
            <w:r w:rsidRPr="00C04914">
              <w:rPr>
                <w:color w:val="000000" w:themeColor="text1"/>
                <w:sz w:val="20"/>
                <w:szCs w:val="20"/>
              </w:rPr>
              <w:t>8</w:t>
            </w:r>
          </w:p>
        </w:tc>
        <w:tc>
          <w:tcPr>
            <w:tcW w:w="1562" w:type="dxa"/>
            <w:tcBorders>
              <w:top w:val="single" w:sz="4" w:space="0" w:color="auto"/>
              <w:left w:val="single" w:sz="4" w:space="0" w:color="auto"/>
              <w:bottom w:val="single" w:sz="4" w:space="0" w:color="auto"/>
              <w:right w:val="single" w:sz="4" w:space="0" w:color="auto"/>
            </w:tcBorders>
            <w:vAlign w:val="center"/>
          </w:tcPr>
          <w:p w14:paraId="2ED8B15E"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2310031475</w:t>
            </w:r>
          </w:p>
          <w:p w14:paraId="4A192E60"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w:t>
            </w:r>
          </w:p>
          <w:p w14:paraId="431500CD" w14:textId="77777777" w:rsidR="00E42212" w:rsidRPr="00C04914" w:rsidRDefault="00E42212" w:rsidP="006F4BB1">
            <w:pPr>
              <w:jc w:val="center"/>
              <w:rPr>
                <w:color w:val="000000" w:themeColor="text1"/>
                <w:sz w:val="20"/>
                <w:szCs w:val="20"/>
              </w:rPr>
            </w:pPr>
            <w:r w:rsidRPr="00C04914">
              <w:rPr>
                <w:color w:val="000000" w:themeColor="text1"/>
                <w:sz w:val="20"/>
                <w:szCs w:val="20"/>
              </w:rPr>
              <w:t>1022301598549</w:t>
            </w:r>
          </w:p>
        </w:tc>
      </w:tr>
      <w:tr w:rsidR="00B042E3" w:rsidRPr="00C04914" w14:paraId="1C9E8573"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DB6FD01"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1014D74C"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«Магнит»</w:t>
            </w:r>
          </w:p>
          <w:p w14:paraId="0A94407A" w14:textId="77777777" w:rsidR="00E42212" w:rsidRPr="00C04914" w:rsidRDefault="00E42212" w:rsidP="006F4BB1">
            <w:pPr>
              <w:jc w:val="center"/>
              <w:rPr>
                <w:color w:val="000000" w:themeColor="text1"/>
                <w:sz w:val="20"/>
                <w:szCs w:val="20"/>
              </w:rPr>
            </w:pPr>
            <w:r w:rsidRPr="00C04914">
              <w:rPr>
                <w:color w:val="000000" w:themeColor="text1"/>
                <w:sz w:val="20"/>
                <w:szCs w:val="20"/>
              </w:rPr>
              <w:t>АО «Тандер»*</w:t>
            </w:r>
          </w:p>
        </w:tc>
        <w:tc>
          <w:tcPr>
            <w:tcW w:w="992" w:type="dxa"/>
            <w:tcBorders>
              <w:top w:val="single" w:sz="4" w:space="0" w:color="auto"/>
              <w:left w:val="single" w:sz="4" w:space="0" w:color="auto"/>
              <w:bottom w:val="single" w:sz="4" w:space="0" w:color="auto"/>
              <w:right w:val="single" w:sz="4" w:space="0" w:color="auto"/>
            </w:tcBorders>
            <w:vAlign w:val="center"/>
          </w:tcPr>
          <w:p w14:paraId="747A2ED5"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0E638928"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1B918D0A"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39DC7361" w14:textId="77777777" w:rsidR="00E42212" w:rsidRPr="00C04914" w:rsidRDefault="00E42212" w:rsidP="006F4BB1">
            <w:pPr>
              <w:jc w:val="center"/>
              <w:rPr>
                <w:color w:val="000000" w:themeColor="text1"/>
                <w:sz w:val="20"/>
                <w:szCs w:val="20"/>
              </w:rPr>
            </w:pPr>
            <w:r w:rsidRPr="00C04914">
              <w:rPr>
                <w:color w:val="000000" w:themeColor="text1"/>
                <w:sz w:val="20"/>
                <w:szCs w:val="20"/>
              </w:rPr>
              <w:t>ул. Пушкина, 24</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5943134C" w14:textId="77777777" w:rsidR="00E42212" w:rsidRPr="00C04914" w:rsidRDefault="00E42212" w:rsidP="006F4BB1">
            <w:pPr>
              <w:jc w:val="center"/>
              <w:rPr>
                <w:color w:val="000000" w:themeColor="text1"/>
                <w:sz w:val="20"/>
                <w:szCs w:val="20"/>
              </w:rPr>
            </w:pPr>
            <w:r w:rsidRPr="00C04914">
              <w:rPr>
                <w:color w:val="000000" w:themeColor="text1"/>
                <w:sz w:val="20"/>
                <w:szCs w:val="20"/>
              </w:rPr>
              <w:t>355,0</w:t>
            </w:r>
          </w:p>
        </w:tc>
        <w:tc>
          <w:tcPr>
            <w:tcW w:w="772" w:type="dxa"/>
            <w:tcBorders>
              <w:top w:val="single" w:sz="4" w:space="0" w:color="auto"/>
              <w:left w:val="single" w:sz="4" w:space="0" w:color="auto"/>
              <w:bottom w:val="single" w:sz="4" w:space="0" w:color="auto"/>
              <w:right w:val="single" w:sz="4" w:space="0" w:color="auto"/>
            </w:tcBorders>
            <w:vAlign w:val="center"/>
          </w:tcPr>
          <w:p w14:paraId="7D483A40" w14:textId="77777777" w:rsidR="00E42212" w:rsidRPr="00C04914" w:rsidRDefault="00E42212" w:rsidP="006F4BB1">
            <w:pPr>
              <w:jc w:val="center"/>
              <w:rPr>
                <w:color w:val="000000" w:themeColor="text1"/>
                <w:sz w:val="20"/>
                <w:szCs w:val="20"/>
              </w:rPr>
            </w:pPr>
            <w:r w:rsidRPr="00C04914">
              <w:rPr>
                <w:color w:val="000000" w:themeColor="text1"/>
                <w:sz w:val="20"/>
                <w:szCs w:val="20"/>
              </w:rPr>
              <w:t>255,0</w:t>
            </w:r>
          </w:p>
        </w:tc>
        <w:tc>
          <w:tcPr>
            <w:tcW w:w="841" w:type="dxa"/>
            <w:tcBorders>
              <w:top w:val="single" w:sz="4" w:space="0" w:color="auto"/>
              <w:left w:val="single" w:sz="4" w:space="0" w:color="auto"/>
              <w:bottom w:val="single" w:sz="4" w:space="0" w:color="auto"/>
              <w:right w:val="single" w:sz="4" w:space="0" w:color="auto"/>
            </w:tcBorders>
            <w:vAlign w:val="center"/>
          </w:tcPr>
          <w:p w14:paraId="56EF9BD0" w14:textId="77777777" w:rsidR="00E42212" w:rsidRPr="00C04914" w:rsidRDefault="00E42212" w:rsidP="006F4BB1">
            <w:pPr>
              <w:jc w:val="center"/>
              <w:rPr>
                <w:color w:val="000000" w:themeColor="text1"/>
                <w:sz w:val="20"/>
                <w:szCs w:val="20"/>
              </w:rPr>
            </w:pPr>
            <w:r w:rsidRPr="00C04914">
              <w:rPr>
                <w:color w:val="000000" w:themeColor="text1"/>
                <w:sz w:val="20"/>
                <w:szCs w:val="20"/>
              </w:rPr>
              <w:t>8</w:t>
            </w:r>
          </w:p>
        </w:tc>
        <w:tc>
          <w:tcPr>
            <w:tcW w:w="1562" w:type="dxa"/>
            <w:tcBorders>
              <w:top w:val="single" w:sz="4" w:space="0" w:color="auto"/>
              <w:left w:val="single" w:sz="4" w:space="0" w:color="auto"/>
              <w:bottom w:val="single" w:sz="4" w:space="0" w:color="auto"/>
              <w:right w:val="single" w:sz="4" w:space="0" w:color="auto"/>
            </w:tcBorders>
            <w:vAlign w:val="center"/>
          </w:tcPr>
          <w:p w14:paraId="4139706D"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2310031475</w:t>
            </w:r>
          </w:p>
          <w:p w14:paraId="539AD4B9"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w:t>
            </w:r>
          </w:p>
          <w:p w14:paraId="75DF8FDA" w14:textId="77777777" w:rsidR="00E42212" w:rsidRPr="00C04914" w:rsidRDefault="00E42212" w:rsidP="006F4BB1">
            <w:pPr>
              <w:jc w:val="center"/>
              <w:rPr>
                <w:color w:val="000000" w:themeColor="text1"/>
                <w:sz w:val="20"/>
                <w:szCs w:val="20"/>
              </w:rPr>
            </w:pPr>
            <w:r w:rsidRPr="00C04914">
              <w:rPr>
                <w:color w:val="000000" w:themeColor="text1"/>
                <w:sz w:val="20"/>
                <w:szCs w:val="20"/>
              </w:rPr>
              <w:t>1022301598549</w:t>
            </w:r>
          </w:p>
        </w:tc>
      </w:tr>
      <w:tr w:rsidR="00B042E3" w:rsidRPr="00C04914" w14:paraId="24A8F74F"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08724BF2" w14:textId="77777777" w:rsidR="00721B66" w:rsidRPr="00C04914" w:rsidRDefault="00721B66"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23D83B1D" w14:textId="77777777" w:rsidR="00721B66" w:rsidRPr="00C04914" w:rsidRDefault="00721B66" w:rsidP="006F4BB1">
            <w:pPr>
              <w:jc w:val="center"/>
              <w:rPr>
                <w:color w:val="000000" w:themeColor="text1"/>
                <w:sz w:val="20"/>
                <w:szCs w:val="20"/>
              </w:rPr>
            </w:pPr>
            <w:r w:rsidRPr="00C04914">
              <w:rPr>
                <w:color w:val="000000" w:themeColor="text1"/>
                <w:sz w:val="20"/>
                <w:szCs w:val="20"/>
              </w:rPr>
              <w:t>Магазин «Магнит у дома»</w:t>
            </w:r>
          </w:p>
          <w:p w14:paraId="396083DA" w14:textId="77777777" w:rsidR="00721B66" w:rsidRPr="00C04914" w:rsidRDefault="00721B66" w:rsidP="006F4BB1">
            <w:pPr>
              <w:jc w:val="center"/>
              <w:rPr>
                <w:color w:val="000000" w:themeColor="text1"/>
                <w:sz w:val="20"/>
                <w:szCs w:val="20"/>
              </w:rPr>
            </w:pPr>
            <w:r w:rsidRPr="00C04914">
              <w:rPr>
                <w:color w:val="000000" w:themeColor="text1"/>
                <w:sz w:val="20"/>
                <w:szCs w:val="20"/>
              </w:rPr>
              <w:t>АО «Тандер»*</w:t>
            </w:r>
          </w:p>
        </w:tc>
        <w:tc>
          <w:tcPr>
            <w:tcW w:w="992" w:type="dxa"/>
            <w:tcBorders>
              <w:top w:val="single" w:sz="4" w:space="0" w:color="auto"/>
              <w:left w:val="single" w:sz="4" w:space="0" w:color="auto"/>
              <w:bottom w:val="single" w:sz="4" w:space="0" w:color="auto"/>
              <w:right w:val="single" w:sz="4" w:space="0" w:color="auto"/>
            </w:tcBorders>
            <w:vAlign w:val="center"/>
          </w:tcPr>
          <w:p w14:paraId="46AF2480" w14:textId="77777777" w:rsidR="00721B66" w:rsidRPr="00C04914" w:rsidRDefault="00721B66" w:rsidP="006F4BB1">
            <w:pPr>
              <w:jc w:val="center"/>
              <w:rPr>
                <w:color w:val="000000" w:themeColor="text1"/>
                <w:sz w:val="20"/>
                <w:szCs w:val="20"/>
              </w:rPr>
            </w:pPr>
            <w:r w:rsidRPr="00C04914">
              <w:rPr>
                <w:color w:val="000000" w:themeColor="text1"/>
                <w:sz w:val="20"/>
                <w:szCs w:val="20"/>
              </w:rPr>
              <w:t>частная</w:t>
            </w:r>
          </w:p>
        </w:tc>
        <w:tc>
          <w:tcPr>
            <w:tcW w:w="1560" w:type="dxa"/>
            <w:tcBorders>
              <w:top w:val="single" w:sz="4" w:space="0" w:color="auto"/>
              <w:left w:val="single" w:sz="4" w:space="0" w:color="auto"/>
              <w:bottom w:val="single" w:sz="4" w:space="0" w:color="auto"/>
              <w:right w:val="single" w:sz="4" w:space="0" w:color="auto"/>
            </w:tcBorders>
            <w:vAlign w:val="center"/>
          </w:tcPr>
          <w:p w14:paraId="48182854" w14:textId="77777777" w:rsidR="00721B66" w:rsidRPr="00C04914" w:rsidRDefault="00721B66"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61CFF295" w14:textId="77777777" w:rsidR="00721B66" w:rsidRPr="00C04914" w:rsidRDefault="00721B66" w:rsidP="006F4BB1">
            <w:pPr>
              <w:jc w:val="center"/>
              <w:rPr>
                <w:color w:val="000000" w:themeColor="text1"/>
                <w:sz w:val="20"/>
                <w:szCs w:val="20"/>
              </w:rPr>
            </w:pPr>
            <w:r w:rsidRPr="00C04914">
              <w:rPr>
                <w:color w:val="000000" w:themeColor="text1"/>
                <w:sz w:val="20"/>
                <w:szCs w:val="20"/>
              </w:rPr>
              <w:t>г. Котельниково,</w:t>
            </w:r>
          </w:p>
          <w:p w14:paraId="019A36B1" w14:textId="77777777" w:rsidR="00721B66" w:rsidRPr="00C04914" w:rsidRDefault="00721B66" w:rsidP="006F4BB1">
            <w:pPr>
              <w:jc w:val="center"/>
              <w:rPr>
                <w:color w:val="000000" w:themeColor="text1"/>
                <w:sz w:val="20"/>
                <w:szCs w:val="20"/>
              </w:rPr>
            </w:pPr>
            <w:r w:rsidRPr="00C04914">
              <w:rPr>
                <w:color w:val="000000" w:themeColor="text1"/>
                <w:sz w:val="20"/>
                <w:szCs w:val="20"/>
              </w:rPr>
              <w:t>ул. Советская, 19</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1430E1BF" w14:textId="77777777" w:rsidR="00721B66" w:rsidRPr="00C04914" w:rsidRDefault="00721B66" w:rsidP="006F4BB1">
            <w:pPr>
              <w:jc w:val="center"/>
              <w:rPr>
                <w:color w:val="000000" w:themeColor="text1"/>
                <w:sz w:val="20"/>
                <w:szCs w:val="20"/>
              </w:rPr>
            </w:pPr>
            <w:r w:rsidRPr="00C04914">
              <w:rPr>
                <w:color w:val="000000" w:themeColor="text1"/>
                <w:sz w:val="20"/>
                <w:szCs w:val="20"/>
              </w:rPr>
              <w:t>320,2</w:t>
            </w:r>
          </w:p>
        </w:tc>
        <w:tc>
          <w:tcPr>
            <w:tcW w:w="772" w:type="dxa"/>
            <w:tcBorders>
              <w:top w:val="single" w:sz="4" w:space="0" w:color="auto"/>
              <w:left w:val="single" w:sz="4" w:space="0" w:color="auto"/>
              <w:bottom w:val="single" w:sz="4" w:space="0" w:color="auto"/>
              <w:right w:val="single" w:sz="4" w:space="0" w:color="auto"/>
            </w:tcBorders>
            <w:vAlign w:val="center"/>
          </w:tcPr>
          <w:p w14:paraId="32510DC4" w14:textId="77777777" w:rsidR="00721B66" w:rsidRPr="00C04914" w:rsidRDefault="00721B66" w:rsidP="006F4BB1">
            <w:pPr>
              <w:jc w:val="center"/>
              <w:rPr>
                <w:color w:val="000000" w:themeColor="text1"/>
                <w:sz w:val="20"/>
                <w:szCs w:val="20"/>
              </w:rPr>
            </w:pPr>
            <w:r w:rsidRPr="00C04914">
              <w:rPr>
                <w:color w:val="000000" w:themeColor="text1"/>
                <w:sz w:val="20"/>
                <w:szCs w:val="20"/>
              </w:rPr>
              <w:t>198,1</w:t>
            </w:r>
          </w:p>
        </w:tc>
        <w:tc>
          <w:tcPr>
            <w:tcW w:w="841" w:type="dxa"/>
            <w:tcBorders>
              <w:top w:val="single" w:sz="4" w:space="0" w:color="auto"/>
              <w:left w:val="single" w:sz="4" w:space="0" w:color="auto"/>
              <w:bottom w:val="single" w:sz="4" w:space="0" w:color="auto"/>
              <w:right w:val="single" w:sz="4" w:space="0" w:color="auto"/>
            </w:tcBorders>
            <w:vAlign w:val="center"/>
          </w:tcPr>
          <w:p w14:paraId="6A89F214" w14:textId="77777777" w:rsidR="00721B66" w:rsidRPr="00C04914" w:rsidRDefault="00721B66" w:rsidP="006F4BB1">
            <w:pPr>
              <w:jc w:val="center"/>
              <w:rPr>
                <w:color w:val="000000" w:themeColor="text1"/>
                <w:sz w:val="20"/>
                <w:szCs w:val="20"/>
              </w:rPr>
            </w:pPr>
            <w:r w:rsidRPr="00C04914">
              <w:rPr>
                <w:color w:val="000000" w:themeColor="text1"/>
                <w:sz w:val="20"/>
                <w:szCs w:val="20"/>
              </w:rPr>
              <w:t>7</w:t>
            </w:r>
          </w:p>
        </w:tc>
        <w:tc>
          <w:tcPr>
            <w:tcW w:w="1562" w:type="dxa"/>
            <w:tcBorders>
              <w:top w:val="single" w:sz="4" w:space="0" w:color="auto"/>
              <w:left w:val="single" w:sz="4" w:space="0" w:color="auto"/>
              <w:bottom w:val="single" w:sz="4" w:space="0" w:color="auto"/>
              <w:right w:val="single" w:sz="4" w:space="0" w:color="auto"/>
            </w:tcBorders>
            <w:vAlign w:val="center"/>
          </w:tcPr>
          <w:p w14:paraId="4918D19A" w14:textId="77777777" w:rsidR="00721B66" w:rsidRPr="00C04914" w:rsidRDefault="00721B66" w:rsidP="006F4BB1">
            <w:pPr>
              <w:jc w:val="center"/>
              <w:rPr>
                <w:color w:val="000000" w:themeColor="text1"/>
                <w:sz w:val="20"/>
                <w:szCs w:val="20"/>
              </w:rPr>
            </w:pPr>
            <w:r w:rsidRPr="00C04914">
              <w:rPr>
                <w:color w:val="000000" w:themeColor="text1"/>
                <w:sz w:val="20"/>
                <w:szCs w:val="20"/>
              </w:rPr>
              <w:t>ИНН 2310031475</w:t>
            </w:r>
          </w:p>
          <w:p w14:paraId="582DEB7E" w14:textId="77777777" w:rsidR="00721B66" w:rsidRPr="00C04914" w:rsidRDefault="00721B66" w:rsidP="006F4BB1">
            <w:pPr>
              <w:jc w:val="center"/>
              <w:rPr>
                <w:color w:val="000000" w:themeColor="text1"/>
                <w:sz w:val="20"/>
                <w:szCs w:val="20"/>
              </w:rPr>
            </w:pPr>
            <w:r w:rsidRPr="00C04914">
              <w:rPr>
                <w:color w:val="000000" w:themeColor="text1"/>
                <w:sz w:val="20"/>
                <w:szCs w:val="20"/>
              </w:rPr>
              <w:t>ОГРН</w:t>
            </w:r>
          </w:p>
          <w:p w14:paraId="74B025D9" w14:textId="77777777" w:rsidR="00721B66" w:rsidRPr="00C04914" w:rsidRDefault="00721B66" w:rsidP="006F4BB1">
            <w:pPr>
              <w:jc w:val="center"/>
              <w:rPr>
                <w:color w:val="000000" w:themeColor="text1"/>
                <w:sz w:val="20"/>
                <w:szCs w:val="20"/>
              </w:rPr>
            </w:pPr>
            <w:r w:rsidRPr="00C04914">
              <w:rPr>
                <w:color w:val="000000" w:themeColor="text1"/>
                <w:sz w:val="20"/>
                <w:szCs w:val="20"/>
              </w:rPr>
              <w:t>1022301598549</w:t>
            </w:r>
          </w:p>
        </w:tc>
      </w:tr>
      <w:tr w:rsidR="00B042E3" w:rsidRPr="00C04914" w14:paraId="232C5312"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012466BF" w14:textId="77777777" w:rsidR="00721B66" w:rsidRPr="00C04914" w:rsidRDefault="00721B66"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6C866714" w14:textId="77777777" w:rsidR="00721B66" w:rsidRPr="00C04914" w:rsidRDefault="00721B66" w:rsidP="006F4BB1">
            <w:pPr>
              <w:jc w:val="center"/>
              <w:rPr>
                <w:color w:val="000000" w:themeColor="text1"/>
                <w:sz w:val="20"/>
                <w:szCs w:val="20"/>
              </w:rPr>
            </w:pPr>
            <w:r w:rsidRPr="00C04914">
              <w:rPr>
                <w:color w:val="000000" w:themeColor="text1"/>
                <w:sz w:val="20"/>
                <w:szCs w:val="20"/>
              </w:rPr>
              <w:t>Магазин «Магнит у дома»</w:t>
            </w:r>
          </w:p>
          <w:p w14:paraId="7B2D6539" w14:textId="77777777" w:rsidR="00721B66" w:rsidRPr="00C04914" w:rsidRDefault="00721B66" w:rsidP="006F4BB1">
            <w:pPr>
              <w:jc w:val="center"/>
              <w:rPr>
                <w:color w:val="000000" w:themeColor="text1"/>
                <w:sz w:val="20"/>
                <w:szCs w:val="20"/>
              </w:rPr>
            </w:pPr>
            <w:r w:rsidRPr="00C04914">
              <w:rPr>
                <w:color w:val="000000" w:themeColor="text1"/>
                <w:sz w:val="20"/>
                <w:szCs w:val="20"/>
              </w:rPr>
              <w:t>АО «Тандер»*</w:t>
            </w:r>
          </w:p>
        </w:tc>
        <w:tc>
          <w:tcPr>
            <w:tcW w:w="992" w:type="dxa"/>
            <w:tcBorders>
              <w:top w:val="single" w:sz="4" w:space="0" w:color="auto"/>
              <w:left w:val="single" w:sz="4" w:space="0" w:color="auto"/>
              <w:bottom w:val="single" w:sz="4" w:space="0" w:color="auto"/>
              <w:right w:val="single" w:sz="4" w:space="0" w:color="auto"/>
            </w:tcBorders>
            <w:vAlign w:val="center"/>
          </w:tcPr>
          <w:p w14:paraId="179123EF" w14:textId="77777777" w:rsidR="00721B66" w:rsidRPr="00C04914" w:rsidRDefault="00721B66"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361C54C7" w14:textId="77777777" w:rsidR="00721B66" w:rsidRPr="00C04914" w:rsidRDefault="00721B66"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77ED1EAC" w14:textId="77777777" w:rsidR="00721B66" w:rsidRPr="00C04914" w:rsidRDefault="00721B66" w:rsidP="006F4BB1">
            <w:pPr>
              <w:jc w:val="center"/>
              <w:rPr>
                <w:color w:val="000000" w:themeColor="text1"/>
                <w:sz w:val="20"/>
                <w:szCs w:val="20"/>
              </w:rPr>
            </w:pPr>
            <w:r w:rsidRPr="00C04914">
              <w:rPr>
                <w:color w:val="000000" w:themeColor="text1"/>
                <w:sz w:val="20"/>
                <w:szCs w:val="20"/>
              </w:rPr>
              <w:t>г. Котельниково,</w:t>
            </w:r>
          </w:p>
          <w:p w14:paraId="5EBE9828" w14:textId="77777777" w:rsidR="00721B66" w:rsidRPr="00C04914" w:rsidRDefault="00721B66" w:rsidP="006F4BB1">
            <w:pPr>
              <w:jc w:val="center"/>
              <w:rPr>
                <w:color w:val="000000" w:themeColor="text1"/>
                <w:sz w:val="20"/>
                <w:szCs w:val="20"/>
              </w:rPr>
            </w:pPr>
            <w:r w:rsidRPr="00C04914">
              <w:rPr>
                <w:color w:val="000000" w:themeColor="text1"/>
                <w:sz w:val="20"/>
                <w:szCs w:val="20"/>
              </w:rPr>
              <w:t>ул. Ротмистрова, 19</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50E0111E" w14:textId="77777777" w:rsidR="00721B66" w:rsidRPr="00C04914" w:rsidRDefault="00721B66" w:rsidP="006F4BB1">
            <w:pPr>
              <w:jc w:val="center"/>
              <w:rPr>
                <w:color w:val="000000" w:themeColor="text1"/>
                <w:sz w:val="20"/>
                <w:szCs w:val="20"/>
              </w:rPr>
            </w:pPr>
            <w:r w:rsidRPr="00C04914">
              <w:rPr>
                <w:color w:val="000000" w:themeColor="text1"/>
                <w:sz w:val="20"/>
                <w:szCs w:val="20"/>
              </w:rPr>
              <w:t>366,0</w:t>
            </w:r>
          </w:p>
        </w:tc>
        <w:tc>
          <w:tcPr>
            <w:tcW w:w="772" w:type="dxa"/>
            <w:tcBorders>
              <w:top w:val="single" w:sz="4" w:space="0" w:color="auto"/>
              <w:left w:val="single" w:sz="4" w:space="0" w:color="auto"/>
              <w:bottom w:val="single" w:sz="4" w:space="0" w:color="auto"/>
              <w:right w:val="single" w:sz="4" w:space="0" w:color="auto"/>
            </w:tcBorders>
            <w:vAlign w:val="center"/>
          </w:tcPr>
          <w:p w14:paraId="3EFD9CE4" w14:textId="77777777" w:rsidR="00721B66" w:rsidRPr="00C04914" w:rsidRDefault="00721B66" w:rsidP="006F4BB1">
            <w:pPr>
              <w:jc w:val="center"/>
              <w:rPr>
                <w:color w:val="000000" w:themeColor="text1"/>
                <w:sz w:val="20"/>
                <w:szCs w:val="20"/>
              </w:rPr>
            </w:pPr>
            <w:r w:rsidRPr="00C04914">
              <w:rPr>
                <w:color w:val="000000" w:themeColor="text1"/>
                <w:sz w:val="20"/>
                <w:szCs w:val="20"/>
              </w:rPr>
              <w:t>252,8</w:t>
            </w:r>
          </w:p>
        </w:tc>
        <w:tc>
          <w:tcPr>
            <w:tcW w:w="841" w:type="dxa"/>
            <w:tcBorders>
              <w:top w:val="single" w:sz="4" w:space="0" w:color="auto"/>
              <w:left w:val="single" w:sz="4" w:space="0" w:color="auto"/>
              <w:bottom w:val="single" w:sz="4" w:space="0" w:color="auto"/>
              <w:right w:val="single" w:sz="4" w:space="0" w:color="auto"/>
            </w:tcBorders>
            <w:vAlign w:val="center"/>
          </w:tcPr>
          <w:p w14:paraId="2278AD5F" w14:textId="77777777" w:rsidR="00721B66" w:rsidRPr="00C04914" w:rsidRDefault="00721B66" w:rsidP="006F4BB1">
            <w:pPr>
              <w:jc w:val="center"/>
              <w:rPr>
                <w:color w:val="000000" w:themeColor="text1"/>
                <w:sz w:val="20"/>
                <w:szCs w:val="20"/>
              </w:rPr>
            </w:pPr>
            <w:r w:rsidRPr="00C04914">
              <w:rPr>
                <w:color w:val="000000" w:themeColor="text1"/>
                <w:sz w:val="20"/>
                <w:szCs w:val="20"/>
              </w:rPr>
              <w:t>7</w:t>
            </w:r>
          </w:p>
        </w:tc>
        <w:tc>
          <w:tcPr>
            <w:tcW w:w="1562" w:type="dxa"/>
            <w:tcBorders>
              <w:top w:val="single" w:sz="4" w:space="0" w:color="auto"/>
              <w:left w:val="single" w:sz="4" w:space="0" w:color="auto"/>
              <w:bottom w:val="single" w:sz="4" w:space="0" w:color="auto"/>
              <w:right w:val="single" w:sz="4" w:space="0" w:color="auto"/>
            </w:tcBorders>
            <w:vAlign w:val="center"/>
          </w:tcPr>
          <w:p w14:paraId="0A9FE77D" w14:textId="77777777" w:rsidR="00721B66" w:rsidRPr="00C04914" w:rsidRDefault="00721B66" w:rsidP="006F4BB1">
            <w:pPr>
              <w:jc w:val="center"/>
              <w:rPr>
                <w:color w:val="000000" w:themeColor="text1"/>
                <w:sz w:val="20"/>
                <w:szCs w:val="20"/>
              </w:rPr>
            </w:pPr>
            <w:r w:rsidRPr="00C04914">
              <w:rPr>
                <w:color w:val="000000" w:themeColor="text1"/>
                <w:sz w:val="20"/>
                <w:szCs w:val="20"/>
              </w:rPr>
              <w:t>ИНН 2310031475</w:t>
            </w:r>
          </w:p>
          <w:p w14:paraId="33804EF3" w14:textId="77777777" w:rsidR="00721B66" w:rsidRPr="00C04914" w:rsidRDefault="00721B66" w:rsidP="006F4BB1">
            <w:pPr>
              <w:jc w:val="center"/>
              <w:rPr>
                <w:color w:val="000000" w:themeColor="text1"/>
                <w:sz w:val="20"/>
                <w:szCs w:val="20"/>
              </w:rPr>
            </w:pPr>
            <w:r w:rsidRPr="00C04914">
              <w:rPr>
                <w:color w:val="000000" w:themeColor="text1"/>
                <w:sz w:val="20"/>
                <w:szCs w:val="20"/>
              </w:rPr>
              <w:t>ОГРН</w:t>
            </w:r>
          </w:p>
          <w:p w14:paraId="5C617E04" w14:textId="77777777" w:rsidR="00721B66" w:rsidRPr="00C04914" w:rsidRDefault="00721B66" w:rsidP="006F4BB1">
            <w:pPr>
              <w:jc w:val="center"/>
              <w:rPr>
                <w:color w:val="000000" w:themeColor="text1"/>
                <w:sz w:val="20"/>
                <w:szCs w:val="20"/>
              </w:rPr>
            </w:pPr>
            <w:r w:rsidRPr="00C04914">
              <w:rPr>
                <w:color w:val="000000" w:themeColor="text1"/>
                <w:sz w:val="20"/>
                <w:szCs w:val="20"/>
              </w:rPr>
              <w:t>1022301598549</w:t>
            </w:r>
          </w:p>
        </w:tc>
      </w:tr>
      <w:tr w:rsidR="00B042E3" w:rsidRPr="00C04914" w14:paraId="54F3665F"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767B976D" w14:textId="77777777" w:rsidR="00721B66" w:rsidRPr="00C04914" w:rsidRDefault="00721B66"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7E6D3225" w14:textId="77777777" w:rsidR="00721B66" w:rsidRPr="00C04914" w:rsidRDefault="00721B66" w:rsidP="006F4BB1">
            <w:pPr>
              <w:jc w:val="center"/>
              <w:rPr>
                <w:color w:val="000000" w:themeColor="text1"/>
                <w:sz w:val="20"/>
                <w:szCs w:val="20"/>
              </w:rPr>
            </w:pPr>
            <w:r w:rsidRPr="00C04914">
              <w:rPr>
                <w:color w:val="000000" w:themeColor="text1"/>
                <w:sz w:val="20"/>
                <w:szCs w:val="20"/>
              </w:rPr>
              <w:t>Магазин «Магнит у дома»</w:t>
            </w:r>
          </w:p>
          <w:p w14:paraId="3E29B7E4" w14:textId="77777777" w:rsidR="00721B66" w:rsidRPr="00C04914" w:rsidRDefault="00721B66" w:rsidP="006F4BB1">
            <w:pPr>
              <w:jc w:val="center"/>
              <w:rPr>
                <w:color w:val="000000" w:themeColor="text1"/>
                <w:sz w:val="20"/>
                <w:szCs w:val="20"/>
              </w:rPr>
            </w:pPr>
            <w:r w:rsidRPr="00C04914">
              <w:rPr>
                <w:color w:val="000000" w:themeColor="text1"/>
                <w:sz w:val="20"/>
                <w:szCs w:val="20"/>
              </w:rPr>
              <w:t>АО «Тандер»*</w:t>
            </w:r>
          </w:p>
        </w:tc>
        <w:tc>
          <w:tcPr>
            <w:tcW w:w="992" w:type="dxa"/>
            <w:tcBorders>
              <w:top w:val="single" w:sz="4" w:space="0" w:color="auto"/>
              <w:left w:val="single" w:sz="4" w:space="0" w:color="auto"/>
              <w:bottom w:val="single" w:sz="4" w:space="0" w:color="auto"/>
              <w:right w:val="single" w:sz="4" w:space="0" w:color="auto"/>
            </w:tcBorders>
            <w:vAlign w:val="center"/>
          </w:tcPr>
          <w:p w14:paraId="618088CF" w14:textId="77777777" w:rsidR="00721B66" w:rsidRPr="00C04914" w:rsidRDefault="00721B66"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1B0D4505" w14:textId="77777777" w:rsidR="00721B66" w:rsidRPr="00C04914" w:rsidRDefault="00721B66"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671D7FCB" w14:textId="77777777" w:rsidR="00721B66" w:rsidRPr="00C04914" w:rsidRDefault="00721B66" w:rsidP="006F4BB1">
            <w:pPr>
              <w:jc w:val="center"/>
              <w:rPr>
                <w:color w:val="000000" w:themeColor="text1"/>
                <w:sz w:val="20"/>
                <w:szCs w:val="20"/>
              </w:rPr>
            </w:pPr>
            <w:r w:rsidRPr="00C04914">
              <w:rPr>
                <w:color w:val="000000" w:themeColor="text1"/>
                <w:sz w:val="20"/>
                <w:szCs w:val="20"/>
              </w:rPr>
              <w:t>г. Котельниково,</w:t>
            </w:r>
          </w:p>
          <w:p w14:paraId="71BC8AAD" w14:textId="77777777" w:rsidR="00721B66" w:rsidRPr="00C04914" w:rsidRDefault="00721B66" w:rsidP="006F4BB1">
            <w:pPr>
              <w:jc w:val="center"/>
              <w:rPr>
                <w:color w:val="000000" w:themeColor="text1"/>
                <w:sz w:val="20"/>
                <w:szCs w:val="20"/>
              </w:rPr>
            </w:pPr>
            <w:r w:rsidRPr="00C04914">
              <w:rPr>
                <w:color w:val="000000" w:themeColor="text1"/>
                <w:sz w:val="20"/>
                <w:szCs w:val="20"/>
              </w:rPr>
              <w:t>ул. Войкова, 176</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6920F952" w14:textId="77777777" w:rsidR="00721B66" w:rsidRPr="00C04914" w:rsidRDefault="00721B66" w:rsidP="006F4BB1">
            <w:pPr>
              <w:jc w:val="center"/>
              <w:rPr>
                <w:color w:val="000000" w:themeColor="text1"/>
                <w:sz w:val="20"/>
                <w:szCs w:val="20"/>
              </w:rPr>
            </w:pPr>
            <w:r w:rsidRPr="00C04914">
              <w:rPr>
                <w:color w:val="000000" w:themeColor="text1"/>
                <w:sz w:val="20"/>
                <w:szCs w:val="20"/>
              </w:rPr>
              <w:t>403,0</w:t>
            </w:r>
          </w:p>
        </w:tc>
        <w:tc>
          <w:tcPr>
            <w:tcW w:w="772" w:type="dxa"/>
            <w:tcBorders>
              <w:top w:val="single" w:sz="4" w:space="0" w:color="auto"/>
              <w:left w:val="single" w:sz="4" w:space="0" w:color="auto"/>
              <w:bottom w:val="single" w:sz="4" w:space="0" w:color="auto"/>
              <w:right w:val="single" w:sz="4" w:space="0" w:color="auto"/>
            </w:tcBorders>
            <w:vAlign w:val="center"/>
          </w:tcPr>
          <w:p w14:paraId="31099CFA" w14:textId="77777777" w:rsidR="00721B66" w:rsidRPr="00C04914" w:rsidRDefault="00721B66" w:rsidP="006F4BB1">
            <w:pPr>
              <w:jc w:val="center"/>
              <w:rPr>
                <w:color w:val="000000" w:themeColor="text1"/>
                <w:sz w:val="20"/>
                <w:szCs w:val="20"/>
              </w:rPr>
            </w:pPr>
            <w:r w:rsidRPr="00C04914">
              <w:rPr>
                <w:color w:val="000000" w:themeColor="text1"/>
                <w:sz w:val="20"/>
                <w:szCs w:val="20"/>
              </w:rPr>
              <w:t>293,2</w:t>
            </w:r>
          </w:p>
        </w:tc>
        <w:tc>
          <w:tcPr>
            <w:tcW w:w="841" w:type="dxa"/>
            <w:tcBorders>
              <w:top w:val="single" w:sz="4" w:space="0" w:color="auto"/>
              <w:left w:val="single" w:sz="4" w:space="0" w:color="auto"/>
              <w:bottom w:val="single" w:sz="4" w:space="0" w:color="auto"/>
              <w:right w:val="single" w:sz="4" w:space="0" w:color="auto"/>
            </w:tcBorders>
            <w:vAlign w:val="center"/>
          </w:tcPr>
          <w:p w14:paraId="58D7E2A8" w14:textId="77777777" w:rsidR="00721B66" w:rsidRPr="00C04914" w:rsidRDefault="00721B66" w:rsidP="006F4BB1">
            <w:pPr>
              <w:jc w:val="center"/>
              <w:rPr>
                <w:color w:val="000000" w:themeColor="text1"/>
                <w:sz w:val="20"/>
                <w:szCs w:val="20"/>
              </w:rPr>
            </w:pPr>
            <w:r w:rsidRPr="00C04914">
              <w:rPr>
                <w:color w:val="000000" w:themeColor="text1"/>
                <w:sz w:val="20"/>
                <w:szCs w:val="20"/>
              </w:rPr>
              <w:t>9</w:t>
            </w:r>
          </w:p>
        </w:tc>
        <w:tc>
          <w:tcPr>
            <w:tcW w:w="1562" w:type="dxa"/>
            <w:tcBorders>
              <w:top w:val="single" w:sz="4" w:space="0" w:color="auto"/>
              <w:left w:val="single" w:sz="4" w:space="0" w:color="auto"/>
              <w:bottom w:val="single" w:sz="4" w:space="0" w:color="auto"/>
              <w:right w:val="single" w:sz="4" w:space="0" w:color="auto"/>
            </w:tcBorders>
            <w:vAlign w:val="center"/>
          </w:tcPr>
          <w:p w14:paraId="6D1F3DF1" w14:textId="77777777" w:rsidR="00721B66" w:rsidRPr="00C04914" w:rsidRDefault="00721B66" w:rsidP="006F4BB1">
            <w:pPr>
              <w:jc w:val="center"/>
              <w:rPr>
                <w:color w:val="000000" w:themeColor="text1"/>
                <w:sz w:val="20"/>
                <w:szCs w:val="20"/>
              </w:rPr>
            </w:pPr>
            <w:r w:rsidRPr="00C04914">
              <w:rPr>
                <w:color w:val="000000" w:themeColor="text1"/>
                <w:sz w:val="20"/>
                <w:szCs w:val="20"/>
              </w:rPr>
              <w:t>ИНН 2310031475</w:t>
            </w:r>
          </w:p>
          <w:p w14:paraId="62982A81" w14:textId="77777777" w:rsidR="00721B66" w:rsidRPr="00C04914" w:rsidRDefault="00721B66" w:rsidP="006F4BB1">
            <w:pPr>
              <w:jc w:val="center"/>
              <w:rPr>
                <w:color w:val="000000" w:themeColor="text1"/>
                <w:sz w:val="20"/>
                <w:szCs w:val="20"/>
              </w:rPr>
            </w:pPr>
            <w:r w:rsidRPr="00C04914">
              <w:rPr>
                <w:color w:val="000000" w:themeColor="text1"/>
                <w:sz w:val="20"/>
                <w:szCs w:val="20"/>
              </w:rPr>
              <w:t>ОГРН</w:t>
            </w:r>
          </w:p>
          <w:p w14:paraId="02A37CB2" w14:textId="77777777" w:rsidR="00721B66" w:rsidRPr="00C04914" w:rsidRDefault="00721B66" w:rsidP="006F4BB1">
            <w:pPr>
              <w:jc w:val="center"/>
              <w:rPr>
                <w:color w:val="000000" w:themeColor="text1"/>
                <w:sz w:val="20"/>
                <w:szCs w:val="20"/>
              </w:rPr>
            </w:pPr>
            <w:r w:rsidRPr="00C04914">
              <w:rPr>
                <w:color w:val="000000" w:themeColor="text1"/>
                <w:sz w:val="20"/>
                <w:szCs w:val="20"/>
              </w:rPr>
              <w:t>1022301598549</w:t>
            </w:r>
          </w:p>
        </w:tc>
      </w:tr>
      <w:tr w:rsidR="00B042E3" w:rsidRPr="00C04914" w14:paraId="4B5258B7" w14:textId="77777777" w:rsidTr="006F4BB1">
        <w:trPr>
          <w:trHeight w:val="20"/>
          <w:jc w:val="center"/>
        </w:trPr>
        <w:tc>
          <w:tcPr>
            <w:tcW w:w="542" w:type="dxa"/>
            <w:vAlign w:val="center"/>
          </w:tcPr>
          <w:p w14:paraId="18AB1CB7" w14:textId="77777777" w:rsidR="00721B66" w:rsidRPr="00C04914" w:rsidRDefault="00721B66" w:rsidP="000A0A63">
            <w:pPr>
              <w:pStyle w:val="afff6"/>
              <w:numPr>
                <w:ilvl w:val="0"/>
                <w:numId w:val="24"/>
              </w:numPr>
              <w:jc w:val="center"/>
              <w:rPr>
                <w:color w:val="000000" w:themeColor="text1"/>
                <w:sz w:val="20"/>
                <w:szCs w:val="20"/>
              </w:rPr>
            </w:pPr>
          </w:p>
        </w:tc>
        <w:tc>
          <w:tcPr>
            <w:tcW w:w="1417" w:type="dxa"/>
            <w:vAlign w:val="center"/>
          </w:tcPr>
          <w:p w14:paraId="7779468F" w14:textId="77777777" w:rsidR="00721B66" w:rsidRPr="00C04914" w:rsidRDefault="00721B66" w:rsidP="006F4BB1">
            <w:pPr>
              <w:jc w:val="center"/>
              <w:rPr>
                <w:color w:val="000000" w:themeColor="text1"/>
                <w:sz w:val="20"/>
                <w:szCs w:val="20"/>
              </w:rPr>
            </w:pPr>
            <w:r w:rsidRPr="00C04914">
              <w:rPr>
                <w:color w:val="000000" w:themeColor="text1"/>
                <w:sz w:val="20"/>
                <w:szCs w:val="20"/>
              </w:rPr>
              <w:t>Магазин «Магнит-Косметик»</w:t>
            </w:r>
          </w:p>
          <w:p w14:paraId="0294D0FE" w14:textId="77777777" w:rsidR="00721B66" w:rsidRPr="00C04914" w:rsidRDefault="00721B66" w:rsidP="006F4BB1">
            <w:pPr>
              <w:jc w:val="center"/>
              <w:rPr>
                <w:color w:val="000000" w:themeColor="text1"/>
                <w:sz w:val="20"/>
                <w:szCs w:val="20"/>
              </w:rPr>
            </w:pPr>
            <w:r w:rsidRPr="00C04914">
              <w:rPr>
                <w:color w:val="000000" w:themeColor="text1"/>
                <w:sz w:val="20"/>
                <w:szCs w:val="20"/>
              </w:rPr>
              <w:t>АО «Тандер»*</w:t>
            </w:r>
          </w:p>
        </w:tc>
        <w:tc>
          <w:tcPr>
            <w:tcW w:w="992" w:type="dxa"/>
            <w:vAlign w:val="center"/>
          </w:tcPr>
          <w:p w14:paraId="22224943" w14:textId="77777777" w:rsidR="00721B66" w:rsidRPr="00C04914" w:rsidRDefault="00721B66"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8615088" w14:textId="77777777" w:rsidR="00721B66" w:rsidRPr="00C04914" w:rsidRDefault="00721B66" w:rsidP="006F4BB1">
            <w:pPr>
              <w:jc w:val="center"/>
              <w:rPr>
                <w:color w:val="000000" w:themeColor="text1"/>
                <w:sz w:val="20"/>
                <w:szCs w:val="20"/>
              </w:rPr>
            </w:pPr>
            <w:r w:rsidRPr="00C04914">
              <w:rPr>
                <w:color w:val="000000" w:themeColor="text1"/>
                <w:sz w:val="20"/>
                <w:szCs w:val="20"/>
              </w:rPr>
              <w:t>промышленные товары</w:t>
            </w:r>
          </w:p>
          <w:p w14:paraId="685B3CEF" w14:textId="77777777" w:rsidR="00721B66" w:rsidRPr="00C04914" w:rsidRDefault="00721B66" w:rsidP="006F4BB1">
            <w:pPr>
              <w:jc w:val="center"/>
              <w:rPr>
                <w:color w:val="000000" w:themeColor="text1"/>
                <w:sz w:val="20"/>
                <w:szCs w:val="20"/>
              </w:rPr>
            </w:pPr>
          </w:p>
        </w:tc>
        <w:tc>
          <w:tcPr>
            <w:tcW w:w="1619" w:type="dxa"/>
            <w:vAlign w:val="center"/>
          </w:tcPr>
          <w:p w14:paraId="0F3D7A43" w14:textId="77777777" w:rsidR="00721B66" w:rsidRPr="00C04914" w:rsidRDefault="00721B66" w:rsidP="006F4BB1">
            <w:pPr>
              <w:jc w:val="center"/>
              <w:rPr>
                <w:color w:val="000000" w:themeColor="text1"/>
                <w:sz w:val="20"/>
                <w:szCs w:val="20"/>
              </w:rPr>
            </w:pPr>
            <w:r w:rsidRPr="00C04914">
              <w:rPr>
                <w:color w:val="000000" w:themeColor="text1"/>
                <w:sz w:val="20"/>
                <w:szCs w:val="20"/>
              </w:rPr>
              <w:t>г. Котельниково,</w:t>
            </w:r>
          </w:p>
          <w:p w14:paraId="44882339" w14:textId="77777777" w:rsidR="00721B66" w:rsidRPr="00C04914" w:rsidRDefault="00721B66" w:rsidP="006F4BB1">
            <w:pPr>
              <w:jc w:val="center"/>
              <w:rPr>
                <w:color w:val="000000" w:themeColor="text1"/>
                <w:sz w:val="20"/>
                <w:szCs w:val="20"/>
              </w:rPr>
            </w:pPr>
            <w:r w:rsidRPr="00C04914">
              <w:rPr>
                <w:color w:val="000000" w:themeColor="text1"/>
                <w:sz w:val="20"/>
                <w:szCs w:val="20"/>
              </w:rPr>
              <w:t>ул. Волгоградская, 61</w:t>
            </w:r>
          </w:p>
          <w:p w14:paraId="35BC151A" w14:textId="77777777" w:rsidR="00721B66" w:rsidRPr="00C04914" w:rsidRDefault="00721B66" w:rsidP="006F4BB1">
            <w:pPr>
              <w:jc w:val="center"/>
              <w:rPr>
                <w:color w:val="000000" w:themeColor="text1"/>
                <w:sz w:val="20"/>
                <w:szCs w:val="20"/>
              </w:rPr>
            </w:pPr>
          </w:p>
        </w:tc>
        <w:tc>
          <w:tcPr>
            <w:tcW w:w="847" w:type="dxa"/>
            <w:gridSpan w:val="2"/>
            <w:vAlign w:val="center"/>
          </w:tcPr>
          <w:p w14:paraId="0B8266A8" w14:textId="77777777" w:rsidR="00721B66" w:rsidRPr="00C04914" w:rsidRDefault="00721B66" w:rsidP="006F4BB1">
            <w:pPr>
              <w:jc w:val="center"/>
              <w:rPr>
                <w:color w:val="000000" w:themeColor="text1"/>
                <w:sz w:val="20"/>
                <w:szCs w:val="20"/>
              </w:rPr>
            </w:pPr>
            <w:r w:rsidRPr="00C04914">
              <w:rPr>
                <w:color w:val="000000" w:themeColor="text1"/>
                <w:sz w:val="20"/>
                <w:szCs w:val="20"/>
              </w:rPr>
              <w:t>330,0</w:t>
            </w:r>
          </w:p>
        </w:tc>
        <w:tc>
          <w:tcPr>
            <w:tcW w:w="772" w:type="dxa"/>
            <w:vAlign w:val="center"/>
          </w:tcPr>
          <w:p w14:paraId="24A8F733" w14:textId="77777777" w:rsidR="00721B66" w:rsidRPr="00C04914" w:rsidRDefault="00721B66" w:rsidP="006F4BB1">
            <w:pPr>
              <w:jc w:val="center"/>
              <w:rPr>
                <w:color w:val="000000" w:themeColor="text1"/>
                <w:sz w:val="20"/>
                <w:szCs w:val="20"/>
              </w:rPr>
            </w:pPr>
            <w:r w:rsidRPr="00C04914">
              <w:rPr>
                <w:color w:val="000000" w:themeColor="text1"/>
                <w:sz w:val="20"/>
                <w:szCs w:val="20"/>
              </w:rPr>
              <w:t>280,0</w:t>
            </w:r>
          </w:p>
        </w:tc>
        <w:tc>
          <w:tcPr>
            <w:tcW w:w="841" w:type="dxa"/>
            <w:vAlign w:val="center"/>
          </w:tcPr>
          <w:p w14:paraId="012033E7" w14:textId="77777777" w:rsidR="00721B66" w:rsidRPr="00C04914" w:rsidRDefault="00721B66"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4B73C643" w14:textId="77777777" w:rsidR="00721B66" w:rsidRPr="00C04914" w:rsidRDefault="00721B66" w:rsidP="006F4BB1">
            <w:pPr>
              <w:jc w:val="center"/>
              <w:rPr>
                <w:color w:val="000000" w:themeColor="text1"/>
                <w:sz w:val="20"/>
                <w:szCs w:val="20"/>
              </w:rPr>
            </w:pPr>
            <w:r w:rsidRPr="00C04914">
              <w:rPr>
                <w:color w:val="000000" w:themeColor="text1"/>
                <w:sz w:val="20"/>
                <w:szCs w:val="20"/>
              </w:rPr>
              <w:t>ИНН 2310031475</w:t>
            </w:r>
          </w:p>
          <w:p w14:paraId="3389CBAA" w14:textId="77777777" w:rsidR="00721B66" w:rsidRPr="00C04914" w:rsidRDefault="00721B66" w:rsidP="006F4BB1">
            <w:pPr>
              <w:jc w:val="center"/>
              <w:rPr>
                <w:color w:val="000000" w:themeColor="text1"/>
                <w:sz w:val="20"/>
                <w:szCs w:val="20"/>
              </w:rPr>
            </w:pPr>
            <w:r w:rsidRPr="00C04914">
              <w:rPr>
                <w:color w:val="000000" w:themeColor="text1"/>
                <w:sz w:val="20"/>
                <w:szCs w:val="20"/>
              </w:rPr>
              <w:t>ОГРН</w:t>
            </w:r>
          </w:p>
          <w:p w14:paraId="4856F719" w14:textId="77777777" w:rsidR="00721B66" w:rsidRPr="00C04914" w:rsidRDefault="00721B66" w:rsidP="006F4BB1">
            <w:pPr>
              <w:jc w:val="center"/>
              <w:rPr>
                <w:color w:val="000000" w:themeColor="text1"/>
                <w:sz w:val="20"/>
                <w:szCs w:val="20"/>
              </w:rPr>
            </w:pPr>
            <w:r w:rsidRPr="00C04914">
              <w:rPr>
                <w:color w:val="000000" w:themeColor="text1"/>
                <w:sz w:val="20"/>
                <w:szCs w:val="20"/>
              </w:rPr>
              <w:t>1022301598549</w:t>
            </w:r>
          </w:p>
        </w:tc>
      </w:tr>
      <w:tr w:rsidR="00B042E3" w:rsidRPr="00C04914" w14:paraId="498BF282" w14:textId="77777777" w:rsidTr="006F4BB1">
        <w:trPr>
          <w:trHeight w:val="20"/>
          <w:jc w:val="center"/>
        </w:trPr>
        <w:tc>
          <w:tcPr>
            <w:tcW w:w="542" w:type="dxa"/>
            <w:vAlign w:val="center"/>
          </w:tcPr>
          <w:p w14:paraId="31224E21" w14:textId="77777777" w:rsidR="00721B66" w:rsidRPr="00C04914" w:rsidRDefault="00721B66" w:rsidP="000A0A63">
            <w:pPr>
              <w:pStyle w:val="afff6"/>
              <w:numPr>
                <w:ilvl w:val="0"/>
                <w:numId w:val="24"/>
              </w:numPr>
              <w:jc w:val="center"/>
              <w:rPr>
                <w:color w:val="000000" w:themeColor="text1"/>
                <w:sz w:val="20"/>
                <w:szCs w:val="20"/>
              </w:rPr>
            </w:pPr>
          </w:p>
        </w:tc>
        <w:tc>
          <w:tcPr>
            <w:tcW w:w="1417" w:type="dxa"/>
            <w:vAlign w:val="center"/>
          </w:tcPr>
          <w:p w14:paraId="0C1C262D" w14:textId="77777777" w:rsidR="00721B66" w:rsidRPr="00C04914" w:rsidRDefault="00721B66" w:rsidP="006F4BB1">
            <w:pPr>
              <w:jc w:val="center"/>
              <w:rPr>
                <w:color w:val="000000" w:themeColor="text1"/>
                <w:sz w:val="20"/>
                <w:szCs w:val="20"/>
              </w:rPr>
            </w:pPr>
            <w:r w:rsidRPr="00C04914">
              <w:rPr>
                <w:color w:val="000000" w:themeColor="text1"/>
                <w:sz w:val="20"/>
                <w:szCs w:val="20"/>
              </w:rPr>
              <w:t>Магазин «Магнит - Косметик»</w:t>
            </w:r>
          </w:p>
          <w:p w14:paraId="2EF14C30" w14:textId="77777777" w:rsidR="00721B66" w:rsidRPr="00C04914" w:rsidRDefault="00721B66" w:rsidP="006F4BB1">
            <w:pPr>
              <w:jc w:val="center"/>
              <w:rPr>
                <w:color w:val="000000" w:themeColor="text1"/>
                <w:sz w:val="20"/>
                <w:szCs w:val="20"/>
              </w:rPr>
            </w:pPr>
            <w:r w:rsidRPr="00C04914">
              <w:rPr>
                <w:color w:val="000000" w:themeColor="text1"/>
                <w:sz w:val="20"/>
                <w:szCs w:val="20"/>
              </w:rPr>
              <w:t>АО «Тандер»*</w:t>
            </w:r>
          </w:p>
          <w:p w14:paraId="7A049DFB" w14:textId="77777777" w:rsidR="00721B66" w:rsidRPr="00C04914" w:rsidRDefault="00721B66" w:rsidP="006F4BB1">
            <w:pPr>
              <w:jc w:val="center"/>
              <w:rPr>
                <w:color w:val="000000" w:themeColor="text1"/>
                <w:sz w:val="20"/>
                <w:szCs w:val="20"/>
              </w:rPr>
            </w:pPr>
            <w:r w:rsidRPr="00C04914">
              <w:rPr>
                <w:color w:val="000000" w:themeColor="text1"/>
                <w:sz w:val="20"/>
                <w:szCs w:val="20"/>
              </w:rPr>
              <w:t>Собст. Чипликов Е.Г.</w:t>
            </w:r>
          </w:p>
        </w:tc>
        <w:tc>
          <w:tcPr>
            <w:tcW w:w="992" w:type="dxa"/>
            <w:vAlign w:val="center"/>
          </w:tcPr>
          <w:p w14:paraId="1E2DB081" w14:textId="77777777" w:rsidR="00721B66" w:rsidRPr="00C04914" w:rsidRDefault="00721B66" w:rsidP="006F4BB1">
            <w:pPr>
              <w:jc w:val="center"/>
              <w:rPr>
                <w:color w:val="000000" w:themeColor="text1"/>
                <w:sz w:val="20"/>
                <w:szCs w:val="20"/>
              </w:rPr>
            </w:pPr>
            <w:r w:rsidRPr="00C04914">
              <w:rPr>
                <w:color w:val="000000" w:themeColor="text1"/>
                <w:sz w:val="20"/>
                <w:szCs w:val="20"/>
              </w:rPr>
              <w:t>Аренда</w:t>
            </w:r>
          </w:p>
          <w:p w14:paraId="59D90454" w14:textId="77777777" w:rsidR="00721B66" w:rsidRPr="00C04914" w:rsidRDefault="00721B66" w:rsidP="006F4BB1">
            <w:pPr>
              <w:jc w:val="center"/>
              <w:rPr>
                <w:color w:val="000000" w:themeColor="text1"/>
                <w:sz w:val="20"/>
                <w:szCs w:val="20"/>
              </w:rPr>
            </w:pPr>
            <w:r w:rsidRPr="00C04914">
              <w:rPr>
                <w:color w:val="000000" w:themeColor="text1"/>
                <w:sz w:val="20"/>
                <w:szCs w:val="20"/>
              </w:rPr>
              <w:t>3413130024380</w:t>
            </w:r>
          </w:p>
        </w:tc>
        <w:tc>
          <w:tcPr>
            <w:tcW w:w="1560" w:type="dxa"/>
            <w:vAlign w:val="center"/>
          </w:tcPr>
          <w:p w14:paraId="7587DE95" w14:textId="77777777" w:rsidR="00721B66" w:rsidRPr="00C04914" w:rsidRDefault="00721B66" w:rsidP="006F4BB1">
            <w:pPr>
              <w:jc w:val="center"/>
              <w:rPr>
                <w:color w:val="000000" w:themeColor="text1"/>
                <w:sz w:val="20"/>
                <w:szCs w:val="20"/>
              </w:rPr>
            </w:pPr>
            <w:r w:rsidRPr="00C04914">
              <w:rPr>
                <w:color w:val="000000" w:themeColor="text1"/>
                <w:sz w:val="20"/>
                <w:szCs w:val="20"/>
              </w:rPr>
              <w:t>промышленные товары</w:t>
            </w:r>
          </w:p>
        </w:tc>
        <w:tc>
          <w:tcPr>
            <w:tcW w:w="1619" w:type="dxa"/>
            <w:vAlign w:val="center"/>
          </w:tcPr>
          <w:p w14:paraId="7872F2AF" w14:textId="77777777" w:rsidR="00721B66" w:rsidRPr="00C04914" w:rsidRDefault="00721B66" w:rsidP="006F4BB1">
            <w:pPr>
              <w:jc w:val="center"/>
              <w:rPr>
                <w:color w:val="000000" w:themeColor="text1"/>
                <w:sz w:val="20"/>
                <w:szCs w:val="20"/>
              </w:rPr>
            </w:pPr>
            <w:r w:rsidRPr="00C04914">
              <w:rPr>
                <w:color w:val="000000" w:themeColor="text1"/>
                <w:sz w:val="20"/>
                <w:szCs w:val="20"/>
              </w:rPr>
              <w:t>г. Котельниково,</w:t>
            </w:r>
          </w:p>
          <w:p w14:paraId="6CD52DD1" w14:textId="77777777" w:rsidR="00721B66" w:rsidRPr="00C04914" w:rsidRDefault="00721B66" w:rsidP="006F4BB1">
            <w:pPr>
              <w:jc w:val="center"/>
              <w:rPr>
                <w:color w:val="000000" w:themeColor="text1"/>
                <w:sz w:val="20"/>
                <w:szCs w:val="20"/>
              </w:rPr>
            </w:pPr>
            <w:r w:rsidRPr="00C04914">
              <w:rPr>
                <w:color w:val="000000" w:themeColor="text1"/>
                <w:sz w:val="20"/>
                <w:szCs w:val="20"/>
              </w:rPr>
              <w:t>ул. Первомайская, 3</w:t>
            </w:r>
          </w:p>
        </w:tc>
        <w:tc>
          <w:tcPr>
            <w:tcW w:w="847" w:type="dxa"/>
            <w:gridSpan w:val="2"/>
            <w:vAlign w:val="center"/>
          </w:tcPr>
          <w:p w14:paraId="494B89B6" w14:textId="77777777" w:rsidR="00721B66" w:rsidRPr="00C04914" w:rsidRDefault="00721B66" w:rsidP="006F4BB1">
            <w:pPr>
              <w:jc w:val="center"/>
              <w:rPr>
                <w:color w:val="000000" w:themeColor="text1"/>
                <w:sz w:val="20"/>
                <w:szCs w:val="20"/>
              </w:rPr>
            </w:pPr>
            <w:r w:rsidRPr="00C04914">
              <w:rPr>
                <w:color w:val="000000" w:themeColor="text1"/>
                <w:sz w:val="20"/>
                <w:szCs w:val="20"/>
              </w:rPr>
              <w:t>288,0</w:t>
            </w:r>
          </w:p>
          <w:p w14:paraId="71EEDC69" w14:textId="77777777" w:rsidR="00721B66" w:rsidRPr="00C04914" w:rsidRDefault="00721B66" w:rsidP="006F4BB1">
            <w:pPr>
              <w:jc w:val="center"/>
              <w:rPr>
                <w:color w:val="000000" w:themeColor="text1"/>
                <w:sz w:val="20"/>
                <w:szCs w:val="20"/>
              </w:rPr>
            </w:pPr>
            <w:r w:rsidRPr="00C04914">
              <w:rPr>
                <w:color w:val="000000" w:themeColor="text1"/>
                <w:sz w:val="20"/>
                <w:szCs w:val="20"/>
              </w:rPr>
              <w:t>Всего 650</w:t>
            </w:r>
          </w:p>
        </w:tc>
        <w:tc>
          <w:tcPr>
            <w:tcW w:w="772" w:type="dxa"/>
            <w:vAlign w:val="center"/>
          </w:tcPr>
          <w:p w14:paraId="738AAB6B" w14:textId="77777777" w:rsidR="00721B66" w:rsidRPr="00C04914" w:rsidRDefault="00721B66" w:rsidP="006F4BB1">
            <w:pPr>
              <w:jc w:val="center"/>
              <w:rPr>
                <w:color w:val="000000" w:themeColor="text1"/>
                <w:sz w:val="20"/>
                <w:szCs w:val="20"/>
              </w:rPr>
            </w:pPr>
            <w:r w:rsidRPr="00C04914">
              <w:rPr>
                <w:color w:val="000000" w:themeColor="text1"/>
                <w:sz w:val="20"/>
                <w:szCs w:val="20"/>
              </w:rPr>
              <w:t>230,0</w:t>
            </w:r>
          </w:p>
        </w:tc>
        <w:tc>
          <w:tcPr>
            <w:tcW w:w="841" w:type="dxa"/>
            <w:vAlign w:val="center"/>
          </w:tcPr>
          <w:p w14:paraId="29DF0AB4" w14:textId="77777777" w:rsidR="00721B66" w:rsidRPr="00C04914" w:rsidRDefault="00721B66" w:rsidP="006F4BB1">
            <w:pPr>
              <w:jc w:val="center"/>
              <w:rPr>
                <w:color w:val="000000" w:themeColor="text1"/>
                <w:sz w:val="20"/>
                <w:szCs w:val="20"/>
              </w:rPr>
            </w:pPr>
            <w:r w:rsidRPr="00C04914">
              <w:rPr>
                <w:color w:val="000000" w:themeColor="text1"/>
                <w:sz w:val="20"/>
                <w:szCs w:val="20"/>
              </w:rPr>
              <w:t>10</w:t>
            </w:r>
          </w:p>
        </w:tc>
        <w:tc>
          <w:tcPr>
            <w:tcW w:w="1562" w:type="dxa"/>
            <w:vAlign w:val="center"/>
          </w:tcPr>
          <w:p w14:paraId="6CAA6558" w14:textId="77777777" w:rsidR="00721B66" w:rsidRPr="00C04914" w:rsidRDefault="00721B66" w:rsidP="006F4BB1">
            <w:pPr>
              <w:jc w:val="center"/>
              <w:rPr>
                <w:color w:val="000000" w:themeColor="text1"/>
                <w:sz w:val="20"/>
                <w:szCs w:val="20"/>
              </w:rPr>
            </w:pPr>
            <w:r w:rsidRPr="00C04914">
              <w:rPr>
                <w:color w:val="000000" w:themeColor="text1"/>
                <w:sz w:val="20"/>
                <w:szCs w:val="20"/>
              </w:rPr>
              <w:t>ИНН 2310031475</w:t>
            </w:r>
          </w:p>
          <w:p w14:paraId="5FFEC585" w14:textId="77777777" w:rsidR="00721B66" w:rsidRPr="00C04914" w:rsidRDefault="00721B66" w:rsidP="006F4BB1">
            <w:pPr>
              <w:jc w:val="center"/>
              <w:rPr>
                <w:color w:val="000000" w:themeColor="text1"/>
                <w:sz w:val="20"/>
                <w:szCs w:val="20"/>
              </w:rPr>
            </w:pPr>
            <w:r w:rsidRPr="00C04914">
              <w:rPr>
                <w:color w:val="000000" w:themeColor="text1"/>
                <w:sz w:val="20"/>
                <w:szCs w:val="20"/>
              </w:rPr>
              <w:t>ОГРН</w:t>
            </w:r>
          </w:p>
          <w:p w14:paraId="4BEC7687" w14:textId="77777777" w:rsidR="00721B66" w:rsidRPr="00C04914" w:rsidRDefault="00721B66" w:rsidP="006F4BB1">
            <w:pPr>
              <w:jc w:val="center"/>
              <w:rPr>
                <w:color w:val="000000" w:themeColor="text1"/>
                <w:sz w:val="20"/>
                <w:szCs w:val="20"/>
              </w:rPr>
            </w:pPr>
            <w:r w:rsidRPr="00C04914">
              <w:rPr>
                <w:color w:val="000000" w:themeColor="text1"/>
                <w:sz w:val="20"/>
                <w:szCs w:val="20"/>
              </w:rPr>
              <w:t>1022301598549</w:t>
            </w:r>
          </w:p>
        </w:tc>
      </w:tr>
      <w:tr w:rsidR="00B042E3" w:rsidRPr="00C04914" w14:paraId="653DCD9C" w14:textId="77777777" w:rsidTr="006F4BB1">
        <w:trPr>
          <w:trHeight w:val="20"/>
          <w:jc w:val="center"/>
        </w:trPr>
        <w:tc>
          <w:tcPr>
            <w:tcW w:w="542" w:type="dxa"/>
            <w:vAlign w:val="center"/>
          </w:tcPr>
          <w:p w14:paraId="18E33A6C" w14:textId="77777777" w:rsidR="00721B66" w:rsidRPr="00C04914" w:rsidRDefault="00721B66" w:rsidP="000A0A63">
            <w:pPr>
              <w:pStyle w:val="afff6"/>
              <w:numPr>
                <w:ilvl w:val="0"/>
                <w:numId w:val="24"/>
              </w:numPr>
              <w:jc w:val="center"/>
              <w:rPr>
                <w:color w:val="000000" w:themeColor="text1"/>
                <w:sz w:val="20"/>
                <w:szCs w:val="20"/>
              </w:rPr>
            </w:pPr>
          </w:p>
        </w:tc>
        <w:tc>
          <w:tcPr>
            <w:tcW w:w="1417" w:type="dxa"/>
            <w:vAlign w:val="center"/>
          </w:tcPr>
          <w:p w14:paraId="604508DD" w14:textId="77777777" w:rsidR="00721B66" w:rsidRPr="00C04914" w:rsidRDefault="00721B66" w:rsidP="006F4BB1">
            <w:pPr>
              <w:jc w:val="center"/>
              <w:rPr>
                <w:color w:val="000000" w:themeColor="text1"/>
                <w:sz w:val="20"/>
                <w:szCs w:val="20"/>
              </w:rPr>
            </w:pPr>
            <w:r w:rsidRPr="00C04914">
              <w:rPr>
                <w:color w:val="000000" w:themeColor="text1"/>
                <w:sz w:val="20"/>
                <w:szCs w:val="20"/>
              </w:rPr>
              <w:t>Магазин «Магнит – Косметик»</w:t>
            </w:r>
          </w:p>
          <w:p w14:paraId="5371F900" w14:textId="77777777" w:rsidR="00721B66" w:rsidRPr="00C04914" w:rsidRDefault="00721B66" w:rsidP="006F4BB1">
            <w:pPr>
              <w:jc w:val="center"/>
              <w:rPr>
                <w:color w:val="000000" w:themeColor="text1"/>
                <w:sz w:val="20"/>
                <w:szCs w:val="20"/>
              </w:rPr>
            </w:pPr>
            <w:r w:rsidRPr="00C04914">
              <w:rPr>
                <w:color w:val="000000" w:themeColor="text1"/>
                <w:sz w:val="20"/>
                <w:szCs w:val="20"/>
              </w:rPr>
              <w:t>АО «Тандер»*</w:t>
            </w:r>
          </w:p>
        </w:tc>
        <w:tc>
          <w:tcPr>
            <w:tcW w:w="992" w:type="dxa"/>
            <w:vAlign w:val="center"/>
          </w:tcPr>
          <w:p w14:paraId="566A525C" w14:textId="77777777" w:rsidR="00721B66" w:rsidRPr="00C04914" w:rsidRDefault="00721B66"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7E679B3" w14:textId="77777777" w:rsidR="00721B66" w:rsidRPr="00C04914" w:rsidRDefault="00721B66" w:rsidP="006F4BB1">
            <w:pPr>
              <w:jc w:val="center"/>
              <w:rPr>
                <w:color w:val="000000" w:themeColor="text1"/>
                <w:sz w:val="20"/>
                <w:szCs w:val="20"/>
              </w:rPr>
            </w:pPr>
            <w:r w:rsidRPr="00C04914">
              <w:rPr>
                <w:color w:val="000000" w:themeColor="text1"/>
                <w:sz w:val="20"/>
                <w:szCs w:val="20"/>
              </w:rPr>
              <w:t>промышленные товары</w:t>
            </w:r>
          </w:p>
        </w:tc>
        <w:tc>
          <w:tcPr>
            <w:tcW w:w="1619" w:type="dxa"/>
            <w:vAlign w:val="center"/>
          </w:tcPr>
          <w:p w14:paraId="6FD79F8A" w14:textId="77777777" w:rsidR="00721B66" w:rsidRPr="00C04914" w:rsidRDefault="00721B66" w:rsidP="006F4BB1">
            <w:pPr>
              <w:jc w:val="center"/>
              <w:rPr>
                <w:color w:val="000000" w:themeColor="text1"/>
                <w:sz w:val="20"/>
                <w:szCs w:val="20"/>
              </w:rPr>
            </w:pPr>
            <w:r w:rsidRPr="00C04914">
              <w:rPr>
                <w:color w:val="000000" w:themeColor="text1"/>
                <w:sz w:val="20"/>
                <w:szCs w:val="20"/>
              </w:rPr>
              <w:t>г. Котельниково,</w:t>
            </w:r>
          </w:p>
          <w:p w14:paraId="3E107754" w14:textId="77777777" w:rsidR="00721B66" w:rsidRPr="00C04914" w:rsidRDefault="00721B66" w:rsidP="006F4BB1">
            <w:pPr>
              <w:jc w:val="center"/>
              <w:rPr>
                <w:color w:val="000000" w:themeColor="text1"/>
                <w:sz w:val="20"/>
                <w:szCs w:val="20"/>
              </w:rPr>
            </w:pPr>
            <w:r w:rsidRPr="00C04914">
              <w:rPr>
                <w:color w:val="000000" w:themeColor="text1"/>
                <w:sz w:val="20"/>
                <w:szCs w:val="20"/>
              </w:rPr>
              <w:t>ул. Родина, 44б</w:t>
            </w:r>
          </w:p>
        </w:tc>
        <w:tc>
          <w:tcPr>
            <w:tcW w:w="847" w:type="dxa"/>
            <w:gridSpan w:val="2"/>
            <w:vAlign w:val="center"/>
          </w:tcPr>
          <w:p w14:paraId="18BEB7A5" w14:textId="77777777" w:rsidR="00721B66" w:rsidRPr="00C04914" w:rsidRDefault="00721B66" w:rsidP="006F4BB1">
            <w:pPr>
              <w:jc w:val="center"/>
              <w:rPr>
                <w:color w:val="000000" w:themeColor="text1"/>
                <w:sz w:val="20"/>
                <w:szCs w:val="20"/>
              </w:rPr>
            </w:pPr>
            <w:r w:rsidRPr="00C04914">
              <w:rPr>
                <w:color w:val="000000" w:themeColor="text1"/>
                <w:sz w:val="20"/>
                <w:szCs w:val="20"/>
              </w:rPr>
              <w:t>314,0</w:t>
            </w:r>
          </w:p>
        </w:tc>
        <w:tc>
          <w:tcPr>
            <w:tcW w:w="772" w:type="dxa"/>
            <w:vAlign w:val="center"/>
          </w:tcPr>
          <w:p w14:paraId="6797FE85" w14:textId="77777777" w:rsidR="00721B66" w:rsidRPr="00C04914" w:rsidRDefault="00721B66" w:rsidP="006F4BB1">
            <w:pPr>
              <w:jc w:val="center"/>
              <w:rPr>
                <w:color w:val="000000" w:themeColor="text1"/>
                <w:sz w:val="20"/>
                <w:szCs w:val="20"/>
              </w:rPr>
            </w:pPr>
            <w:r w:rsidRPr="00C04914">
              <w:rPr>
                <w:color w:val="000000" w:themeColor="text1"/>
                <w:sz w:val="20"/>
                <w:szCs w:val="20"/>
              </w:rPr>
              <w:t>281,0</w:t>
            </w:r>
          </w:p>
        </w:tc>
        <w:tc>
          <w:tcPr>
            <w:tcW w:w="841" w:type="dxa"/>
            <w:vAlign w:val="center"/>
          </w:tcPr>
          <w:p w14:paraId="4D0C1C64" w14:textId="77777777" w:rsidR="00721B66" w:rsidRPr="00C04914" w:rsidRDefault="00721B66"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64AA0DA1" w14:textId="77777777" w:rsidR="00721B66" w:rsidRPr="00C04914" w:rsidRDefault="00721B66" w:rsidP="006F4BB1">
            <w:pPr>
              <w:jc w:val="center"/>
              <w:rPr>
                <w:color w:val="000000" w:themeColor="text1"/>
                <w:sz w:val="20"/>
                <w:szCs w:val="20"/>
              </w:rPr>
            </w:pPr>
            <w:r w:rsidRPr="00C04914">
              <w:rPr>
                <w:color w:val="000000" w:themeColor="text1"/>
                <w:sz w:val="20"/>
                <w:szCs w:val="20"/>
              </w:rPr>
              <w:t>ИНН 2310031475</w:t>
            </w:r>
          </w:p>
          <w:p w14:paraId="6AD9C981" w14:textId="77777777" w:rsidR="00721B66" w:rsidRPr="00C04914" w:rsidRDefault="00721B66" w:rsidP="006F4BB1">
            <w:pPr>
              <w:jc w:val="center"/>
              <w:rPr>
                <w:color w:val="000000" w:themeColor="text1"/>
                <w:sz w:val="20"/>
                <w:szCs w:val="20"/>
              </w:rPr>
            </w:pPr>
            <w:r w:rsidRPr="00C04914">
              <w:rPr>
                <w:color w:val="000000" w:themeColor="text1"/>
                <w:sz w:val="20"/>
                <w:szCs w:val="20"/>
              </w:rPr>
              <w:t>ОГРН</w:t>
            </w:r>
          </w:p>
          <w:p w14:paraId="401448E8" w14:textId="77777777" w:rsidR="00721B66" w:rsidRPr="00C04914" w:rsidRDefault="00721B66" w:rsidP="006F4BB1">
            <w:pPr>
              <w:jc w:val="center"/>
              <w:rPr>
                <w:color w:val="000000" w:themeColor="text1"/>
                <w:sz w:val="20"/>
                <w:szCs w:val="20"/>
              </w:rPr>
            </w:pPr>
            <w:r w:rsidRPr="00C04914">
              <w:rPr>
                <w:color w:val="000000" w:themeColor="text1"/>
                <w:sz w:val="20"/>
                <w:szCs w:val="20"/>
              </w:rPr>
              <w:t>1022301598549</w:t>
            </w:r>
          </w:p>
        </w:tc>
      </w:tr>
      <w:tr w:rsidR="00B042E3" w:rsidRPr="00C04914" w14:paraId="6C68EED7" w14:textId="77777777" w:rsidTr="006F4BB1">
        <w:trPr>
          <w:trHeight w:val="20"/>
          <w:jc w:val="center"/>
        </w:trPr>
        <w:tc>
          <w:tcPr>
            <w:tcW w:w="542" w:type="dxa"/>
            <w:vAlign w:val="center"/>
          </w:tcPr>
          <w:p w14:paraId="0F05D801"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6E3C5B47"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«Бристоль»</w:t>
            </w:r>
          </w:p>
          <w:p w14:paraId="1C86A67C"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«Альбион-2002»</w:t>
            </w:r>
          </w:p>
        </w:tc>
        <w:tc>
          <w:tcPr>
            <w:tcW w:w="992" w:type="dxa"/>
            <w:vAlign w:val="center"/>
          </w:tcPr>
          <w:p w14:paraId="74ADA7E7"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50F4659" w14:textId="77777777" w:rsidR="001B2C22" w:rsidRPr="00C04914" w:rsidRDefault="001B2C22" w:rsidP="006F4BB1">
            <w:pPr>
              <w:jc w:val="center"/>
              <w:rPr>
                <w:color w:val="000000" w:themeColor="text1"/>
                <w:sz w:val="20"/>
                <w:szCs w:val="20"/>
              </w:rPr>
            </w:pPr>
            <w:r w:rsidRPr="00C04914">
              <w:rPr>
                <w:color w:val="000000" w:themeColor="text1"/>
                <w:sz w:val="20"/>
                <w:szCs w:val="20"/>
              </w:rPr>
              <w:t>алкогольная продукция</w:t>
            </w:r>
          </w:p>
        </w:tc>
        <w:tc>
          <w:tcPr>
            <w:tcW w:w="1619" w:type="dxa"/>
            <w:vAlign w:val="center"/>
          </w:tcPr>
          <w:p w14:paraId="760AA0DE"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ул. Войкова, 176</w:t>
            </w:r>
          </w:p>
        </w:tc>
        <w:tc>
          <w:tcPr>
            <w:tcW w:w="847" w:type="dxa"/>
            <w:gridSpan w:val="2"/>
            <w:vAlign w:val="center"/>
          </w:tcPr>
          <w:p w14:paraId="10CA4B01" w14:textId="77777777" w:rsidR="001B2C22" w:rsidRPr="00C04914" w:rsidRDefault="001B2C22" w:rsidP="006F4BB1">
            <w:pPr>
              <w:jc w:val="center"/>
              <w:rPr>
                <w:color w:val="000000" w:themeColor="text1"/>
                <w:sz w:val="20"/>
                <w:szCs w:val="20"/>
              </w:rPr>
            </w:pPr>
            <w:r w:rsidRPr="00C04914">
              <w:rPr>
                <w:color w:val="000000" w:themeColor="text1"/>
                <w:sz w:val="20"/>
                <w:szCs w:val="20"/>
              </w:rPr>
              <w:t>109,1</w:t>
            </w:r>
          </w:p>
        </w:tc>
        <w:tc>
          <w:tcPr>
            <w:tcW w:w="772" w:type="dxa"/>
            <w:vAlign w:val="center"/>
          </w:tcPr>
          <w:p w14:paraId="3BAC1DA3" w14:textId="77777777" w:rsidR="001B2C22" w:rsidRPr="00C04914" w:rsidRDefault="001B2C22" w:rsidP="006F4BB1">
            <w:pPr>
              <w:jc w:val="center"/>
              <w:rPr>
                <w:color w:val="000000" w:themeColor="text1"/>
                <w:sz w:val="20"/>
                <w:szCs w:val="20"/>
              </w:rPr>
            </w:pPr>
            <w:r w:rsidRPr="00C04914">
              <w:rPr>
                <w:color w:val="000000" w:themeColor="text1"/>
                <w:sz w:val="20"/>
                <w:szCs w:val="20"/>
              </w:rPr>
              <w:t>70,0</w:t>
            </w:r>
          </w:p>
        </w:tc>
        <w:tc>
          <w:tcPr>
            <w:tcW w:w="841" w:type="dxa"/>
            <w:vAlign w:val="center"/>
          </w:tcPr>
          <w:p w14:paraId="54F9B980" w14:textId="77777777" w:rsidR="001B2C22" w:rsidRPr="00C04914" w:rsidRDefault="001B2C22"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0B4E41B0"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5257056036</w:t>
            </w:r>
          </w:p>
          <w:p w14:paraId="543ABCC7"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1025202393677</w:t>
            </w:r>
          </w:p>
        </w:tc>
      </w:tr>
      <w:tr w:rsidR="00B042E3" w:rsidRPr="00C04914" w14:paraId="50542776" w14:textId="77777777" w:rsidTr="006F4BB1">
        <w:trPr>
          <w:trHeight w:val="20"/>
          <w:jc w:val="center"/>
        </w:trPr>
        <w:tc>
          <w:tcPr>
            <w:tcW w:w="542" w:type="dxa"/>
            <w:vAlign w:val="center"/>
          </w:tcPr>
          <w:p w14:paraId="109F9210"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54B32F47"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«Бристоль»</w:t>
            </w:r>
          </w:p>
          <w:p w14:paraId="79298ADC"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«Альбион-2002»*</w:t>
            </w:r>
          </w:p>
        </w:tc>
        <w:tc>
          <w:tcPr>
            <w:tcW w:w="992" w:type="dxa"/>
            <w:vAlign w:val="center"/>
          </w:tcPr>
          <w:p w14:paraId="49C1127B"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EEEDC91" w14:textId="77777777" w:rsidR="001B2C22" w:rsidRPr="00C04914" w:rsidRDefault="001B2C22" w:rsidP="006F4BB1">
            <w:pPr>
              <w:jc w:val="center"/>
              <w:rPr>
                <w:color w:val="000000" w:themeColor="text1"/>
                <w:sz w:val="20"/>
                <w:szCs w:val="20"/>
              </w:rPr>
            </w:pPr>
            <w:r w:rsidRPr="00C04914">
              <w:rPr>
                <w:color w:val="000000" w:themeColor="text1"/>
                <w:sz w:val="20"/>
                <w:szCs w:val="20"/>
              </w:rPr>
              <w:t>алкогольная продукция</w:t>
            </w:r>
          </w:p>
        </w:tc>
        <w:tc>
          <w:tcPr>
            <w:tcW w:w="1619" w:type="dxa"/>
            <w:vAlign w:val="center"/>
          </w:tcPr>
          <w:p w14:paraId="7C905F05"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ул. Первомайская, 14</w:t>
            </w:r>
          </w:p>
        </w:tc>
        <w:tc>
          <w:tcPr>
            <w:tcW w:w="847" w:type="dxa"/>
            <w:gridSpan w:val="2"/>
            <w:vAlign w:val="center"/>
          </w:tcPr>
          <w:p w14:paraId="499A336F" w14:textId="77777777" w:rsidR="001B2C22" w:rsidRPr="00C04914" w:rsidRDefault="001B2C22" w:rsidP="006F4BB1">
            <w:pPr>
              <w:jc w:val="center"/>
              <w:rPr>
                <w:color w:val="000000" w:themeColor="text1"/>
                <w:sz w:val="20"/>
                <w:szCs w:val="20"/>
              </w:rPr>
            </w:pPr>
            <w:r w:rsidRPr="00C04914">
              <w:rPr>
                <w:color w:val="000000" w:themeColor="text1"/>
                <w:sz w:val="20"/>
                <w:szCs w:val="20"/>
              </w:rPr>
              <w:t>151,5</w:t>
            </w:r>
          </w:p>
        </w:tc>
        <w:tc>
          <w:tcPr>
            <w:tcW w:w="772" w:type="dxa"/>
            <w:vAlign w:val="center"/>
          </w:tcPr>
          <w:p w14:paraId="3BB40377" w14:textId="77777777" w:rsidR="001B2C22" w:rsidRPr="00C04914" w:rsidRDefault="001B2C22" w:rsidP="006F4BB1">
            <w:pPr>
              <w:jc w:val="center"/>
              <w:rPr>
                <w:color w:val="000000" w:themeColor="text1"/>
                <w:sz w:val="20"/>
                <w:szCs w:val="20"/>
              </w:rPr>
            </w:pPr>
            <w:r w:rsidRPr="00C04914">
              <w:rPr>
                <w:color w:val="000000" w:themeColor="text1"/>
                <w:sz w:val="20"/>
                <w:szCs w:val="20"/>
              </w:rPr>
              <w:t>126,5</w:t>
            </w:r>
          </w:p>
        </w:tc>
        <w:tc>
          <w:tcPr>
            <w:tcW w:w="841" w:type="dxa"/>
            <w:vAlign w:val="center"/>
          </w:tcPr>
          <w:p w14:paraId="03F5B36B" w14:textId="77777777" w:rsidR="001B2C22" w:rsidRPr="00C04914" w:rsidRDefault="001B2C22" w:rsidP="006F4BB1">
            <w:pPr>
              <w:jc w:val="center"/>
              <w:rPr>
                <w:color w:val="000000" w:themeColor="text1"/>
                <w:sz w:val="20"/>
                <w:szCs w:val="20"/>
              </w:rPr>
            </w:pPr>
            <w:r w:rsidRPr="00C04914">
              <w:rPr>
                <w:color w:val="000000" w:themeColor="text1"/>
                <w:sz w:val="20"/>
                <w:szCs w:val="20"/>
              </w:rPr>
              <w:t>6</w:t>
            </w:r>
          </w:p>
        </w:tc>
        <w:tc>
          <w:tcPr>
            <w:tcW w:w="1562" w:type="dxa"/>
            <w:vAlign w:val="center"/>
          </w:tcPr>
          <w:p w14:paraId="03F0B26B"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5257056036</w:t>
            </w:r>
          </w:p>
          <w:p w14:paraId="43F95C3B"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1025202393677</w:t>
            </w:r>
          </w:p>
        </w:tc>
      </w:tr>
      <w:tr w:rsidR="00B042E3" w:rsidRPr="00C04914" w14:paraId="5992E69A" w14:textId="77777777" w:rsidTr="006F4BB1">
        <w:trPr>
          <w:trHeight w:val="20"/>
          <w:jc w:val="center"/>
        </w:trPr>
        <w:tc>
          <w:tcPr>
            <w:tcW w:w="542" w:type="dxa"/>
            <w:vAlign w:val="center"/>
          </w:tcPr>
          <w:p w14:paraId="477AC683"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4C1E77F7"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«Бристоль»</w:t>
            </w:r>
          </w:p>
          <w:p w14:paraId="47ED198B"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«Альбион-2002»*</w:t>
            </w:r>
          </w:p>
        </w:tc>
        <w:tc>
          <w:tcPr>
            <w:tcW w:w="992" w:type="dxa"/>
            <w:vAlign w:val="center"/>
          </w:tcPr>
          <w:p w14:paraId="6DF9C907"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2A20216" w14:textId="77777777" w:rsidR="001B2C22" w:rsidRPr="00C04914" w:rsidRDefault="001B2C22" w:rsidP="006F4BB1">
            <w:pPr>
              <w:jc w:val="center"/>
              <w:rPr>
                <w:color w:val="000000" w:themeColor="text1"/>
                <w:sz w:val="20"/>
                <w:szCs w:val="20"/>
              </w:rPr>
            </w:pPr>
            <w:r w:rsidRPr="00C04914">
              <w:rPr>
                <w:color w:val="000000" w:themeColor="text1"/>
                <w:sz w:val="20"/>
                <w:szCs w:val="20"/>
              </w:rPr>
              <w:t>алкогольная продукция</w:t>
            </w:r>
          </w:p>
        </w:tc>
        <w:tc>
          <w:tcPr>
            <w:tcW w:w="1619" w:type="dxa"/>
            <w:vAlign w:val="center"/>
          </w:tcPr>
          <w:p w14:paraId="3C36D93D"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ул. Ротмистрова, 15</w:t>
            </w:r>
          </w:p>
        </w:tc>
        <w:tc>
          <w:tcPr>
            <w:tcW w:w="847" w:type="dxa"/>
            <w:gridSpan w:val="2"/>
            <w:vAlign w:val="center"/>
          </w:tcPr>
          <w:p w14:paraId="1F38CB6F" w14:textId="77777777" w:rsidR="001B2C22" w:rsidRPr="00C04914" w:rsidRDefault="001B2C22"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60E125BB" w14:textId="77777777" w:rsidR="001B2C22" w:rsidRPr="00C04914" w:rsidRDefault="001B2C22"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387170EB" w14:textId="77777777" w:rsidR="001B2C22" w:rsidRPr="00C04914" w:rsidRDefault="001B2C22"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7305B61E"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5257056036</w:t>
            </w:r>
          </w:p>
          <w:p w14:paraId="3D28996E"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1025202393677</w:t>
            </w:r>
          </w:p>
        </w:tc>
      </w:tr>
      <w:tr w:rsidR="00B042E3" w:rsidRPr="00C04914" w14:paraId="7027F4BF" w14:textId="77777777" w:rsidTr="006F4BB1">
        <w:trPr>
          <w:trHeight w:val="20"/>
          <w:jc w:val="center"/>
        </w:trPr>
        <w:tc>
          <w:tcPr>
            <w:tcW w:w="542" w:type="dxa"/>
            <w:vAlign w:val="center"/>
          </w:tcPr>
          <w:p w14:paraId="73A59362"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321416F4"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«Красное &amp;Белое»</w:t>
            </w:r>
          </w:p>
          <w:p w14:paraId="47C16E53"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«БЕТА-М»</w:t>
            </w:r>
          </w:p>
        </w:tc>
        <w:tc>
          <w:tcPr>
            <w:tcW w:w="992" w:type="dxa"/>
            <w:vAlign w:val="center"/>
          </w:tcPr>
          <w:p w14:paraId="62B23E44"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B0BA7EB" w14:textId="77777777" w:rsidR="001B2C22" w:rsidRPr="00C04914" w:rsidRDefault="001B2C22" w:rsidP="006F4BB1">
            <w:pPr>
              <w:jc w:val="center"/>
              <w:rPr>
                <w:color w:val="000000" w:themeColor="text1"/>
                <w:sz w:val="20"/>
                <w:szCs w:val="20"/>
              </w:rPr>
            </w:pPr>
            <w:r w:rsidRPr="00C04914">
              <w:rPr>
                <w:color w:val="000000" w:themeColor="text1"/>
                <w:sz w:val="20"/>
                <w:szCs w:val="20"/>
              </w:rPr>
              <w:t>алкогольная продукция</w:t>
            </w:r>
          </w:p>
        </w:tc>
        <w:tc>
          <w:tcPr>
            <w:tcW w:w="1619" w:type="dxa"/>
            <w:vAlign w:val="center"/>
          </w:tcPr>
          <w:p w14:paraId="3935CDD2"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ул. Родина, 44б</w:t>
            </w:r>
          </w:p>
        </w:tc>
        <w:tc>
          <w:tcPr>
            <w:tcW w:w="847" w:type="dxa"/>
            <w:gridSpan w:val="2"/>
            <w:vAlign w:val="center"/>
          </w:tcPr>
          <w:p w14:paraId="6025B70C" w14:textId="77777777" w:rsidR="001B2C22" w:rsidRPr="00C04914" w:rsidRDefault="001B2C22" w:rsidP="006F4BB1">
            <w:pPr>
              <w:jc w:val="center"/>
              <w:rPr>
                <w:color w:val="000000" w:themeColor="text1"/>
                <w:sz w:val="20"/>
                <w:szCs w:val="20"/>
              </w:rPr>
            </w:pPr>
            <w:r w:rsidRPr="00C04914">
              <w:rPr>
                <w:color w:val="000000" w:themeColor="text1"/>
                <w:sz w:val="20"/>
                <w:szCs w:val="20"/>
              </w:rPr>
              <w:t>68,1</w:t>
            </w:r>
          </w:p>
        </w:tc>
        <w:tc>
          <w:tcPr>
            <w:tcW w:w="772" w:type="dxa"/>
            <w:vAlign w:val="center"/>
          </w:tcPr>
          <w:p w14:paraId="21EC2552" w14:textId="77777777" w:rsidR="001B2C22" w:rsidRPr="00C04914" w:rsidRDefault="001B2C22" w:rsidP="006F4BB1">
            <w:pPr>
              <w:jc w:val="center"/>
              <w:rPr>
                <w:color w:val="000000" w:themeColor="text1"/>
                <w:sz w:val="20"/>
                <w:szCs w:val="20"/>
              </w:rPr>
            </w:pPr>
            <w:r w:rsidRPr="00C04914">
              <w:rPr>
                <w:color w:val="000000" w:themeColor="text1"/>
                <w:sz w:val="20"/>
                <w:szCs w:val="20"/>
              </w:rPr>
              <w:t>50,1</w:t>
            </w:r>
          </w:p>
        </w:tc>
        <w:tc>
          <w:tcPr>
            <w:tcW w:w="841" w:type="dxa"/>
            <w:vAlign w:val="center"/>
          </w:tcPr>
          <w:p w14:paraId="7B608C15" w14:textId="77777777" w:rsidR="001B2C22" w:rsidRPr="00C04914" w:rsidRDefault="001B2C22" w:rsidP="006F4BB1">
            <w:pPr>
              <w:jc w:val="center"/>
              <w:rPr>
                <w:color w:val="000000" w:themeColor="text1"/>
                <w:sz w:val="20"/>
                <w:szCs w:val="20"/>
              </w:rPr>
            </w:pPr>
            <w:r w:rsidRPr="00C04914">
              <w:rPr>
                <w:color w:val="000000" w:themeColor="text1"/>
                <w:sz w:val="20"/>
                <w:szCs w:val="20"/>
              </w:rPr>
              <w:t>6</w:t>
            </w:r>
          </w:p>
        </w:tc>
        <w:tc>
          <w:tcPr>
            <w:tcW w:w="1562" w:type="dxa"/>
            <w:vAlign w:val="center"/>
          </w:tcPr>
          <w:p w14:paraId="41EB04E7"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7715437850 ОГРН 1147746779014</w:t>
            </w:r>
          </w:p>
        </w:tc>
      </w:tr>
      <w:tr w:rsidR="00B042E3" w:rsidRPr="00C04914" w14:paraId="7D1FD367" w14:textId="77777777" w:rsidTr="006F4BB1">
        <w:trPr>
          <w:trHeight w:val="20"/>
          <w:jc w:val="center"/>
        </w:trPr>
        <w:tc>
          <w:tcPr>
            <w:tcW w:w="542" w:type="dxa"/>
            <w:vAlign w:val="center"/>
          </w:tcPr>
          <w:p w14:paraId="47E533A1"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3EFA8539"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«Красное &amp;Белое»</w:t>
            </w:r>
          </w:p>
          <w:p w14:paraId="2BD5BE77"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«БЕТА-М»*</w:t>
            </w:r>
          </w:p>
        </w:tc>
        <w:tc>
          <w:tcPr>
            <w:tcW w:w="992" w:type="dxa"/>
            <w:vAlign w:val="center"/>
          </w:tcPr>
          <w:p w14:paraId="41F89E24"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9D7ACC8" w14:textId="77777777" w:rsidR="001B2C22" w:rsidRPr="00C04914" w:rsidRDefault="001B2C22" w:rsidP="006F4BB1">
            <w:pPr>
              <w:jc w:val="center"/>
              <w:rPr>
                <w:color w:val="000000" w:themeColor="text1"/>
                <w:sz w:val="20"/>
                <w:szCs w:val="20"/>
              </w:rPr>
            </w:pPr>
            <w:r w:rsidRPr="00C04914">
              <w:rPr>
                <w:color w:val="000000" w:themeColor="text1"/>
                <w:sz w:val="20"/>
                <w:szCs w:val="20"/>
              </w:rPr>
              <w:t>алкогольная продукция</w:t>
            </w:r>
          </w:p>
        </w:tc>
        <w:tc>
          <w:tcPr>
            <w:tcW w:w="1619" w:type="dxa"/>
            <w:vAlign w:val="center"/>
          </w:tcPr>
          <w:p w14:paraId="620C6F76"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ул. Первомайская, 42</w:t>
            </w:r>
          </w:p>
        </w:tc>
        <w:tc>
          <w:tcPr>
            <w:tcW w:w="847" w:type="dxa"/>
            <w:gridSpan w:val="2"/>
            <w:vAlign w:val="center"/>
          </w:tcPr>
          <w:p w14:paraId="121CF6FC" w14:textId="77777777" w:rsidR="001B2C22" w:rsidRPr="00C04914" w:rsidRDefault="001B2C22" w:rsidP="006F4BB1">
            <w:pPr>
              <w:jc w:val="center"/>
              <w:rPr>
                <w:color w:val="000000" w:themeColor="text1"/>
                <w:sz w:val="20"/>
                <w:szCs w:val="20"/>
              </w:rPr>
            </w:pPr>
            <w:r w:rsidRPr="00C04914">
              <w:rPr>
                <w:color w:val="000000" w:themeColor="text1"/>
                <w:sz w:val="20"/>
                <w:szCs w:val="20"/>
              </w:rPr>
              <w:t>159,1</w:t>
            </w:r>
          </w:p>
        </w:tc>
        <w:tc>
          <w:tcPr>
            <w:tcW w:w="772" w:type="dxa"/>
            <w:vAlign w:val="center"/>
          </w:tcPr>
          <w:p w14:paraId="7C3BD159" w14:textId="77777777" w:rsidR="001B2C22" w:rsidRPr="00C04914" w:rsidRDefault="001B2C22" w:rsidP="006F4BB1">
            <w:pPr>
              <w:jc w:val="center"/>
              <w:rPr>
                <w:color w:val="000000" w:themeColor="text1"/>
                <w:sz w:val="20"/>
                <w:szCs w:val="20"/>
              </w:rPr>
            </w:pPr>
            <w:r w:rsidRPr="00C04914">
              <w:rPr>
                <w:color w:val="000000" w:themeColor="text1"/>
                <w:sz w:val="20"/>
                <w:szCs w:val="20"/>
              </w:rPr>
              <w:t>77,3</w:t>
            </w:r>
          </w:p>
        </w:tc>
        <w:tc>
          <w:tcPr>
            <w:tcW w:w="841" w:type="dxa"/>
            <w:vAlign w:val="center"/>
          </w:tcPr>
          <w:p w14:paraId="1DDB3F31" w14:textId="77777777" w:rsidR="001B2C22" w:rsidRPr="00C04914" w:rsidRDefault="001B2C22" w:rsidP="006F4BB1">
            <w:pPr>
              <w:jc w:val="center"/>
              <w:rPr>
                <w:color w:val="000000" w:themeColor="text1"/>
                <w:sz w:val="20"/>
                <w:szCs w:val="20"/>
              </w:rPr>
            </w:pPr>
            <w:r w:rsidRPr="00C04914">
              <w:rPr>
                <w:color w:val="000000" w:themeColor="text1"/>
                <w:sz w:val="20"/>
                <w:szCs w:val="20"/>
              </w:rPr>
              <w:t>6</w:t>
            </w:r>
          </w:p>
        </w:tc>
        <w:tc>
          <w:tcPr>
            <w:tcW w:w="1562" w:type="dxa"/>
            <w:vAlign w:val="center"/>
          </w:tcPr>
          <w:p w14:paraId="7F13F804"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7715437850</w:t>
            </w:r>
          </w:p>
          <w:p w14:paraId="3C1E9AA7"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1147746779014</w:t>
            </w:r>
          </w:p>
        </w:tc>
      </w:tr>
      <w:tr w:rsidR="00B042E3" w:rsidRPr="00C04914" w14:paraId="11583D3B" w14:textId="77777777" w:rsidTr="006F4BB1">
        <w:trPr>
          <w:trHeight w:val="20"/>
          <w:jc w:val="center"/>
        </w:trPr>
        <w:tc>
          <w:tcPr>
            <w:tcW w:w="542" w:type="dxa"/>
            <w:vAlign w:val="center"/>
          </w:tcPr>
          <w:p w14:paraId="48FE1559"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5685C5C8"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«Красное &amp;Белое»</w:t>
            </w:r>
          </w:p>
          <w:p w14:paraId="65016A50"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«БЕТА-М»*</w:t>
            </w:r>
          </w:p>
        </w:tc>
        <w:tc>
          <w:tcPr>
            <w:tcW w:w="992" w:type="dxa"/>
            <w:vAlign w:val="center"/>
          </w:tcPr>
          <w:p w14:paraId="0258650B"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42912A4" w14:textId="77777777" w:rsidR="001B2C22" w:rsidRPr="00C04914" w:rsidRDefault="001B2C22" w:rsidP="006F4BB1">
            <w:pPr>
              <w:jc w:val="center"/>
              <w:rPr>
                <w:color w:val="000000" w:themeColor="text1"/>
                <w:sz w:val="20"/>
                <w:szCs w:val="20"/>
              </w:rPr>
            </w:pPr>
            <w:r w:rsidRPr="00C04914">
              <w:rPr>
                <w:color w:val="000000" w:themeColor="text1"/>
                <w:sz w:val="20"/>
                <w:szCs w:val="20"/>
              </w:rPr>
              <w:t>алкогольная продукция</w:t>
            </w:r>
          </w:p>
        </w:tc>
        <w:tc>
          <w:tcPr>
            <w:tcW w:w="1619" w:type="dxa"/>
            <w:vAlign w:val="center"/>
          </w:tcPr>
          <w:p w14:paraId="06BCE78A"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 ул. Серафимовича, 11в</w:t>
            </w:r>
          </w:p>
        </w:tc>
        <w:tc>
          <w:tcPr>
            <w:tcW w:w="847" w:type="dxa"/>
            <w:gridSpan w:val="2"/>
            <w:vAlign w:val="center"/>
          </w:tcPr>
          <w:p w14:paraId="180B47F7" w14:textId="77777777" w:rsidR="001B2C22" w:rsidRPr="00C04914" w:rsidRDefault="001B2C22"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03D4965E" w14:textId="77777777" w:rsidR="001B2C22" w:rsidRPr="00C04914" w:rsidRDefault="001B2C22"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0D993A24" w14:textId="77777777" w:rsidR="001B2C22" w:rsidRPr="00C04914" w:rsidRDefault="001B2C22"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4A582E13"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7715437850</w:t>
            </w:r>
          </w:p>
          <w:p w14:paraId="33EC752E"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1147746779014</w:t>
            </w:r>
          </w:p>
        </w:tc>
      </w:tr>
      <w:tr w:rsidR="00B042E3" w:rsidRPr="00C04914" w14:paraId="05037FCC" w14:textId="77777777" w:rsidTr="006F4BB1">
        <w:trPr>
          <w:trHeight w:val="20"/>
          <w:jc w:val="center"/>
        </w:trPr>
        <w:tc>
          <w:tcPr>
            <w:tcW w:w="542" w:type="dxa"/>
            <w:vAlign w:val="center"/>
          </w:tcPr>
          <w:p w14:paraId="0131B9E8"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6BB5B8F8"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«Fix price»</w:t>
            </w:r>
          </w:p>
          <w:p w14:paraId="3585EB12" w14:textId="77777777" w:rsidR="001B2C22" w:rsidRPr="00C04914" w:rsidRDefault="001B2C22" w:rsidP="006F4BB1">
            <w:pPr>
              <w:jc w:val="center"/>
              <w:rPr>
                <w:color w:val="000000" w:themeColor="text1"/>
                <w:sz w:val="20"/>
                <w:szCs w:val="20"/>
              </w:rPr>
            </w:pPr>
            <w:r w:rsidRPr="00C04914">
              <w:rPr>
                <w:color w:val="000000" w:themeColor="text1"/>
                <w:sz w:val="20"/>
                <w:szCs w:val="20"/>
              </w:rPr>
              <w:t>ОАО «Бэст прайс»</w:t>
            </w:r>
          </w:p>
          <w:p w14:paraId="6D97E2FC" w14:textId="77777777" w:rsidR="001B2C22" w:rsidRPr="00C04914" w:rsidRDefault="001B2C22"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76EBC864"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E73A56E" w14:textId="77777777" w:rsidR="001B2C22" w:rsidRPr="00C04914" w:rsidRDefault="001B2C2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459E459A"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63E0FA36" w14:textId="77777777" w:rsidR="001B2C22" w:rsidRPr="00C04914" w:rsidRDefault="001B2C22" w:rsidP="006F4BB1">
            <w:pPr>
              <w:jc w:val="center"/>
              <w:rPr>
                <w:color w:val="000000" w:themeColor="text1"/>
                <w:sz w:val="20"/>
                <w:szCs w:val="20"/>
              </w:rPr>
            </w:pPr>
            <w:r w:rsidRPr="00C04914">
              <w:rPr>
                <w:color w:val="000000" w:themeColor="text1"/>
                <w:sz w:val="20"/>
                <w:szCs w:val="20"/>
              </w:rPr>
              <w:t>250,0</w:t>
            </w:r>
          </w:p>
        </w:tc>
        <w:tc>
          <w:tcPr>
            <w:tcW w:w="772" w:type="dxa"/>
            <w:vAlign w:val="center"/>
          </w:tcPr>
          <w:p w14:paraId="48EBDE94" w14:textId="77777777" w:rsidR="001B2C22" w:rsidRPr="00C04914" w:rsidRDefault="001B2C22" w:rsidP="006F4BB1">
            <w:pPr>
              <w:jc w:val="center"/>
              <w:rPr>
                <w:color w:val="000000" w:themeColor="text1"/>
                <w:sz w:val="20"/>
                <w:szCs w:val="20"/>
              </w:rPr>
            </w:pPr>
            <w:r w:rsidRPr="00C04914">
              <w:rPr>
                <w:color w:val="000000" w:themeColor="text1"/>
                <w:sz w:val="20"/>
                <w:szCs w:val="20"/>
              </w:rPr>
              <w:t>250,0</w:t>
            </w:r>
          </w:p>
        </w:tc>
        <w:tc>
          <w:tcPr>
            <w:tcW w:w="841" w:type="dxa"/>
            <w:vAlign w:val="center"/>
          </w:tcPr>
          <w:p w14:paraId="1BC6C25D" w14:textId="77777777" w:rsidR="001B2C22" w:rsidRPr="00C04914" w:rsidRDefault="001B2C22"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331B2129"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5047085094</w:t>
            </w:r>
          </w:p>
          <w:p w14:paraId="32D3DE4A"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10750470007496</w:t>
            </w:r>
          </w:p>
        </w:tc>
      </w:tr>
      <w:tr w:rsidR="00B042E3" w:rsidRPr="00C04914" w14:paraId="72B439A9" w14:textId="77777777" w:rsidTr="006F4BB1">
        <w:trPr>
          <w:trHeight w:val="20"/>
          <w:jc w:val="center"/>
        </w:trPr>
        <w:tc>
          <w:tcPr>
            <w:tcW w:w="542" w:type="dxa"/>
            <w:vAlign w:val="center"/>
          </w:tcPr>
          <w:p w14:paraId="724A7073"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2CC8E696"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«Светофор»</w:t>
            </w:r>
          </w:p>
          <w:p w14:paraId="3242D73E"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«Торгсервис 34»</w:t>
            </w:r>
          </w:p>
        </w:tc>
        <w:tc>
          <w:tcPr>
            <w:tcW w:w="992" w:type="dxa"/>
            <w:vAlign w:val="center"/>
          </w:tcPr>
          <w:p w14:paraId="49483BB1"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326CACB" w14:textId="77777777" w:rsidR="001B2C22" w:rsidRPr="00C04914" w:rsidRDefault="001B2C2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323EB141"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w:t>
            </w:r>
          </w:p>
          <w:p w14:paraId="2A22C67C" w14:textId="77777777" w:rsidR="001B2C22" w:rsidRPr="00C04914" w:rsidRDefault="001B2C22" w:rsidP="006F4BB1">
            <w:pPr>
              <w:jc w:val="center"/>
              <w:rPr>
                <w:color w:val="000000" w:themeColor="text1"/>
                <w:sz w:val="20"/>
                <w:szCs w:val="20"/>
              </w:rPr>
            </w:pPr>
            <w:r w:rsidRPr="00C04914">
              <w:rPr>
                <w:color w:val="000000" w:themeColor="text1"/>
                <w:sz w:val="20"/>
                <w:szCs w:val="20"/>
              </w:rPr>
              <w:t>56 м на запад от жилого дома по ул. Калинина, д.199</w:t>
            </w:r>
          </w:p>
        </w:tc>
        <w:tc>
          <w:tcPr>
            <w:tcW w:w="847" w:type="dxa"/>
            <w:gridSpan w:val="2"/>
            <w:vAlign w:val="center"/>
          </w:tcPr>
          <w:p w14:paraId="13253B8C" w14:textId="77777777" w:rsidR="001B2C22" w:rsidRPr="00C04914" w:rsidRDefault="001B2C22" w:rsidP="006F4BB1">
            <w:pPr>
              <w:jc w:val="center"/>
              <w:rPr>
                <w:color w:val="000000" w:themeColor="text1"/>
                <w:sz w:val="20"/>
                <w:szCs w:val="20"/>
              </w:rPr>
            </w:pPr>
            <w:r w:rsidRPr="00C04914">
              <w:rPr>
                <w:color w:val="000000" w:themeColor="text1"/>
                <w:sz w:val="20"/>
                <w:szCs w:val="20"/>
              </w:rPr>
              <w:t>838,5</w:t>
            </w:r>
          </w:p>
        </w:tc>
        <w:tc>
          <w:tcPr>
            <w:tcW w:w="772" w:type="dxa"/>
            <w:vAlign w:val="center"/>
          </w:tcPr>
          <w:p w14:paraId="166A1BB1" w14:textId="77777777" w:rsidR="001B2C22" w:rsidRPr="00C04914" w:rsidRDefault="001B2C22" w:rsidP="006F4BB1">
            <w:pPr>
              <w:jc w:val="center"/>
              <w:rPr>
                <w:color w:val="000000" w:themeColor="text1"/>
                <w:sz w:val="20"/>
                <w:szCs w:val="20"/>
              </w:rPr>
            </w:pPr>
            <w:r w:rsidRPr="00C04914">
              <w:rPr>
                <w:color w:val="000000" w:themeColor="text1"/>
                <w:sz w:val="20"/>
                <w:szCs w:val="20"/>
              </w:rPr>
              <w:t>838,5</w:t>
            </w:r>
          </w:p>
        </w:tc>
        <w:tc>
          <w:tcPr>
            <w:tcW w:w="841" w:type="dxa"/>
            <w:vAlign w:val="center"/>
          </w:tcPr>
          <w:p w14:paraId="7FB500C1" w14:textId="77777777" w:rsidR="001B2C22" w:rsidRPr="00C04914" w:rsidRDefault="001B2C22" w:rsidP="006F4BB1">
            <w:pPr>
              <w:jc w:val="center"/>
              <w:rPr>
                <w:color w:val="000000" w:themeColor="text1"/>
                <w:sz w:val="20"/>
                <w:szCs w:val="20"/>
              </w:rPr>
            </w:pPr>
            <w:r w:rsidRPr="00C04914">
              <w:rPr>
                <w:color w:val="000000" w:themeColor="text1"/>
                <w:sz w:val="20"/>
                <w:szCs w:val="20"/>
              </w:rPr>
              <w:t>10</w:t>
            </w:r>
          </w:p>
        </w:tc>
        <w:tc>
          <w:tcPr>
            <w:tcW w:w="1562" w:type="dxa"/>
            <w:vAlign w:val="center"/>
          </w:tcPr>
          <w:p w14:paraId="5DEAF9CD"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3443123513</w:t>
            </w:r>
          </w:p>
          <w:p w14:paraId="1A7E19E6"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1163443062012</w:t>
            </w:r>
          </w:p>
        </w:tc>
      </w:tr>
      <w:tr w:rsidR="00B042E3" w:rsidRPr="00C04914" w14:paraId="60D92AA3" w14:textId="77777777" w:rsidTr="006F4BB1">
        <w:trPr>
          <w:trHeight w:val="20"/>
          <w:jc w:val="center"/>
        </w:trPr>
        <w:tc>
          <w:tcPr>
            <w:tcW w:w="542" w:type="dxa"/>
            <w:vAlign w:val="center"/>
          </w:tcPr>
          <w:p w14:paraId="0714EF93"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49379286"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w:t>
            </w:r>
          </w:p>
          <w:p w14:paraId="73FCFA64" w14:textId="77777777" w:rsidR="001B2C22" w:rsidRPr="00C04914" w:rsidRDefault="001B2C22" w:rsidP="006F4BB1">
            <w:pPr>
              <w:jc w:val="center"/>
              <w:rPr>
                <w:color w:val="000000" w:themeColor="text1"/>
                <w:sz w:val="20"/>
                <w:szCs w:val="20"/>
              </w:rPr>
            </w:pPr>
            <w:r w:rsidRPr="00C04914">
              <w:rPr>
                <w:color w:val="000000" w:themeColor="text1"/>
                <w:sz w:val="20"/>
                <w:szCs w:val="20"/>
              </w:rPr>
              <w:t>ИП Дулимов Ю.В.</w:t>
            </w:r>
          </w:p>
        </w:tc>
        <w:tc>
          <w:tcPr>
            <w:tcW w:w="992" w:type="dxa"/>
            <w:vAlign w:val="center"/>
          </w:tcPr>
          <w:p w14:paraId="4B1EB4C1" w14:textId="77777777" w:rsidR="001B2C22" w:rsidRPr="00C04914" w:rsidRDefault="001B2C22"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740935A3" w14:textId="77777777" w:rsidR="001B2C22" w:rsidRPr="00C04914" w:rsidRDefault="001B2C2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205BB324"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w:t>
            </w:r>
          </w:p>
          <w:p w14:paraId="78F4288B" w14:textId="77777777" w:rsidR="001B2C22" w:rsidRPr="00C04914" w:rsidRDefault="001B2C22" w:rsidP="006F4BB1">
            <w:pPr>
              <w:jc w:val="center"/>
              <w:rPr>
                <w:color w:val="000000" w:themeColor="text1"/>
                <w:sz w:val="20"/>
                <w:szCs w:val="20"/>
              </w:rPr>
            </w:pPr>
            <w:r w:rsidRPr="00C04914">
              <w:rPr>
                <w:color w:val="000000" w:themeColor="text1"/>
                <w:sz w:val="20"/>
                <w:szCs w:val="20"/>
              </w:rPr>
              <w:t>ул. Ломакина, 85а</w:t>
            </w:r>
          </w:p>
          <w:p w14:paraId="49C44CBD" w14:textId="77777777" w:rsidR="001B2C22" w:rsidRPr="00C04914" w:rsidRDefault="001B2C22" w:rsidP="006F4BB1">
            <w:pPr>
              <w:jc w:val="center"/>
              <w:rPr>
                <w:color w:val="000000" w:themeColor="text1"/>
                <w:sz w:val="20"/>
                <w:szCs w:val="20"/>
              </w:rPr>
            </w:pPr>
          </w:p>
        </w:tc>
        <w:tc>
          <w:tcPr>
            <w:tcW w:w="847" w:type="dxa"/>
            <w:gridSpan w:val="2"/>
            <w:vAlign w:val="center"/>
          </w:tcPr>
          <w:p w14:paraId="0AC0CC66" w14:textId="77777777" w:rsidR="001B2C22" w:rsidRPr="00C04914" w:rsidRDefault="001B2C22" w:rsidP="006F4BB1">
            <w:pPr>
              <w:jc w:val="center"/>
              <w:rPr>
                <w:color w:val="000000" w:themeColor="text1"/>
                <w:sz w:val="20"/>
                <w:szCs w:val="20"/>
              </w:rPr>
            </w:pPr>
            <w:r w:rsidRPr="00C04914">
              <w:rPr>
                <w:color w:val="000000" w:themeColor="text1"/>
                <w:sz w:val="20"/>
                <w:szCs w:val="20"/>
              </w:rPr>
              <w:t>60,0</w:t>
            </w:r>
          </w:p>
        </w:tc>
        <w:tc>
          <w:tcPr>
            <w:tcW w:w="772" w:type="dxa"/>
            <w:vAlign w:val="center"/>
          </w:tcPr>
          <w:p w14:paraId="216E2173" w14:textId="77777777" w:rsidR="001B2C22" w:rsidRPr="00C04914" w:rsidRDefault="001B2C22" w:rsidP="006F4BB1">
            <w:pPr>
              <w:jc w:val="center"/>
              <w:rPr>
                <w:color w:val="000000" w:themeColor="text1"/>
                <w:sz w:val="20"/>
                <w:szCs w:val="20"/>
              </w:rPr>
            </w:pPr>
            <w:r w:rsidRPr="00C04914">
              <w:rPr>
                <w:color w:val="000000" w:themeColor="text1"/>
                <w:sz w:val="20"/>
                <w:szCs w:val="20"/>
              </w:rPr>
              <w:t>18,0</w:t>
            </w:r>
          </w:p>
        </w:tc>
        <w:tc>
          <w:tcPr>
            <w:tcW w:w="841" w:type="dxa"/>
            <w:vAlign w:val="center"/>
          </w:tcPr>
          <w:p w14:paraId="1905FBB1" w14:textId="77777777" w:rsidR="001B2C22" w:rsidRPr="00C04914" w:rsidRDefault="001B2C22"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159570A6"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341302152044</w:t>
            </w:r>
          </w:p>
          <w:p w14:paraId="210F3E63"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315345800001766</w:t>
            </w:r>
          </w:p>
        </w:tc>
      </w:tr>
      <w:tr w:rsidR="00B042E3" w:rsidRPr="00C04914" w14:paraId="69FD432E" w14:textId="77777777" w:rsidTr="006F4BB1">
        <w:trPr>
          <w:trHeight w:val="20"/>
          <w:jc w:val="center"/>
        </w:trPr>
        <w:tc>
          <w:tcPr>
            <w:tcW w:w="542" w:type="dxa"/>
            <w:vAlign w:val="center"/>
          </w:tcPr>
          <w:p w14:paraId="0645A4C8"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38CF3FE8"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01D38A6A" w14:textId="77777777" w:rsidR="00303DEB" w:rsidRPr="00C04914" w:rsidRDefault="00303DEB" w:rsidP="006F4BB1">
            <w:pPr>
              <w:jc w:val="center"/>
              <w:rPr>
                <w:color w:val="000000" w:themeColor="text1"/>
                <w:sz w:val="20"/>
                <w:szCs w:val="20"/>
              </w:rPr>
            </w:pPr>
            <w:r w:rsidRPr="00C04914">
              <w:rPr>
                <w:color w:val="000000" w:themeColor="text1"/>
                <w:sz w:val="20"/>
                <w:szCs w:val="20"/>
              </w:rPr>
              <w:t>ИП Плотникова Л.Н.</w:t>
            </w:r>
          </w:p>
        </w:tc>
        <w:tc>
          <w:tcPr>
            <w:tcW w:w="992" w:type="dxa"/>
            <w:vAlign w:val="center"/>
          </w:tcPr>
          <w:p w14:paraId="2B71C3E6"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6751BA8"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15B2E95B"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 ул. Паршикова, 1а</w:t>
            </w:r>
          </w:p>
        </w:tc>
        <w:tc>
          <w:tcPr>
            <w:tcW w:w="847" w:type="dxa"/>
            <w:gridSpan w:val="2"/>
            <w:vAlign w:val="center"/>
          </w:tcPr>
          <w:p w14:paraId="0BAEFC10" w14:textId="77777777" w:rsidR="00303DEB" w:rsidRPr="00C04914" w:rsidRDefault="00303DEB" w:rsidP="006F4BB1">
            <w:pPr>
              <w:jc w:val="center"/>
              <w:rPr>
                <w:color w:val="000000" w:themeColor="text1"/>
                <w:sz w:val="20"/>
                <w:szCs w:val="20"/>
              </w:rPr>
            </w:pPr>
            <w:r w:rsidRPr="00C04914">
              <w:rPr>
                <w:color w:val="000000" w:themeColor="text1"/>
                <w:sz w:val="20"/>
                <w:szCs w:val="20"/>
              </w:rPr>
              <w:t>58,0</w:t>
            </w:r>
          </w:p>
        </w:tc>
        <w:tc>
          <w:tcPr>
            <w:tcW w:w="772" w:type="dxa"/>
            <w:vAlign w:val="center"/>
          </w:tcPr>
          <w:p w14:paraId="5308A789" w14:textId="77777777" w:rsidR="00303DEB" w:rsidRPr="00C04914" w:rsidRDefault="00303DEB" w:rsidP="006F4BB1">
            <w:pPr>
              <w:jc w:val="center"/>
              <w:rPr>
                <w:color w:val="000000" w:themeColor="text1"/>
                <w:sz w:val="20"/>
                <w:szCs w:val="20"/>
              </w:rPr>
            </w:pPr>
            <w:r w:rsidRPr="00C04914">
              <w:rPr>
                <w:color w:val="000000" w:themeColor="text1"/>
                <w:sz w:val="20"/>
                <w:szCs w:val="20"/>
              </w:rPr>
              <w:t>25,0</w:t>
            </w:r>
          </w:p>
        </w:tc>
        <w:tc>
          <w:tcPr>
            <w:tcW w:w="841" w:type="dxa"/>
            <w:vAlign w:val="center"/>
          </w:tcPr>
          <w:p w14:paraId="0E1015AE" w14:textId="77777777" w:rsidR="00303DEB" w:rsidRPr="00C04914" w:rsidRDefault="00303DEB"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1A1C5EB3"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341300142019</w:t>
            </w:r>
          </w:p>
          <w:p w14:paraId="4D69AC21"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319344300117647</w:t>
            </w:r>
          </w:p>
        </w:tc>
      </w:tr>
      <w:tr w:rsidR="00B042E3" w:rsidRPr="00C04914" w14:paraId="253559F4" w14:textId="77777777" w:rsidTr="006F4BB1">
        <w:trPr>
          <w:trHeight w:val="20"/>
          <w:jc w:val="center"/>
        </w:trPr>
        <w:tc>
          <w:tcPr>
            <w:tcW w:w="542" w:type="dxa"/>
            <w:vAlign w:val="center"/>
          </w:tcPr>
          <w:p w14:paraId="340729B5"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11D7D11C"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1F7DD62C" w14:textId="77777777" w:rsidR="00303DEB" w:rsidRPr="00C04914" w:rsidRDefault="00303DEB" w:rsidP="006F4BB1">
            <w:pPr>
              <w:jc w:val="center"/>
              <w:rPr>
                <w:color w:val="000000" w:themeColor="text1"/>
                <w:sz w:val="20"/>
                <w:szCs w:val="20"/>
              </w:rPr>
            </w:pPr>
            <w:r w:rsidRPr="00C04914">
              <w:rPr>
                <w:color w:val="000000" w:themeColor="text1"/>
                <w:sz w:val="20"/>
                <w:szCs w:val="20"/>
              </w:rPr>
              <w:t>ИП Трошин А.Г.</w:t>
            </w:r>
          </w:p>
        </w:tc>
        <w:tc>
          <w:tcPr>
            <w:tcW w:w="992" w:type="dxa"/>
            <w:vAlign w:val="center"/>
          </w:tcPr>
          <w:p w14:paraId="398E15E6"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AEAF013"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4208C25F"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65159C90" w14:textId="77777777" w:rsidR="00303DEB" w:rsidRPr="00C04914" w:rsidRDefault="00303DEB" w:rsidP="006F4BB1">
            <w:pPr>
              <w:jc w:val="center"/>
              <w:rPr>
                <w:color w:val="000000" w:themeColor="text1"/>
                <w:sz w:val="20"/>
                <w:szCs w:val="20"/>
              </w:rPr>
            </w:pPr>
            <w:r w:rsidRPr="00C04914">
              <w:rPr>
                <w:color w:val="000000" w:themeColor="text1"/>
                <w:sz w:val="20"/>
                <w:szCs w:val="20"/>
              </w:rPr>
              <w:t>ул. Волгодонская, 66</w:t>
            </w:r>
          </w:p>
        </w:tc>
        <w:tc>
          <w:tcPr>
            <w:tcW w:w="847" w:type="dxa"/>
            <w:gridSpan w:val="2"/>
            <w:vAlign w:val="center"/>
          </w:tcPr>
          <w:p w14:paraId="0924294A" w14:textId="77777777" w:rsidR="00303DEB" w:rsidRPr="00C04914" w:rsidRDefault="00303DEB" w:rsidP="006F4BB1">
            <w:pPr>
              <w:jc w:val="center"/>
              <w:rPr>
                <w:color w:val="000000" w:themeColor="text1"/>
                <w:sz w:val="20"/>
                <w:szCs w:val="20"/>
              </w:rPr>
            </w:pPr>
            <w:r w:rsidRPr="00C04914">
              <w:rPr>
                <w:color w:val="000000" w:themeColor="text1"/>
                <w:sz w:val="20"/>
                <w:szCs w:val="20"/>
              </w:rPr>
              <w:t>39,2</w:t>
            </w:r>
          </w:p>
        </w:tc>
        <w:tc>
          <w:tcPr>
            <w:tcW w:w="772" w:type="dxa"/>
            <w:vAlign w:val="center"/>
          </w:tcPr>
          <w:p w14:paraId="4B50C1B7" w14:textId="77777777" w:rsidR="00303DEB" w:rsidRPr="00C04914" w:rsidRDefault="00303DEB" w:rsidP="006F4BB1">
            <w:pPr>
              <w:jc w:val="center"/>
              <w:rPr>
                <w:color w:val="000000" w:themeColor="text1"/>
                <w:sz w:val="20"/>
                <w:szCs w:val="20"/>
              </w:rPr>
            </w:pPr>
            <w:r w:rsidRPr="00C04914">
              <w:rPr>
                <w:color w:val="000000" w:themeColor="text1"/>
                <w:sz w:val="20"/>
                <w:szCs w:val="20"/>
              </w:rPr>
              <w:t>17,0</w:t>
            </w:r>
          </w:p>
        </w:tc>
        <w:tc>
          <w:tcPr>
            <w:tcW w:w="841" w:type="dxa"/>
            <w:vAlign w:val="center"/>
          </w:tcPr>
          <w:p w14:paraId="74246E68" w14:textId="77777777" w:rsidR="00303DEB" w:rsidRPr="00C04914" w:rsidRDefault="00303DEB"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4AC7F52"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341302826984</w:t>
            </w:r>
          </w:p>
          <w:p w14:paraId="589D4A39"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316344300065203</w:t>
            </w:r>
          </w:p>
        </w:tc>
      </w:tr>
      <w:tr w:rsidR="00B042E3" w:rsidRPr="00C04914" w14:paraId="15E12AE5" w14:textId="77777777" w:rsidTr="006F4BB1">
        <w:trPr>
          <w:trHeight w:val="20"/>
          <w:jc w:val="center"/>
        </w:trPr>
        <w:tc>
          <w:tcPr>
            <w:tcW w:w="542" w:type="dxa"/>
            <w:vAlign w:val="center"/>
          </w:tcPr>
          <w:p w14:paraId="0AC8B90A"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516F6E7A"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«Дело вкуса»</w:t>
            </w:r>
          </w:p>
          <w:p w14:paraId="3AEE20DA" w14:textId="77777777" w:rsidR="00303DEB" w:rsidRPr="00C04914" w:rsidRDefault="00303DEB" w:rsidP="006F4BB1">
            <w:pPr>
              <w:jc w:val="center"/>
              <w:rPr>
                <w:color w:val="000000" w:themeColor="text1"/>
                <w:sz w:val="20"/>
                <w:szCs w:val="20"/>
              </w:rPr>
            </w:pPr>
            <w:r w:rsidRPr="00C04914">
              <w:rPr>
                <w:color w:val="000000" w:themeColor="text1"/>
                <w:sz w:val="20"/>
                <w:szCs w:val="20"/>
              </w:rPr>
              <w:t>ИП Бондаренко В.В.</w:t>
            </w:r>
          </w:p>
          <w:p w14:paraId="5C6F1F90" w14:textId="77777777" w:rsidR="00303DEB" w:rsidRPr="00C04914" w:rsidRDefault="00303DEB" w:rsidP="006F4BB1">
            <w:pPr>
              <w:jc w:val="center"/>
              <w:rPr>
                <w:color w:val="000000" w:themeColor="text1"/>
                <w:sz w:val="20"/>
                <w:szCs w:val="20"/>
              </w:rPr>
            </w:pPr>
          </w:p>
        </w:tc>
        <w:tc>
          <w:tcPr>
            <w:tcW w:w="992" w:type="dxa"/>
            <w:vAlign w:val="center"/>
          </w:tcPr>
          <w:p w14:paraId="2E1AC562"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41313EC"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7AF01DF8"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68BAC01B" w14:textId="77777777" w:rsidR="00303DEB" w:rsidRPr="00C04914" w:rsidRDefault="00303DEB" w:rsidP="006F4BB1">
            <w:pPr>
              <w:jc w:val="center"/>
              <w:rPr>
                <w:color w:val="000000" w:themeColor="text1"/>
                <w:sz w:val="20"/>
                <w:szCs w:val="20"/>
              </w:rPr>
            </w:pPr>
            <w:r w:rsidRPr="00C04914">
              <w:rPr>
                <w:color w:val="000000" w:themeColor="text1"/>
                <w:sz w:val="20"/>
                <w:szCs w:val="20"/>
              </w:rPr>
              <w:t>ул. Калийщиков, 1а</w:t>
            </w:r>
          </w:p>
        </w:tc>
        <w:tc>
          <w:tcPr>
            <w:tcW w:w="847" w:type="dxa"/>
            <w:gridSpan w:val="2"/>
            <w:vAlign w:val="center"/>
          </w:tcPr>
          <w:p w14:paraId="5F68C651" w14:textId="77777777" w:rsidR="00303DEB" w:rsidRPr="00C04914" w:rsidRDefault="00303DEB" w:rsidP="006F4BB1">
            <w:pPr>
              <w:jc w:val="center"/>
              <w:rPr>
                <w:color w:val="000000" w:themeColor="text1"/>
                <w:sz w:val="20"/>
                <w:szCs w:val="20"/>
              </w:rPr>
            </w:pPr>
            <w:r w:rsidRPr="00C04914">
              <w:rPr>
                <w:color w:val="000000" w:themeColor="text1"/>
                <w:sz w:val="20"/>
                <w:szCs w:val="20"/>
              </w:rPr>
              <w:t>115,6</w:t>
            </w:r>
          </w:p>
        </w:tc>
        <w:tc>
          <w:tcPr>
            <w:tcW w:w="772" w:type="dxa"/>
            <w:vAlign w:val="center"/>
          </w:tcPr>
          <w:p w14:paraId="518CEA97" w14:textId="77777777" w:rsidR="00303DEB" w:rsidRPr="00C04914" w:rsidRDefault="00303DEB" w:rsidP="006F4BB1">
            <w:pPr>
              <w:jc w:val="center"/>
              <w:rPr>
                <w:color w:val="000000" w:themeColor="text1"/>
                <w:sz w:val="20"/>
                <w:szCs w:val="20"/>
              </w:rPr>
            </w:pPr>
            <w:r w:rsidRPr="00C04914">
              <w:rPr>
                <w:color w:val="000000" w:themeColor="text1"/>
                <w:sz w:val="20"/>
                <w:szCs w:val="20"/>
              </w:rPr>
              <w:t>84,1</w:t>
            </w:r>
          </w:p>
        </w:tc>
        <w:tc>
          <w:tcPr>
            <w:tcW w:w="841" w:type="dxa"/>
            <w:vAlign w:val="center"/>
          </w:tcPr>
          <w:p w14:paraId="2610828A"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26CC03F"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341302597558</w:t>
            </w:r>
          </w:p>
          <w:p w14:paraId="0118221C"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318344300010211</w:t>
            </w:r>
          </w:p>
        </w:tc>
      </w:tr>
      <w:tr w:rsidR="00B042E3" w:rsidRPr="00C04914" w14:paraId="0B07DB1B" w14:textId="77777777" w:rsidTr="006F4BB1">
        <w:trPr>
          <w:trHeight w:val="20"/>
          <w:jc w:val="center"/>
        </w:trPr>
        <w:tc>
          <w:tcPr>
            <w:tcW w:w="542" w:type="dxa"/>
            <w:vAlign w:val="center"/>
          </w:tcPr>
          <w:p w14:paraId="7A3758CC"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38568C00"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6B459DDC" w14:textId="77777777" w:rsidR="00303DEB" w:rsidRPr="00C04914" w:rsidRDefault="00303DEB" w:rsidP="006F4BB1">
            <w:pPr>
              <w:jc w:val="center"/>
              <w:rPr>
                <w:color w:val="000000" w:themeColor="text1"/>
                <w:sz w:val="20"/>
                <w:szCs w:val="20"/>
              </w:rPr>
            </w:pPr>
            <w:r w:rsidRPr="00C04914">
              <w:rPr>
                <w:color w:val="000000" w:themeColor="text1"/>
                <w:sz w:val="20"/>
                <w:szCs w:val="20"/>
              </w:rPr>
              <w:t>Мини - маркет</w:t>
            </w:r>
          </w:p>
          <w:p w14:paraId="68C5F429" w14:textId="77777777" w:rsidR="00303DEB" w:rsidRPr="00C04914" w:rsidRDefault="00303DEB" w:rsidP="006F4BB1">
            <w:pPr>
              <w:jc w:val="center"/>
              <w:rPr>
                <w:color w:val="000000" w:themeColor="text1"/>
                <w:sz w:val="20"/>
                <w:szCs w:val="20"/>
              </w:rPr>
            </w:pPr>
            <w:r w:rsidRPr="00C04914">
              <w:rPr>
                <w:color w:val="000000" w:themeColor="text1"/>
                <w:sz w:val="20"/>
                <w:szCs w:val="20"/>
              </w:rPr>
              <w:t>«Копеечка»</w:t>
            </w:r>
          </w:p>
          <w:p w14:paraId="0D34B0D3" w14:textId="77777777" w:rsidR="00303DEB" w:rsidRPr="00C04914" w:rsidRDefault="00303DEB" w:rsidP="006F4BB1">
            <w:pPr>
              <w:jc w:val="center"/>
              <w:rPr>
                <w:color w:val="000000" w:themeColor="text1"/>
                <w:sz w:val="20"/>
                <w:szCs w:val="20"/>
              </w:rPr>
            </w:pPr>
            <w:r w:rsidRPr="00C04914">
              <w:rPr>
                <w:color w:val="000000" w:themeColor="text1"/>
                <w:sz w:val="20"/>
                <w:szCs w:val="20"/>
              </w:rPr>
              <w:t>ИП Яковлева Е.Л.</w:t>
            </w:r>
          </w:p>
        </w:tc>
        <w:tc>
          <w:tcPr>
            <w:tcW w:w="992" w:type="dxa"/>
            <w:vAlign w:val="center"/>
          </w:tcPr>
          <w:p w14:paraId="39703FA8"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2246E1EE"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14562F65"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4964F78E" w14:textId="77777777" w:rsidR="00303DEB" w:rsidRPr="00C04914" w:rsidRDefault="00303DEB" w:rsidP="006F4BB1">
            <w:pPr>
              <w:jc w:val="center"/>
              <w:rPr>
                <w:color w:val="000000" w:themeColor="text1"/>
                <w:sz w:val="20"/>
                <w:szCs w:val="20"/>
              </w:rPr>
            </w:pPr>
            <w:r w:rsidRPr="00C04914">
              <w:rPr>
                <w:color w:val="000000" w:themeColor="text1"/>
                <w:sz w:val="20"/>
                <w:szCs w:val="20"/>
              </w:rPr>
              <w:t>ул. Баранова, 244</w:t>
            </w:r>
          </w:p>
        </w:tc>
        <w:tc>
          <w:tcPr>
            <w:tcW w:w="847" w:type="dxa"/>
            <w:gridSpan w:val="2"/>
            <w:vAlign w:val="center"/>
          </w:tcPr>
          <w:p w14:paraId="4179CF76" w14:textId="77777777" w:rsidR="00303DEB" w:rsidRPr="00C04914" w:rsidRDefault="00303DEB" w:rsidP="006F4BB1">
            <w:pPr>
              <w:jc w:val="center"/>
              <w:rPr>
                <w:color w:val="000000" w:themeColor="text1"/>
                <w:sz w:val="20"/>
                <w:szCs w:val="20"/>
              </w:rPr>
            </w:pPr>
            <w:r w:rsidRPr="00C04914">
              <w:rPr>
                <w:color w:val="000000" w:themeColor="text1"/>
                <w:sz w:val="20"/>
                <w:szCs w:val="20"/>
              </w:rPr>
              <w:t>90,0</w:t>
            </w:r>
          </w:p>
        </w:tc>
        <w:tc>
          <w:tcPr>
            <w:tcW w:w="772" w:type="dxa"/>
            <w:vAlign w:val="center"/>
          </w:tcPr>
          <w:p w14:paraId="7918C9A4" w14:textId="77777777" w:rsidR="00303DEB" w:rsidRPr="00C04914" w:rsidRDefault="00303DEB"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46FC885F"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1087EA6"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341300077190</w:t>
            </w:r>
          </w:p>
          <w:p w14:paraId="1DEF93DA"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304345811100057</w:t>
            </w:r>
          </w:p>
        </w:tc>
      </w:tr>
      <w:tr w:rsidR="00B042E3" w:rsidRPr="00C04914" w14:paraId="7E579D54" w14:textId="77777777" w:rsidTr="006F4BB1">
        <w:trPr>
          <w:trHeight w:val="20"/>
          <w:jc w:val="center"/>
        </w:trPr>
        <w:tc>
          <w:tcPr>
            <w:tcW w:w="542" w:type="dxa"/>
            <w:vAlign w:val="center"/>
          </w:tcPr>
          <w:p w14:paraId="476D442B"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45DD09A6"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4BC811F3"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«Продукты»</w:t>
            </w:r>
          </w:p>
          <w:p w14:paraId="55657FA7" w14:textId="77777777" w:rsidR="00303DEB" w:rsidRPr="00C04914" w:rsidRDefault="00303DEB" w:rsidP="006F4BB1">
            <w:pPr>
              <w:jc w:val="center"/>
              <w:rPr>
                <w:color w:val="000000" w:themeColor="text1"/>
                <w:sz w:val="20"/>
                <w:szCs w:val="20"/>
              </w:rPr>
            </w:pPr>
            <w:r w:rsidRPr="00C04914">
              <w:rPr>
                <w:color w:val="000000" w:themeColor="text1"/>
                <w:sz w:val="20"/>
                <w:szCs w:val="20"/>
              </w:rPr>
              <w:t>ИП Стекольникова Е.И.</w:t>
            </w:r>
          </w:p>
        </w:tc>
        <w:tc>
          <w:tcPr>
            <w:tcW w:w="992" w:type="dxa"/>
            <w:vAlign w:val="center"/>
          </w:tcPr>
          <w:p w14:paraId="31DF047B"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53BBC237"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6516A885"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314BEFC7" w14:textId="77777777" w:rsidR="00303DEB" w:rsidRPr="00C04914" w:rsidRDefault="00303DEB" w:rsidP="006F4BB1">
            <w:pPr>
              <w:jc w:val="center"/>
              <w:rPr>
                <w:color w:val="000000" w:themeColor="text1"/>
                <w:sz w:val="20"/>
                <w:szCs w:val="20"/>
              </w:rPr>
            </w:pPr>
            <w:r w:rsidRPr="00C04914">
              <w:rPr>
                <w:color w:val="000000" w:themeColor="text1"/>
                <w:sz w:val="20"/>
                <w:szCs w:val="20"/>
              </w:rPr>
              <w:t>ул. Освобождения, 69а</w:t>
            </w:r>
          </w:p>
        </w:tc>
        <w:tc>
          <w:tcPr>
            <w:tcW w:w="847" w:type="dxa"/>
            <w:gridSpan w:val="2"/>
            <w:vAlign w:val="center"/>
          </w:tcPr>
          <w:p w14:paraId="493A69A1" w14:textId="77777777" w:rsidR="00303DEB" w:rsidRPr="00C04914" w:rsidRDefault="00303DEB"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60F31223" w14:textId="77777777" w:rsidR="00303DEB" w:rsidRPr="00C04914" w:rsidRDefault="00303DEB" w:rsidP="006F4BB1">
            <w:pPr>
              <w:jc w:val="center"/>
              <w:rPr>
                <w:color w:val="000000" w:themeColor="text1"/>
                <w:sz w:val="20"/>
                <w:szCs w:val="20"/>
              </w:rPr>
            </w:pPr>
            <w:r w:rsidRPr="00C04914">
              <w:rPr>
                <w:color w:val="000000" w:themeColor="text1"/>
                <w:sz w:val="20"/>
                <w:szCs w:val="20"/>
              </w:rPr>
              <w:t>18,0</w:t>
            </w:r>
          </w:p>
        </w:tc>
        <w:tc>
          <w:tcPr>
            <w:tcW w:w="841" w:type="dxa"/>
            <w:vAlign w:val="center"/>
          </w:tcPr>
          <w:p w14:paraId="680BC1F2"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261C5D12"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341301901011</w:t>
            </w:r>
          </w:p>
          <w:p w14:paraId="292B548E"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319344300066071</w:t>
            </w:r>
          </w:p>
        </w:tc>
      </w:tr>
      <w:tr w:rsidR="00B042E3" w:rsidRPr="00C04914" w14:paraId="7802B97D" w14:textId="77777777" w:rsidTr="006F4BB1">
        <w:trPr>
          <w:trHeight w:val="20"/>
          <w:jc w:val="center"/>
        </w:trPr>
        <w:tc>
          <w:tcPr>
            <w:tcW w:w="542" w:type="dxa"/>
            <w:vAlign w:val="center"/>
          </w:tcPr>
          <w:p w14:paraId="023BA63E"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45653C6A"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57CB8893" w14:textId="77777777" w:rsidR="00303DEB" w:rsidRPr="00C04914" w:rsidRDefault="00303DEB" w:rsidP="006F4BB1">
            <w:pPr>
              <w:jc w:val="center"/>
              <w:rPr>
                <w:color w:val="000000" w:themeColor="text1"/>
                <w:sz w:val="20"/>
                <w:szCs w:val="20"/>
              </w:rPr>
            </w:pPr>
            <w:r w:rsidRPr="00C04914">
              <w:rPr>
                <w:color w:val="000000" w:themeColor="text1"/>
                <w:sz w:val="20"/>
                <w:szCs w:val="20"/>
              </w:rPr>
              <w:t>ИП Текучева Е.В.</w:t>
            </w:r>
          </w:p>
        </w:tc>
        <w:tc>
          <w:tcPr>
            <w:tcW w:w="992" w:type="dxa"/>
            <w:vAlign w:val="center"/>
          </w:tcPr>
          <w:p w14:paraId="3643469F"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4DF905B9"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655D5A61"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 ул. Рабочая, 12</w:t>
            </w:r>
          </w:p>
        </w:tc>
        <w:tc>
          <w:tcPr>
            <w:tcW w:w="847" w:type="dxa"/>
            <w:gridSpan w:val="2"/>
            <w:vAlign w:val="center"/>
          </w:tcPr>
          <w:p w14:paraId="496122B7" w14:textId="77777777" w:rsidR="00303DEB" w:rsidRPr="00C04914" w:rsidRDefault="00303DEB" w:rsidP="006F4BB1">
            <w:pPr>
              <w:jc w:val="center"/>
              <w:rPr>
                <w:color w:val="000000" w:themeColor="text1"/>
                <w:sz w:val="20"/>
                <w:szCs w:val="20"/>
              </w:rPr>
            </w:pPr>
            <w:r w:rsidRPr="00C04914">
              <w:rPr>
                <w:color w:val="000000" w:themeColor="text1"/>
                <w:sz w:val="20"/>
                <w:szCs w:val="20"/>
              </w:rPr>
              <w:t>48,5</w:t>
            </w:r>
          </w:p>
        </w:tc>
        <w:tc>
          <w:tcPr>
            <w:tcW w:w="772" w:type="dxa"/>
            <w:vAlign w:val="center"/>
          </w:tcPr>
          <w:p w14:paraId="2E7D9A67" w14:textId="77777777" w:rsidR="00303DEB" w:rsidRPr="00C04914" w:rsidRDefault="00303DEB" w:rsidP="006F4BB1">
            <w:pPr>
              <w:jc w:val="center"/>
              <w:rPr>
                <w:color w:val="000000" w:themeColor="text1"/>
                <w:sz w:val="20"/>
                <w:szCs w:val="20"/>
              </w:rPr>
            </w:pPr>
            <w:r w:rsidRPr="00C04914">
              <w:rPr>
                <w:color w:val="000000" w:themeColor="text1"/>
                <w:sz w:val="20"/>
                <w:szCs w:val="20"/>
              </w:rPr>
              <w:t>21,7</w:t>
            </w:r>
          </w:p>
        </w:tc>
        <w:tc>
          <w:tcPr>
            <w:tcW w:w="841" w:type="dxa"/>
            <w:vAlign w:val="center"/>
          </w:tcPr>
          <w:p w14:paraId="239925AE" w14:textId="77777777" w:rsidR="00303DEB" w:rsidRPr="00C04914" w:rsidRDefault="00303DEB"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54749E5"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341300160307</w:t>
            </w:r>
          </w:p>
          <w:p w14:paraId="5AEAAD2F"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316344300130541</w:t>
            </w:r>
          </w:p>
        </w:tc>
      </w:tr>
      <w:tr w:rsidR="00B042E3" w:rsidRPr="00C04914" w14:paraId="685BBF28" w14:textId="77777777" w:rsidTr="006F4BB1">
        <w:trPr>
          <w:trHeight w:val="20"/>
          <w:jc w:val="center"/>
        </w:trPr>
        <w:tc>
          <w:tcPr>
            <w:tcW w:w="542" w:type="dxa"/>
            <w:vAlign w:val="center"/>
          </w:tcPr>
          <w:p w14:paraId="1B92F350"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6F8D0420"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«Копеечка»</w:t>
            </w:r>
          </w:p>
          <w:p w14:paraId="0FE42515" w14:textId="77777777" w:rsidR="00303DEB" w:rsidRPr="00C04914" w:rsidRDefault="00303DEB" w:rsidP="006F4BB1">
            <w:pPr>
              <w:jc w:val="center"/>
              <w:rPr>
                <w:color w:val="000000" w:themeColor="text1"/>
                <w:sz w:val="20"/>
                <w:szCs w:val="20"/>
              </w:rPr>
            </w:pPr>
            <w:r w:rsidRPr="00C04914">
              <w:rPr>
                <w:color w:val="000000" w:themeColor="text1"/>
                <w:sz w:val="20"/>
                <w:szCs w:val="20"/>
              </w:rPr>
              <w:t>ИП Яковлева Е.Л.*</w:t>
            </w:r>
          </w:p>
        </w:tc>
        <w:tc>
          <w:tcPr>
            <w:tcW w:w="992" w:type="dxa"/>
            <w:vAlign w:val="center"/>
          </w:tcPr>
          <w:p w14:paraId="3E6F4802"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4E2A431A"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465D1622"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 ул. Родина</w:t>
            </w:r>
          </w:p>
        </w:tc>
        <w:tc>
          <w:tcPr>
            <w:tcW w:w="847" w:type="dxa"/>
            <w:gridSpan w:val="2"/>
            <w:vAlign w:val="center"/>
          </w:tcPr>
          <w:p w14:paraId="7C270072" w14:textId="77777777" w:rsidR="00303DEB" w:rsidRPr="00C04914" w:rsidRDefault="00303DEB" w:rsidP="006F4BB1">
            <w:pPr>
              <w:jc w:val="center"/>
              <w:rPr>
                <w:color w:val="000000" w:themeColor="text1"/>
                <w:sz w:val="20"/>
                <w:szCs w:val="20"/>
              </w:rPr>
            </w:pPr>
            <w:r w:rsidRPr="00C04914">
              <w:rPr>
                <w:color w:val="000000" w:themeColor="text1"/>
                <w:sz w:val="20"/>
                <w:szCs w:val="20"/>
              </w:rPr>
              <w:t>55,0</w:t>
            </w:r>
          </w:p>
        </w:tc>
        <w:tc>
          <w:tcPr>
            <w:tcW w:w="772" w:type="dxa"/>
            <w:vAlign w:val="center"/>
          </w:tcPr>
          <w:p w14:paraId="7F491D68" w14:textId="77777777" w:rsidR="00303DEB" w:rsidRPr="00C04914" w:rsidRDefault="00303DEB" w:rsidP="006F4BB1">
            <w:pPr>
              <w:jc w:val="center"/>
              <w:rPr>
                <w:color w:val="000000" w:themeColor="text1"/>
                <w:sz w:val="20"/>
                <w:szCs w:val="20"/>
              </w:rPr>
            </w:pPr>
            <w:r w:rsidRPr="00C04914">
              <w:rPr>
                <w:color w:val="000000" w:themeColor="text1"/>
                <w:sz w:val="20"/>
                <w:szCs w:val="20"/>
              </w:rPr>
              <w:t>35,0</w:t>
            </w:r>
          </w:p>
        </w:tc>
        <w:tc>
          <w:tcPr>
            <w:tcW w:w="841" w:type="dxa"/>
            <w:vAlign w:val="center"/>
          </w:tcPr>
          <w:p w14:paraId="32FA12B2"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3EAC1081"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341300077190</w:t>
            </w:r>
          </w:p>
          <w:p w14:paraId="6A01F688"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304345811100057</w:t>
            </w:r>
          </w:p>
        </w:tc>
      </w:tr>
      <w:tr w:rsidR="00B042E3" w:rsidRPr="00C04914" w14:paraId="13952584" w14:textId="77777777" w:rsidTr="006F4BB1">
        <w:trPr>
          <w:trHeight w:val="20"/>
          <w:jc w:val="center"/>
        </w:trPr>
        <w:tc>
          <w:tcPr>
            <w:tcW w:w="542" w:type="dxa"/>
            <w:vAlign w:val="center"/>
          </w:tcPr>
          <w:p w14:paraId="22C1561F"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6E11AF03"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«Продукты»</w:t>
            </w:r>
          </w:p>
          <w:p w14:paraId="3773F86E" w14:textId="77777777" w:rsidR="00303DEB" w:rsidRPr="00C04914" w:rsidRDefault="00303DEB" w:rsidP="006F4BB1">
            <w:pPr>
              <w:jc w:val="center"/>
              <w:rPr>
                <w:color w:val="000000" w:themeColor="text1"/>
                <w:sz w:val="20"/>
                <w:szCs w:val="20"/>
              </w:rPr>
            </w:pPr>
            <w:r w:rsidRPr="00C04914">
              <w:rPr>
                <w:color w:val="000000" w:themeColor="text1"/>
                <w:sz w:val="20"/>
                <w:szCs w:val="20"/>
              </w:rPr>
              <w:t>ИП Кутыгин П.С.</w:t>
            </w:r>
          </w:p>
          <w:p w14:paraId="770E74FD"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 ОАО УПТК «Котельниковское»</w:t>
            </w:r>
          </w:p>
        </w:tc>
        <w:tc>
          <w:tcPr>
            <w:tcW w:w="992" w:type="dxa"/>
            <w:vAlign w:val="center"/>
          </w:tcPr>
          <w:p w14:paraId="00AB16BC"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Частная</w:t>
            </w:r>
          </w:p>
          <w:p w14:paraId="3E93D17C"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3413130020509</w:t>
            </w:r>
          </w:p>
        </w:tc>
        <w:tc>
          <w:tcPr>
            <w:tcW w:w="1560" w:type="dxa"/>
            <w:vAlign w:val="center"/>
          </w:tcPr>
          <w:p w14:paraId="47D85BD0"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524710BB"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0B59AB6E" w14:textId="77777777" w:rsidR="00303DEB" w:rsidRPr="00C04914" w:rsidRDefault="00303DEB" w:rsidP="006F4BB1">
            <w:pPr>
              <w:jc w:val="center"/>
              <w:rPr>
                <w:color w:val="000000" w:themeColor="text1"/>
                <w:sz w:val="20"/>
                <w:szCs w:val="20"/>
              </w:rPr>
            </w:pPr>
            <w:r w:rsidRPr="00C04914">
              <w:rPr>
                <w:color w:val="000000" w:themeColor="text1"/>
                <w:sz w:val="20"/>
                <w:szCs w:val="20"/>
              </w:rPr>
              <w:t>ул. Ротмистрова, 97</w:t>
            </w:r>
          </w:p>
        </w:tc>
        <w:tc>
          <w:tcPr>
            <w:tcW w:w="847" w:type="dxa"/>
            <w:gridSpan w:val="2"/>
            <w:vAlign w:val="center"/>
          </w:tcPr>
          <w:p w14:paraId="0A12581B" w14:textId="77777777" w:rsidR="00303DEB" w:rsidRPr="00C04914" w:rsidRDefault="00303DEB" w:rsidP="006F4BB1">
            <w:pPr>
              <w:jc w:val="center"/>
              <w:rPr>
                <w:color w:val="000000" w:themeColor="text1"/>
                <w:sz w:val="20"/>
                <w:szCs w:val="20"/>
              </w:rPr>
            </w:pPr>
            <w:r w:rsidRPr="00C04914">
              <w:rPr>
                <w:color w:val="000000" w:themeColor="text1"/>
                <w:sz w:val="20"/>
                <w:szCs w:val="20"/>
              </w:rPr>
              <w:t>71,4</w:t>
            </w:r>
          </w:p>
          <w:p w14:paraId="7CCABFAC"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312</w:t>
            </w:r>
          </w:p>
        </w:tc>
        <w:tc>
          <w:tcPr>
            <w:tcW w:w="772" w:type="dxa"/>
            <w:vAlign w:val="center"/>
          </w:tcPr>
          <w:p w14:paraId="09282EB6" w14:textId="77777777" w:rsidR="00303DEB" w:rsidRPr="00C04914" w:rsidRDefault="00303DEB" w:rsidP="006F4BB1">
            <w:pPr>
              <w:jc w:val="center"/>
              <w:rPr>
                <w:color w:val="000000" w:themeColor="text1"/>
                <w:sz w:val="20"/>
                <w:szCs w:val="20"/>
              </w:rPr>
            </w:pPr>
            <w:r w:rsidRPr="00C04914">
              <w:rPr>
                <w:color w:val="000000" w:themeColor="text1"/>
                <w:sz w:val="20"/>
                <w:szCs w:val="20"/>
              </w:rPr>
              <w:t>41,6</w:t>
            </w:r>
          </w:p>
        </w:tc>
        <w:tc>
          <w:tcPr>
            <w:tcW w:w="841" w:type="dxa"/>
            <w:vAlign w:val="center"/>
          </w:tcPr>
          <w:p w14:paraId="6594AE18"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13E7AE7B"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3458000992</w:t>
            </w:r>
          </w:p>
          <w:p w14:paraId="3A1D5D68"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ОГРН 305345836500012</w:t>
            </w:r>
          </w:p>
        </w:tc>
      </w:tr>
      <w:tr w:rsidR="00B042E3" w:rsidRPr="00C04914" w14:paraId="60F0C9B2" w14:textId="77777777" w:rsidTr="006F4BB1">
        <w:trPr>
          <w:trHeight w:val="20"/>
          <w:jc w:val="center"/>
        </w:trPr>
        <w:tc>
          <w:tcPr>
            <w:tcW w:w="542" w:type="dxa"/>
            <w:vAlign w:val="center"/>
          </w:tcPr>
          <w:p w14:paraId="5BCCFE69"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6248EA98"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225CAB01" w14:textId="77777777" w:rsidR="00303DEB" w:rsidRPr="00C04914" w:rsidRDefault="00303DEB" w:rsidP="006F4BB1">
            <w:pPr>
              <w:jc w:val="center"/>
              <w:rPr>
                <w:color w:val="000000" w:themeColor="text1"/>
                <w:sz w:val="20"/>
                <w:szCs w:val="20"/>
              </w:rPr>
            </w:pPr>
            <w:r w:rsidRPr="00C04914">
              <w:rPr>
                <w:color w:val="000000" w:themeColor="text1"/>
                <w:sz w:val="20"/>
                <w:szCs w:val="20"/>
              </w:rPr>
              <w:t>ИП Фидотова Л.В.</w:t>
            </w:r>
          </w:p>
          <w:p w14:paraId="5818FA69" w14:textId="77777777" w:rsidR="00303DEB" w:rsidRPr="00C04914" w:rsidRDefault="00303DEB" w:rsidP="006F4BB1">
            <w:pPr>
              <w:jc w:val="center"/>
              <w:rPr>
                <w:color w:val="000000" w:themeColor="text1"/>
                <w:sz w:val="20"/>
                <w:szCs w:val="20"/>
              </w:rPr>
            </w:pPr>
          </w:p>
        </w:tc>
        <w:tc>
          <w:tcPr>
            <w:tcW w:w="992" w:type="dxa"/>
            <w:vAlign w:val="center"/>
          </w:tcPr>
          <w:p w14:paraId="514B7F10"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8565863"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0389A410"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5267A1F9" w14:textId="77777777" w:rsidR="00303DEB" w:rsidRPr="00C04914" w:rsidRDefault="00303DEB" w:rsidP="006F4BB1">
            <w:pPr>
              <w:jc w:val="center"/>
              <w:rPr>
                <w:color w:val="000000" w:themeColor="text1"/>
                <w:sz w:val="20"/>
                <w:szCs w:val="20"/>
              </w:rPr>
            </w:pPr>
            <w:r w:rsidRPr="00C04914">
              <w:rPr>
                <w:color w:val="000000" w:themeColor="text1"/>
                <w:sz w:val="20"/>
                <w:szCs w:val="20"/>
              </w:rPr>
              <w:t>ул. Чапаева, 18а</w:t>
            </w:r>
          </w:p>
          <w:p w14:paraId="6CBDB515" w14:textId="77777777" w:rsidR="00303DEB" w:rsidRPr="00C04914" w:rsidRDefault="00303DEB" w:rsidP="006F4BB1">
            <w:pPr>
              <w:jc w:val="center"/>
              <w:rPr>
                <w:color w:val="000000" w:themeColor="text1"/>
                <w:sz w:val="20"/>
                <w:szCs w:val="20"/>
              </w:rPr>
            </w:pPr>
          </w:p>
        </w:tc>
        <w:tc>
          <w:tcPr>
            <w:tcW w:w="847" w:type="dxa"/>
            <w:gridSpan w:val="2"/>
            <w:vAlign w:val="center"/>
          </w:tcPr>
          <w:p w14:paraId="44D8C87C" w14:textId="77777777" w:rsidR="00303DEB" w:rsidRPr="00C04914" w:rsidRDefault="00303DEB" w:rsidP="006F4BB1">
            <w:pPr>
              <w:jc w:val="center"/>
              <w:rPr>
                <w:color w:val="000000" w:themeColor="text1"/>
                <w:sz w:val="20"/>
                <w:szCs w:val="20"/>
              </w:rPr>
            </w:pPr>
            <w:r w:rsidRPr="00C04914">
              <w:rPr>
                <w:color w:val="000000" w:themeColor="text1"/>
                <w:sz w:val="20"/>
                <w:szCs w:val="20"/>
              </w:rPr>
              <w:t>57,6</w:t>
            </w:r>
          </w:p>
        </w:tc>
        <w:tc>
          <w:tcPr>
            <w:tcW w:w="772" w:type="dxa"/>
            <w:vAlign w:val="center"/>
          </w:tcPr>
          <w:p w14:paraId="4B901F94" w14:textId="77777777" w:rsidR="00303DEB" w:rsidRPr="00C04914" w:rsidRDefault="00303DEB" w:rsidP="006F4BB1">
            <w:pPr>
              <w:jc w:val="center"/>
              <w:rPr>
                <w:color w:val="000000" w:themeColor="text1"/>
                <w:sz w:val="20"/>
                <w:szCs w:val="20"/>
              </w:rPr>
            </w:pPr>
            <w:r w:rsidRPr="00C04914">
              <w:rPr>
                <w:color w:val="000000" w:themeColor="text1"/>
                <w:sz w:val="20"/>
                <w:szCs w:val="20"/>
              </w:rPr>
              <w:t>37,8</w:t>
            </w:r>
          </w:p>
        </w:tc>
        <w:tc>
          <w:tcPr>
            <w:tcW w:w="841" w:type="dxa"/>
            <w:vAlign w:val="center"/>
          </w:tcPr>
          <w:p w14:paraId="73184522"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0521176D"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341303171000</w:t>
            </w:r>
          </w:p>
          <w:p w14:paraId="618C5DA1"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317344300020131</w:t>
            </w:r>
          </w:p>
        </w:tc>
      </w:tr>
      <w:tr w:rsidR="00B042E3" w:rsidRPr="00C04914" w14:paraId="41FD547F" w14:textId="77777777" w:rsidTr="006F4BB1">
        <w:trPr>
          <w:trHeight w:val="20"/>
          <w:jc w:val="center"/>
        </w:trPr>
        <w:tc>
          <w:tcPr>
            <w:tcW w:w="542" w:type="dxa"/>
            <w:vAlign w:val="center"/>
          </w:tcPr>
          <w:p w14:paraId="10769433"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30201689"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«Эдем»</w:t>
            </w:r>
          </w:p>
          <w:p w14:paraId="5A0D4D7A" w14:textId="77777777" w:rsidR="00303DEB" w:rsidRPr="00C04914" w:rsidRDefault="00303DEB" w:rsidP="006F4BB1">
            <w:pPr>
              <w:jc w:val="center"/>
              <w:rPr>
                <w:color w:val="000000" w:themeColor="text1"/>
                <w:sz w:val="20"/>
                <w:szCs w:val="20"/>
              </w:rPr>
            </w:pPr>
            <w:r w:rsidRPr="00C04914">
              <w:rPr>
                <w:color w:val="000000" w:themeColor="text1"/>
                <w:sz w:val="20"/>
                <w:szCs w:val="20"/>
              </w:rPr>
              <w:t>ИП Цветков А.В.*</w:t>
            </w:r>
          </w:p>
          <w:p w14:paraId="4B6214A4"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3413130027</w:t>
            </w:r>
            <w:r w:rsidR="00FD1221" w:rsidRPr="00C04914">
              <w:rPr>
                <w:color w:val="000000" w:themeColor="text1"/>
                <w:sz w:val="20"/>
                <w:szCs w:val="20"/>
              </w:rPr>
              <w:t>:</w:t>
            </w:r>
            <w:r w:rsidRPr="00C04914">
              <w:rPr>
                <w:color w:val="000000" w:themeColor="text1"/>
                <w:sz w:val="20"/>
                <w:szCs w:val="20"/>
              </w:rPr>
              <w:t>123</w:t>
            </w:r>
          </w:p>
          <w:p w14:paraId="0CBEB0D2" w14:textId="77777777" w:rsidR="00303DEB" w:rsidRPr="00C04914" w:rsidRDefault="00303DEB" w:rsidP="006F4BB1">
            <w:pPr>
              <w:jc w:val="center"/>
              <w:rPr>
                <w:color w:val="000000" w:themeColor="text1"/>
                <w:sz w:val="20"/>
                <w:szCs w:val="20"/>
              </w:rPr>
            </w:pPr>
          </w:p>
        </w:tc>
        <w:tc>
          <w:tcPr>
            <w:tcW w:w="992" w:type="dxa"/>
            <w:vAlign w:val="center"/>
          </w:tcPr>
          <w:p w14:paraId="0A922895"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242B89C3"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3550C912"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773E7919" w14:textId="77777777" w:rsidR="00303DEB" w:rsidRPr="00C04914" w:rsidRDefault="00303DEB" w:rsidP="006F4BB1">
            <w:pPr>
              <w:jc w:val="center"/>
              <w:rPr>
                <w:color w:val="000000" w:themeColor="text1"/>
                <w:sz w:val="20"/>
                <w:szCs w:val="20"/>
              </w:rPr>
            </w:pPr>
            <w:r w:rsidRPr="00C04914">
              <w:rPr>
                <w:color w:val="000000" w:themeColor="text1"/>
                <w:sz w:val="20"/>
                <w:szCs w:val="20"/>
              </w:rPr>
              <w:t>ул. Орлова, 101а</w:t>
            </w:r>
          </w:p>
        </w:tc>
        <w:tc>
          <w:tcPr>
            <w:tcW w:w="847" w:type="dxa"/>
            <w:gridSpan w:val="2"/>
            <w:vAlign w:val="center"/>
          </w:tcPr>
          <w:p w14:paraId="32B8B1D0" w14:textId="77777777" w:rsidR="00303DEB" w:rsidRPr="00C04914" w:rsidRDefault="00303DEB" w:rsidP="006F4BB1">
            <w:pPr>
              <w:jc w:val="center"/>
              <w:rPr>
                <w:color w:val="000000" w:themeColor="text1"/>
                <w:sz w:val="20"/>
                <w:szCs w:val="20"/>
              </w:rPr>
            </w:pPr>
            <w:r w:rsidRPr="00C04914">
              <w:rPr>
                <w:color w:val="000000" w:themeColor="text1"/>
                <w:sz w:val="20"/>
                <w:szCs w:val="20"/>
              </w:rPr>
              <w:t>59,4</w:t>
            </w:r>
          </w:p>
          <w:p w14:paraId="728A4A9B"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189,9</w:t>
            </w:r>
          </w:p>
        </w:tc>
        <w:tc>
          <w:tcPr>
            <w:tcW w:w="772" w:type="dxa"/>
            <w:vAlign w:val="center"/>
          </w:tcPr>
          <w:p w14:paraId="3E5D188A" w14:textId="77777777" w:rsidR="00303DEB" w:rsidRPr="00C04914" w:rsidRDefault="00303DEB" w:rsidP="006F4BB1">
            <w:pPr>
              <w:jc w:val="center"/>
              <w:rPr>
                <w:color w:val="000000" w:themeColor="text1"/>
                <w:sz w:val="20"/>
                <w:szCs w:val="20"/>
              </w:rPr>
            </w:pPr>
            <w:r w:rsidRPr="00C04914">
              <w:rPr>
                <w:color w:val="000000" w:themeColor="text1"/>
                <w:sz w:val="20"/>
                <w:szCs w:val="20"/>
              </w:rPr>
              <w:t>35,1</w:t>
            </w:r>
          </w:p>
        </w:tc>
        <w:tc>
          <w:tcPr>
            <w:tcW w:w="841" w:type="dxa"/>
            <w:vAlign w:val="center"/>
          </w:tcPr>
          <w:p w14:paraId="14834645" w14:textId="77777777" w:rsidR="00303DEB" w:rsidRPr="00C04914" w:rsidRDefault="00303DEB"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0B2B7A45"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341300110708</w:t>
            </w:r>
          </w:p>
          <w:p w14:paraId="1DFE5B32"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3043458093001000</w:t>
            </w:r>
          </w:p>
        </w:tc>
      </w:tr>
      <w:tr w:rsidR="00B042E3" w:rsidRPr="00C04914" w14:paraId="06603F74" w14:textId="77777777" w:rsidTr="006F4BB1">
        <w:trPr>
          <w:trHeight w:val="20"/>
          <w:jc w:val="center"/>
        </w:trPr>
        <w:tc>
          <w:tcPr>
            <w:tcW w:w="542" w:type="dxa"/>
            <w:vAlign w:val="center"/>
          </w:tcPr>
          <w:p w14:paraId="2E9F62FB"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33A4FEAB"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«Исток»</w:t>
            </w:r>
          </w:p>
          <w:p w14:paraId="5BCAA489" w14:textId="77777777" w:rsidR="00303DEB" w:rsidRPr="00C04914" w:rsidRDefault="00303DEB" w:rsidP="006F4BB1">
            <w:pPr>
              <w:jc w:val="center"/>
              <w:rPr>
                <w:color w:val="000000" w:themeColor="text1"/>
                <w:sz w:val="20"/>
                <w:szCs w:val="20"/>
              </w:rPr>
            </w:pPr>
            <w:r w:rsidRPr="00C04914">
              <w:rPr>
                <w:color w:val="000000" w:themeColor="text1"/>
                <w:sz w:val="20"/>
                <w:szCs w:val="20"/>
              </w:rPr>
              <w:t>ИП Панкратова С.И.</w:t>
            </w:r>
          </w:p>
          <w:p w14:paraId="08170160" w14:textId="77777777" w:rsidR="00303DEB" w:rsidRPr="00C04914" w:rsidRDefault="00303DEB" w:rsidP="006F4BB1">
            <w:pPr>
              <w:jc w:val="center"/>
              <w:rPr>
                <w:color w:val="000000" w:themeColor="text1"/>
                <w:sz w:val="20"/>
                <w:szCs w:val="20"/>
              </w:rPr>
            </w:pPr>
            <w:r w:rsidRPr="00C04914">
              <w:rPr>
                <w:color w:val="000000" w:themeColor="text1"/>
                <w:sz w:val="20"/>
                <w:szCs w:val="20"/>
              </w:rPr>
              <w:t>Собственник – Устименко А.В.</w:t>
            </w:r>
          </w:p>
          <w:p w14:paraId="759C7F09" w14:textId="77777777" w:rsidR="00303DEB" w:rsidRPr="00C04914" w:rsidRDefault="00303DEB" w:rsidP="006F4BB1">
            <w:pPr>
              <w:jc w:val="center"/>
              <w:rPr>
                <w:color w:val="000000" w:themeColor="text1"/>
                <w:sz w:val="20"/>
                <w:szCs w:val="20"/>
              </w:rPr>
            </w:pPr>
          </w:p>
        </w:tc>
        <w:tc>
          <w:tcPr>
            <w:tcW w:w="992" w:type="dxa"/>
            <w:vAlign w:val="center"/>
          </w:tcPr>
          <w:p w14:paraId="0FC28132"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p w14:paraId="33E317A2"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3413130016224</w:t>
            </w:r>
          </w:p>
        </w:tc>
        <w:tc>
          <w:tcPr>
            <w:tcW w:w="1560" w:type="dxa"/>
            <w:vAlign w:val="center"/>
          </w:tcPr>
          <w:p w14:paraId="2A0E6BBC"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0647C286"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09FE3D24" w14:textId="77777777" w:rsidR="00303DEB" w:rsidRPr="00C04914" w:rsidRDefault="00303DEB" w:rsidP="006F4BB1">
            <w:pPr>
              <w:jc w:val="center"/>
              <w:rPr>
                <w:color w:val="000000" w:themeColor="text1"/>
                <w:sz w:val="20"/>
                <w:szCs w:val="20"/>
              </w:rPr>
            </w:pPr>
            <w:r w:rsidRPr="00C04914">
              <w:rPr>
                <w:color w:val="000000" w:themeColor="text1"/>
                <w:sz w:val="20"/>
                <w:szCs w:val="20"/>
              </w:rPr>
              <w:t>ул. Войкова, 161</w:t>
            </w:r>
          </w:p>
        </w:tc>
        <w:tc>
          <w:tcPr>
            <w:tcW w:w="847" w:type="dxa"/>
            <w:gridSpan w:val="2"/>
            <w:vAlign w:val="center"/>
          </w:tcPr>
          <w:p w14:paraId="797C32DD" w14:textId="77777777" w:rsidR="00303DEB" w:rsidRPr="00C04914" w:rsidRDefault="00303DEB" w:rsidP="006F4BB1">
            <w:pPr>
              <w:jc w:val="center"/>
              <w:rPr>
                <w:color w:val="000000" w:themeColor="text1"/>
                <w:sz w:val="20"/>
                <w:szCs w:val="20"/>
              </w:rPr>
            </w:pPr>
            <w:r w:rsidRPr="00C04914">
              <w:rPr>
                <w:color w:val="000000" w:themeColor="text1"/>
                <w:sz w:val="20"/>
                <w:szCs w:val="20"/>
              </w:rPr>
              <w:t>53,8</w:t>
            </w:r>
          </w:p>
          <w:p w14:paraId="2CB84F9B"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436,8</w:t>
            </w:r>
          </w:p>
        </w:tc>
        <w:tc>
          <w:tcPr>
            <w:tcW w:w="772" w:type="dxa"/>
            <w:vAlign w:val="center"/>
          </w:tcPr>
          <w:p w14:paraId="35D2C8F2" w14:textId="77777777" w:rsidR="00303DEB" w:rsidRPr="00C04914" w:rsidRDefault="00303DEB" w:rsidP="006F4BB1">
            <w:pPr>
              <w:jc w:val="center"/>
              <w:rPr>
                <w:color w:val="000000" w:themeColor="text1"/>
                <w:sz w:val="20"/>
                <w:szCs w:val="20"/>
              </w:rPr>
            </w:pPr>
            <w:r w:rsidRPr="00C04914">
              <w:rPr>
                <w:color w:val="000000" w:themeColor="text1"/>
                <w:sz w:val="20"/>
                <w:szCs w:val="20"/>
              </w:rPr>
              <w:t>22,8</w:t>
            </w:r>
          </w:p>
        </w:tc>
        <w:tc>
          <w:tcPr>
            <w:tcW w:w="841" w:type="dxa"/>
            <w:vAlign w:val="center"/>
          </w:tcPr>
          <w:p w14:paraId="7273CB5F"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5F4DE516"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341300135290</w:t>
            </w:r>
          </w:p>
          <w:p w14:paraId="4A5A5449"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319344300034057</w:t>
            </w:r>
          </w:p>
        </w:tc>
      </w:tr>
      <w:tr w:rsidR="00B042E3" w:rsidRPr="00C04914" w14:paraId="59FF7701" w14:textId="77777777" w:rsidTr="006F4BB1">
        <w:trPr>
          <w:trHeight w:val="20"/>
          <w:jc w:val="center"/>
        </w:trPr>
        <w:tc>
          <w:tcPr>
            <w:tcW w:w="542" w:type="dxa"/>
            <w:vAlign w:val="center"/>
          </w:tcPr>
          <w:p w14:paraId="356EEAD5"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7B33AEDD"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«Полет»</w:t>
            </w:r>
          </w:p>
          <w:p w14:paraId="08C84B0D" w14:textId="77777777" w:rsidR="00303DEB" w:rsidRPr="00C04914" w:rsidRDefault="00303DEB" w:rsidP="006F4BB1">
            <w:pPr>
              <w:jc w:val="center"/>
              <w:rPr>
                <w:color w:val="000000" w:themeColor="text1"/>
                <w:sz w:val="20"/>
                <w:szCs w:val="20"/>
              </w:rPr>
            </w:pPr>
            <w:r w:rsidRPr="00C04914">
              <w:rPr>
                <w:color w:val="000000" w:themeColor="text1"/>
                <w:sz w:val="20"/>
                <w:szCs w:val="20"/>
              </w:rPr>
              <w:t>ИП Дулимов Ю.В.*</w:t>
            </w:r>
          </w:p>
        </w:tc>
        <w:tc>
          <w:tcPr>
            <w:tcW w:w="992" w:type="dxa"/>
            <w:vAlign w:val="center"/>
          </w:tcPr>
          <w:p w14:paraId="06F3E175"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p w14:paraId="551CEDAA"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3413130025953</w:t>
            </w:r>
          </w:p>
        </w:tc>
        <w:tc>
          <w:tcPr>
            <w:tcW w:w="1560" w:type="dxa"/>
            <w:vAlign w:val="center"/>
          </w:tcPr>
          <w:p w14:paraId="51D67A62"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2C21E376"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2B1FE1E3" w14:textId="77777777" w:rsidR="00303DEB" w:rsidRPr="00C04914" w:rsidRDefault="00303DEB" w:rsidP="006F4BB1">
            <w:pPr>
              <w:jc w:val="center"/>
              <w:rPr>
                <w:color w:val="000000" w:themeColor="text1"/>
                <w:sz w:val="20"/>
                <w:szCs w:val="20"/>
              </w:rPr>
            </w:pPr>
            <w:r w:rsidRPr="00C04914">
              <w:rPr>
                <w:color w:val="000000" w:themeColor="text1"/>
                <w:sz w:val="20"/>
                <w:szCs w:val="20"/>
              </w:rPr>
              <w:t>ул. Чапаева, 50</w:t>
            </w:r>
          </w:p>
        </w:tc>
        <w:tc>
          <w:tcPr>
            <w:tcW w:w="847" w:type="dxa"/>
            <w:gridSpan w:val="2"/>
            <w:vAlign w:val="center"/>
          </w:tcPr>
          <w:p w14:paraId="012987E7" w14:textId="77777777" w:rsidR="00303DEB" w:rsidRPr="00C04914" w:rsidRDefault="00303DEB" w:rsidP="006F4BB1">
            <w:pPr>
              <w:jc w:val="center"/>
              <w:rPr>
                <w:color w:val="000000" w:themeColor="text1"/>
                <w:sz w:val="20"/>
                <w:szCs w:val="20"/>
              </w:rPr>
            </w:pPr>
            <w:r w:rsidRPr="00C04914">
              <w:rPr>
                <w:color w:val="000000" w:themeColor="text1"/>
                <w:sz w:val="20"/>
                <w:szCs w:val="20"/>
              </w:rPr>
              <w:t>62,7</w:t>
            </w:r>
          </w:p>
          <w:p w14:paraId="314F5281"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300</w:t>
            </w:r>
          </w:p>
        </w:tc>
        <w:tc>
          <w:tcPr>
            <w:tcW w:w="772" w:type="dxa"/>
            <w:vAlign w:val="center"/>
          </w:tcPr>
          <w:p w14:paraId="4B1CF16F" w14:textId="77777777" w:rsidR="00303DEB" w:rsidRPr="00C04914" w:rsidRDefault="00303DEB" w:rsidP="006F4BB1">
            <w:pPr>
              <w:jc w:val="center"/>
              <w:rPr>
                <w:color w:val="000000" w:themeColor="text1"/>
                <w:sz w:val="20"/>
                <w:szCs w:val="20"/>
              </w:rPr>
            </w:pPr>
            <w:r w:rsidRPr="00C04914">
              <w:rPr>
                <w:color w:val="000000" w:themeColor="text1"/>
                <w:sz w:val="20"/>
                <w:szCs w:val="20"/>
              </w:rPr>
              <w:t>16,0</w:t>
            </w:r>
          </w:p>
        </w:tc>
        <w:tc>
          <w:tcPr>
            <w:tcW w:w="841" w:type="dxa"/>
            <w:vAlign w:val="center"/>
          </w:tcPr>
          <w:p w14:paraId="30671B1C"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7E87D2FD"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341302152044</w:t>
            </w:r>
          </w:p>
          <w:p w14:paraId="3BB6419A"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315345800001766</w:t>
            </w:r>
          </w:p>
        </w:tc>
      </w:tr>
      <w:tr w:rsidR="00B042E3" w:rsidRPr="00C04914" w14:paraId="1BF60662" w14:textId="77777777" w:rsidTr="006F4BB1">
        <w:trPr>
          <w:trHeight w:val="20"/>
          <w:jc w:val="center"/>
        </w:trPr>
        <w:tc>
          <w:tcPr>
            <w:tcW w:w="542" w:type="dxa"/>
            <w:vAlign w:val="center"/>
          </w:tcPr>
          <w:p w14:paraId="388534D6"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6948B68E"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«Тополек»</w:t>
            </w:r>
          </w:p>
          <w:p w14:paraId="259043FF" w14:textId="77777777" w:rsidR="00303DEB" w:rsidRPr="00C04914" w:rsidRDefault="00303DEB" w:rsidP="006F4BB1">
            <w:pPr>
              <w:jc w:val="center"/>
              <w:rPr>
                <w:color w:val="000000" w:themeColor="text1"/>
                <w:sz w:val="20"/>
                <w:szCs w:val="20"/>
              </w:rPr>
            </w:pPr>
            <w:r w:rsidRPr="00C04914">
              <w:rPr>
                <w:color w:val="000000" w:themeColor="text1"/>
                <w:sz w:val="20"/>
                <w:szCs w:val="20"/>
              </w:rPr>
              <w:t>ИП Яковенко В.Г.</w:t>
            </w:r>
          </w:p>
        </w:tc>
        <w:tc>
          <w:tcPr>
            <w:tcW w:w="992" w:type="dxa"/>
            <w:vAlign w:val="center"/>
          </w:tcPr>
          <w:p w14:paraId="2A8D6262"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0D040DCA"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6F91BD18"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45104332" w14:textId="77777777" w:rsidR="00303DEB" w:rsidRPr="00C04914" w:rsidRDefault="00303DEB" w:rsidP="006F4BB1">
            <w:pPr>
              <w:jc w:val="center"/>
              <w:rPr>
                <w:color w:val="000000" w:themeColor="text1"/>
                <w:sz w:val="20"/>
                <w:szCs w:val="20"/>
              </w:rPr>
            </w:pPr>
            <w:r w:rsidRPr="00C04914">
              <w:rPr>
                <w:color w:val="000000" w:themeColor="text1"/>
                <w:sz w:val="20"/>
                <w:szCs w:val="20"/>
              </w:rPr>
              <w:t>пересечение ул. Октябрьская/ Кравченко</w:t>
            </w:r>
          </w:p>
        </w:tc>
        <w:tc>
          <w:tcPr>
            <w:tcW w:w="847" w:type="dxa"/>
            <w:gridSpan w:val="2"/>
            <w:vAlign w:val="center"/>
          </w:tcPr>
          <w:p w14:paraId="1BEEAA36" w14:textId="77777777" w:rsidR="00303DEB" w:rsidRPr="00C04914" w:rsidRDefault="00303DEB" w:rsidP="006F4BB1">
            <w:pPr>
              <w:jc w:val="center"/>
              <w:rPr>
                <w:color w:val="000000" w:themeColor="text1"/>
                <w:sz w:val="20"/>
                <w:szCs w:val="20"/>
              </w:rPr>
            </w:pPr>
            <w:r w:rsidRPr="00C04914">
              <w:rPr>
                <w:color w:val="000000" w:themeColor="text1"/>
                <w:sz w:val="20"/>
                <w:szCs w:val="20"/>
              </w:rPr>
              <w:t>70,0</w:t>
            </w:r>
          </w:p>
        </w:tc>
        <w:tc>
          <w:tcPr>
            <w:tcW w:w="772" w:type="dxa"/>
            <w:vAlign w:val="center"/>
          </w:tcPr>
          <w:p w14:paraId="2E049350" w14:textId="77777777" w:rsidR="00303DEB" w:rsidRPr="00C04914" w:rsidRDefault="00303DEB" w:rsidP="006F4BB1">
            <w:pPr>
              <w:jc w:val="center"/>
              <w:rPr>
                <w:color w:val="000000" w:themeColor="text1"/>
                <w:sz w:val="20"/>
                <w:szCs w:val="20"/>
              </w:rPr>
            </w:pPr>
            <w:r w:rsidRPr="00C04914">
              <w:rPr>
                <w:color w:val="000000" w:themeColor="text1"/>
                <w:sz w:val="20"/>
                <w:szCs w:val="20"/>
              </w:rPr>
              <w:t>53,0</w:t>
            </w:r>
          </w:p>
        </w:tc>
        <w:tc>
          <w:tcPr>
            <w:tcW w:w="841" w:type="dxa"/>
            <w:vAlign w:val="center"/>
          </w:tcPr>
          <w:p w14:paraId="009438A9"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514E61A4"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341302570740</w:t>
            </w:r>
          </w:p>
          <w:p w14:paraId="4704BDE6"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305345803900042</w:t>
            </w:r>
          </w:p>
        </w:tc>
      </w:tr>
      <w:tr w:rsidR="00B042E3" w:rsidRPr="00C04914" w14:paraId="00CA372A" w14:textId="77777777" w:rsidTr="006F4BB1">
        <w:trPr>
          <w:trHeight w:val="20"/>
          <w:jc w:val="center"/>
        </w:trPr>
        <w:tc>
          <w:tcPr>
            <w:tcW w:w="542" w:type="dxa"/>
            <w:vAlign w:val="center"/>
          </w:tcPr>
          <w:p w14:paraId="485FB1AC"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1A2FE5AF" w14:textId="77777777" w:rsidR="00303DEB" w:rsidRPr="00C04914" w:rsidRDefault="00303DEB" w:rsidP="006F4BB1">
            <w:pPr>
              <w:jc w:val="center"/>
              <w:rPr>
                <w:color w:val="000000" w:themeColor="text1"/>
                <w:sz w:val="20"/>
                <w:szCs w:val="20"/>
              </w:rPr>
            </w:pPr>
            <w:r w:rsidRPr="00C04914">
              <w:rPr>
                <w:color w:val="000000" w:themeColor="text1"/>
                <w:sz w:val="20"/>
                <w:szCs w:val="20"/>
              </w:rPr>
              <w:t>ООО «ЕХВС»</w:t>
            </w:r>
            <w:r w:rsidRPr="00C04914">
              <w:rPr>
                <w:color w:val="000000" w:themeColor="text1"/>
                <w:sz w:val="20"/>
                <w:szCs w:val="20"/>
              </w:rPr>
              <w:br/>
              <w:t>«Пышка»</w:t>
            </w:r>
          </w:p>
        </w:tc>
        <w:tc>
          <w:tcPr>
            <w:tcW w:w="992" w:type="dxa"/>
            <w:vAlign w:val="center"/>
          </w:tcPr>
          <w:p w14:paraId="3A8B2804"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78AF933"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7986C189"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 ул. Ленина, 7</w:t>
            </w:r>
          </w:p>
        </w:tc>
        <w:tc>
          <w:tcPr>
            <w:tcW w:w="847" w:type="dxa"/>
            <w:gridSpan w:val="2"/>
            <w:vAlign w:val="center"/>
          </w:tcPr>
          <w:p w14:paraId="41BBA4D2" w14:textId="77777777" w:rsidR="00303DEB" w:rsidRPr="00C04914" w:rsidRDefault="00303DEB"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56AEF676" w14:textId="77777777" w:rsidR="00303DEB" w:rsidRPr="00C04914" w:rsidRDefault="00303DEB" w:rsidP="006F4BB1">
            <w:pPr>
              <w:jc w:val="center"/>
              <w:rPr>
                <w:color w:val="000000" w:themeColor="text1"/>
                <w:sz w:val="20"/>
                <w:szCs w:val="20"/>
              </w:rPr>
            </w:pPr>
            <w:r w:rsidRPr="00C04914">
              <w:rPr>
                <w:color w:val="000000" w:themeColor="text1"/>
                <w:sz w:val="20"/>
                <w:szCs w:val="20"/>
              </w:rPr>
              <w:t>8,0</w:t>
            </w:r>
          </w:p>
        </w:tc>
        <w:tc>
          <w:tcPr>
            <w:tcW w:w="841" w:type="dxa"/>
            <w:vAlign w:val="center"/>
          </w:tcPr>
          <w:p w14:paraId="1131F578" w14:textId="77777777" w:rsidR="00303DEB" w:rsidRPr="00C04914" w:rsidRDefault="00303DEB"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44A2C5F3" w14:textId="77777777" w:rsidR="00303DEB" w:rsidRPr="00C04914" w:rsidRDefault="00303DEB" w:rsidP="006F4BB1">
            <w:pPr>
              <w:jc w:val="center"/>
              <w:rPr>
                <w:color w:val="000000" w:themeColor="text1"/>
                <w:sz w:val="20"/>
                <w:szCs w:val="20"/>
              </w:rPr>
            </w:pPr>
            <w:r w:rsidRPr="00C04914">
              <w:rPr>
                <w:color w:val="000000" w:themeColor="text1"/>
                <w:sz w:val="20"/>
                <w:szCs w:val="20"/>
              </w:rPr>
              <w:t>ИНН</w:t>
            </w:r>
          </w:p>
          <w:p w14:paraId="3390CE73" w14:textId="77777777" w:rsidR="00303DEB" w:rsidRPr="00C04914" w:rsidRDefault="00303DEB" w:rsidP="006F4BB1">
            <w:pPr>
              <w:jc w:val="center"/>
              <w:rPr>
                <w:color w:val="000000" w:themeColor="text1"/>
                <w:sz w:val="20"/>
                <w:szCs w:val="20"/>
              </w:rPr>
            </w:pPr>
            <w:r w:rsidRPr="00C04914">
              <w:rPr>
                <w:color w:val="000000" w:themeColor="text1"/>
                <w:sz w:val="20"/>
                <w:szCs w:val="20"/>
              </w:rPr>
              <w:t>3413010503</w:t>
            </w:r>
          </w:p>
          <w:p w14:paraId="554CDD14"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1103458000910</w:t>
            </w:r>
          </w:p>
        </w:tc>
      </w:tr>
      <w:tr w:rsidR="00B042E3" w:rsidRPr="00C04914" w14:paraId="7938C2D7" w14:textId="77777777" w:rsidTr="006F4BB1">
        <w:trPr>
          <w:trHeight w:val="20"/>
          <w:jc w:val="center"/>
        </w:trPr>
        <w:tc>
          <w:tcPr>
            <w:tcW w:w="542" w:type="dxa"/>
            <w:vAlign w:val="center"/>
          </w:tcPr>
          <w:p w14:paraId="68B2F323"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34267E5A" w14:textId="77777777" w:rsidR="00303DEB" w:rsidRPr="00C04914" w:rsidRDefault="00303DEB" w:rsidP="006F4BB1">
            <w:pPr>
              <w:jc w:val="center"/>
              <w:rPr>
                <w:color w:val="000000" w:themeColor="text1"/>
                <w:sz w:val="20"/>
                <w:szCs w:val="20"/>
              </w:rPr>
            </w:pPr>
            <w:r w:rsidRPr="00C04914">
              <w:rPr>
                <w:color w:val="000000" w:themeColor="text1"/>
                <w:sz w:val="20"/>
                <w:szCs w:val="20"/>
              </w:rPr>
              <w:t>ВМК</w:t>
            </w:r>
          </w:p>
          <w:p w14:paraId="43CA1292" w14:textId="77777777" w:rsidR="00303DEB" w:rsidRPr="00C04914" w:rsidRDefault="00303DEB" w:rsidP="006F4BB1">
            <w:pPr>
              <w:jc w:val="center"/>
              <w:rPr>
                <w:color w:val="000000" w:themeColor="text1"/>
                <w:sz w:val="20"/>
                <w:szCs w:val="20"/>
              </w:rPr>
            </w:pPr>
            <w:r w:rsidRPr="00C04914">
              <w:rPr>
                <w:color w:val="000000" w:themeColor="text1"/>
                <w:sz w:val="20"/>
                <w:szCs w:val="20"/>
              </w:rPr>
              <w:t>Родионов Р.Н.</w:t>
            </w:r>
          </w:p>
        </w:tc>
        <w:tc>
          <w:tcPr>
            <w:tcW w:w="992" w:type="dxa"/>
            <w:vAlign w:val="center"/>
          </w:tcPr>
          <w:p w14:paraId="3A3736A4"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33815FB"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49B0274F"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 ул. Гришина , 22с</w:t>
            </w:r>
          </w:p>
        </w:tc>
        <w:tc>
          <w:tcPr>
            <w:tcW w:w="847" w:type="dxa"/>
            <w:gridSpan w:val="2"/>
            <w:vAlign w:val="center"/>
          </w:tcPr>
          <w:p w14:paraId="05E0D58C" w14:textId="77777777" w:rsidR="00303DEB" w:rsidRPr="00C04914" w:rsidRDefault="00303DEB" w:rsidP="006F4BB1">
            <w:pPr>
              <w:jc w:val="center"/>
              <w:rPr>
                <w:color w:val="000000" w:themeColor="text1"/>
                <w:sz w:val="20"/>
                <w:szCs w:val="20"/>
              </w:rPr>
            </w:pPr>
            <w:r w:rsidRPr="00C04914">
              <w:rPr>
                <w:color w:val="000000" w:themeColor="text1"/>
                <w:sz w:val="20"/>
                <w:szCs w:val="20"/>
              </w:rPr>
              <w:t>90,0</w:t>
            </w:r>
          </w:p>
        </w:tc>
        <w:tc>
          <w:tcPr>
            <w:tcW w:w="772" w:type="dxa"/>
            <w:vAlign w:val="center"/>
          </w:tcPr>
          <w:p w14:paraId="1D6D1927" w14:textId="77777777" w:rsidR="00303DEB" w:rsidRPr="00C04914" w:rsidRDefault="00303DEB" w:rsidP="006F4BB1">
            <w:pPr>
              <w:jc w:val="center"/>
              <w:rPr>
                <w:color w:val="000000" w:themeColor="text1"/>
                <w:sz w:val="20"/>
                <w:szCs w:val="20"/>
              </w:rPr>
            </w:pPr>
            <w:r w:rsidRPr="00C04914">
              <w:rPr>
                <w:color w:val="000000" w:themeColor="text1"/>
                <w:sz w:val="20"/>
                <w:szCs w:val="20"/>
              </w:rPr>
              <w:t>41,0</w:t>
            </w:r>
          </w:p>
        </w:tc>
        <w:tc>
          <w:tcPr>
            <w:tcW w:w="841" w:type="dxa"/>
            <w:vAlign w:val="center"/>
          </w:tcPr>
          <w:p w14:paraId="7D6AB6F8"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01FA4514"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341301693964 ОГРН 311301693964</w:t>
            </w:r>
          </w:p>
        </w:tc>
      </w:tr>
      <w:tr w:rsidR="00B042E3" w:rsidRPr="00C04914" w14:paraId="4F174AF4" w14:textId="77777777" w:rsidTr="006F4BB1">
        <w:trPr>
          <w:trHeight w:val="20"/>
          <w:jc w:val="center"/>
        </w:trPr>
        <w:tc>
          <w:tcPr>
            <w:tcW w:w="542" w:type="dxa"/>
            <w:vAlign w:val="center"/>
          </w:tcPr>
          <w:p w14:paraId="1197A341"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015EA373"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26B1140C" w14:textId="77777777" w:rsidR="00303DEB" w:rsidRPr="00C04914" w:rsidRDefault="00303DEB" w:rsidP="006F4BB1">
            <w:pPr>
              <w:jc w:val="center"/>
              <w:rPr>
                <w:color w:val="000000" w:themeColor="text1"/>
                <w:sz w:val="20"/>
                <w:szCs w:val="20"/>
              </w:rPr>
            </w:pPr>
            <w:r w:rsidRPr="00C04914">
              <w:rPr>
                <w:color w:val="000000" w:themeColor="text1"/>
                <w:sz w:val="20"/>
                <w:szCs w:val="20"/>
              </w:rPr>
              <w:t>«Бирка»</w:t>
            </w:r>
          </w:p>
          <w:p w14:paraId="725ADCB6" w14:textId="77777777" w:rsidR="00303DEB" w:rsidRPr="00C04914" w:rsidRDefault="00303DEB" w:rsidP="006F4BB1">
            <w:pPr>
              <w:jc w:val="center"/>
              <w:rPr>
                <w:color w:val="000000" w:themeColor="text1"/>
                <w:sz w:val="20"/>
                <w:szCs w:val="20"/>
              </w:rPr>
            </w:pPr>
            <w:r w:rsidRPr="00C04914">
              <w:rPr>
                <w:color w:val="000000" w:themeColor="text1"/>
                <w:sz w:val="20"/>
                <w:szCs w:val="20"/>
              </w:rPr>
              <w:t>ИП Ризаев Д.А.</w:t>
            </w:r>
          </w:p>
        </w:tc>
        <w:tc>
          <w:tcPr>
            <w:tcW w:w="992" w:type="dxa"/>
            <w:vAlign w:val="center"/>
          </w:tcPr>
          <w:p w14:paraId="22D21AFB"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161DDC8" w14:textId="77777777" w:rsidR="00303DEB" w:rsidRPr="00C04914" w:rsidRDefault="00303DEB"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52863040"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00F5E4FD" w14:textId="77777777" w:rsidR="00303DEB" w:rsidRPr="00C04914" w:rsidRDefault="00303DEB" w:rsidP="006F4BB1">
            <w:pPr>
              <w:jc w:val="center"/>
              <w:rPr>
                <w:color w:val="000000" w:themeColor="text1"/>
                <w:sz w:val="20"/>
                <w:szCs w:val="20"/>
              </w:rPr>
            </w:pPr>
            <w:r w:rsidRPr="00C04914">
              <w:rPr>
                <w:color w:val="000000" w:themeColor="text1"/>
                <w:sz w:val="20"/>
                <w:szCs w:val="20"/>
              </w:rPr>
              <w:t>ул. Октябрьская, 187</w:t>
            </w:r>
          </w:p>
        </w:tc>
        <w:tc>
          <w:tcPr>
            <w:tcW w:w="847" w:type="dxa"/>
            <w:gridSpan w:val="2"/>
            <w:vAlign w:val="center"/>
          </w:tcPr>
          <w:p w14:paraId="745E7A4D" w14:textId="77777777" w:rsidR="00303DEB" w:rsidRPr="00C04914" w:rsidRDefault="00303DEB" w:rsidP="006F4BB1">
            <w:pPr>
              <w:jc w:val="center"/>
              <w:rPr>
                <w:color w:val="000000" w:themeColor="text1"/>
                <w:sz w:val="20"/>
                <w:szCs w:val="20"/>
              </w:rPr>
            </w:pPr>
            <w:r w:rsidRPr="00C04914">
              <w:rPr>
                <w:color w:val="000000" w:themeColor="text1"/>
                <w:sz w:val="20"/>
                <w:szCs w:val="20"/>
              </w:rPr>
              <w:t>33,0</w:t>
            </w:r>
          </w:p>
        </w:tc>
        <w:tc>
          <w:tcPr>
            <w:tcW w:w="772" w:type="dxa"/>
            <w:vAlign w:val="center"/>
          </w:tcPr>
          <w:p w14:paraId="6786C53F" w14:textId="77777777" w:rsidR="00303DEB" w:rsidRPr="00C04914" w:rsidRDefault="00303DEB" w:rsidP="006F4BB1">
            <w:pPr>
              <w:jc w:val="center"/>
              <w:rPr>
                <w:color w:val="000000" w:themeColor="text1"/>
                <w:sz w:val="20"/>
                <w:szCs w:val="20"/>
              </w:rPr>
            </w:pPr>
            <w:r w:rsidRPr="00C04914">
              <w:rPr>
                <w:color w:val="000000" w:themeColor="text1"/>
                <w:sz w:val="20"/>
                <w:szCs w:val="20"/>
              </w:rPr>
              <w:t>12,0</w:t>
            </w:r>
          </w:p>
        </w:tc>
        <w:tc>
          <w:tcPr>
            <w:tcW w:w="841" w:type="dxa"/>
            <w:vAlign w:val="center"/>
          </w:tcPr>
          <w:p w14:paraId="3849EF35" w14:textId="77777777" w:rsidR="00303DEB" w:rsidRPr="00C04914" w:rsidRDefault="00303DEB"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76A9E9F"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614309157085</w:t>
            </w:r>
          </w:p>
          <w:p w14:paraId="2053EF7D"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314617407300073</w:t>
            </w:r>
          </w:p>
        </w:tc>
      </w:tr>
      <w:tr w:rsidR="00B042E3" w:rsidRPr="00C04914" w14:paraId="38E2F400" w14:textId="77777777" w:rsidTr="006F4BB1">
        <w:trPr>
          <w:trHeight w:val="20"/>
          <w:jc w:val="center"/>
        </w:trPr>
        <w:tc>
          <w:tcPr>
            <w:tcW w:w="542" w:type="dxa"/>
            <w:vAlign w:val="center"/>
          </w:tcPr>
          <w:p w14:paraId="4BA3437D"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5160EBE0"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0E45C592" w14:textId="77777777" w:rsidR="00303DEB" w:rsidRPr="00C04914" w:rsidRDefault="00303DEB" w:rsidP="006F4BB1">
            <w:pPr>
              <w:jc w:val="center"/>
              <w:rPr>
                <w:color w:val="000000" w:themeColor="text1"/>
                <w:sz w:val="20"/>
                <w:szCs w:val="20"/>
              </w:rPr>
            </w:pPr>
            <w:r w:rsidRPr="00C04914">
              <w:rPr>
                <w:color w:val="000000" w:themeColor="text1"/>
                <w:sz w:val="20"/>
                <w:szCs w:val="20"/>
              </w:rPr>
              <w:t>«Бирка»</w:t>
            </w:r>
          </w:p>
          <w:p w14:paraId="25B939AC" w14:textId="77777777" w:rsidR="00303DEB" w:rsidRPr="00C04914" w:rsidRDefault="00303DEB" w:rsidP="006F4BB1">
            <w:pPr>
              <w:jc w:val="center"/>
              <w:rPr>
                <w:color w:val="000000" w:themeColor="text1"/>
                <w:sz w:val="20"/>
                <w:szCs w:val="20"/>
              </w:rPr>
            </w:pPr>
            <w:r w:rsidRPr="00C04914">
              <w:rPr>
                <w:color w:val="000000" w:themeColor="text1"/>
                <w:sz w:val="20"/>
                <w:szCs w:val="20"/>
              </w:rPr>
              <w:t>ИП Ризаев Д.А.*</w:t>
            </w:r>
          </w:p>
          <w:p w14:paraId="4DE647D6" w14:textId="77777777" w:rsidR="00303DEB" w:rsidRPr="00C04914" w:rsidRDefault="00303DEB" w:rsidP="006F4BB1">
            <w:pPr>
              <w:jc w:val="center"/>
              <w:rPr>
                <w:color w:val="000000" w:themeColor="text1"/>
                <w:sz w:val="20"/>
                <w:szCs w:val="20"/>
              </w:rPr>
            </w:pPr>
            <w:r w:rsidRPr="00C04914">
              <w:rPr>
                <w:color w:val="000000" w:themeColor="text1"/>
                <w:sz w:val="20"/>
                <w:szCs w:val="20"/>
              </w:rPr>
              <w:t>Собственник – Буланов Д.П.</w:t>
            </w:r>
          </w:p>
        </w:tc>
        <w:tc>
          <w:tcPr>
            <w:tcW w:w="992" w:type="dxa"/>
            <w:vAlign w:val="center"/>
          </w:tcPr>
          <w:p w14:paraId="165EBA1B"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p w14:paraId="4B165DB9"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341313002160</w:t>
            </w:r>
          </w:p>
        </w:tc>
        <w:tc>
          <w:tcPr>
            <w:tcW w:w="1560" w:type="dxa"/>
            <w:vAlign w:val="center"/>
          </w:tcPr>
          <w:p w14:paraId="341659B9" w14:textId="77777777" w:rsidR="00303DEB" w:rsidRPr="00C04914" w:rsidRDefault="00303DEB"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587CEE0A"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4BC4DBAF" w14:textId="77777777" w:rsidR="00303DEB" w:rsidRPr="00C04914" w:rsidRDefault="00303DEB" w:rsidP="006F4BB1">
            <w:pPr>
              <w:jc w:val="center"/>
              <w:rPr>
                <w:color w:val="000000" w:themeColor="text1"/>
                <w:sz w:val="20"/>
                <w:szCs w:val="20"/>
              </w:rPr>
            </w:pPr>
            <w:r w:rsidRPr="00C04914">
              <w:rPr>
                <w:color w:val="000000" w:themeColor="text1"/>
                <w:sz w:val="20"/>
                <w:szCs w:val="20"/>
              </w:rPr>
              <w:t>ул. Липова, 11</w:t>
            </w:r>
          </w:p>
        </w:tc>
        <w:tc>
          <w:tcPr>
            <w:tcW w:w="847" w:type="dxa"/>
            <w:gridSpan w:val="2"/>
            <w:vAlign w:val="center"/>
          </w:tcPr>
          <w:p w14:paraId="5A2CB18C" w14:textId="77777777" w:rsidR="00303DEB" w:rsidRPr="00C04914" w:rsidRDefault="00303DEB" w:rsidP="006F4BB1">
            <w:pPr>
              <w:jc w:val="center"/>
              <w:rPr>
                <w:color w:val="000000" w:themeColor="text1"/>
                <w:sz w:val="20"/>
                <w:szCs w:val="20"/>
              </w:rPr>
            </w:pPr>
            <w:r w:rsidRPr="00C04914">
              <w:rPr>
                <w:color w:val="000000" w:themeColor="text1"/>
                <w:sz w:val="20"/>
                <w:szCs w:val="20"/>
              </w:rPr>
              <w:t>40,0</w:t>
            </w:r>
          </w:p>
          <w:p w14:paraId="7FA4340D"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1857</w:t>
            </w:r>
          </w:p>
        </w:tc>
        <w:tc>
          <w:tcPr>
            <w:tcW w:w="772" w:type="dxa"/>
            <w:vAlign w:val="center"/>
          </w:tcPr>
          <w:p w14:paraId="596DE203" w14:textId="77777777" w:rsidR="00303DEB" w:rsidRPr="00C04914" w:rsidRDefault="00303DEB" w:rsidP="006F4BB1">
            <w:pPr>
              <w:jc w:val="center"/>
              <w:rPr>
                <w:color w:val="000000" w:themeColor="text1"/>
                <w:sz w:val="20"/>
                <w:szCs w:val="20"/>
              </w:rPr>
            </w:pPr>
            <w:r w:rsidRPr="00C04914">
              <w:rPr>
                <w:color w:val="000000" w:themeColor="text1"/>
                <w:sz w:val="20"/>
                <w:szCs w:val="20"/>
              </w:rPr>
              <w:t>34,0</w:t>
            </w:r>
          </w:p>
        </w:tc>
        <w:tc>
          <w:tcPr>
            <w:tcW w:w="841" w:type="dxa"/>
            <w:vAlign w:val="center"/>
          </w:tcPr>
          <w:p w14:paraId="678480B4"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14A5DA5"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614309157085</w:t>
            </w:r>
          </w:p>
          <w:p w14:paraId="7CF75E20"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314617407300073</w:t>
            </w:r>
          </w:p>
        </w:tc>
      </w:tr>
      <w:tr w:rsidR="00B042E3" w:rsidRPr="00C04914" w14:paraId="407A116D" w14:textId="77777777" w:rsidTr="006F4BB1">
        <w:trPr>
          <w:trHeight w:val="20"/>
          <w:jc w:val="center"/>
        </w:trPr>
        <w:tc>
          <w:tcPr>
            <w:tcW w:w="542" w:type="dxa"/>
            <w:vAlign w:val="center"/>
          </w:tcPr>
          <w:p w14:paraId="75B77FEF"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1BB3EF29"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60EAAAC5" w14:textId="77777777" w:rsidR="00303DEB" w:rsidRPr="00C04914" w:rsidRDefault="00303DEB" w:rsidP="006F4BB1">
            <w:pPr>
              <w:jc w:val="center"/>
              <w:rPr>
                <w:color w:val="000000" w:themeColor="text1"/>
                <w:sz w:val="20"/>
                <w:szCs w:val="20"/>
              </w:rPr>
            </w:pPr>
            <w:r w:rsidRPr="00C04914">
              <w:rPr>
                <w:color w:val="000000" w:themeColor="text1"/>
                <w:sz w:val="20"/>
                <w:szCs w:val="20"/>
              </w:rPr>
              <w:t>«Бирка»</w:t>
            </w:r>
          </w:p>
          <w:p w14:paraId="25A62E38"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ИП Ризаев Д.А.*</w:t>
            </w:r>
          </w:p>
          <w:p w14:paraId="7347EE56" w14:textId="77777777" w:rsidR="00303DEB" w:rsidRPr="00C04914" w:rsidRDefault="00303DEB" w:rsidP="006F4BB1">
            <w:pPr>
              <w:jc w:val="center"/>
              <w:rPr>
                <w:color w:val="000000" w:themeColor="text1"/>
                <w:sz w:val="20"/>
                <w:szCs w:val="20"/>
              </w:rPr>
            </w:pPr>
            <w:r w:rsidRPr="00C04914">
              <w:rPr>
                <w:color w:val="000000" w:themeColor="text1"/>
                <w:sz w:val="20"/>
                <w:szCs w:val="20"/>
              </w:rPr>
              <w:t>Собственник- Гостев А.Е.</w:t>
            </w:r>
          </w:p>
        </w:tc>
        <w:tc>
          <w:tcPr>
            <w:tcW w:w="992" w:type="dxa"/>
            <w:vAlign w:val="center"/>
          </w:tcPr>
          <w:p w14:paraId="298F4AD6"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Частная</w:t>
            </w:r>
          </w:p>
          <w:p w14:paraId="7936B54D"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3413130025934</w:t>
            </w:r>
          </w:p>
        </w:tc>
        <w:tc>
          <w:tcPr>
            <w:tcW w:w="1560" w:type="dxa"/>
            <w:vAlign w:val="center"/>
          </w:tcPr>
          <w:p w14:paraId="42D648B4" w14:textId="77777777" w:rsidR="00303DEB" w:rsidRPr="00C04914" w:rsidRDefault="00303DEB"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31AFF370"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461AE58E"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ул. Коммунистическая 74</w:t>
            </w:r>
          </w:p>
        </w:tc>
        <w:tc>
          <w:tcPr>
            <w:tcW w:w="847" w:type="dxa"/>
            <w:gridSpan w:val="2"/>
            <w:vAlign w:val="center"/>
          </w:tcPr>
          <w:p w14:paraId="10E55893"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40,0</w:t>
            </w:r>
          </w:p>
          <w:p w14:paraId="4983A6AA"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432</w:t>
            </w:r>
          </w:p>
        </w:tc>
        <w:tc>
          <w:tcPr>
            <w:tcW w:w="772" w:type="dxa"/>
            <w:vAlign w:val="center"/>
          </w:tcPr>
          <w:p w14:paraId="5A9DA87D" w14:textId="77777777" w:rsidR="00303DEB" w:rsidRPr="00C04914" w:rsidRDefault="00303DEB" w:rsidP="006F4BB1">
            <w:pPr>
              <w:jc w:val="center"/>
              <w:rPr>
                <w:color w:val="000000" w:themeColor="text1"/>
                <w:sz w:val="20"/>
                <w:szCs w:val="20"/>
              </w:rPr>
            </w:pPr>
            <w:r w:rsidRPr="00C04914">
              <w:rPr>
                <w:color w:val="000000" w:themeColor="text1"/>
                <w:sz w:val="20"/>
                <w:szCs w:val="20"/>
              </w:rPr>
              <w:t>12,0</w:t>
            </w:r>
          </w:p>
        </w:tc>
        <w:tc>
          <w:tcPr>
            <w:tcW w:w="841" w:type="dxa"/>
            <w:vAlign w:val="center"/>
          </w:tcPr>
          <w:p w14:paraId="6D55B05A" w14:textId="77777777" w:rsidR="00303DEB" w:rsidRPr="00C04914" w:rsidRDefault="00303DEB"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B5B70F3"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614309157085</w:t>
            </w:r>
          </w:p>
          <w:p w14:paraId="4E08BE51"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ОГРН 314617407300073</w:t>
            </w:r>
          </w:p>
        </w:tc>
      </w:tr>
      <w:tr w:rsidR="00B042E3" w:rsidRPr="00C04914" w14:paraId="151477D8" w14:textId="77777777" w:rsidTr="006F4BB1">
        <w:trPr>
          <w:trHeight w:val="20"/>
          <w:jc w:val="center"/>
        </w:trPr>
        <w:tc>
          <w:tcPr>
            <w:tcW w:w="542" w:type="dxa"/>
            <w:vAlign w:val="center"/>
          </w:tcPr>
          <w:p w14:paraId="25FB60EF"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37C27E9A"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3B7FA240" w14:textId="77777777" w:rsidR="00303DEB" w:rsidRPr="00C04914" w:rsidRDefault="00303DEB" w:rsidP="006F4BB1">
            <w:pPr>
              <w:jc w:val="center"/>
              <w:rPr>
                <w:color w:val="000000" w:themeColor="text1"/>
                <w:sz w:val="20"/>
                <w:szCs w:val="20"/>
              </w:rPr>
            </w:pPr>
            <w:r w:rsidRPr="00C04914">
              <w:rPr>
                <w:color w:val="000000" w:themeColor="text1"/>
                <w:sz w:val="20"/>
                <w:szCs w:val="20"/>
              </w:rPr>
              <w:t>«Бирка»</w:t>
            </w:r>
          </w:p>
          <w:p w14:paraId="2A8055F5" w14:textId="77777777" w:rsidR="00303DEB" w:rsidRPr="00C04914" w:rsidRDefault="00303DEB" w:rsidP="006F4BB1">
            <w:pPr>
              <w:jc w:val="center"/>
              <w:rPr>
                <w:color w:val="000000" w:themeColor="text1"/>
                <w:sz w:val="20"/>
                <w:szCs w:val="20"/>
              </w:rPr>
            </w:pPr>
            <w:r w:rsidRPr="00C04914">
              <w:rPr>
                <w:color w:val="000000" w:themeColor="text1"/>
                <w:sz w:val="20"/>
                <w:szCs w:val="20"/>
              </w:rPr>
              <w:t>ИП Ризаев Д.А.*</w:t>
            </w:r>
          </w:p>
        </w:tc>
        <w:tc>
          <w:tcPr>
            <w:tcW w:w="992" w:type="dxa"/>
            <w:vAlign w:val="center"/>
          </w:tcPr>
          <w:p w14:paraId="186E5047"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B0A7714" w14:textId="77777777" w:rsidR="00303DEB" w:rsidRPr="00C04914" w:rsidRDefault="00303DEB"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3B871873"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 ул. Волгоградская, 61</w:t>
            </w:r>
          </w:p>
        </w:tc>
        <w:tc>
          <w:tcPr>
            <w:tcW w:w="847" w:type="dxa"/>
            <w:gridSpan w:val="2"/>
            <w:vAlign w:val="center"/>
          </w:tcPr>
          <w:p w14:paraId="48C1D9FB" w14:textId="77777777" w:rsidR="00303DEB" w:rsidRPr="00C04914" w:rsidRDefault="00303DEB" w:rsidP="006F4BB1">
            <w:pPr>
              <w:jc w:val="center"/>
              <w:rPr>
                <w:color w:val="000000" w:themeColor="text1"/>
                <w:sz w:val="20"/>
                <w:szCs w:val="20"/>
              </w:rPr>
            </w:pPr>
            <w:r w:rsidRPr="00C04914">
              <w:rPr>
                <w:color w:val="000000" w:themeColor="text1"/>
                <w:sz w:val="20"/>
                <w:szCs w:val="20"/>
              </w:rPr>
              <w:t>21,5</w:t>
            </w:r>
          </w:p>
        </w:tc>
        <w:tc>
          <w:tcPr>
            <w:tcW w:w="772" w:type="dxa"/>
            <w:vAlign w:val="center"/>
          </w:tcPr>
          <w:p w14:paraId="4FD442BB" w14:textId="77777777" w:rsidR="00303DEB" w:rsidRPr="00C04914" w:rsidRDefault="00303DEB" w:rsidP="006F4BB1">
            <w:pPr>
              <w:jc w:val="center"/>
              <w:rPr>
                <w:color w:val="000000" w:themeColor="text1"/>
                <w:sz w:val="20"/>
                <w:szCs w:val="20"/>
              </w:rPr>
            </w:pPr>
            <w:r w:rsidRPr="00C04914">
              <w:rPr>
                <w:color w:val="000000" w:themeColor="text1"/>
                <w:sz w:val="20"/>
                <w:szCs w:val="20"/>
              </w:rPr>
              <w:t>15,1</w:t>
            </w:r>
          </w:p>
        </w:tc>
        <w:tc>
          <w:tcPr>
            <w:tcW w:w="841" w:type="dxa"/>
            <w:vAlign w:val="center"/>
          </w:tcPr>
          <w:p w14:paraId="1D10E3E4" w14:textId="77777777" w:rsidR="00303DEB" w:rsidRPr="00C04914" w:rsidRDefault="00303DEB"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C036125"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614309157085</w:t>
            </w:r>
          </w:p>
          <w:p w14:paraId="18B28E94"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314617407300073</w:t>
            </w:r>
          </w:p>
        </w:tc>
      </w:tr>
      <w:tr w:rsidR="00B042E3" w:rsidRPr="00C04914" w14:paraId="72D653AA" w14:textId="77777777" w:rsidTr="006F4BB1">
        <w:trPr>
          <w:trHeight w:val="20"/>
          <w:jc w:val="center"/>
        </w:trPr>
        <w:tc>
          <w:tcPr>
            <w:tcW w:w="542" w:type="dxa"/>
            <w:vAlign w:val="center"/>
          </w:tcPr>
          <w:p w14:paraId="4D465629"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1E6441AE"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«Рыба»</w:t>
            </w:r>
          </w:p>
          <w:p w14:paraId="07388170" w14:textId="77777777" w:rsidR="00303DEB" w:rsidRPr="00C04914" w:rsidRDefault="00303DEB" w:rsidP="006F4BB1">
            <w:pPr>
              <w:jc w:val="center"/>
              <w:rPr>
                <w:color w:val="000000" w:themeColor="text1"/>
                <w:sz w:val="20"/>
                <w:szCs w:val="20"/>
              </w:rPr>
            </w:pPr>
            <w:r w:rsidRPr="00C04914">
              <w:rPr>
                <w:color w:val="000000" w:themeColor="text1"/>
                <w:sz w:val="20"/>
                <w:szCs w:val="20"/>
              </w:rPr>
              <w:t>ИП Никульчев А.И.</w:t>
            </w:r>
          </w:p>
        </w:tc>
        <w:tc>
          <w:tcPr>
            <w:tcW w:w="992" w:type="dxa"/>
            <w:vAlign w:val="center"/>
          </w:tcPr>
          <w:p w14:paraId="1DCA5545"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p w14:paraId="7635F8A7"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34:13:130015:20</w:t>
            </w:r>
          </w:p>
        </w:tc>
        <w:tc>
          <w:tcPr>
            <w:tcW w:w="1560" w:type="dxa"/>
            <w:vAlign w:val="center"/>
          </w:tcPr>
          <w:p w14:paraId="0F910E8A" w14:textId="77777777" w:rsidR="00303DEB" w:rsidRPr="00C04914" w:rsidRDefault="00303DEB" w:rsidP="006F4BB1">
            <w:pPr>
              <w:jc w:val="center"/>
              <w:rPr>
                <w:color w:val="000000" w:themeColor="text1"/>
                <w:sz w:val="20"/>
                <w:szCs w:val="20"/>
              </w:rPr>
            </w:pPr>
            <w:r w:rsidRPr="00C04914">
              <w:rPr>
                <w:color w:val="000000" w:themeColor="text1"/>
                <w:sz w:val="20"/>
                <w:szCs w:val="20"/>
              </w:rPr>
              <w:t>рыба и море продукты</w:t>
            </w:r>
          </w:p>
        </w:tc>
        <w:tc>
          <w:tcPr>
            <w:tcW w:w="1619" w:type="dxa"/>
            <w:vAlign w:val="center"/>
          </w:tcPr>
          <w:p w14:paraId="4AE77EF4"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2DFE20AC" w14:textId="77777777" w:rsidR="00303DEB" w:rsidRPr="00C04914" w:rsidRDefault="00303DEB" w:rsidP="006F4BB1">
            <w:pPr>
              <w:jc w:val="center"/>
              <w:rPr>
                <w:color w:val="000000" w:themeColor="text1"/>
                <w:sz w:val="20"/>
                <w:szCs w:val="20"/>
              </w:rPr>
            </w:pPr>
            <w:r w:rsidRPr="00C04914">
              <w:rPr>
                <w:color w:val="000000" w:themeColor="text1"/>
                <w:sz w:val="20"/>
                <w:szCs w:val="20"/>
              </w:rPr>
              <w:t>ул. Калинина, 203</w:t>
            </w:r>
          </w:p>
        </w:tc>
        <w:tc>
          <w:tcPr>
            <w:tcW w:w="847" w:type="dxa"/>
            <w:gridSpan w:val="2"/>
            <w:vAlign w:val="center"/>
          </w:tcPr>
          <w:p w14:paraId="09382BA6" w14:textId="77777777" w:rsidR="00303DEB" w:rsidRPr="00C04914" w:rsidRDefault="00303DEB" w:rsidP="006F4BB1">
            <w:pPr>
              <w:jc w:val="center"/>
              <w:rPr>
                <w:color w:val="000000" w:themeColor="text1"/>
                <w:sz w:val="20"/>
                <w:szCs w:val="20"/>
              </w:rPr>
            </w:pPr>
            <w:r w:rsidRPr="00C04914">
              <w:rPr>
                <w:color w:val="000000" w:themeColor="text1"/>
                <w:sz w:val="20"/>
                <w:szCs w:val="20"/>
              </w:rPr>
              <w:t>24,0</w:t>
            </w:r>
          </w:p>
          <w:p w14:paraId="4AEF2585"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2478.1)</w:t>
            </w:r>
          </w:p>
        </w:tc>
        <w:tc>
          <w:tcPr>
            <w:tcW w:w="772" w:type="dxa"/>
            <w:vAlign w:val="center"/>
          </w:tcPr>
          <w:p w14:paraId="537F2B38" w14:textId="77777777" w:rsidR="00303DEB" w:rsidRPr="00C04914" w:rsidRDefault="00303DEB" w:rsidP="006F4BB1">
            <w:pPr>
              <w:jc w:val="center"/>
              <w:rPr>
                <w:color w:val="000000" w:themeColor="text1"/>
                <w:sz w:val="20"/>
                <w:szCs w:val="20"/>
              </w:rPr>
            </w:pPr>
            <w:r w:rsidRPr="00C04914">
              <w:rPr>
                <w:color w:val="000000" w:themeColor="text1"/>
                <w:sz w:val="20"/>
                <w:szCs w:val="20"/>
              </w:rPr>
              <w:t>24,0</w:t>
            </w:r>
          </w:p>
        </w:tc>
        <w:tc>
          <w:tcPr>
            <w:tcW w:w="841" w:type="dxa"/>
            <w:vAlign w:val="center"/>
          </w:tcPr>
          <w:p w14:paraId="50A9DD42"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1F9A059E"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341300141135 ОГРН 304345819600074</w:t>
            </w:r>
          </w:p>
        </w:tc>
      </w:tr>
      <w:tr w:rsidR="00B042E3" w:rsidRPr="00C04914" w14:paraId="728228D7" w14:textId="77777777" w:rsidTr="006F4BB1">
        <w:trPr>
          <w:trHeight w:val="20"/>
          <w:jc w:val="center"/>
        </w:trPr>
        <w:tc>
          <w:tcPr>
            <w:tcW w:w="542" w:type="dxa"/>
            <w:vAlign w:val="center"/>
          </w:tcPr>
          <w:p w14:paraId="235495B9"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7F00A282"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«Конфил»</w:t>
            </w:r>
          </w:p>
          <w:p w14:paraId="5667604B" w14:textId="77777777" w:rsidR="00303DEB" w:rsidRPr="00C04914" w:rsidRDefault="00303DEB" w:rsidP="006F4BB1">
            <w:pPr>
              <w:jc w:val="center"/>
              <w:rPr>
                <w:color w:val="000000" w:themeColor="text1"/>
                <w:sz w:val="20"/>
                <w:szCs w:val="20"/>
              </w:rPr>
            </w:pPr>
            <w:r w:rsidRPr="00C04914">
              <w:rPr>
                <w:color w:val="000000" w:themeColor="text1"/>
                <w:sz w:val="20"/>
                <w:szCs w:val="20"/>
              </w:rPr>
              <w:t>ЗАОР «НП Конфил»</w:t>
            </w:r>
          </w:p>
        </w:tc>
        <w:tc>
          <w:tcPr>
            <w:tcW w:w="992" w:type="dxa"/>
            <w:vAlign w:val="center"/>
          </w:tcPr>
          <w:p w14:paraId="56E5FBE1"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FFCD063" w14:textId="77777777" w:rsidR="00303DEB" w:rsidRPr="00C04914" w:rsidRDefault="00303DEB" w:rsidP="006F4BB1">
            <w:pPr>
              <w:jc w:val="center"/>
              <w:rPr>
                <w:color w:val="000000" w:themeColor="text1"/>
                <w:sz w:val="20"/>
                <w:szCs w:val="20"/>
              </w:rPr>
            </w:pPr>
            <w:r w:rsidRPr="00C04914">
              <w:rPr>
                <w:color w:val="000000" w:themeColor="text1"/>
                <w:sz w:val="20"/>
                <w:szCs w:val="20"/>
              </w:rPr>
              <w:t>кондитерские изделия</w:t>
            </w:r>
          </w:p>
        </w:tc>
        <w:tc>
          <w:tcPr>
            <w:tcW w:w="1619" w:type="dxa"/>
            <w:vAlign w:val="center"/>
          </w:tcPr>
          <w:p w14:paraId="30D34427"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33EA4C02" w14:textId="77777777" w:rsidR="00303DEB" w:rsidRPr="00C04914" w:rsidRDefault="00303DEB" w:rsidP="006F4BB1">
            <w:pPr>
              <w:jc w:val="center"/>
              <w:rPr>
                <w:color w:val="000000" w:themeColor="text1"/>
                <w:sz w:val="20"/>
                <w:szCs w:val="20"/>
              </w:rPr>
            </w:pPr>
            <w:r w:rsidRPr="00C04914">
              <w:rPr>
                <w:color w:val="000000" w:themeColor="text1"/>
                <w:sz w:val="20"/>
                <w:szCs w:val="20"/>
              </w:rPr>
              <w:t>ул. Орлова, 16</w:t>
            </w:r>
          </w:p>
        </w:tc>
        <w:tc>
          <w:tcPr>
            <w:tcW w:w="847" w:type="dxa"/>
            <w:gridSpan w:val="2"/>
            <w:vAlign w:val="center"/>
          </w:tcPr>
          <w:p w14:paraId="3E72B946" w14:textId="77777777" w:rsidR="00303DEB" w:rsidRPr="00C04914" w:rsidRDefault="00303DEB" w:rsidP="006F4BB1">
            <w:pPr>
              <w:jc w:val="center"/>
              <w:rPr>
                <w:color w:val="000000" w:themeColor="text1"/>
                <w:sz w:val="20"/>
                <w:szCs w:val="20"/>
              </w:rPr>
            </w:pPr>
            <w:r w:rsidRPr="00C04914">
              <w:rPr>
                <w:color w:val="000000" w:themeColor="text1"/>
                <w:sz w:val="20"/>
                <w:szCs w:val="20"/>
              </w:rPr>
              <w:t>125,0</w:t>
            </w:r>
          </w:p>
        </w:tc>
        <w:tc>
          <w:tcPr>
            <w:tcW w:w="772" w:type="dxa"/>
            <w:vAlign w:val="center"/>
          </w:tcPr>
          <w:p w14:paraId="523A9662" w14:textId="77777777" w:rsidR="00303DEB" w:rsidRPr="00C04914" w:rsidRDefault="00303DEB" w:rsidP="006F4BB1">
            <w:pPr>
              <w:jc w:val="center"/>
              <w:rPr>
                <w:color w:val="000000" w:themeColor="text1"/>
                <w:sz w:val="20"/>
                <w:szCs w:val="20"/>
              </w:rPr>
            </w:pPr>
            <w:r w:rsidRPr="00C04914">
              <w:rPr>
                <w:color w:val="000000" w:themeColor="text1"/>
                <w:sz w:val="20"/>
                <w:szCs w:val="20"/>
              </w:rPr>
              <w:t>125,0</w:t>
            </w:r>
          </w:p>
        </w:tc>
        <w:tc>
          <w:tcPr>
            <w:tcW w:w="841" w:type="dxa"/>
            <w:vAlign w:val="center"/>
          </w:tcPr>
          <w:p w14:paraId="2CA81348"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46F8774A"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3445007077</w:t>
            </w:r>
          </w:p>
          <w:p w14:paraId="45052C52"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10234033848412</w:t>
            </w:r>
          </w:p>
        </w:tc>
      </w:tr>
      <w:tr w:rsidR="00B042E3" w:rsidRPr="00C04914" w14:paraId="554592FF" w14:textId="77777777" w:rsidTr="006F4BB1">
        <w:trPr>
          <w:trHeight w:val="20"/>
          <w:jc w:val="center"/>
        </w:trPr>
        <w:tc>
          <w:tcPr>
            <w:tcW w:w="542" w:type="dxa"/>
            <w:vAlign w:val="center"/>
          </w:tcPr>
          <w:p w14:paraId="0665C542"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094D1FEA"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w:t>
            </w:r>
          </w:p>
          <w:p w14:paraId="6ECE0A8E" w14:textId="77777777" w:rsidR="00A936D0" w:rsidRPr="00C04914" w:rsidRDefault="00A936D0" w:rsidP="006F4BB1">
            <w:pPr>
              <w:jc w:val="center"/>
              <w:rPr>
                <w:color w:val="000000" w:themeColor="text1"/>
                <w:sz w:val="20"/>
                <w:szCs w:val="20"/>
              </w:rPr>
            </w:pPr>
            <w:r w:rsidRPr="00C04914">
              <w:rPr>
                <w:color w:val="000000" w:themeColor="text1"/>
                <w:sz w:val="20"/>
                <w:szCs w:val="20"/>
              </w:rPr>
              <w:t>«Ермолинские полуфабрикаты»</w:t>
            </w:r>
          </w:p>
          <w:p w14:paraId="7177CC6A" w14:textId="77777777" w:rsidR="00A936D0" w:rsidRPr="00C04914" w:rsidRDefault="00A936D0" w:rsidP="006F4BB1">
            <w:pPr>
              <w:jc w:val="center"/>
              <w:rPr>
                <w:color w:val="000000" w:themeColor="text1"/>
                <w:sz w:val="20"/>
                <w:szCs w:val="20"/>
              </w:rPr>
            </w:pPr>
            <w:r w:rsidRPr="00C04914">
              <w:rPr>
                <w:color w:val="000000" w:themeColor="text1"/>
                <w:sz w:val="20"/>
                <w:szCs w:val="20"/>
              </w:rPr>
              <w:t>ООО «Купец»</w:t>
            </w:r>
          </w:p>
        </w:tc>
        <w:tc>
          <w:tcPr>
            <w:tcW w:w="992" w:type="dxa"/>
            <w:vAlign w:val="center"/>
          </w:tcPr>
          <w:p w14:paraId="1BE9EED4"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p w14:paraId="787BF947" w14:textId="77777777" w:rsidR="00A936D0" w:rsidRPr="00C04914" w:rsidRDefault="00A936D0" w:rsidP="006F4BB1">
            <w:pPr>
              <w:jc w:val="center"/>
              <w:rPr>
                <w:color w:val="000000" w:themeColor="text1"/>
                <w:sz w:val="20"/>
                <w:szCs w:val="20"/>
              </w:rPr>
            </w:pPr>
          </w:p>
        </w:tc>
        <w:tc>
          <w:tcPr>
            <w:tcW w:w="1560" w:type="dxa"/>
            <w:vAlign w:val="center"/>
          </w:tcPr>
          <w:p w14:paraId="471716D2" w14:textId="77777777" w:rsidR="00A936D0" w:rsidRPr="00C04914" w:rsidRDefault="00A936D0" w:rsidP="006F4BB1">
            <w:pPr>
              <w:jc w:val="center"/>
              <w:rPr>
                <w:color w:val="000000" w:themeColor="text1"/>
                <w:sz w:val="20"/>
                <w:szCs w:val="20"/>
              </w:rPr>
            </w:pPr>
            <w:r w:rsidRPr="00C04914">
              <w:rPr>
                <w:color w:val="000000" w:themeColor="text1"/>
                <w:sz w:val="20"/>
                <w:szCs w:val="20"/>
              </w:rPr>
              <w:t>замороженные полуфабрикаты</w:t>
            </w:r>
          </w:p>
          <w:p w14:paraId="5BD36435" w14:textId="77777777" w:rsidR="00A936D0" w:rsidRPr="00C04914" w:rsidRDefault="00A936D0" w:rsidP="006F4BB1">
            <w:pPr>
              <w:jc w:val="center"/>
              <w:rPr>
                <w:color w:val="000000" w:themeColor="text1"/>
                <w:sz w:val="20"/>
                <w:szCs w:val="20"/>
              </w:rPr>
            </w:pPr>
          </w:p>
        </w:tc>
        <w:tc>
          <w:tcPr>
            <w:tcW w:w="1619" w:type="dxa"/>
            <w:vAlign w:val="center"/>
          </w:tcPr>
          <w:p w14:paraId="57B83100"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503CAE7B" w14:textId="77777777" w:rsidR="00A936D0" w:rsidRPr="00C04914" w:rsidRDefault="00A936D0" w:rsidP="006F4BB1">
            <w:pPr>
              <w:jc w:val="center"/>
              <w:rPr>
                <w:color w:val="000000" w:themeColor="text1"/>
                <w:sz w:val="20"/>
                <w:szCs w:val="20"/>
              </w:rPr>
            </w:pPr>
            <w:r w:rsidRPr="00C04914">
              <w:rPr>
                <w:color w:val="000000" w:themeColor="text1"/>
                <w:sz w:val="20"/>
                <w:szCs w:val="20"/>
              </w:rPr>
              <w:t>ул. Ленина,5</w:t>
            </w:r>
          </w:p>
        </w:tc>
        <w:tc>
          <w:tcPr>
            <w:tcW w:w="847" w:type="dxa"/>
            <w:gridSpan w:val="2"/>
            <w:vAlign w:val="center"/>
          </w:tcPr>
          <w:p w14:paraId="42FE8A96" w14:textId="77777777" w:rsidR="00A936D0" w:rsidRPr="00C04914" w:rsidRDefault="00A936D0"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3A177788" w14:textId="77777777" w:rsidR="00A936D0" w:rsidRPr="00C04914" w:rsidRDefault="00A936D0"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31516A7C"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1B6ED4DE"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3443920820</w:t>
            </w:r>
          </w:p>
          <w:p w14:paraId="05E8F682" w14:textId="77777777" w:rsidR="00A936D0" w:rsidRPr="00C04914" w:rsidRDefault="00A936D0" w:rsidP="006F4BB1">
            <w:pPr>
              <w:jc w:val="center"/>
              <w:rPr>
                <w:color w:val="000000" w:themeColor="text1"/>
                <w:sz w:val="20"/>
                <w:szCs w:val="20"/>
              </w:rPr>
            </w:pPr>
            <w:r w:rsidRPr="00C04914">
              <w:rPr>
                <w:color w:val="000000" w:themeColor="text1"/>
                <w:sz w:val="20"/>
                <w:szCs w:val="20"/>
              </w:rPr>
              <w:t>ОРГИП 1133443006564</w:t>
            </w:r>
          </w:p>
        </w:tc>
      </w:tr>
      <w:tr w:rsidR="00B042E3" w:rsidRPr="00C04914" w14:paraId="4CED1D6D" w14:textId="77777777" w:rsidTr="006F4BB1">
        <w:trPr>
          <w:trHeight w:val="20"/>
          <w:jc w:val="center"/>
        </w:trPr>
        <w:tc>
          <w:tcPr>
            <w:tcW w:w="542" w:type="dxa"/>
            <w:vAlign w:val="center"/>
          </w:tcPr>
          <w:p w14:paraId="69251C32"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4FB7A904"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«Дупаковские полуфабрикаты»</w:t>
            </w:r>
          </w:p>
          <w:p w14:paraId="53DBEC26" w14:textId="77777777" w:rsidR="00A936D0" w:rsidRPr="00C04914" w:rsidRDefault="00A936D0" w:rsidP="006F4BB1">
            <w:pPr>
              <w:jc w:val="center"/>
              <w:rPr>
                <w:color w:val="000000" w:themeColor="text1"/>
                <w:sz w:val="20"/>
                <w:szCs w:val="20"/>
              </w:rPr>
            </w:pPr>
            <w:r w:rsidRPr="00C04914">
              <w:rPr>
                <w:color w:val="000000" w:themeColor="text1"/>
                <w:sz w:val="20"/>
                <w:szCs w:val="20"/>
              </w:rPr>
              <w:t>ИП Дупак С.М.</w:t>
            </w:r>
          </w:p>
        </w:tc>
        <w:tc>
          <w:tcPr>
            <w:tcW w:w="992" w:type="dxa"/>
            <w:vAlign w:val="center"/>
          </w:tcPr>
          <w:p w14:paraId="36FF44A6"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9F95BC8" w14:textId="77777777" w:rsidR="00A936D0" w:rsidRPr="00C04914" w:rsidRDefault="00A936D0" w:rsidP="006F4BB1">
            <w:pPr>
              <w:jc w:val="center"/>
              <w:rPr>
                <w:color w:val="000000" w:themeColor="text1"/>
                <w:sz w:val="20"/>
                <w:szCs w:val="20"/>
              </w:rPr>
            </w:pPr>
            <w:r w:rsidRPr="00C04914">
              <w:rPr>
                <w:color w:val="000000" w:themeColor="text1"/>
                <w:sz w:val="20"/>
                <w:szCs w:val="20"/>
              </w:rPr>
              <w:t>замороженные полуфабрикаты</w:t>
            </w:r>
          </w:p>
        </w:tc>
        <w:tc>
          <w:tcPr>
            <w:tcW w:w="1619" w:type="dxa"/>
            <w:vAlign w:val="center"/>
          </w:tcPr>
          <w:p w14:paraId="6E4312CC"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Ротмистрова, 16</w:t>
            </w:r>
          </w:p>
        </w:tc>
        <w:tc>
          <w:tcPr>
            <w:tcW w:w="847" w:type="dxa"/>
            <w:gridSpan w:val="2"/>
            <w:vAlign w:val="center"/>
          </w:tcPr>
          <w:p w14:paraId="1E3501CA" w14:textId="77777777" w:rsidR="00A936D0" w:rsidRPr="00C04914" w:rsidRDefault="00A936D0"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72926896" w14:textId="77777777" w:rsidR="00A936D0" w:rsidRPr="00C04914" w:rsidRDefault="00A936D0" w:rsidP="006F4BB1">
            <w:pPr>
              <w:jc w:val="center"/>
              <w:rPr>
                <w:color w:val="000000" w:themeColor="text1"/>
                <w:sz w:val="20"/>
                <w:szCs w:val="20"/>
              </w:rPr>
            </w:pPr>
            <w:r w:rsidRPr="00C04914">
              <w:rPr>
                <w:color w:val="000000" w:themeColor="text1"/>
                <w:sz w:val="20"/>
                <w:szCs w:val="20"/>
              </w:rPr>
              <w:t>17,0</w:t>
            </w:r>
          </w:p>
        </w:tc>
        <w:tc>
          <w:tcPr>
            <w:tcW w:w="841" w:type="dxa"/>
            <w:vAlign w:val="center"/>
          </w:tcPr>
          <w:p w14:paraId="75C34A42"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004CB46"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341300030308</w:t>
            </w:r>
          </w:p>
          <w:p w14:paraId="32F71BAA"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304345831700128</w:t>
            </w:r>
          </w:p>
        </w:tc>
      </w:tr>
      <w:tr w:rsidR="00B042E3" w:rsidRPr="00C04914" w14:paraId="65A20B07" w14:textId="77777777" w:rsidTr="006F4BB1">
        <w:trPr>
          <w:trHeight w:val="20"/>
          <w:jc w:val="center"/>
        </w:trPr>
        <w:tc>
          <w:tcPr>
            <w:tcW w:w="542" w:type="dxa"/>
            <w:vAlign w:val="center"/>
          </w:tcPr>
          <w:p w14:paraId="3F8EC22D"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62BC218C"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«Дупаковские полуфабрикаты»</w:t>
            </w:r>
          </w:p>
          <w:p w14:paraId="665FD298" w14:textId="77777777" w:rsidR="00A936D0" w:rsidRPr="00C04914" w:rsidRDefault="00A936D0" w:rsidP="006F4BB1">
            <w:pPr>
              <w:jc w:val="center"/>
              <w:rPr>
                <w:color w:val="000000" w:themeColor="text1"/>
                <w:sz w:val="20"/>
                <w:szCs w:val="20"/>
              </w:rPr>
            </w:pPr>
            <w:r w:rsidRPr="00C04914">
              <w:rPr>
                <w:color w:val="000000" w:themeColor="text1"/>
                <w:sz w:val="20"/>
                <w:szCs w:val="20"/>
              </w:rPr>
              <w:t>ИП Дупак С.М.*</w:t>
            </w:r>
          </w:p>
        </w:tc>
        <w:tc>
          <w:tcPr>
            <w:tcW w:w="992" w:type="dxa"/>
            <w:vAlign w:val="center"/>
          </w:tcPr>
          <w:p w14:paraId="051F1027"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p w14:paraId="13BB501C" w14:textId="77777777" w:rsidR="00A936D0" w:rsidRPr="00C04914" w:rsidRDefault="00A936D0" w:rsidP="006F4BB1">
            <w:pPr>
              <w:jc w:val="center"/>
              <w:rPr>
                <w:color w:val="000000" w:themeColor="text1"/>
                <w:sz w:val="20"/>
                <w:szCs w:val="20"/>
              </w:rPr>
            </w:pPr>
            <w:r w:rsidRPr="00C04914">
              <w:rPr>
                <w:color w:val="000000" w:themeColor="text1"/>
                <w:sz w:val="20"/>
                <w:szCs w:val="20"/>
              </w:rPr>
              <w:t>34131300231687</w:t>
            </w:r>
          </w:p>
        </w:tc>
        <w:tc>
          <w:tcPr>
            <w:tcW w:w="1560" w:type="dxa"/>
            <w:vAlign w:val="center"/>
          </w:tcPr>
          <w:p w14:paraId="13FCEE88" w14:textId="77777777" w:rsidR="00A936D0" w:rsidRPr="00C04914" w:rsidRDefault="00A936D0" w:rsidP="006F4BB1">
            <w:pPr>
              <w:jc w:val="center"/>
              <w:rPr>
                <w:color w:val="000000" w:themeColor="text1"/>
                <w:sz w:val="20"/>
                <w:szCs w:val="20"/>
              </w:rPr>
            </w:pPr>
            <w:r w:rsidRPr="00C04914">
              <w:rPr>
                <w:color w:val="000000" w:themeColor="text1"/>
                <w:sz w:val="20"/>
                <w:szCs w:val="20"/>
              </w:rPr>
              <w:t>замороженные полуфабрикаты</w:t>
            </w:r>
          </w:p>
        </w:tc>
        <w:tc>
          <w:tcPr>
            <w:tcW w:w="1619" w:type="dxa"/>
            <w:vAlign w:val="center"/>
          </w:tcPr>
          <w:p w14:paraId="69579F43"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Гришина, 29</w:t>
            </w:r>
          </w:p>
        </w:tc>
        <w:tc>
          <w:tcPr>
            <w:tcW w:w="847" w:type="dxa"/>
            <w:gridSpan w:val="2"/>
            <w:vAlign w:val="center"/>
          </w:tcPr>
          <w:p w14:paraId="6185AE98" w14:textId="77777777" w:rsidR="00A936D0" w:rsidRPr="00C04914" w:rsidRDefault="00A936D0" w:rsidP="006F4BB1">
            <w:pPr>
              <w:jc w:val="center"/>
              <w:rPr>
                <w:color w:val="000000" w:themeColor="text1"/>
                <w:sz w:val="20"/>
                <w:szCs w:val="20"/>
              </w:rPr>
            </w:pPr>
            <w:r w:rsidRPr="00C04914">
              <w:rPr>
                <w:color w:val="000000" w:themeColor="text1"/>
                <w:sz w:val="20"/>
                <w:szCs w:val="20"/>
              </w:rPr>
              <w:t>15,0</w:t>
            </w:r>
          </w:p>
          <w:p w14:paraId="6087F494" w14:textId="77777777" w:rsidR="00A936D0" w:rsidRPr="00C04914" w:rsidRDefault="00A936D0" w:rsidP="006F4BB1">
            <w:pPr>
              <w:jc w:val="center"/>
              <w:rPr>
                <w:color w:val="000000" w:themeColor="text1"/>
                <w:sz w:val="20"/>
                <w:szCs w:val="20"/>
              </w:rPr>
            </w:pPr>
            <w:r w:rsidRPr="00C04914">
              <w:rPr>
                <w:color w:val="000000" w:themeColor="text1"/>
                <w:sz w:val="20"/>
                <w:szCs w:val="20"/>
              </w:rPr>
              <w:t>Всего 300</w:t>
            </w:r>
          </w:p>
        </w:tc>
        <w:tc>
          <w:tcPr>
            <w:tcW w:w="772" w:type="dxa"/>
            <w:vAlign w:val="center"/>
          </w:tcPr>
          <w:p w14:paraId="5ABEB92A" w14:textId="77777777" w:rsidR="00A936D0" w:rsidRPr="00C04914" w:rsidRDefault="00A936D0" w:rsidP="006F4BB1">
            <w:pPr>
              <w:jc w:val="center"/>
              <w:rPr>
                <w:color w:val="000000" w:themeColor="text1"/>
                <w:sz w:val="20"/>
                <w:szCs w:val="20"/>
              </w:rPr>
            </w:pPr>
            <w:r w:rsidRPr="00C04914">
              <w:rPr>
                <w:color w:val="000000" w:themeColor="text1"/>
                <w:sz w:val="20"/>
                <w:szCs w:val="20"/>
              </w:rPr>
              <w:t>13,0</w:t>
            </w:r>
          </w:p>
        </w:tc>
        <w:tc>
          <w:tcPr>
            <w:tcW w:w="841" w:type="dxa"/>
            <w:vAlign w:val="center"/>
          </w:tcPr>
          <w:p w14:paraId="61D27392"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1A896C8"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341300030308</w:t>
            </w:r>
          </w:p>
          <w:p w14:paraId="1BAD6255"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304345831700128</w:t>
            </w:r>
          </w:p>
        </w:tc>
      </w:tr>
      <w:tr w:rsidR="00B042E3" w:rsidRPr="00C04914" w14:paraId="2D8296E5" w14:textId="77777777" w:rsidTr="006F4BB1">
        <w:trPr>
          <w:trHeight w:val="20"/>
          <w:jc w:val="center"/>
        </w:trPr>
        <w:tc>
          <w:tcPr>
            <w:tcW w:w="542" w:type="dxa"/>
            <w:vAlign w:val="center"/>
          </w:tcPr>
          <w:p w14:paraId="148DF592"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25129657"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«Дупаковские полуфабрикаты»*</w:t>
            </w:r>
          </w:p>
          <w:p w14:paraId="551E5934" w14:textId="77777777" w:rsidR="00A936D0" w:rsidRPr="00C04914" w:rsidRDefault="00A936D0" w:rsidP="006F4BB1">
            <w:pPr>
              <w:jc w:val="center"/>
              <w:rPr>
                <w:color w:val="000000" w:themeColor="text1"/>
                <w:sz w:val="20"/>
                <w:szCs w:val="20"/>
              </w:rPr>
            </w:pPr>
            <w:r w:rsidRPr="00C04914">
              <w:rPr>
                <w:color w:val="000000" w:themeColor="text1"/>
                <w:sz w:val="20"/>
                <w:szCs w:val="20"/>
              </w:rPr>
              <w:t>ИП Дупак С.М.</w:t>
            </w:r>
          </w:p>
        </w:tc>
        <w:tc>
          <w:tcPr>
            <w:tcW w:w="992" w:type="dxa"/>
            <w:vAlign w:val="center"/>
          </w:tcPr>
          <w:p w14:paraId="0850F251" w14:textId="77777777" w:rsidR="00A936D0" w:rsidRPr="00C04914" w:rsidRDefault="00A936D0" w:rsidP="006F4BB1">
            <w:pPr>
              <w:jc w:val="center"/>
              <w:rPr>
                <w:color w:val="000000" w:themeColor="text1"/>
                <w:sz w:val="20"/>
                <w:szCs w:val="20"/>
              </w:rPr>
            </w:pPr>
            <w:r w:rsidRPr="00C04914">
              <w:rPr>
                <w:color w:val="000000" w:themeColor="text1"/>
                <w:sz w:val="20"/>
                <w:szCs w:val="20"/>
              </w:rPr>
              <w:t>Собственность</w:t>
            </w:r>
          </w:p>
          <w:p w14:paraId="246CB969" w14:textId="77777777" w:rsidR="00A936D0" w:rsidRPr="00C04914" w:rsidRDefault="00A936D0" w:rsidP="006F4BB1">
            <w:pPr>
              <w:jc w:val="center"/>
              <w:rPr>
                <w:color w:val="000000" w:themeColor="text1"/>
                <w:sz w:val="20"/>
                <w:szCs w:val="20"/>
              </w:rPr>
            </w:pPr>
            <w:r w:rsidRPr="00C04914">
              <w:rPr>
                <w:color w:val="000000" w:themeColor="text1"/>
                <w:sz w:val="20"/>
                <w:szCs w:val="20"/>
              </w:rPr>
              <w:t>341313003040</w:t>
            </w:r>
          </w:p>
        </w:tc>
        <w:tc>
          <w:tcPr>
            <w:tcW w:w="1560" w:type="dxa"/>
            <w:vAlign w:val="center"/>
          </w:tcPr>
          <w:p w14:paraId="7A11BC85" w14:textId="77777777" w:rsidR="00A936D0" w:rsidRPr="00C04914" w:rsidRDefault="00A936D0" w:rsidP="006F4BB1">
            <w:pPr>
              <w:jc w:val="center"/>
              <w:rPr>
                <w:color w:val="000000" w:themeColor="text1"/>
                <w:sz w:val="20"/>
                <w:szCs w:val="20"/>
              </w:rPr>
            </w:pPr>
            <w:r w:rsidRPr="00C04914">
              <w:rPr>
                <w:color w:val="000000" w:themeColor="text1"/>
                <w:sz w:val="20"/>
                <w:szCs w:val="20"/>
              </w:rPr>
              <w:t>замороженные полуфабрикаты</w:t>
            </w:r>
          </w:p>
        </w:tc>
        <w:tc>
          <w:tcPr>
            <w:tcW w:w="1619" w:type="dxa"/>
            <w:vAlign w:val="center"/>
          </w:tcPr>
          <w:p w14:paraId="157A302E"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Полегалова, 3</w:t>
            </w:r>
          </w:p>
        </w:tc>
        <w:tc>
          <w:tcPr>
            <w:tcW w:w="847" w:type="dxa"/>
            <w:gridSpan w:val="2"/>
            <w:vAlign w:val="center"/>
          </w:tcPr>
          <w:p w14:paraId="0B9723EA" w14:textId="77777777" w:rsidR="00A936D0" w:rsidRPr="00C04914" w:rsidRDefault="00A936D0" w:rsidP="006F4BB1">
            <w:pPr>
              <w:jc w:val="center"/>
              <w:rPr>
                <w:color w:val="000000" w:themeColor="text1"/>
                <w:sz w:val="20"/>
                <w:szCs w:val="20"/>
              </w:rPr>
            </w:pPr>
            <w:r w:rsidRPr="00C04914">
              <w:rPr>
                <w:color w:val="000000" w:themeColor="text1"/>
                <w:sz w:val="20"/>
                <w:szCs w:val="20"/>
              </w:rPr>
              <w:t>40,0</w:t>
            </w:r>
          </w:p>
          <w:p w14:paraId="40497B42" w14:textId="77777777" w:rsidR="00A936D0" w:rsidRPr="00C04914" w:rsidRDefault="00A936D0" w:rsidP="006F4BB1">
            <w:pPr>
              <w:jc w:val="center"/>
              <w:rPr>
                <w:color w:val="000000" w:themeColor="text1"/>
                <w:sz w:val="20"/>
                <w:szCs w:val="20"/>
              </w:rPr>
            </w:pPr>
            <w:r w:rsidRPr="00C04914">
              <w:rPr>
                <w:color w:val="000000" w:themeColor="text1"/>
                <w:sz w:val="20"/>
                <w:szCs w:val="20"/>
              </w:rPr>
              <w:t>Всего</w:t>
            </w:r>
          </w:p>
          <w:p w14:paraId="5E0A761B" w14:textId="77777777" w:rsidR="00A936D0" w:rsidRPr="00C04914" w:rsidRDefault="00A936D0" w:rsidP="006F4BB1">
            <w:pPr>
              <w:jc w:val="center"/>
              <w:rPr>
                <w:color w:val="000000" w:themeColor="text1"/>
                <w:sz w:val="20"/>
                <w:szCs w:val="20"/>
              </w:rPr>
            </w:pPr>
            <w:r w:rsidRPr="00C04914">
              <w:rPr>
                <w:color w:val="000000" w:themeColor="text1"/>
                <w:sz w:val="20"/>
                <w:szCs w:val="20"/>
              </w:rPr>
              <w:t>29632,1</w:t>
            </w:r>
          </w:p>
        </w:tc>
        <w:tc>
          <w:tcPr>
            <w:tcW w:w="772" w:type="dxa"/>
            <w:vAlign w:val="center"/>
          </w:tcPr>
          <w:p w14:paraId="5261CF8F" w14:textId="77777777" w:rsidR="00A936D0" w:rsidRPr="00C04914" w:rsidRDefault="00A936D0" w:rsidP="006F4BB1">
            <w:pPr>
              <w:jc w:val="center"/>
              <w:rPr>
                <w:color w:val="000000" w:themeColor="text1"/>
                <w:sz w:val="20"/>
                <w:szCs w:val="20"/>
              </w:rPr>
            </w:pPr>
            <w:r w:rsidRPr="00C04914">
              <w:rPr>
                <w:color w:val="000000" w:themeColor="text1"/>
                <w:sz w:val="20"/>
                <w:szCs w:val="20"/>
              </w:rPr>
              <w:t>37,0</w:t>
            </w:r>
          </w:p>
        </w:tc>
        <w:tc>
          <w:tcPr>
            <w:tcW w:w="841" w:type="dxa"/>
            <w:vAlign w:val="center"/>
          </w:tcPr>
          <w:p w14:paraId="0D64946B"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69E7CD3"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341300030308</w:t>
            </w:r>
          </w:p>
          <w:p w14:paraId="69278E14"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304345831700128</w:t>
            </w:r>
          </w:p>
        </w:tc>
      </w:tr>
      <w:tr w:rsidR="00B042E3" w:rsidRPr="00C04914" w14:paraId="04BC1816" w14:textId="77777777" w:rsidTr="006F4BB1">
        <w:trPr>
          <w:trHeight w:val="20"/>
          <w:jc w:val="center"/>
        </w:trPr>
        <w:tc>
          <w:tcPr>
            <w:tcW w:w="542" w:type="dxa"/>
            <w:vAlign w:val="center"/>
          </w:tcPr>
          <w:p w14:paraId="05E38BD0"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05775C05"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«Канцлеръ»</w:t>
            </w:r>
          </w:p>
          <w:p w14:paraId="4F11DACC" w14:textId="77777777" w:rsidR="00A936D0" w:rsidRPr="00C04914" w:rsidRDefault="00A936D0" w:rsidP="006F4BB1">
            <w:pPr>
              <w:jc w:val="center"/>
              <w:rPr>
                <w:color w:val="000000" w:themeColor="text1"/>
                <w:sz w:val="20"/>
                <w:szCs w:val="20"/>
              </w:rPr>
            </w:pPr>
            <w:r w:rsidRPr="00C04914">
              <w:rPr>
                <w:color w:val="000000" w:themeColor="text1"/>
                <w:sz w:val="20"/>
                <w:szCs w:val="20"/>
              </w:rPr>
              <w:t>ИП Лукьянов В.К.</w:t>
            </w:r>
          </w:p>
        </w:tc>
        <w:tc>
          <w:tcPr>
            <w:tcW w:w="992" w:type="dxa"/>
            <w:vAlign w:val="center"/>
          </w:tcPr>
          <w:p w14:paraId="7B0399AD"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42B6C52" w14:textId="77777777" w:rsidR="00A936D0" w:rsidRPr="00C04914" w:rsidRDefault="00A936D0"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20E763FA"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67F32DA8" w14:textId="77777777" w:rsidR="00A936D0" w:rsidRPr="00C04914" w:rsidRDefault="00A936D0" w:rsidP="006F4BB1">
            <w:pPr>
              <w:jc w:val="center"/>
              <w:rPr>
                <w:color w:val="000000" w:themeColor="text1"/>
                <w:sz w:val="20"/>
                <w:szCs w:val="20"/>
              </w:rPr>
            </w:pPr>
            <w:r w:rsidRPr="00C04914">
              <w:rPr>
                <w:color w:val="000000" w:themeColor="text1"/>
                <w:sz w:val="20"/>
                <w:szCs w:val="20"/>
              </w:rPr>
              <w:t>Ул. Ленина, 7</w:t>
            </w:r>
          </w:p>
        </w:tc>
        <w:tc>
          <w:tcPr>
            <w:tcW w:w="847" w:type="dxa"/>
            <w:gridSpan w:val="2"/>
            <w:vAlign w:val="center"/>
          </w:tcPr>
          <w:p w14:paraId="772B7CF0" w14:textId="77777777" w:rsidR="00A936D0" w:rsidRPr="00C04914" w:rsidRDefault="00A936D0"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5A650D81" w14:textId="77777777" w:rsidR="00A936D0" w:rsidRPr="00C04914" w:rsidRDefault="00A936D0" w:rsidP="006F4BB1">
            <w:pPr>
              <w:jc w:val="center"/>
              <w:rPr>
                <w:color w:val="000000" w:themeColor="text1"/>
                <w:sz w:val="20"/>
                <w:szCs w:val="20"/>
              </w:rPr>
            </w:pPr>
            <w:r w:rsidRPr="00C04914">
              <w:rPr>
                <w:color w:val="000000" w:themeColor="text1"/>
                <w:sz w:val="20"/>
                <w:szCs w:val="20"/>
              </w:rPr>
              <w:t>8,0</w:t>
            </w:r>
          </w:p>
        </w:tc>
        <w:tc>
          <w:tcPr>
            <w:tcW w:w="841" w:type="dxa"/>
            <w:vAlign w:val="center"/>
          </w:tcPr>
          <w:p w14:paraId="71C3F3B0"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0568A160" w14:textId="77777777" w:rsidR="00A936D0" w:rsidRPr="00C04914" w:rsidRDefault="00A936D0" w:rsidP="006F4BB1">
            <w:pPr>
              <w:jc w:val="center"/>
              <w:rPr>
                <w:color w:val="000000" w:themeColor="text1"/>
                <w:sz w:val="20"/>
                <w:szCs w:val="20"/>
              </w:rPr>
            </w:pPr>
            <w:r w:rsidRPr="00C04914">
              <w:rPr>
                <w:color w:val="000000" w:themeColor="text1"/>
                <w:sz w:val="20"/>
                <w:szCs w:val="20"/>
              </w:rPr>
              <w:t>ИНН</w:t>
            </w:r>
          </w:p>
          <w:p w14:paraId="1A038BDC" w14:textId="77777777" w:rsidR="00A936D0" w:rsidRPr="00C04914" w:rsidRDefault="00A936D0" w:rsidP="006F4BB1">
            <w:pPr>
              <w:jc w:val="center"/>
              <w:rPr>
                <w:color w:val="000000" w:themeColor="text1"/>
                <w:sz w:val="20"/>
                <w:szCs w:val="20"/>
              </w:rPr>
            </w:pPr>
            <w:r w:rsidRPr="00C04914">
              <w:rPr>
                <w:color w:val="000000" w:themeColor="text1"/>
                <w:sz w:val="20"/>
                <w:szCs w:val="20"/>
              </w:rPr>
              <w:t>344596436901</w:t>
            </w:r>
          </w:p>
          <w:p w14:paraId="1519424D"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w:t>
            </w:r>
          </w:p>
          <w:p w14:paraId="0511537A" w14:textId="77777777" w:rsidR="00A936D0" w:rsidRPr="00C04914" w:rsidRDefault="00A936D0" w:rsidP="006F4BB1">
            <w:pPr>
              <w:jc w:val="center"/>
              <w:rPr>
                <w:color w:val="000000" w:themeColor="text1"/>
                <w:sz w:val="20"/>
                <w:szCs w:val="20"/>
              </w:rPr>
            </w:pPr>
            <w:r w:rsidRPr="00C04914">
              <w:rPr>
                <w:color w:val="000000" w:themeColor="text1"/>
                <w:sz w:val="20"/>
                <w:szCs w:val="20"/>
              </w:rPr>
              <w:t>311346028700017</w:t>
            </w:r>
          </w:p>
        </w:tc>
      </w:tr>
      <w:tr w:rsidR="00B042E3" w:rsidRPr="00C04914" w14:paraId="60684925" w14:textId="77777777" w:rsidTr="006F4BB1">
        <w:trPr>
          <w:trHeight w:val="20"/>
          <w:jc w:val="center"/>
        </w:trPr>
        <w:tc>
          <w:tcPr>
            <w:tcW w:w="542" w:type="dxa"/>
            <w:vAlign w:val="center"/>
          </w:tcPr>
          <w:p w14:paraId="3EF4B046"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4C1B54AE"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«Канцлеръ»</w:t>
            </w:r>
          </w:p>
          <w:p w14:paraId="4F8C7C97" w14:textId="77777777" w:rsidR="00A936D0" w:rsidRPr="00C04914" w:rsidRDefault="00A936D0" w:rsidP="006F4BB1">
            <w:pPr>
              <w:jc w:val="center"/>
              <w:rPr>
                <w:color w:val="000000" w:themeColor="text1"/>
                <w:sz w:val="20"/>
                <w:szCs w:val="20"/>
              </w:rPr>
            </w:pPr>
            <w:r w:rsidRPr="00C04914">
              <w:rPr>
                <w:color w:val="000000" w:themeColor="text1"/>
                <w:sz w:val="20"/>
                <w:szCs w:val="20"/>
              </w:rPr>
              <w:t>ИП Лукьянов В.К.</w:t>
            </w:r>
          </w:p>
        </w:tc>
        <w:tc>
          <w:tcPr>
            <w:tcW w:w="992" w:type="dxa"/>
            <w:vAlign w:val="center"/>
          </w:tcPr>
          <w:p w14:paraId="5B947D7A"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A9E9C3E" w14:textId="77777777" w:rsidR="00A936D0" w:rsidRPr="00C04914" w:rsidRDefault="00A936D0"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61DCD814"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705A6422" w14:textId="77777777" w:rsidR="00A936D0" w:rsidRPr="00C04914" w:rsidRDefault="00A936D0" w:rsidP="006F4BB1">
            <w:pPr>
              <w:jc w:val="center"/>
              <w:rPr>
                <w:color w:val="000000" w:themeColor="text1"/>
                <w:sz w:val="20"/>
                <w:szCs w:val="20"/>
              </w:rPr>
            </w:pPr>
            <w:r w:rsidRPr="00C04914">
              <w:rPr>
                <w:color w:val="000000" w:themeColor="text1"/>
                <w:sz w:val="20"/>
                <w:szCs w:val="20"/>
              </w:rPr>
              <w:t>ул. Гришина, 29</w:t>
            </w:r>
          </w:p>
        </w:tc>
        <w:tc>
          <w:tcPr>
            <w:tcW w:w="847" w:type="dxa"/>
            <w:gridSpan w:val="2"/>
            <w:vAlign w:val="center"/>
          </w:tcPr>
          <w:p w14:paraId="56C069A1" w14:textId="77777777" w:rsidR="00A936D0" w:rsidRPr="00C04914" w:rsidRDefault="00A936D0"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2EA13A4E" w14:textId="77777777" w:rsidR="00A936D0" w:rsidRPr="00C04914" w:rsidRDefault="00A936D0" w:rsidP="006F4BB1">
            <w:pPr>
              <w:jc w:val="center"/>
              <w:rPr>
                <w:color w:val="000000" w:themeColor="text1"/>
                <w:sz w:val="20"/>
                <w:szCs w:val="20"/>
              </w:rPr>
            </w:pPr>
            <w:r w:rsidRPr="00C04914">
              <w:rPr>
                <w:color w:val="000000" w:themeColor="text1"/>
                <w:sz w:val="20"/>
                <w:szCs w:val="20"/>
              </w:rPr>
              <w:t>8,0</w:t>
            </w:r>
          </w:p>
        </w:tc>
        <w:tc>
          <w:tcPr>
            <w:tcW w:w="841" w:type="dxa"/>
            <w:vAlign w:val="center"/>
          </w:tcPr>
          <w:p w14:paraId="7A467CA0"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7D281276" w14:textId="77777777" w:rsidR="00A936D0" w:rsidRPr="00C04914" w:rsidRDefault="00A936D0" w:rsidP="006F4BB1">
            <w:pPr>
              <w:jc w:val="center"/>
              <w:rPr>
                <w:color w:val="000000" w:themeColor="text1"/>
                <w:sz w:val="20"/>
                <w:szCs w:val="20"/>
              </w:rPr>
            </w:pPr>
            <w:r w:rsidRPr="00C04914">
              <w:rPr>
                <w:color w:val="000000" w:themeColor="text1"/>
                <w:sz w:val="20"/>
                <w:szCs w:val="20"/>
              </w:rPr>
              <w:t>ИНН</w:t>
            </w:r>
          </w:p>
          <w:p w14:paraId="05594151" w14:textId="77777777" w:rsidR="00A936D0" w:rsidRPr="00C04914" w:rsidRDefault="00A936D0" w:rsidP="006F4BB1">
            <w:pPr>
              <w:jc w:val="center"/>
              <w:rPr>
                <w:color w:val="000000" w:themeColor="text1"/>
                <w:sz w:val="20"/>
                <w:szCs w:val="20"/>
              </w:rPr>
            </w:pPr>
            <w:r w:rsidRPr="00C04914">
              <w:rPr>
                <w:color w:val="000000" w:themeColor="text1"/>
                <w:sz w:val="20"/>
                <w:szCs w:val="20"/>
              </w:rPr>
              <w:t>344596436901</w:t>
            </w:r>
          </w:p>
          <w:p w14:paraId="4C2B6B0F"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w:t>
            </w:r>
          </w:p>
          <w:p w14:paraId="38B705DA" w14:textId="77777777" w:rsidR="00A936D0" w:rsidRPr="00C04914" w:rsidRDefault="00A936D0" w:rsidP="006F4BB1">
            <w:pPr>
              <w:jc w:val="center"/>
              <w:rPr>
                <w:color w:val="000000" w:themeColor="text1"/>
                <w:sz w:val="20"/>
                <w:szCs w:val="20"/>
              </w:rPr>
            </w:pPr>
            <w:r w:rsidRPr="00C04914">
              <w:rPr>
                <w:color w:val="000000" w:themeColor="text1"/>
                <w:sz w:val="20"/>
                <w:szCs w:val="20"/>
              </w:rPr>
              <w:t>311346028700017</w:t>
            </w:r>
          </w:p>
        </w:tc>
      </w:tr>
      <w:tr w:rsidR="00B042E3" w:rsidRPr="00C04914" w14:paraId="6824BA17" w14:textId="77777777" w:rsidTr="006F4BB1">
        <w:trPr>
          <w:trHeight w:val="20"/>
          <w:jc w:val="center"/>
        </w:trPr>
        <w:tc>
          <w:tcPr>
            <w:tcW w:w="542" w:type="dxa"/>
            <w:vAlign w:val="center"/>
          </w:tcPr>
          <w:p w14:paraId="1BCAFF30"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55AC99BF"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w:t>
            </w:r>
          </w:p>
          <w:p w14:paraId="59930EE6" w14:textId="77777777" w:rsidR="00A936D0" w:rsidRPr="00C04914" w:rsidRDefault="00A936D0" w:rsidP="006F4BB1">
            <w:pPr>
              <w:jc w:val="center"/>
              <w:rPr>
                <w:color w:val="000000" w:themeColor="text1"/>
                <w:sz w:val="20"/>
                <w:szCs w:val="20"/>
              </w:rPr>
            </w:pPr>
            <w:r w:rsidRPr="00C04914">
              <w:rPr>
                <w:color w:val="000000" w:themeColor="text1"/>
                <w:sz w:val="20"/>
                <w:szCs w:val="20"/>
              </w:rPr>
              <w:t>«Бирка»</w:t>
            </w:r>
          </w:p>
          <w:p w14:paraId="79AF7793" w14:textId="77777777" w:rsidR="00A936D0" w:rsidRPr="00C04914" w:rsidRDefault="00A936D0" w:rsidP="006F4BB1">
            <w:pPr>
              <w:jc w:val="center"/>
              <w:rPr>
                <w:color w:val="000000" w:themeColor="text1"/>
                <w:sz w:val="20"/>
                <w:szCs w:val="20"/>
              </w:rPr>
            </w:pPr>
            <w:r w:rsidRPr="00C04914">
              <w:rPr>
                <w:color w:val="000000" w:themeColor="text1"/>
                <w:sz w:val="20"/>
                <w:szCs w:val="20"/>
              </w:rPr>
              <w:lastRenderedPageBreak/>
              <w:t>ИП Ризаев Д.А.</w:t>
            </w:r>
          </w:p>
        </w:tc>
        <w:tc>
          <w:tcPr>
            <w:tcW w:w="992" w:type="dxa"/>
            <w:vAlign w:val="center"/>
          </w:tcPr>
          <w:p w14:paraId="5B8B436D" w14:textId="77777777" w:rsidR="00A936D0" w:rsidRPr="00C04914" w:rsidRDefault="00A936D0" w:rsidP="006F4BB1">
            <w:pPr>
              <w:jc w:val="center"/>
              <w:rPr>
                <w:color w:val="000000" w:themeColor="text1"/>
                <w:sz w:val="20"/>
                <w:szCs w:val="20"/>
              </w:rPr>
            </w:pPr>
            <w:r w:rsidRPr="00C04914">
              <w:rPr>
                <w:color w:val="000000" w:themeColor="text1"/>
                <w:sz w:val="20"/>
                <w:szCs w:val="20"/>
              </w:rPr>
              <w:lastRenderedPageBreak/>
              <w:t>аренда</w:t>
            </w:r>
          </w:p>
        </w:tc>
        <w:tc>
          <w:tcPr>
            <w:tcW w:w="1560" w:type="dxa"/>
            <w:vAlign w:val="center"/>
          </w:tcPr>
          <w:p w14:paraId="08A6A4B6" w14:textId="77777777" w:rsidR="00A936D0" w:rsidRPr="00C04914" w:rsidRDefault="00A936D0"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7C09941C"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1683E6A4" w14:textId="77777777" w:rsidR="00A936D0" w:rsidRPr="00C04914" w:rsidRDefault="00A936D0" w:rsidP="006F4BB1">
            <w:pPr>
              <w:jc w:val="center"/>
              <w:rPr>
                <w:color w:val="000000" w:themeColor="text1"/>
                <w:sz w:val="20"/>
                <w:szCs w:val="20"/>
              </w:rPr>
            </w:pPr>
            <w:r w:rsidRPr="00C04914">
              <w:rPr>
                <w:color w:val="000000" w:themeColor="text1"/>
                <w:sz w:val="20"/>
                <w:szCs w:val="20"/>
              </w:rPr>
              <w:t>ул. Войкова, 85</w:t>
            </w:r>
          </w:p>
        </w:tc>
        <w:tc>
          <w:tcPr>
            <w:tcW w:w="847" w:type="dxa"/>
            <w:gridSpan w:val="2"/>
            <w:vAlign w:val="center"/>
          </w:tcPr>
          <w:p w14:paraId="5D33EDC7" w14:textId="77777777" w:rsidR="00A936D0" w:rsidRPr="00C04914" w:rsidRDefault="00A936D0" w:rsidP="006F4BB1">
            <w:pPr>
              <w:jc w:val="center"/>
              <w:rPr>
                <w:color w:val="000000" w:themeColor="text1"/>
                <w:sz w:val="20"/>
                <w:szCs w:val="20"/>
              </w:rPr>
            </w:pPr>
            <w:r w:rsidRPr="00C04914">
              <w:rPr>
                <w:color w:val="000000" w:themeColor="text1"/>
                <w:sz w:val="20"/>
                <w:szCs w:val="20"/>
              </w:rPr>
              <w:t>108,0</w:t>
            </w:r>
          </w:p>
        </w:tc>
        <w:tc>
          <w:tcPr>
            <w:tcW w:w="772" w:type="dxa"/>
            <w:vAlign w:val="center"/>
          </w:tcPr>
          <w:p w14:paraId="2C35E115" w14:textId="77777777" w:rsidR="00A936D0" w:rsidRPr="00C04914" w:rsidRDefault="00A936D0" w:rsidP="006F4BB1">
            <w:pPr>
              <w:jc w:val="center"/>
              <w:rPr>
                <w:color w:val="000000" w:themeColor="text1"/>
                <w:sz w:val="20"/>
                <w:szCs w:val="20"/>
              </w:rPr>
            </w:pPr>
            <w:r w:rsidRPr="00C04914">
              <w:rPr>
                <w:color w:val="000000" w:themeColor="text1"/>
                <w:sz w:val="20"/>
                <w:szCs w:val="20"/>
              </w:rPr>
              <w:t>16,0</w:t>
            </w:r>
          </w:p>
        </w:tc>
        <w:tc>
          <w:tcPr>
            <w:tcW w:w="841" w:type="dxa"/>
            <w:vAlign w:val="center"/>
          </w:tcPr>
          <w:p w14:paraId="2A08AAC9"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298CB7CA"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614309157085</w:t>
            </w:r>
          </w:p>
          <w:p w14:paraId="167380E6" w14:textId="77777777" w:rsidR="00A936D0" w:rsidRPr="00C04914" w:rsidRDefault="00A936D0" w:rsidP="006F4BB1">
            <w:pPr>
              <w:jc w:val="center"/>
              <w:rPr>
                <w:color w:val="000000" w:themeColor="text1"/>
                <w:sz w:val="20"/>
                <w:szCs w:val="20"/>
              </w:rPr>
            </w:pPr>
            <w:r w:rsidRPr="00C04914">
              <w:rPr>
                <w:color w:val="000000" w:themeColor="text1"/>
                <w:sz w:val="20"/>
                <w:szCs w:val="20"/>
              </w:rPr>
              <w:lastRenderedPageBreak/>
              <w:t>ОГРН 314617407300073</w:t>
            </w:r>
          </w:p>
        </w:tc>
      </w:tr>
      <w:tr w:rsidR="00B042E3" w:rsidRPr="00C04914" w14:paraId="667318A2" w14:textId="77777777" w:rsidTr="006F4BB1">
        <w:trPr>
          <w:trHeight w:val="20"/>
          <w:jc w:val="center"/>
        </w:trPr>
        <w:tc>
          <w:tcPr>
            <w:tcW w:w="542" w:type="dxa"/>
            <w:vAlign w:val="center"/>
          </w:tcPr>
          <w:p w14:paraId="6403E995"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0524E22F"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w:t>
            </w:r>
          </w:p>
          <w:p w14:paraId="7305CB82" w14:textId="77777777" w:rsidR="00A936D0" w:rsidRPr="00C04914" w:rsidRDefault="00A936D0" w:rsidP="006F4BB1">
            <w:pPr>
              <w:jc w:val="center"/>
              <w:rPr>
                <w:color w:val="000000" w:themeColor="text1"/>
                <w:sz w:val="20"/>
                <w:szCs w:val="20"/>
              </w:rPr>
            </w:pPr>
            <w:r w:rsidRPr="00C04914">
              <w:rPr>
                <w:color w:val="000000" w:themeColor="text1"/>
                <w:sz w:val="20"/>
                <w:szCs w:val="20"/>
              </w:rPr>
              <w:t>«Бирка»</w:t>
            </w:r>
          </w:p>
          <w:p w14:paraId="405D4166" w14:textId="77777777" w:rsidR="00A936D0" w:rsidRPr="00C04914" w:rsidRDefault="00A936D0" w:rsidP="006F4BB1">
            <w:pPr>
              <w:jc w:val="center"/>
              <w:rPr>
                <w:color w:val="000000" w:themeColor="text1"/>
                <w:sz w:val="20"/>
                <w:szCs w:val="20"/>
              </w:rPr>
            </w:pPr>
            <w:r w:rsidRPr="00C04914">
              <w:rPr>
                <w:color w:val="000000" w:themeColor="text1"/>
                <w:sz w:val="20"/>
                <w:szCs w:val="20"/>
              </w:rPr>
              <w:t>ИП Ризаев Д.А.</w:t>
            </w:r>
          </w:p>
        </w:tc>
        <w:tc>
          <w:tcPr>
            <w:tcW w:w="992" w:type="dxa"/>
            <w:vAlign w:val="center"/>
          </w:tcPr>
          <w:p w14:paraId="54A2B39B"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0D11B14" w14:textId="77777777" w:rsidR="00A936D0" w:rsidRPr="00C04914" w:rsidRDefault="00A936D0"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7108729A"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6C2181D1" w14:textId="77777777" w:rsidR="00A936D0" w:rsidRPr="00C04914" w:rsidRDefault="00A936D0" w:rsidP="006F4BB1">
            <w:pPr>
              <w:jc w:val="center"/>
              <w:rPr>
                <w:color w:val="000000" w:themeColor="text1"/>
                <w:sz w:val="20"/>
                <w:szCs w:val="20"/>
              </w:rPr>
            </w:pPr>
            <w:r w:rsidRPr="00C04914">
              <w:rPr>
                <w:color w:val="000000" w:themeColor="text1"/>
                <w:sz w:val="20"/>
                <w:szCs w:val="20"/>
              </w:rPr>
              <w:t>ул. Ленина, 7</w:t>
            </w:r>
          </w:p>
        </w:tc>
        <w:tc>
          <w:tcPr>
            <w:tcW w:w="847" w:type="dxa"/>
            <w:gridSpan w:val="2"/>
            <w:vAlign w:val="center"/>
          </w:tcPr>
          <w:p w14:paraId="5C7E2EAD" w14:textId="77777777" w:rsidR="00A936D0" w:rsidRPr="00C04914" w:rsidRDefault="00A936D0"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6FD19782" w14:textId="77777777" w:rsidR="00A936D0" w:rsidRPr="00C04914" w:rsidRDefault="00A936D0"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56AE4F4F"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782577EA"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614309157085</w:t>
            </w:r>
          </w:p>
          <w:p w14:paraId="507653A1"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314617407300073</w:t>
            </w:r>
          </w:p>
        </w:tc>
      </w:tr>
      <w:tr w:rsidR="00B042E3" w:rsidRPr="00C04914" w14:paraId="2515CB6C" w14:textId="77777777" w:rsidTr="006F4BB1">
        <w:trPr>
          <w:trHeight w:val="20"/>
          <w:jc w:val="center"/>
        </w:trPr>
        <w:tc>
          <w:tcPr>
            <w:tcW w:w="542" w:type="dxa"/>
            <w:vAlign w:val="center"/>
          </w:tcPr>
          <w:p w14:paraId="6884F430"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4F98C082"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w:t>
            </w:r>
          </w:p>
          <w:p w14:paraId="321E2AB9" w14:textId="77777777" w:rsidR="00A936D0" w:rsidRPr="00C04914" w:rsidRDefault="00A936D0" w:rsidP="006F4BB1">
            <w:pPr>
              <w:jc w:val="center"/>
              <w:rPr>
                <w:color w:val="000000" w:themeColor="text1"/>
                <w:sz w:val="20"/>
                <w:szCs w:val="20"/>
              </w:rPr>
            </w:pPr>
            <w:r w:rsidRPr="00C04914">
              <w:rPr>
                <w:color w:val="000000" w:themeColor="text1"/>
                <w:sz w:val="20"/>
                <w:szCs w:val="20"/>
              </w:rPr>
              <w:t>«Бирка»</w:t>
            </w:r>
          </w:p>
          <w:p w14:paraId="4A59B979" w14:textId="77777777" w:rsidR="00A936D0" w:rsidRPr="00C04914" w:rsidRDefault="00A936D0" w:rsidP="006F4BB1">
            <w:pPr>
              <w:jc w:val="center"/>
              <w:rPr>
                <w:color w:val="000000" w:themeColor="text1"/>
                <w:sz w:val="20"/>
                <w:szCs w:val="20"/>
              </w:rPr>
            </w:pPr>
            <w:r w:rsidRPr="00C04914">
              <w:rPr>
                <w:color w:val="000000" w:themeColor="text1"/>
                <w:sz w:val="20"/>
                <w:szCs w:val="20"/>
              </w:rPr>
              <w:t>ИП Ризаев Д.А.</w:t>
            </w:r>
          </w:p>
        </w:tc>
        <w:tc>
          <w:tcPr>
            <w:tcW w:w="992" w:type="dxa"/>
            <w:vAlign w:val="center"/>
          </w:tcPr>
          <w:p w14:paraId="6F2D2E9F"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33627788" w14:textId="77777777" w:rsidR="00A936D0" w:rsidRPr="00C04914" w:rsidRDefault="00A936D0"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63907A4A"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38B05993" w14:textId="77777777" w:rsidR="00A936D0" w:rsidRPr="00C04914" w:rsidRDefault="00A936D0" w:rsidP="006F4BB1">
            <w:pPr>
              <w:jc w:val="center"/>
              <w:rPr>
                <w:color w:val="000000" w:themeColor="text1"/>
                <w:sz w:val="20"/>
                <w:szCs w:val="20"/>
              </w:rPr>
            </w:pPr>
            <w:r w:rsidRPr="00C04914">
              <w:rPr>
                <w:color w:val="000000" w:themeColor="text1"/>
                <w:sz w:val="20"/>
                <w:szCs w:val="20"/>
              </w:rPr>
              <w:t>ул. Ротмистрова</w:t>
            </w:r>
          </w:p>
        </w:tc>
        <w:tc>
          <w:tcPr>
            <w:tcW w:w="847" w:type="dxa"/>
            <w:gridSpan w:val="2"/>
            <w:vAlign w:val="center"/>
          </w:tcPr>
          <w:p w14:paraId="60693D6F" w14:textId="77777777" w:rsidR="00A936D0" w:rsidRPr="00C04914" w:rsidRDefault="00A936D0"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4066ADC8" w14:textId="77777777" w:rsidR="00A936D0" w:rsidRPr="00C04914" w:rsidRDefault="00A936D0"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3E259F0F"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4453CE47"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614309157085</w:t>
            </w:r>
          </w:p>
          <w:p w14:paraId="5E1D4CBD"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314617407300073</w:t>
            </w:r>
          </w:p>
        </w:tc>
      </w:tr>
      <w:tr w:rsidR="00B042E3" w:rsidRPr="00C04914" w14:paraId="581E4CFC" w14:textId="77777777" w:rsidTr="006F4BB1">
        <w:trPr>
          <w:trHeight w:val="20"/>
          <w:jc w:val="center"/>
        </w:trPr>
        <w:tc>
          <w:tcPr>
            <w:tcW w:w="542" w:type="dxa"/>
            <w:vAlign w:val="center"/>
          </w:tcPr>
          <w:p w14:paraId="5029C321"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6D2F9B1B"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«Витамин»</w:t>
            </w:r>
          </w:p>
          <w:p w14:paraId="565E5E02" w14:textId="77777777" w:rsidR="00A936D0" w:rsidRPr="00C04914" w:rsidRDefault="00A936D0" w:rsidP="006F4BB1">
            <w:pPr>
              <w:jc w:val="center"/>
              <w:rPr>
                <w:color w:val="000000" w:themeColor="text1"/>
                <w:sz w:val="20"/>
                <w:szCs w:val="20"/>
              </w:rPr>
            </w:pPr>
            <w:r w:rsidRPr="00C04914">
              <w:rPr>
                <w:color w:val="000000" w:themeColor="text1"/>
                <w:sz w:val="20"/>
                <w:szCs w:val="20"/>
              </w:rPr>
              <w:t>ИП Мирзоев А.Э.</w:t>
            </w:r>
          </w:p>
        </w:tc>
        <w:tc>
          <w:tcPr>
            <w:tcW w:w="992" w:type="dxa"/>
            <w:vAlign w:val="center"/>
          </w:tcPr>
          <w:p w14:paraId="7D494EA9"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05BA4BB" w14:textId="77777777" w:rsidR="00A936D0" w:rsidRPr="00C04914" w:rsidRDefault="00A936D0" w:rsidP="006F4BB1">
            <w:pPr>
              <w:jc w:val="center"/>
              <w:rPr>
                <w:color w:val="000000" w:themeColor="text1"/>
                <w:sz w:val="20"/>
                <w:szCs w:val="20"/>
              </w:rPr>
            </w:pPr>
            <w:r w:rsidRPr="00C04914">
              <w:rPr>
                <w:color w:val="000000" w:themeColor="text1"/>
                <w:sz w:val="20"/>
                <w:szCs w:val="20"/>
              </w:rPr>
              <w:t>фрукты, овощи</w:t>
            </w:r>
          </w:p>
        </w:tc>
        <w:tc>
          <w:tcPr>
            <w:tcW w:w="1619" w:type="dxa"/>
            <w:vAlign w:val="center"/>
          </w:tcPr>
          <w:p w14:paraId="56CB4CCF"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Первомайская, 5</w:t>
            </w:r>
          </w:p>
        </w:tc>
        <w:tc>
          <w:tcPr>
            <w:tcW w:w="847" w:type="dxa"/>
            <w:gridSpan w:val="2"/>
            <w:vAlign w:val="center"/>
          </w:tcPr>
          <w:p w14:paraId="504E87DA" w14:textId="77777777" w:rsidR="00A936D0" w:rsidRPr="00C04914" w:rsidRDefault="00A936D0"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6FBE9893" w14:textId="77777777" w:rsidR="00A936D0" w:rsidRPr="00C04914" w:rsidRDefault="00A936D0" w:rsidP="006F4BB1">
            <w:pPr>
              <w:jc w:val="center"/>
              <w:rPr>
                <w:color w:val="000000" w:themeColor="text1"/>
                <w:sz w:val="20"/>
                <w:szCs w:val="20"/>
              </w:rPr>
            </w:pPr>
            <w:r w:rsidRPr="00C04914">
              <w:rPr>
                <w:color w:val="000000" w:themeColor="text1"/>
                <w:sz w:val="20"/>
                <w:szCs w:val="20"/>
              </w:rPr>
              <w:t>25,0</w:t>
            </w:r>
          </w:p>
        </w:tc>
        <w:tc>
          <w:tcPr>
            <w:tcW w:w="841" w:type="dxa"/>
            <w:vAlign w:val="center"/>
          </w:tcPr>
          <w:p w14:paraId="7DF02C32" w14:textId="77777777" w:rsidR="00A936D0" w:rsidRPr="00C04914" w:rsidRDefault="00A936D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1DC707B"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341303286499</w:t>
            </w:r>
          </w:p>
          <w:p w14:paraId="00D3CAF8"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322344300043015</w:t>
            </w:r>
          </w:p>
        </w:tc>
      </w:tr>
      <w:tr w:rsidR="00B042E3" w:rsidRPr="00C04914" w14:paraId="215B6C82" w14:textId="77777777" w:rsidTr="006F4BB1">
        <w:trPr>
          <w:trHeight w:val="20"/>
          <w:jc w:val="center"/>
        </w:trPr>
        <w:tc>
          <w:tcPr>
            <w:tcW w:w="542" w:type="dxa"/>
            <w:vAlign w:val="center"/>
          </w:tcPr>
          <w:p w14:paraId="1D7C3590"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411F89C3"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«Витамин»</w:t>
            </w:r>
          </w:p>
          <w:p w14:paraId="71F4DD5F" w14:textId="77777777" w:rsidR="00A936D0" w:rsidRPr="00C04914" w:rsidRDefault="00A936D0" w:rsidP="006F4BB1">
            <w:pPr>
              <w:jc w:val="center"/>
              <w:rPr>
                <w:color w:val="000000" w:themeColor="text1"/>
                <w:sz w:val="20"/>
                <w:szCs w:val="20"/>
              </w:rPr>
            </w:pPr>
            <w:r w:rsidRPr="00C04914">
              <w:rPr>
                <w:color w:val="000000" w:themeColor="text1"/>
                <w:sz w:val="20"/>
                <w:szCs w:val="20"/>
              </w:rPr>
              <w:t>ИП Мирзоев А.Э.</w:t>
            </w:r>
          </w:p>
        </w:tc>
        <w:tc>
          <w:tcPr>
            <w:tcW w:w="992" w:type="dxa"/>
            <w:vAlign w:val="center"/>
          </w:tcPr>
          <w:p w14:paraId="59DD760E"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006CA55" w14:textId="77777777" w:rsidR="00A936D0" w:rsidRPr="00C04914" w:rsidRDefault="00A936D0" w:rsidP="006F4BB1">
            <w:pPr>
              <w:jc w:val="center"/>
              <w:rPr>
                <w:color w:val="000000" w:themeColor="text1"/>
                <w:sz w:val="20"/>
                <w:szCs w:val="20"/>
              </w:rPr>
            </w:pPr>
            <w:r w:rsidRPr="00C04914">
              <w:rPr>
                <w:color w:val="000000" w:themeColor="text1"/>
                <w:sz w:val="20"/>
                <w:szCs w:val="20"/>
              </w:rPr>
              <w:t>фрукты, овощи</w:t>
            </w:r>
          </w:p>
        </w:tc>
        <w:tc>
          <w:tcPr>
            <w:tcW w:w="1619" w:type="dxa"/>
            <w:vAlign w:val="center"/>
          </w:tcPr>
          <w:p w14:paraId="3F8CF127"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Первомайская, 5</w:t>
            </w:r>
          </w:p>
        </w:tc>
        <w:tc>
          <w:tcPr>
            <w:tcW w:w="847" w:type="dxa"/>
            <w:gridSpan w:val="2"/>
            <w:vAlign w:val="center"/>
          </w:tcPr>
          <w:p w14:paraId="1D0C2994" w14:textId="77777777" w:rsidR="00A936D0" w:rsidRPr="00C04914" w:rsidRDefault="00A936D0" w:rsidP="006F4BB1">
            <w:pPr>
              <w:jc w:val="center"/>
              <w:rPr>
                <w:color w:val="000000" w:themeColor="text1"/>
                <w:sz w:val="20"/>
                <w:szCs w:val="20"/>
              </w:rPr>
            </w:pPr>
            <w:r w:rsidRPr="00C04914">
              <w:rPr>
                <w:color w:val="000000" w:themeColor="text1"/>
                <w:sz w:val="20"/>
                <w:szCs w:val="20"/>
              </w:rPr>
              <w:t>25,0</w:t>
            </w:r>
          </w:p>
        </w:tc>
        <w:tc>
          <w:tcPr>
            <w:tcW w:w="772" w:type="dxa"/>
            <w:vAlign w:val="center"/>
          </w:tcPr>
          <w:p w14:paraId="76A3E662" w14:textId="77777777" w:rsidR="00A936D0" w:rsidRPr="00C04914" w:rsidRDefault="00A936D0"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08CA32B8" w14:textId="77777777" w:rsidR="00A936D0" w:rsidRPr="00C04914" w:rsidRDefault="00A936D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0086CB9"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341303286499</w:t>
            </w:r>
          </w:p>
          <w:p w14:paraId="6E3FD1AB"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322344300043015</w:t>
            </w:r>
          </w:p>
        </w:tc>
      </w:tr>
      <w:tr w:rsidR="00B042E3" w:rsidRPr="00C04914" w14:paraId="347AF6F0" w14:textId="77777777" w:rsidTr="006F4BB1">
        <w:trPr>
          <w:trHeight w:val="20"/>
          <w:jc w:val="center"/>
        </w:trPr>
        <w:tc>
          <w:tcPr>
            <w:tcW w:w="542" w:type="dxa"/>
            <w:vAlign w:val="center"/>
          </w:tcPr>
          <w:p w14:paraId="4B5E738B"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01837DCE"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«34 курицы»</w:t>
            </w:r>
          </w:p>
          <w:p w14:paraId="2C7E074D" w14:textId="77777777" w:rsidR="00A936D0" w:rsidRPr="00C04914" w:rsidRDefault="00A936D0" w:rsidP="006F4BB1">
            <w:pPr>
              <w:jc w:val="center"/>
              <w:rPr>
                <w:color w:val="000000" w:themeColor="text1"/>
                <w:sz w:val="20"/>
                <w:szCs w:val="20"/>
              </w:rPr>
            </w:pPr>
            <w:r w:rsidRPr="00C04914">
              <w:rPr>
                <w:color w:val="000000" w:themeColor="text1"/>
                <w:sz w:val="20"/>
                <w:szCs w:val="20"/>
              </w:rPr>
              <w:t>ИП Кагирманов Л. В.</w:t>
            </w:r>
          </w:p>
        </w:tc>
        <w:tc>
          <w:tcPr>
            <w:tcW w:w="992" w:type="dxa"/>
            <w:vAlign w:val="center"/>
          </w:tcPr>
          <w:p w14:paraId="79EAE90A"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3FB28B2" w14:textId="77777777" w:rsidR="00A936D0" w:rsidRPr="00C04914" w:rsidRDefault="00A936D0" w:rsidP="006F4BB1">
            <w:pPr>
              <w:jc w:val="center"/>
              <w:rPr>
                <w:color w:val="000000" w:themeColor="text1"/>
                <w:sz w:val="20"/>
                <w:szCs w:val="20"/>
              </w:rPr>
            </w:pPr>
            <w:r w:rsidRPr="00C04914">
              <w:rPr>
                <w:color w:val="000000" w:themeColor="text1"/>
                <w:sz w:val="20"/>
                <w:szCs w:val="20"/>
              </w:rPr>
              <w:t>мясо кур</w:t>
            </w:r>
          </w:p>
        </w:tc>
        <w:tc>
          <w:tcPr>
            <w:tcW w:w="1619" w:type="dxa"/>
            <w:vAlign w:val="center"/>
          </w:tcPr>
          <w:p w14:paraId="155500DE"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Ротмистрова, 24</w:t>
            </w:r>
          </w:p>
        </w:tc>
        <w:tc>
          <w:tcPr>
            <w:tcW w:w="847" w:type="dxa"/>
            <w:gridSpan w:val="2"/>
            <w:vAlign w:val="center"/>
          </w:tcPr>
          <w:p w14:paraId="790F1412" w14:textId="77777777" w:rsidR="00A936D0" w:rsidRPr="00C04914" w:rsidRDefault="00A936D0" w:rsidP="006F4BB1">
            <w:pPr>
              <w:jc w:val="center"/>
              <w:rPr>
                <w:color w:val="000000" w:themeColor="text1"/>
                <w:sz w:val="20"/>
                <w:szCs w:val="20"/>
              </w:rPr>
            </w:pPr>
            <w:r w:rsidRPr="00C04914">
              <w:rPr>
                <w:color w:val="000000" w:themeColor="text1"/>
                <w:sz w:val="20"/>
                <w:szCs w:val="20"/>
              </w:rPr>
              <w:t>27,0</w:t>
            </w:r>
          </w:p>
        </w:tc>
        <w:tc>
          <w:tcPr>
            <w:tcW w:w="772" w:type="dxa"/>
            <w:vAlign w:val="center"/>
          </w:tcPr>
          <w:p w14:paraId="5281E50F" w14:textId="77777777" w:rsidR="00A936D0" w:rsidRPr="00C04914" w:rsidRDefault="00A936D0" w:rsidP="006F4BB1">
            <w:pPr>
              <w:jc w:val="center"/>
              <w:rPr>
                <w:color w:val="000000" w:themeColor="text1"/>
                <w:sz w:val="20"/>
                <w:szCs w:val="20"/>
              </w:rPr>
            </w:pPr>
            <w:r w:rsidRPr="00C04914">
              <w:rPr>
                <w:color w:val="000000" w:themeColor="text1"/>
                <w:sz w:val="20"/>
                <w:szCs w:val="20"/>
              </w:rPr>
              <w:t>18,0</w:t>
            </w:r>
          </w:p>
        </w:tc>
        <w:tc>
          <w:tcPr>
            <w:tcW w:w="841" w:type="dxa"/>
            <w:vAlign w:val="center"/>
          </w:tcPr>
          <w:p w14:paraId="5C3D474A" w14:textId="77777777" w:rsidR="00A936D0" w:rsidRPr="00C04914" w:rsidRDefault="00A936D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5E4CFBB"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341302635362</w:t>
            </w:r>
          </w:p>
          <w:p w14:paraId="2601F75A"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322344300097812</w:t>
            </w:r>
          </w:p>
        </w:tc>
      </w:tr>
      <w:tr w:rsidR="00B042E3" w:rsidRPr="00C04914" w14:paraId="3A808F52" w14:textId="77777777" w:rsidTr="006F4BB1">
        <w:trPr>
          <w:trHeight w:val="20"/>
          <w:jc w:val="center"/>
        </w:trPr>
        <w:tc>
          <w:tcPr>
            <w:tcW w:w="542" w:type="dxa"/>
            <w:vAlign w:val="center"/>
          </w:tcPr>
          <w:p w14:paraId="6C60145A"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3CF99F41"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33 курицы»</w:t>
            </w:r>
          </w:p>
          <w:p w14:paraId="4F5F6371" w14:textId="77777777" w:rsidR="00A936D0" w:rsidRPr="00C04914" w:rsidRDefault="00A936D0" w:rsidP="006F4BB1">
            <w:pPr>
              <w:jc w:val="center"/>
              <w:rPr>
                <w:color w:val="000000" w:themeColor="text1"/>
                <w:sz w:val="20"/>
                <w:szCs w:val="20"/>
              </w:rPr>
            </w:pPr>
          </w:p>
        </w:tc>
        <w:tc>
          <w:tcPr>
            <w:tcW w:w="992" w:type="dxa"/>
            <w:vAlign w:val="center"/>
          </w:tcPr>
          <w:p w14:paraId="1976D64C"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F07D8D4" w14:textId="77777777" w:rsidR="00A936D0" w:rsidRPr="00C04914" w:rsidRDefault="00A936D0" w:rsidP="006F4BB1">
            <w:pPr>
              <w:jc w:val="center"/>
              <w:rPr>
                <w:color w:val="000000" w:themeColor="text1"/>
                <w:sz w:val="20"/>
                <w:szCs w:val="20"/>
              </w:rPr>
            </w:pPr>
            <w:r w:rsidRPr="00C04914">
              <w:rPr>
                <w:color w:val="000000" w:themeColor="text1"/>
                <w:sz w:val="20"/>
                <w:szCs w:val="20"/>
              </w:rPr>
              <w:t>мясо</w:t>
            </w:r>
          </w:p>
        </w:tc>
        <w:tc>
          <w:tcPr>
            <w:tcW w:w="1619" w:type="dxa"/>
            <w:vAlign w:val="center"/>
          </w:tcPr>
          <w:p w14:paraId="6B163832"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Первомайская, 15</w:t>
            </w:r>
          </w:p>
        </w:tc>
        <w:tc>
          <w:tcPr>
            <w:tcW w:w="847" w:type="dxa"/>
            <w:gridSpan w:val="2"/>
            <w:vAlign w:val="center"/>
          </w:tcPr>
          <w:p w14:paraId="4E76C7AE" w14:textId="77777777" w:rsidR="00A936D0" w:rsidRPr="00C04914" w:rsidRDefault="00A936D0" w:rsidP="006F4BB1">
            <w:pPr>
              <w:jc w:val="center"/>
              <w:rPr>
                <w:color w:val="000000" w:themeColor="text1"/>
                <w:sz w:val="20"/>
                <w:szCs w:val="20"/>
              </w:rPr>
            </w:pPr>
            <w:r w:rsidRPr="00C04914">
              <w:rPr>
                <w:color w:val="000000" w:themeColor="text1"/>
                <w:sz w:val="20"/>
                <w:szCs w:val="20"/>
              </w:rPr>
              <w:t>18,0</w:t>
            </w:r>
          </w:p>
        </w:tc>
        <w:tc>
          <w:tcPr>
            <w:tcW w:w="772" w:type="dxa"/>
            <w:vAlign w:val="center"/>
          </w:tcPr>
          <w:p w14:paraId="3DD73F3E" w14:textId="77777777" w:rsidR="00A936D0" w:rsidRPr="00C04914" w:rsidRDefault="00A936D0" w:rsidP="006F4BB1">
            <w:pPr>
              <w:jc w:val="center"/>
              <w:rPr>
                <w:color w:val="000000" w:themeColor="text1"/>
                <w:sz w:val="20"/>
                <w:szCs w:val="20"/>
              </w:rPr>
            </w:pPr>
            <w:r w:rsidRPr="00C04914">
              <w:rPr>
                <w:color w:val="000000" w:themeColor="text1"/>
                <w:sz w:val="20"/>
                <w:szCs w:val="20"/>
              </w:rPr>
              <w:t>16,0</w:t>
            </w:r>
          </w:p>
        </w:tc>
        <w:tc>
          <w:tcPr>
            <w:tcW w:w="841" w:type="dxa"/>
            <w:vAlign w:val="center"/>
          </w:tcPr>
          <w:p w14:paraId="05A20FFC"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354BDD96"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616105102677</w:t>
            </w:r>
            <w:r w:rsidRPr="00C04914">
              <w:rPr>
                <w:color w:val="000000" w:themeColor="text1"/>
                <w:sz w:val="20"/>
                <w:szCs w:val="20"/>
              </w:rPr>
              <w:br/>
              <w:t>ОГРН: 311619317200081</w:t>
            </w:r>
          </w:p>
        </w:tc>
      </w:tr>
      <w:tr w:rsidR="00B042E3" w:rsidRPr="00C04914" w14:paraId="3D9661F4" w14:textId="77777777" w:rsidTr="006F4BB1">
        <w:trPr>
          <w:trHeight w:val="20"/>
          <w:jc w:val="center"/>
        </w:trPr>
        <w:tc>
          <w:tcPr>
            <w:tcW w:w="542" w:type="dxa"/>
            <w:vAlign w:val="center"/>
          </w:tcPr>
          <w:p w14:paraId="71070FBB"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36F37C0F" w14:textId="77777777" w:rsidR="00A936D0" w:rsidRPr="00C04914" w:rsidRDefault="00A936D0" w:rsidP="006F4BB1">
            <w:pPr>
              <w:jc w:val="center"/>
              <w:rPr>
                <w:color w:val="000000" w:themeColor="text1"/>
                <w:sz w:val="20"/>
                <w:szCs w:val="20"/>
              </w:rPr>
            </w:pPr>
            <w:r w:rsidRPr="00C04914">
              <w:rPr>
                <w:color w:val="000000" w:themeColor="text1"/>
                <w:sz w:val="20"/>
                <w:szCs w:val="20"/>
              </w:rPr>
              <w:t>ИП Бондарева Т.В.</w:t>
            </w:r>
          </w:p>
          <w:p w14:paraId="35EB207E" w14:textId="77777777" w:rsidR="00A936D0" w:rsidRPr="00C04914" w:rsidRDefault="00A936D0" w:rsidP="006F4BB1">
            <w:pPr>
              <w:jc w:val="center"/>
              <w:rPr>
                <w:color w:val="000000" w:themeColor="text1"/>
                <w:sz w:val="20"/>
                <w:szCs w:val="20"/>
              </w:rPr>
            </w:pPr>
          </w:p>
        </w:tc>
        <w:tc>
          <w:tcPr>
            <w:tcW w:w="992" w:type="dxa"/>
            <w:vAlign w:val="center"/>
          </w:tcPr>
          <w:p w14:paraId="184A61D6"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897FCF8" w14:textId="77777777" w:rsidR="00A936D0" w:rsidRPr="00C04914" w:rsidRDefault="00A936D0" w:rsidP="006F4BB1">
            <w:pPr>
              <w:jc w:val="center"/>
              <w:rPr>
                <w:color w:val="000000" w:themeColor="text1"/>
                <w:sz w:val="20"/>
                <w:szCs w:val="20"/>
              </w:rPr>
            </w:pPr>
            <w:r w:rsidRPr="00C04914">
              <w:rPr>
                <w:color w:val="000000" w:themeColor="text1"/>
                <w:sz w:val="20"/>
                <w:szCs w:val="20"/>
              </w:rPr>
              <w:t>рыба</w:t>
            </w:r>
          </w:p>
        </w:tc>
        <w:tc>
          <w:tcPr>
            <w:tcW w:w="1619" w:type="dxa"/>
            <w:vAlign w:val="center"/>
          </w:tcPr>
          <w:p w14:paraId="79D0B911"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трасса</w:t>
            </w:r>
          </w:p>
        </w:tc>
        <w:tc>
          <w:tcPr>
            <w:tcW w:w="847" w:type="dxa"/>
            <w:gridSpan w:val="2"/>
            <w:vAlign w:val="center"/>
          </w:tcPr>
          <w:p w14:paraId="5758AE7F" w14:textId="77777777" w:rsidR="00A936D0" w:rsidRPr="00C04914" w:rsidRDefault="00A936D0" w:rsidP="006F4BB1">
            <w:pPr>
              <w:jc w:val="center"/>
              <w:rPr>
                <w:color w:val="000000" w:themeColor="text1"/>
                <w:sz w:val="20"/>
                <w:szCs w:val="20"/>
              </w:rPr>
            </w:pPr>
            <w:r w:rsidRPr="00C04914">
              <w:rPr>
                <w:color w:val="000000" w:themeColor="text1"/>
                <w:sz w:val="20"/>
                <w:szCs w:val="20"/>
              </w:rPr>
              <w:t>140,0</w:t>
            </w:r>
          </w:p>
        </w:tc>
        <w:tc>
          <w:tcPr>
            <w:tcW w:w="772" w:type="dxa"/>
            <w:vAlign w:val="center"/>
          </w:tcPr>
          <w:p w14:paraId="002B1894" w14:textId="77777777" w:rsidR="00A936D0" w:rsidRPr="00C04914" w:rsidRDefault="00A936D0"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105AA276" w14:textId="77777777" w:rsidR="00A936D0" w:rsidRPr="00C04914" w:rsidRDefault="00A936D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017414B"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341300131345</w:t>
            </w:r>
          </w:p>
          <w:p w14:paraId="1730937A"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315345800000607</w:t>
            </w:r>
          </w:p>
        </w:tc>
      </w:tr>
      <w:tr w:rsidR="00B042E3" w:rsidRPr="00C04914" w14:paraId="4554F90E" w14:textId="77777777" w:rsidTr="006F4BB1">
        <w:trPr>
          <w:trHeight w:val="20"/>
          <w:jc w:val="center"/>
        </w:trPr>
        <w:tc>
          <w:tcPr>
            <w:tcW w:w="542" w:type="dxa"/>
            <w:vAlign w:val="center"/>
          </w:tcPr>
          <w:p w14:paraId="4D38B4E4"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13807436"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«Аст Маркет»</w:t>
            </w:r>
          </w:p>
          <w:p w14:paraId="41F6E5E1" w14:textId="77777777" w:rsidR="00A936D0" w:rsidRPr="00C04914" w:rsidRDefault="00A936D0" w:rsidP="006F4BB1">
            <w:pPr>
              <w:jc w:val="center"/>
              <w:rPr>
                <w:color w:val="000000" w:themeColor="text1"/>
                <w:sz w:val="20"/>
                <w:szCs w:val="20"/>
              </w:rPr>
            </w:pPr>
            <w:r w:rsidRPr="00C04914">
              <w:rPr>
                <w:color w:val="000000" w:themeColor="text1"/>
                <w:sz w:val="20"/>
                <w:szCs w:val="20"/>
              </w:rPr>
              <w:t>ООО «Аст Маркет»</w:t>
            </w:r>
          </w:p>
          <w:p w14:paraId="37DDAD4C" w14:textId="77777777" w:rsidR="00A936D0" w:rsidRPr="00C04914" w:rsidRDefault="00A936D0" w:rsidP="006F4BB1">
            <w:pPr>
              <w:jc w:val="center"/>
              <w:rPr>
                <w:color w:val="000000" w:themeColor="text1"/>
                <w:sz w:val="20"/>
                <w:szCs w:val="20"/>
              </w:rPr>
            </w:pPr>
            <w:r w:rsidRPr="00C04914">
              <w:rPr>
                <w:color w:val="000000" w:themeColor="text1"/>
                <w:sz w:val="20"/>
                <w:szCs w:val="20"/>
              </w:rPr>
              <w:t>ООО «Сфера+»</w:t>
            </w:r>
          </w:p>
          <w:p w14:paraId="4E4E1E2A" w14:textId="77777777" w:rsidR="00A936D0" w:rsidRPr="00C04914" w:rsidRDefault="00A936D0" w:rsidP="006F4BB1">
            <w:pPr>
              <w:jc w:val="center"/>
              <w:rPr>
                <w:color w:val="000000" w:themeColor="text1"/>
                <w:sz w:val="20"/>
                <w:szCs w:val="20"/>
              </w:rPr>
            </w:pPr>
          </w:p>
        </w:tc>
        <w:tc>
          <w:tcPr>
            <w:tcW w:w="992" w:type="dxa"/>
            <w:vAlign w:val="center"/>
          </w:tcPr>
          <w:p w14:paraId="25E81E21"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p w14:paraId="54D8AEE7" w14:textId="77777777" w:rsidR="00A936D0" w:rsidRPr="00C04914" w:rsidRDefault="00A936D0" w:rsidP="006F4BB1">
            <w:pPr>
              <w:jc w:val="center"/>
              <w:rPr>
                <w:color w:val="000000" w:themeColor="text1"/>
                <w:sz w:val="20"/>
                <w:szCs w:val="20"/>
              </w:rPr>
            </w:pPr>
            <w:r w:rsidRPr="00C04914">
              <w:rPr>
                <w:color w:val="000000" w:themeColor="text1"/>
                <w:sz w:val="20"/>
                <w:szCs w:val="20"/>
              </w:rPr>
              <w:t>341313002474</w:t>
            </w:r>
          </w:p>
        </w:tc>
        <w:tc>
          <w:tcPr>
            <w:tcW w:w="1560" w:type="dxa"/>
            <w:vAlign w:val="center"/>
          </w:tcPr>
          <w:p w14:paraId="17BAC8BC" w14:textId="77777777" w:rsidR="00A936D0" w:rsidRPr="00C04914" w:rsidRDefault="00A936D0" w:rsidP="006F4BB1">
            <w:pPr>
              <w:jc w:val="center"/>
              <w:rPr>
                <w:color w:val="000000" w:themeColor="text1"/>
                <w:sz w:val="20"/>
                <w:szCs w:val="20"/>
              </w:rPr>
            </w:pPr>
            <w:r w:rsidRPr="00C04914">
              <w:rPr>
                <w:color w:val="000000" w:themeColor="text1"/>
                <w:sz w:val="20"/>
                <w:szCs w:val="20"/>
              </w:rPr>
              <w:t>СБТ</w:t>
            </w:r>
          </w:p>
        </w:tc>
        <w:tc>
          <w:tcPr>
            <w:tcW w:w="1619" w:type="dxa"/>
            <w:vAlign w:val="center"/>
          </w:tcPr>
          <w:p w14:paraId="73B38E97"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4A721CD5" w14:textId="77777777" w:rsidR="00A936D0" w:rsidRPr="00C04914" w:rsidRDefault="00A936D0" w:rsidP="006F4BB1">
            <w:pPr>
              <w:jc w:val="center"/>
              <w:rPr>
                <w:color w:val="000000" w:themeColor="text1"/>
                <w:sz w:val="20"/>
                <w:szCs w:val="20"/>
              </w:rPr>
            </w:pPr>
            <w:r w:rsidRPr="00C04914">
              <w:rPr>
                <w:color w:val="000000" w:themeColor="text1"/>
                <w:sz w:val="20"/>
                <w:szCs w:val="20"/>
              </w:rPr>
              <w:t>ул. Первомайская, 12</w:t>
            </w:r>
          </w:p>
        </w:tc>
        <w:tc>
          <w:tcPr>
            <w:tcW w:w="847" w:type="dxa"/>
            <w:gridSpan w:val="2"/>
            <w:vAlign w:val="center"/>
          </w:tcPr>
          <w:p w14:paraId="16C8F976" w14:textId="77777777" w:rsidR="00A936D0" w:rsidRPr="00C04914" w:rsidRDefault="00A936D0" w:rsidP="006F4BB1">
            <w:pPr>
              <w:jc w:val="center"/>
              <w:rPr>
                <w:color w:val="000000" w:themeColor="text1"/>
                <w:sz w:val="20"/>
                <w:szCs w:val="20"/>
              </w:rPr>
            </w:pPr>
            <w:r w:rsidRPr="00C04914">
              <w:rPr>
                <w:color w:val="000000" w:themeColor="text1"/>
                <w:sz w:val="20"/>
                <w:szCs w:val="20"/>
              </w:rPr>
              <w:t>200,0</w:t>
            </w:r>
          </w:p>
          <w:p w14:paraId="3716F4CA" w14:textId="77777777" w:rsidR="00A936D0" w:rsidRPr="00C04914" w:rsidRDefault="00A936D0" w:rsidP="006F4BB1">
            <w:pPr>
              <w:jc w:val="center"/>
              <w:rPr>
                <w:color w:val="000000" w:themeColor="text1"/>
                <w:sz w:val="20"/>
                <w:szCs w:val="20"/>
              </w:rPr>
            </w:pPr>
            <w:r w:rsidRPr="00C04914">
              <w:rPr>
                <w:color w:val="000000" w:themeColor="text1"/>
                <w:sz w:val="20"/>
                <w:szCs w:val="20"/>
              </w:rPr>
              <w:t>Всего 547,5</w:t>
            </w:r>
          </w:p>
        </w:tc>
        <w:tc>
          <w:tcPr>
            <w:tcW w:w="772" w:type="dxa"/>
            <w:vAlign w:val="center"/>
          </w:tcPr>
          <w:p w14:paraId="06B9C9D2" w14:textId="77777777" w:rsidR="00A936D0" w:rsidRPr="00C04914" w:rsidRDefault="00A936D0" w:rsidP="006F4BB1">
            <w:pPr>
              <w:jc w:val="center"/>
              <w:rPr>
                <w:color w:val="000000" w:themeColor="text1"/>
                <w:sz w:val="20"/>
                <w:szCs w:val="20"/>
              </w:rPr>
            </w:pPr>
            <w:r w:rsidRPr="00C04914">
              <w:rPr>
                <w:color w:val="000000" w:themeColor="text1"/>
                <w:sz w:val="20"/>
                <w:szCs w:val="20"/>
              </w:rPr>
              <w:t>200,0</w:t>
            </w:r>
          </w:p>
        </w:tc>
        <w:tc>
          <w:tcPr>
            <w:tcW w:w="841" w:type="dxa"/>
            <w:vAlign w:val="center"/>
          </w:tcPr>
          <w:p w14:paraId="20802800" w14:textId="77777777" w:rsidR="00A936D0" w:rsidRPr="00C04914" w:rsidRDefault="00A936D0"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6F8B5001"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3022000472</w:t>
            </w:r>
          </w:p>
          <w:p w14:paraId="4E89258E"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w:t>
            </w:r>
          </w:p>
          <w:p w14:paraId="7E72A7B3" w14:textId="77777777" w:rsidR="00A936D0" w:rsidRPr="00C04914" w:rsidRDefault="00A936D0" w:rsidP="006F4BB1">
            <w:pPr>
              <w:jc w:val="center"/>
              <w:rPr>
                <w:color w:val="000000" w:themeColor="text1"/>
                <w:sz w:val="20"/>
                <w:szCs w:val="20"/>
              </w:rPr>
            </w:pPr>
            <w:r w:rsidRPr="00C04914">
              <w:rPr>
                <w:color w:val="000000" w:themeColor="text1"/>
                <w:sz w:val="20"/>
                <w:szCs w:val="20"/>
              </w:rPr>
              <w:t>1103022000840</w:t>
            </w:r>
          </w:p>
          <w:p w14:paraId="0F988C8B"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3022000480</w:t>
            </w:r>
          </w:p>
          <w:p w14:paraId="6A54768D"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1103022000850</w:t>
            </w:r>
          </w:p>
        </w:tc>
      </w:tr>
      <w:tr w:rsidR="00B042E3" w:rsidRPr="00C04914" w14:paraId="65D768AC" w14:textId="77777777" w:rsidTr="006F4BB1">
        <w:trPr>
          <w:trHeight w:val="20"/>
          <w:jc w:val="center"/>
        </w:trPr>
        <w:tc>
          <w:tcPr>
            <w:tcW w:w="542" w:type="dxa"/>
            <w:vAlign w:val="center"/>
          </w:tcPr>
          <w:p w14:paraId="67E37543"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1C1669C1"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«Хозяин и К»</w:t>
            </w:r>
          </w:p>
          <w:p w14:paraId="22E3BF7F" w14:textId="77777777" w:rsidR="00A936D0" w:rsidRPr="00C04914" w:rsidRDefault="00A936D0" w:rsidP="006F4BB1">
            <w:pPr>
              <w:jc w:val="center"/>
              <w:rPr>
                <w:color w:val="000000" w:themeColor="text1"/>
                <w:sz w:val="20"/>
                <w:szCs w:val="20"/>
              </w:rPr>
            </w:pPr>
            <w:r w:rsidRPr="00C04914">
              <w:rPr>
                <w:color w:val="000000" w:themeColor="text1"/>
                <w:sz w:val="20"/>
                <w:szCs w:val="20"/>
              </w:rPr>
              <w:t>ООО «Катрэкс»</w:t>
            </w:r>
          </w:p>
          <w:p w14:paraId="16362F53" w14:textId="77777777" w:rsidR="00A936D0" w:rsidRPr="00C04914" w:rsidRDefault="00A936D0" w:rsidP="006F4BB1">
            <w:pPr>
              <w:jc w:val="center"/>
              <w:rPr>
                <w:color w:val="000000" w:themeColor="text1"/>
                <w:sz w:val="20"/>
                <w:szCs w:val="20"/>
              </w:rPr>
            </w:pPr>
          </w:p>
        </w:tc>
        <w:tc>
          <w:tcPr>
            <w:tcW w:w="992" w:type="dxa"/>
            <w:vAlign w:val="center"/>
          </w:tcPr>
          <w:p w14:paraId="37C241DE" w14:textId="77777777" w:rsidR="00A936D0" w:rsidRPr="00C04914" w:rsidRDefault="00A936D0"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3265BCC3" w14:textId="77777777" w:rsidR="00A936D0" w:rsidRPr="00C04914" w:rsidRDefault="00A936D0" w:rsidP="006F4BB1">
            <w:pPr>
              <w:jc w:val="center"/>
              <w:rPr>
                <w:color w:val="000000" w:themeColor="text1"/>
                <w:sz w:val="20"/>
                <w:szCs w:val="20"/>
              </w:rPr>
            </w:pPr>
            <w:r w:rsidRPr="00C04914">
              <w:rPr>
                <w:color w:val="000000" w:themeColor="text1"/>
                <w:sz w:val="20"/>
                <w:szCs w:val="20"/>
              </w:rPr>
              <w:t>СБТ, товары для дома</w:t>
            </w:r>
          </w:p>
        </w:tc>
        <w:tc>
          <w:tcPr>
            <w:tcW w:w="1619" w:type="dxa"/>
            <w:vAlign w:val="center"/>
          </w:tcPr>
          <w:p w14:paraId="040759E3" w14:textId="77777777" w:rsidR="00A936D0" w:rsidRPr="00C04914" w:rsidRDefault="00A936D0" w:rsidP="006F4BB1">
            <w:pPr>
              <w:jc w:val="center"/>
              <w:rPr>
                <w:color w:val="000000" w:themeColor="text1"/>
                <w:sz w:val="20"/>
                <w:szCs w:val="20"/>
              </w:rPr>
            </w:pPr>
            <w:r w:rsidRPr="00C04914">
              <w:rPr>
                <w:color w:val="000000" w:themeColor="text1"/>
                <w:sz w:val="20"/>
                <w:szCs w:val="20"/>
              </w:rPr>
              <w:t>ул. Первомайская, 4</w:t>
            </w:r>
          </w:p>
        </w:tc>
        <w:tc>
          <w:tcPr>
            <w:tcW w:w="847" w:type="dxa"/>
            <w:gridSpan w:val="2"/>
            <w:vAlign w:val="center"/>
          </w:tcPr>
          <w:p w14:paraId="29101329" w14:textId="77777777" w:rsidR="00A936D0" w:rsidRPr="00C04914" w:rsidRDefault="00A936D0" w:rsidP="006F4BB1">
            <w:pPr>
              <w:jc w:val="center"/>
              <w:rPr>
                <w:color w:val="000000" w:themeColor="text1"/>
                <w:sz w:val="20"/>
                <w:szCs w:val="20"/>
              </w:rPr>
            </w:pPr>
            <w:r w:rsidRPr="00C04914">
              <w:rPr>
                <w:color w:val="000000" w:themeColor="text1"/>
                <w:sz w:val="20"/>
                <w:szCs w:val="20"/>
              </w:rPr>
              <w:t>698,0</w:t>
            </w:r>
          </w:p>
        </w:tc>
        <w:tc>
          <w:tcPr>
            <w:tcW w:w="772" w:type="dxa"/>
            <w:vAlign w:val="center"/>
          </w:tcPr>
          <w:p w14:paraId="68BBE07D" w14:textId="77777777" w:rsidR="00A936D0" w:rsidRPr="00C04914" w:rsidRDefault="00A936D0" w:rsidP="006F4BB1">
            <w:pPr>
              <w:jc w:val="center"/>
              <w:rPr>
                <w:color w:val="000000" w:themeColor="text1"/>
                <w:sz w:val="20"/>
                <w:szCs w:val="20"/>
              </w:rPr>
            </w:pPr>
            <w:r w:rsidRPr="00C04914">
              <w:rPr>
                <w:color w:val="000000" w:themeColor="text1"/>
                <w:sz w:val="20"/>
                <w:szCs w:val="20"/>
              </w:rPr>
              <w:t>698,0</w:t>
            </w:r>
          </w:p>
        </w:tc>
        <w:tc>
          <w:tcPr>
            <w:tcW w:w="841" w:type="dxa"/>
            <w:vAlign w:val="center"/>
          </w:tcPr>
          <w:p w14:paraId="0A9FF806" w14:textId="77777777" w:rsidR="00A936D0" w:rsidRPr="00C04914" w:rsidRDefault="00A936D0" w:rsidP="006F4BB1">
            <w:pPr>
              <w:jc w:val="center"/>
              <w:rPr>
                <w:color w:val="000000" w:themeColor="text1"/>
                <w:sz w:val="20"/>
                <w:szCs w:val="20"/>
              </w:rPr>
            </w:pPr>
            <w:r w:rsidRPr="00C04914">
              <w:rPr>
                <w:color w:val="000000" w:themeColor="text1"/>
                <w:sz w:val="20"/>
                <w:szCs w:val="20"/>
              </w:rPr>
              <w:t>15</w:t>
            </w:r>
          </w:p>
        </w:tc>
        <w:tc>
          <w:tcPr>
            <w:tcW w:w="1562" w:type="dxa"/>
            <w:vAlign w:val="center"/>
          </w:tcPr>
          <w:p w14:paraId="35FAC523"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6143025290</w:t>
            </w:r>
          </w:p>
          <w:p w14:paraId="7069AA13" w14:textId="77777777" w:rsidR="00A936D0" w:rsidRPr="00C04914" w:rsidRDefault="00A936D0" w:rsidP="006F4BB1">
            <w:pPr>
              <w:jc w:val="center"/>
              <w:rPr>
                <w:color w:val="000000" w:themeColor="text1"/>
                <w:sz w:val="20"/>
                <w:szCs w:val="20"/>
              </w:rPr>
            </w:pPr>
            <w:r w:rsidRPr="00C04914">
              <w:rPr>
                <w:color w:val="000000" w:themeColor="text1"/>
                <w:sz w:val="20"/>
                <w:szCs w:val="20"/>
              </w:rPr>
              <w:t>ОРГН</w:t>
            </w:r>
          </w:p>
          <w:p w14:paraId="20AE9D5B" w14:textId="77777777" w:rsidR="00A936D0" w:rsidRPr="00C04914" w:rsidRDefault="00A936D0" w:rsidP="006F4BB1">
            <w:pPr>
              <w:jc w:val="center"/>
              <w:rPr>
                <w:color w:val="000000" w:themeColor="text1"/>
                <w:sz w:val="20"/>
                <w:szCs w:val="20"/>
              </w:rPr>
            </w:pPr>
            <w:r w:rsidRPr="00C04914">
              <w:rPr>
                <w:color w:val="000000" w:themeColor="text1"/>
                <w:sz w:val="20"/>
                <w:szCs w:val="20"/>
              </w:rPr>
              <w:t>308614319900034</w:t>
            </w:r>
          </w:p>
        </w:tc>
      </w:tr>
      <w:tr w:rsidR="00B042E3" w:rsidRPr="00C04914" w14:paraId="6F502F38" w14:textId="77777777" w:rsidTr="006F4BB1">
        <w:trPr>
          <w:trHeight w:val="20"/>
          <w:jc w:val="center"/>
        </w:trPr>
        <w:tc>
          <w:tcPr>
            <w:tcW w:w="542" w:type="dxa"/>
            <w:vAlign w:val="center"/>
          </w:tcPr>
          <w:p w14:paraId="13D78CAB"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4F3C2B1A"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«Эксперт»</w:t>
            </w:r>
          </w:p>
          <w:p w14:paraId="524E5A03" w14:textId="77777777" w:rsidR="00A936D0" w:rsidRPr="00C04914" w:rsidRDefault="00A936D0" w:rsidP="006F4BB1">
            <w:pPr>
              <w:jc w:val="center"/>
              <w:rPr>
                <w:color w:val="000000" w:themeColor="text1"/>
                <w:sz w:val="20"/>
                <w:szCs w:val="20"/>
              </w:rPr>
            </w:pPr>
            <w:r w:rsidRPr="00C04914">
              <w:rPr>
                <w:color w:val="000000" w:themeColor="text1"/>
                <w:sz w:val="20"/>
                <w:szCs w:val="20"/>
              </w:rPr>
              <w:t>ИП Хрусталева Е.В.</w:t>
            </w:r>
          </w:p>
        </w:tc>
        <w:tc>
          <w:tcPr>
            <w:tcW w:w="992" w:type="dxa"/>
            <w:vAlign w:val="center"/>
          </w:tcPr>
          <w:p w14:paraId="22E00F91" w14:textId="77777777" w:rsidR="00A936D0" w:rsidRPr="00C04914" w:rsidRDefault="00A936D0"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08C1E56D" w14:textId="77777777" w:rsidR="00A936D0" w:rsidRPr="00C04914" w:rsidRDefault="00A936D0" w:rsidP="006F4BB1">
            <w:pPr>
              <w:jc w:val="center"/>
              <w:rPr>
                <w:color w:val="000000" w:themeColor="text1"/>
                <w:sz w:val="20"/>
                <w:szCs w:val="20"/>
              </w:rPr>
            </w:pPr>
            <w:r w:rsidRPr="00C04914">
              <w:rPr>
                <w:color w:val="000000" w:themeColor="text1"/>
                <w:sz w:val="20"/>
                <w:szCs w:val="20"/>
              </w:rPr>
              <w:t>СБТ</w:t>
            </w:r>
          </w:p>
        </w:tc>
        <w:tc>
          <w:tcPr>
            <w:tcW w:w="1619" w:type="dxa"/>
            <w:vAlign w:val="center"/>
          </w:tcPr>
          <w:p w14:paraId="118B3F79" w14:textId="77777777" w:rsidR="00A936D0" w:rsidRPr="00C04914" w:rsidRDefault="00A936D0" w:rsidP="006F4BB1">
            <w:pPr>
              <w:jc w:val="center"/>
              <w:rPr>
                <w:color w:val="000000" w:themeColor="text1"/>
                <w:sz w:val="20"/>
                <w:szCs w:val="20"/>
              </w:rPr>
            </w:pPr>
            <w:r w:rsidRPr="00C04914">
              <w:rPr>
                <w:color w:val="000000" w:themeColor="text1"/>
                <w:sz w:val="20"/>
                <w:szCs w:val="20"/>
              </w:rPr>
              <w:t>ул. Родина, 28</w:t>
            </w:r>
          </w:p>
        </w:tc>
        <w:tc>
          <w:tcPr>
            <w:tcW w:w="847" w:type="dxa"/>
            <w:gridSpan w:val="2"/>
            <w:vAlign w:val="center"/>
          </w:tcPr>
          <w:p w14:paraId="260EB344" w14:textId="77777777" w:rsidR="00A936D0" w:rsidRPr="00C04914" w:rsidRDefault="00A936D0" w:rsidP="006F4BB1">
            <w:pPr>
              <w:jc w:val="center"/>
              <w:rPr>
                <w:color w:val="000000" w:themeColor="text1"/>
                <w:sz w:val="20"/>
                <w:szCs w:val="20"/>
              </w:rPr>
            </w:pPr>
            <w:r w:rsidRPr="00C04914">
              <w:rPr>
                <w:color w:val="000000" w:themeColor="text1"/>
                <w:sz w:val="20"/>
                <w:szCs w:val="20"/>
              </w:rPr>
              <w:t>200,0</w:t>
            </w:r>
          </w:p>
        </w:tc>
        <w:tc>
          <w:tcPr>
            <w:tcW w:w="772" w:type="dxa"/>
            <w:vAlign w:val="center"/>
          </w:tcPr>
          <w:p w14:paraId="1CFFF4EC" w14:textId="77777777" w:rsidR="00A936D0" w:rsidRPr="00C04914" w:rsidRDefault="00A936D0" w:rsidP="006F4BB1">
            <w:pPr>
              <w:jc w:val="center"/>
              <w:rPr>
                <w:color w:val="000000" w:themeColor="text1"/>
                <w:sz w:val="20"/>
                <w:szCs w:val="20"/>
              </w:rPr>
            </w:pPr>
            <w:r w:rsidRPr="00C04914">
              <w:rPr>
                <w:color w:val="000000" w:themeColor="text1"/>
                <w:sz w:val="20"/>
                <w:szCs w:val="20"/>
              </w:rPr>
              <w:t>180,0</w:t>
            </w:r>
          </w:p>
        </w:tc>
        <w:tc>
          <w:tcPr>
            <w:tcW w:w="841" w:type="dxa"/>
            <w:vAlign w:val="center"/>
          </w:tcPr>
          <w:p w14:paraId="2263C493" w14:textId="77777777" w:rsidR="00A936D0" w:rsidRPr="00C04914" w:rsidRDefault="00A936D0" w:rsidP="006F4BB1">
            <w:pPr>
              <w:jc w:val="center"/>
              <w:rPr>
                <w:color w:val="000000" w:themeColor="text1"/>
                <w:sz w:val="20"/>
                <w:szCs w:val="20"/>
              </w:rPr>
            </w:pPr>
            <w:r w:rsidRPr="00C04914">
              <w:rPr>
                <w:color w:val="000000" w:themeColor="text1"/>
                <w:sz w:val="20"/>
                <w:szCs w:val="20"/>
              </w:rPr>
              <w:t>9</w:t>
            </w:r>
          </w:p>
        </w:tc>
        <w:tc>
          <w:tcPr>
            <w:tcW w:w="1562" w:type="dxa"/>
            <w:vAlign w:val="center"/>
          </w:tcPr>
          <w:p w14:paraId="6878EFC6"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341303430907</w:t>
            </w:r>
          </w:p>
          <w:p w14:paraId="02937DDD"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311345827600072</w:t>
            </w:r>
          </w:p>
        </w:tc>
      </w:tr>
      <w:tr w:rsidR="00B042E3" w:rsidRPr="00C04914" w14:paraId="1B2C80F2" w14:textId="77777777" w:rsidTr="006F4BB1">
        <w:trPr>
          <w:trHeight w:val="20"/>
          <w:jc w:val="center"/>
        </w:trPr>
        <w:tc>
          <w:tcPr>
            <w:tcW w:w="542" w:type="dxa"/>
            <w:vAlign w:val="center"/>
          </w:tcPr>
          <w:p w14:paraId="7230706D"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47560AE5"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«DNS»</w:t>
            </w:r>
          </w:p>
          <w:p w14:paraId="4AECD26D" w14:textId="77777777" w:rsidR="002259ED" w:rsidRPr="00C04914" w:rsidRDefault="002259ED" w:rsidP="006F4BB1">
            <w:pPr>
              <w:jc w:val="center"/>
              <w:rPr>
                <w:color w:val="000000" w:themeColor="text1"/>
                <w:sz w:val="20"/>
                <w:szCs w:val="20"/>
              </w:rPr>
            </w:pPr>
            <w:r w:rsidRPr="00C04914">
              <w:rPr>
                <w:color w:val="000000" w:themeColor="text1"/>
                <w:sz w:val="20"/>
                <w:szCs w:val="20"/>
              </w:rPr>
              <w:t>ООО «ДНС РИТЕЙЛ»</w:t>
            </w:r>
          </w:p>
          <w:p w14:paraId="7A517443" w14:textId="77777777" w:rsidR="002259ED" w:rsidRPr="00C04914" w:rsidRDefault="002259ED" w:rsidP="006F4BB1">
            <w:pPr>
              <w:jc w:val="center"/>
              <w:rPr>
                <w:color w:val="000000" w:themeColor="text1"/>
                <w:sz w:val="20"/>
                <w:szCs w:val="20"/>
              </w:rPr>
            </w:pPr>
            <w:r w:rsidRPr="00C04914">
              <w:rPr>
                <w:color w:val="000000" w:themeColor="text1"/>
                <w:sz w:val="20"/>
                <w:szCs w:val="20"/>
              </w:rPr>
              <w:t>Собст. Тепикин С.В.</w:t>
            </w:r>
          </w:p>
        </w:tc>
        <w:tc>
          <w:tcPr>
            <w:tcW w:w="992" w:type="dxa"/>
            <w:vAlign w:val="center"/>
          </w:tcPr>
          <w:p w14:paraId="21E63849"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p w14:paraId="180A0B6F" w14:textId="77777777" w:rsidR="002259ED" w:rsidRPr="00C04914" w:rsidRDefault="002259ED" w:rsidP="006F4BB1">
            <w:pPr>
              <w:jc w:val="center"/>
              <w:rPr>
                <w:color w:val="000000" w:themeColor="text1"/>
                <w:sz w:val="20"/>
                <w:szCs w:val="20"/>
              </w:rPr>
            </w:pPr>
            <w:r w:rsidRPr="00C04914">
              <w:rPr>
                <w:color w:val="000000" w:themeColor="text1"/>
                <w:sz w:val="20"/>
                <w:szCs w:val="20"/>
              </w:rPr>
              <w:t>3413130024345</w:t>
            </w:r>
          </w:p>
        </w:tc>
        <w:tc>
          <w:tcPr>
            <w:tcW w:w="1560" w:type="dxa"/>
            <w:vAlign w:val="center"/>
          </w:tcPr>
          <w:p w14:paraId="54655CAB" w14:textId="77777777" w:rsidR="002259ED" w:rsidRPr="00C04914" w:rsidRDefault="002259ED" w:rsidP="006F4BB1">
            <w:pPr>
              <w:jc w:val="center"/>
              <w:rPr>
                <w:color w:val="000000" w:themeColor="text1"/>
                <w:sz w:val="20"/>
                <w:szCs w:val="20"/>
              </w:rPr>
            </w:pPr>
            <w:r w:rsidRPr="00C04914">
              <w:rPr>
                <w:color w:val="000000" w:themeColor="text1"/>
                <w:sz w:val="20"/>
                <w:szCs w:val="20"/>
              </w:rPr>
              <w:t>СБТ</w:t>
            </w:r>
          </w:p>
        </w:tc>
        <w:tc>
          <w:tcPr>
            <w:tcW w:w="1619" w:type="dxa"/>
            <w:vAlign w:val="center"/>
          </w:tcPr>
          <w:p w14:paraId="4FA0E091" w14:textId="77777777" w:rsidR="002259ED" w:rsidRPr="00C04914" w:rsidRDefault="002259ED" w:rsidP="006F4BB1">
            <w:pPr>
              <w:jc w:val="center"/>
              <w:rPr>
                <w:color w:val="000000" w:themeColor="text1"/>
                <w:sz w:val="20"/>
                <w:szCs w:val="20"/>
              </w:rPr>
            </w:pPr>
            <w:r w:rsidRPr="00C04914">
              <w:rPr>
                <w:color w:val="000000" w:themeColor="text1"/>
                <w:sz w:val="20"/>
                <w:szCs w:val="20"/>
              </w:rPr>
              <w:t>ул. Первомайская, 14</w:t>
            </w:r>
          </w:p>
        </w:tc>
        <w:tc>
          <w:tcPr>
            <w:tcW w:w="847" w:type="dxa"/>
            <w:gridSpan w:val="2"/>
            <w:vAlign w:val="center"/>
          </w:tcPr>
          <w:p w14:paraId="69D3E959" w14:textId="77777777" w:rsidR="002259ED" w:rsidRPr="00C04914" w:rsidRDefault="002259ED" w:rsidP="006F4BB1">
            <w:pPr>
              <w:jc w:val="center"/>
              <w:rPr>
                <w:color w:val="000000" w:themeColor="text1"/>
                <w:sz w:val="20"/>
                <w:szCs w:val="20"/>
              </w:rPr>
            </w:pPr>
            <w:r w:rsidRPr="00C04914">
              <w:rPr>
                <w:color w:val="000000" w:themeColor="text1"/>
                <w:sz w:val="20"/>
                <w:szCs w:val="20"/>
              </w:rPr>
              <w:t>351,0</w:t>
            </w:r>
          </w:p>
          <w:p w14:paraId="01ABF0E6" w14:textId="77777777" w:rsidR="002259ED" w:rsidRPr="00C04914" w:rsidRDefault="002259ED" w:rsidP="006F4BB1">
            <w:pPr>
              <w:jc w:val="center"/>
              <w:rPr>
                <w:color w:val="000000" w:themeColor="text1"/>
                <w:sz w:val="20"/>
                <w:szCs w:val="20"/>
              </w:rPr>
            </w:pPr>
            <w:r w:rsidRPr="00C04914">
              <w:rPr>
                <w:color w:val="000000" w:themeColor="text1"/>
                <w:sz w:val="20"/>
                <w:szCs w:val="20"/>
              </w:rPr>
              <w:t>Всего 417,1</w:t>
            </w:r>
          </w:p>
        </w:tc>
        <w:tc>
          <w:tcPr>
            <w:tcW w:w="772" w:type="dxa"/>
            <w:vAlign w:val="center"/>
          </w:tcPr>
          <w:p w14:paraId="3C455ACE" w14:textId="77777777" w:rsidR="002259ED" w:rsidRPr="00C04914" w:rsidRDefault="002259ED" w:rsidP="006F4BB1">
            <w:pPr>
              <w:jc w:val="center"/>
              <w:rPr>
                <w:color w:val="000000" w:themeColor="text1"/>
                <w:sz w:val="20"/>
                <w:szCs w:val="20"/>
              </w:rPr>
            </w:pPr>
            <w:r w:rsidRPr="00C04914">
              <w:rPr>
                <w:color w:val="000000" w:themeColor="text1"/>
                <w:sz w:val="20"/>
                <w:szCs w:val="20"/>
              </w:rPr>
              <w:t>263,0</w:t>
            </w:r>
          </w:p>
        </w:tc>
        <w:tc>
          <w:tcPr>
            <w:tcW w:w="841" w:type="dxa"/>
            <w:vAlign w:val="center"/>
          </w:tcPr>
          <w:p w14:paraId="4BB973F8" w14:textId="77777777" w:rsidR="002259ED" w:rsidRPr="00C04914" w:rsidRDefault="002259ED" w:rsidP="006F4BB1">
            <w:pPr>
              <w:jc w:val="center"/>
              <w:rPr>
                <w:color w:val="000000" w:themeColor="text1"/>
                <w:sz w:val="20"/>
                <w:szCs w:val="20"/>
              </w:rPr>
            </w:pPr>
            <w:r w:rsidRPr="00C04914">
              <w:rPr>
                <w:color w:val="000000" w:themeColor="text1"/>
                <w:sz w:val="20"/>
                <w:szCs w:val="20"/>
              </w:rPr>
              <w:t>7</w:t>
            </w:r>
          </w:p>
        </w:tc>
        <w:tc>
          <w:tcPr>
            <w:tcW w:w="1562" w:type="dxa"/>
            <w:vAlign w:val="center"/>
          </w:tcPr>
          <w:p w14:paraId="24A2C77D" w14:textId="77777777" w:rsidR="002259ED" w:rsidRPr="00C04914" w:rsidRDefault="002259ED" w:rsidP="006F4BB1">
            <w:pPr>
              <w:jc w:val="center"/>
              <w:rPr>
                <w:color w:val="000000" w:themeColor="text1"/>
                <w:sz w:val="20"/>
                <w:szCs w:val="20"/>
              </w:rPr>
            </w:pPr>
            <w:r w:rsidRPr="00C04914">
              <w:rPr>
                <w:color w:val="000000" w:themeColor="text1"/>
                <w:sz w:val="20"/>
                <w:szCs w:val="20"/>
              </w:rPr>
              <w:t>ИНН</w:t>
            </w:r>
          </w:p>
          <w:p w14:paraId="13CBCA73" w14:textId="77777777" w:rsidR="002259ED" w:rsidRPr="00C04914" w:rsidRDefault="002259ED" w:rsidP="006F4BB1">
            <w:pPr>
              <w:jc w:val="center"/>
              <w:rPr>
                <w:color w:val="000000" w:themeColor="text1"/>
                <w:sz w:val="20"/>
                <w:szCs w:val="20"/>
              </w:rPr>
            </w:pPr>
            <w:r w:rsidRPr="00C04914">
              <w:rPr>
                <w:color w:val="000000" w:themeColor="text1"/>
                <w:sz w:val="20"/>
                <w:szCs w:val="20"/>
              </w:rPr>
              <w:t>2540167061</w:t>
            </w:r>
          </w:p>
          <w:p w14:paraId="0C224E8F"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1102540008230</w:t>
            </w:r>
          </w:p>
        </w:tc>
      </w:tr>
      <w:tr w:rsidR="00B042E3" w:rsidRPr="00C04914" w14:paraId="0C58681C" w14:textId="77777777" w:rsidTr="006F4BB1">
        <w:trPr>
          <w:trHeight w:val="20"/>
          <w:jc w:val="center"/>
        </w:trPr>
        <w:tc>
          <w:tcPr>
            <w:tcW w:w="542" w:type="dxa"/>
            <w:vAlign w:val="center"/>
          </w:tcPr>
          <w:p w14:paraId="155B71D9"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702B5291"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«Симпатия»</w:t>
            </w:r>
          </w:p>
          <w:p w14:paraId="490B827B" w14:textId="77777777" w:rsidR="002259ED" w:rsidRPr="00C04914" w:rsidRDefault="002259ED" w:rsidP="006F4BB1">
            <w:pPr>
              <w:jc w:val="center"/>
              <w:rPr>
                <w:color w:val="000000" w:themeColor="text1"/>
                <w:sz w:val="20"/>
                <w:szCs w:val="20"/>
              </w:rPr>
            </w:pPr>
            <w:r w:rsidRPr="00C04914">
              <w:rPr>
                <w:color w:val="000000" w:themeColor="text1"/>
                <w:sz w:val="20"/>
                <w:szCs w:val="20"/>
              </w:rPr>
              <w:t>ИП Аскеров Б.Ш.</w:t>
            </w:r>
          </w:p>
        </w:tc>
        <w:tc>
          <w:tcPr>
            <w:tcW w:w="992" w:type="dxa"/>
            <w:vAlign w:val="center"/>
          </w:tcPr>
          <w:p w14:paraId="5999819F"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10EA1E7" w14:textId="77777777" w:rsidR="002259ED" w:rsidRPr="00C04914" w:rsidRDefault="002259ED" w:rsidP="006F4BB1">
            <w:pPr>
              <w:jc w:val="center"/>
              <w:rPr>
                <w:color w:val="000000" w:themeColor="text1"/>
                <w:sz w:val="20"/>
                <w:szCs w:val="20"/>
              </w:rPr>
            </w:pPr>
            <w:r w:rsidRPr="00C04914">
              <w:rPr>
                <w:color w:val="000000" w:themeColor="text1"/>
                <w:sz w:val="20"/>
                <w:szCs w:val="20"/>
              </w:rPr>
              <w:t>промышленные товары</w:t>
            </w:r>
          </w:p>
        </w:tc>
        <w:tc>
          <w:tcPr>
            <w:tcW w:w="1619" w:type="dxa"/>
            <w:vAlign w:val="center"/>
          </w:tcPr>
          <w:p w14:paraId="5965FF65" w14:textId="77777777" w:rsidR="002259ED" w:rsidRPr="00C04914" w:rsidRDefault="002259ED" w:rsidP="006F4BB1">
            <w:pPr>
              <w:jc w:val="center"/>
              <w:rPr>
                <w:color w:val="000000" w:themeColor="text1"/>
                <w:sz w:val="20"/>
                <w:szCs w:val="20"/>
              </w:rPr>
            </w:pPr>
            <w:r w:rsidRPr="00C04914">
              <w:rPr>
                <w:color w:val="000000" w:themeColor="text1"/>
                <w:sz w:val="20"/>
                <w:szCs w:val="20"/>
              </w:rPr>
              <w:t>ул. Советская,19</w:t>
            </w:r>
          </w:p>
        </w:tc>
        <w:tc>
          <w:tcPr>
            <w:tcW w:w="847" w:type="dxa"/>
            <w:gridSpan w:val="2"/>
            <w:vAlign w:val="center"/>
          </w:tcPr>
          <w:p w14:paraId="3903B5DC" w14:textId="77777777" w:rsidR="002259ED" w:rsidRPr="00C04914" w:rsidRDefault="002259ED" w:rsidP="006F4BB1">
            <w:pPr>
              <w:jc w:val="center"/>
              <w:rPr>
                <w:color w:val="000000" w:themeColor="text1"/>
                <w:sz w:val="20"/>
                <w:szCs w:val="20"/>
              </w:rPr>
            </w:pPr>
            <w:r w:rsidRPr="00C04914">
              <w:rPr>
                <w:color w:val="000000" w:themeColor="text1"/>
                <w:sz w:val="20"/>
                <w:szCs w:val="20"/>
              </w:rPr>
              <w:t>140,0</w:t>
            </w:r>
          </w:p>
        </w:tc>
        <w:tc>
          <w:tcPr>
            <w:tcW w:w="772" w:type="dxa"/>
            <w:vAlign w:val="center"/>
          </w:tcPr>
          <w:p w14:paraId="5E648F8A" w14:textId="77777777" w:rsidR="002259ED" w:rsidRPr="00C04914" w:rsidRDefault="002259ED" w:rsidP="006F4BB1">
            <w:pPr>
              <w:jc w:val="center"/>
              <w:rPr>
                <w:color w:val="000000" w:themeColor="text1"/>
                <w:sz w:val="20"/>
                <w:szCs w:val="20"/>
              </w:rPr>
            </w:pPr>
            <w:r w:rsidRPr="00C04914">
              <w:rPr>
                <w:color w:val="000000" w:themeColor="text1"/>
                <w:sz w:val="20"/>
                <w:szCs w:val="20"/>
              </w:rPr>
              <w:t>60,0</w:t>
            </w:r>
          </w:p>
        </w:tc>
        <w:tc>
          <w:tcPr>
            <w:tcW w:w="841" w:type="dxa"/>
            <w:vAlign w:val="center"/>
          </w:tcPr>
          <w:p w14:paraId="52E37A12" w14:textId="77777777" w:rsidR="002259ED" w:rsidRPr="00C04914" w:rsidRDefault="002259ED"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7BCEF5AD"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341304484310</w:t>
            </w:r>
          </w:p>
          <w:p w14:paraId="4DB3F8B0"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312345822900012</w:t>
            </w:r>
          </w:p>
        </w:tc>
      </w:tr>
      <w:tr w:rsidR="00B042E3" w:rsidRPr="00C04914" w14:paraId="5F8792F5" w14:textId="77777777" w:rsidTr="006F4BB1">
        <w:trPr>
          <w:trHeight w:val="20"/>
          <w:jc w:val="center"/>
        </w:trPr>
        <w:tc>
          <w:tcPr>
            <w:tcW w:w="542" w:type="dxa"/>
            <w:vAlign w:val="center"/>
          </w:tcPr>
          <w:p w14:paraId="369EAA6D"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7FFCF089"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«Московская ярмарка»</w:t>
            </w:r>
          </w:p>
          <w:p w14:paraId="25A4A8EA" w14:textId="77777777" w:rsidR="002259ED" w:rsidRPr="00C04914" w:rsidRDefault="002259ED" w:rsidP="006F4BB1">
            <w:pPr>
              <w:jc w:val="center"/>
              <w:rPr>
                <w:color w:val="000000" w:themeColor="text1"/>
                <w:sz w:val="20"/>
                <w:szCs w:val="20"/>
              </w:rPr>
            </w:pPr>
            <w:r w:rsidRPr="00C04914">
              <w:rPr>
                <w:color w:val="000000" w:themeColor="text1"/>
                <w:sz w:val="20"/>
                <w:szCs w:val="20"/>
              </w:rPr>
              <w:t>ИП Аскеров Б.Ш.*</w:t>
            </w:r>
          </w:p>
          <w:p w14:paraId="38F0D746" w14:textId="77777777" w:rsidR="002259ED" w:rsidRPr="00C04914" w:rsidRDefault="002259ED" w:rsidP="006F4BB1">
            <w:pPr>
              <w:jc w:val="center"/>
              <w:rPr>
                <w:color w:val="000000" w:themeColor="text1"/>
                <w:sz w:val="20"/>
                <w:szCs w:val="20"/>
              </w:rPr>
            </w:pPr>
            <w:r w:rsidRPr="00C04914">
              <w:rPr>
                <w:color w:val="000000" w:themeColor="text1"/>
                <w:sz w:val="20"/>
                <w:szCs w:val="20"/>
              </w:rPr>
              <w:t>Собст. Новацкая О.В.</w:t>
            </w:r>
          </w:p>
        </w:tc>
        <w:tc>
          <w:tcPr>
            <w:tcW w:w="992" w:type="dxa"/>
            <w:vAlign w:val="center"/>
          </w:tcPr>
          <w:p w14:paraId="0A7F7019"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p w14:paraId="55FC367D" w14:textId="77777777" w:rsidR="002259ED" w:rsidRPr="00C04914" w:rsidRDefault="002259ED" w:rsidP="006F4BB1">
            <w:pPr>
              <w:jc w:val="center"/>
              <w:rPr>
                <w:color w:val="000000" w:themeColor="text1"/>
                <w:sz w:val="20"/>
                <w:szCs w:val="20"/>
              </w:rPr>
            </w:pPr>
            <w:r w:rsidRPr="00C04914">
              <w:rPr>
                <w:color w:val="000000" w:themeColor="text1"/>
                <w:sz w:val="20"/>
                <w:szCs w:val="20"/>
              </w:rPr>
              <w:t>3413130024</w:t>
            </w:r>
          </w:p>
        </w:tc>
        <w:tc>
          <w:tcPr>
            <w:tcW w:w="1560" w:type="dxa"/>
            <w:vAlign w:val="center"/>
          </w:tcPr>
          <w:p w14:paraId="47C33738" w14:textId="77777777" w:rsidR="002259ED" w:rsidRPr="00C04914" w:rsidRDefault="002259ED" w:rsidP="006F4BB1">
            <w:pPr>
              <w:jc w:val="center"/>
              <w:rPr>
                <w:color w:val="000000" w:themeColor="text1"/>
                <w:sz w:val="20"/>
                <w:szCs w:val="20"/>
              </w:rPr>
            </w:pPr>
            <w:r w:rsidRPr="00C04914">
              <w:rPr>
                <w:color w:val="000000" w:themeColor="text1"/>
                <w:sz w:val="20"/>
                <w:szCs w:val="20"/>
              </w:rPr>
              <w:t>промышленные товары</w:t>
            </w:r>
          </w:p>
        </w:tc>
        <w:tc>
          <w:tcPr>
            <w:tcW w:w="1619" w:type="dxa"/>
            <w:vAlign w:val="center"/>
          </w:tcPr>
          <w:p w14:paraId="272A4912" w14:textId="77777777" w:rsidR="002259ED" w:rsidRPr="00C04914" w:rsidRDefault="002259ED" w:rsidP="006F4BB1">
            <w:pPr>
              <w:jc w:val="center"/>
              <w:rPr>
                <w:color w:val="000000" w:themeColor="text1"/>
                <w:sz w:val="20"/>
                <w:szCs w:val="20"/>
              </w:rPr>
            </w:pPr>
            <w:r w:rsidRPr="00C04914">
              <w:rPr>
                <w:color w:val="000000" w:themeColor="text1"/>
                <w:sz w:val="20"/>
                <w:szCs w:val="20"/>
              </w:rPr>
              <w:t>ул.Первомайская,2а</w:t>
            </w:r>
          </w:p>
        </w:tc>
        <w:tc>
          <w:tcPr>
            <w:tcW w:w="847" w:type="dxa"/>
            <w:gridSpan w:val="2"/>
            <w:vAlign w:val="center"/>
          </w:tcPr>
          <w:p w14:paraId="1C41F655" w14:textId="77777777" w:rsidR="002259ED" w:rsidRPr="00C04914" w:rsidRDefault="002259ED" w:rsidP="006F4BB1">
            <w:pPr>
              <w:jc w:val="center"/>
              <w:rPr>
                <w:color w:val="000000" w:themeColor="text1"/>
                <w:sz w:val="20"/>
                <w:szCs w:val="20"/>
              </w:rPr>
            </w:pPr>
            <w:r w:rsidRPr="00C04914">
              <w:rPr>
                <w:color w:val="000000" w:themeColor="text1"/>
                <w:sz w:val="20"/>
                <w:szCs w:val="20"/>
              </w:rPr>
              <w:t>160,0</w:t>
            </w:r>
          </w:p>
          <w:p w14:paraId="2993D699" w14:textId="77777777" w:rsidR="002259ED" w:rsidRPr="00C04914" w:rsidRDefault="002259ED" w:rsidP="006F4BB1">
            <w:pPr>
              <w:jc w:val="center"/>
              <w:rPr>
                <w:color w:val="000000" w:themeColor="text1"/>
                <w:sz w:val="20"/>
                <w:szCs w:val="20"/>
              </w:rPr>
            </w:pPr>
            <w:r w:rsidRPr="00C04914">
              <w:rPr>
                <w:color w:val="000000" w:themeColor="text1"/>
                <w:sz w:val="20"/>
                <w:szCs w:val="20"/>
              </w:rPr>
              <w:t>Всего 254,4</w:t>
            </w:r>
          </w:p>
        </w:tc>
        <w:tc>
          <w:tcPr>
            <w:tcW w:w="772" w:type="dxa"/>
            <w:vAlign w:val="center"/>
          </w:tcPr>
          <w:p w14:paraId="279C7C82" w14:textId="77777777" w:rsidR="002259ED" w:rsidRPr="00C04914" w:rsidRDefault="002259ED"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3961414C"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312D1AE"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341304484310</w:t>
            </w:r>
          </w:p>
          <w:p w14:paraId="6402EE94"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312345822900012</w:t>
            </w:r>
          </w:p>
        </w:tc>
      </w:tr>
      <w:tr w:rsidR="00B042E3" w:rsidRPr="00C04914" w14:paraId="11A85A5F" w14:textId="77777777" w:rsidTr="006F4BB1">
        <w:trPr>
          <w:trHeight w:val="20"/>
          <w:jc w:val="center"/>
        </w:trPr>
        <w:tc>
          <w:tcPr>
            <w:tcW w:w="542" w:type="dxa"/>
            <w:vAlign w:val="center"/>
          </w:tcPr>
          <w:p w14:paraId="6F1DB01F"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60FA7D69"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«Галактика»</w:t>
            </w:r>
          </w:p>
          <w:p w14:paraId="04AA1192" w14:textId="77777777" w:rsidR="002259ED" w:rsidRPr="00C04914" w:rsidRDefault="002259ED" w:rsidP="006F4BB1">
            <w:pPr>
              <w:jc w:val="center"/>
              <w:rPr>
                <w:color w:val="000000" w:themeColor="text1"/>
                <w:sz w:val="20"/>
                <w:szCs w:val="20"/>
              </w:rPr>
            </w:pPr>
            <w:r w:rsidRPr="00C04914">
              <w:rPr>
                <w:color w:val="000000" w:themeColor="text1"/>
                <w:sz w:val="20"/>
                <w:szCs w:val="20"/>
              </w:rPr>
              <w:t>ИП Аскеров Б.Ш.*</w:t>
            </w:r>
          </w:p>
          <w:p w14:paraId="0B70BB26" w14:textId="77777777" w:rsidR="002259ED" w:rsidRPr="00C04914" w:rsidRDefault="002259ED" w:rsidP="006F4BB1">
            <w:pPr>
              <w:jc w:val="center"/>
              <w:rPr>
                <w:color w:val="000000" w:themeColor="text1"/>
                <w:sz w:val="20"/>
                <w:szCs w:val="20"/>
              </w:rPr>
            </w:pPr>
            <w:r w:rsidRPr="00C04914">
              <w:rPr>
                <w:color w:val="000000" w:themeColor="text1"/>
                <w:sz w:val="20"/>
                <w:szCs w:val="20"/>
              </w:rPr>
              <w:t>Собст. Цветкова Е.И., Буланова Т.А.</w:t>
            </w:r>
          </w:p>
        </w:tc>
        <w:tc>
          <w:tcPr>
            <w:tcW w:w="992" w:type="dxa"/>
            <w:vAlign w:val="center"/>
          </w:tcPr>
          <w:p w14:paraId="7EC8619D"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p w14:paraId="6855C8CE" w14:textId="77777777" w:rsidR="002259ED" w:rsidRPr="00C04914" w:rsidRDefault="002259ED" w:rsidP="006F4BB1">
            <w:pPr>
              <w:jc w:val="center"/>
              <w:rPr>
                <w:color w:val="000000" w:themeColor="text1"/>
                <w:sz w:val="20"/>
                <w:szCs w:val="20"/>
              </w:rPr>
            </w:pPr>
            <w:r w:rsidRPr="00C04914">
              <w:rPr>
                <w:color w:val="000000" w:themeColor="text1"/>
                <w:sz w:val="20"/>
                <w:szCs w:val="20"/>
              </w:rPr>
              <w:t>341313003033</w:t>
            </w:r>
          </w:p>
        </w:tc>
        <w:tc>
          <w:tcPr>
            <w:tcW w:w="1560" w:type="dxa"/>
            <w:vAlign w:val="center"/>
          </w:tcPr>
          <w:p w14:paraId="3E0581F2" w14:textId="77777777" w:rsidR="002259ED" w:rsidRPr="00C04914" w:rsidRDefault="002259ED" w:rsidP="006F4BB1">
            <w:pPr>
              <w:jc w:val="center"/>
              <w:rPr>
                <w:color w:val="000000" w:themeColor="text1"/>
                <w:sz w:val="20"/>
                <w:szCs w:val="20"/>
              </w:rPr>
            </w:pPr>
            <w:r w:rsidRPr="00C04914">
              <w:rPr>
                <w:color w:val="000000" w:themeColor="text1"/>
                <w:sz w:val="20"/>
                <w:szCs w:val="20"/>
              </w:rPr>
              <w:t>промышленные товары</w:t>
            </w:r>
          </w:p>
        </w:tc>
        <w:tc>
          <w:tcPr>
            <w:tcW w:w="1619" w:type="dxa"/>
            <w:vAlign w:val="center"/>
          </w:tcPr>
          <w:p w14:paraId="7456E519" w14:textId="77777777" w:rsidR="002259ED" w:rsidRPr="00C04914" w:rsidRDefault="002259ED" w:rsidP="006F4BB1">
            <w:pPr>
              <w:jc w:val="center"/>
              <w:rPr>
                <w:color w:val="000000" w:themeColor="text1"/>
                <w:sz w:val="20"/>
                <w:szCs w:val="20"/>
              </w:rPr>
            </w:pPr>
            <w:r w:rsidRPr="00C04914">
              <w:rPr>
                <w:color w:val="000000" w:themeColor="text1"/>
                <w:sz w:val="20"/>
                <w:szCs w:val="20"/>
              </w:rPr>
              <w:t>ул. Родина, 22</w:t>
            </w:r>
          </w:p>
        </w:tc>
        <w:tc>
          <w:tcPr>
            <w:tcW w:w="847" w:type="dxa"/>
            <w:gridSpan w:val="2"/>
            <w:vAlign w:val="center"/>
          </w:tcPr>
          <w:p w14:paraId="449FD529" w14:textId="77777777" w:rsidR="002259ED" w:rsidRPr="00C04914" w:rsidRDefault="002259ED" w:rsidP="006F4BB1">
            <w:pPr>
              <w:jc w:val="center"/>
              <w:rPr>
                <w:color w:val="000000" w:themeColor="text1"/>
                <w:sz w:val="20"/>
                <w:szCs w:val="20"/>
              </w:rPr>
            </w:pPr>
            <w:r w:rsidRPr="00C04914">
              <w:rPr>
                <w:color w:val="000000" w:themeColor="text1"/>
                <w:sz w:val="20"/>
                <w:szCs w:val="20"/>
              </w:rPr>
              <w:t>705,4</w:t>
            </w:r>
          </w:p>
          <w:p w14:paraId="42C16115" w14:textId="77777777" w:rsidR="002259ED" w:rsidRPr="00C04914" w:rsidRDefault="002259ED" w:rsidP="006F4BB1">
            <w:pPr>
              <w:jc w:val="center"/>
              <w:rPr>
                <w:color w:val="000000" w:themeColor="text1"/>
                <w:sz w:val="20"/>
                <w:szCs w:val="20"/>
              </w:rPr>
            </w:pPr>
            <w:r w:rsidRPr="00C04914">
              <w:rPr>
                <w:color w:val="000000" w:themeColor="text1"/>
                <w:sz w:val="20"/>
                <w:szCs w:val="20"/>
              </w:rPr>
              <w:t>Всего 1044,5</w:t>
            </w:r>
          </w:p>
        </w:tc>
        <w:tc>
          <w:tcPr>
            <w:tcW w:w="772" w:type="dxa"/>
            <w:vAlign w:val="center"/>
          </w:tcPr>
          <w:p w14:paraId="0FB63EA5" w14:textId="77777777" w:rsidR="002259ED" w:rsidRPr="00C04914" w:rsidRDefault="002259ED" w:rsidP="006F4BB1">
            <w:pPr>
              <w:jc w:val="center"/>
              <w:rPr>
                <w:color w:val="000000" w:themeColor="text1"/>
                <w:sz w:val="20"/>
                <w:szCs w:val="20"/>
              </w:rPr>
            </w:pPr>
            <w:r w:rsidRPr="00C04914">
              <w:rPr>
                <w:color w:val="000000" w:themeColor="text1"/>
                <w:sz w:val="20"/>
                <w:szCs w:val="20"/>
              </w:rPr>
              <w:t>705,4</w:t>
            </w:r>
          </w:p>
        </w:tc>
        <w:tc>
          <w:tcPr>
            <w:tcW w:w="841" w:type="dxa"/>
            <w:vAlign w:val="center"/>
          </w:tcPr>
          <w:p w14:paraId="5D8DF583" w14:textId="77777777" w:rsidR="002259ED" w:rsidRPr="00C04914" w:rsidRDefault="002259ED"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2A109DEC"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341304484310</w:t>
            </w:r>
          </w:p>
          <w:p w14:paraId="5A873FD3"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312345822900012</w:t>
            </w:r>
          </w:p>
        </w:tc>
      </w:tr>
      <w:tr w:rsidR="00B042E3" w:rsidRPr="00C04914" w14:paraId="5263D49F" w14:textId="77777777" w:rsidTr="006F4BB1">
        <w:trPr>
          <w:trHeight w:val="20"/>
          <w:jc w:val="center"/>
        </w:trPr>
        <w:tc>
          <w:tcPr>
            <w:tcW w:w="542" w:type="dxa"/>
            <w:vAlign w:val="center"/>
          </w:tcPr>
          <w:p w14:paraId="029FA464"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41723472"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«Южный двор»</w:t>
            </w:r>
          </w:p>
          <w:p w14:paraId="5552C205" w14:textId="77777777" w:rsidR="002259ED" w:rsidRPr="00C04914" w:rsidRDefault="002259ED" w:rsidP="006F4BB1">
            <w:pPr>
              <w:jc w:val="center"/>
              <w:rPr>
                <w:color w:val="000000" w:themeColor="text1"/>
                <w:sz w:val="20"/>
                <w:szCs w:val="20"/>
              </w:rPr>
            </w:pPr>
            <w:r w:rsidRPr="00C04914">
              <w:rPr>
                <w:color w:val="000000" w:themeColor="text1"/>
                <w:sz w:val="20"/>
                <w:szCs w:val="20"/>
              </w:rPr>
              <w:t>ООО «ЮД-17»</w:t>
            </w:r>
          </w:p>
          <w:p w14:paraId="62EA2B08" w14:textId="77777777" w:rsidR="002259ED" w:rsidRPr="00C04914" w:rsidRDefault="002259ED" w:rsidP="006F4BB1">
            <w:pPr>
              <w:jc w:val="center"/>
              <w:rPr>
                <w:color w:val="000000" w:themeColor="text1"/>
                <w:sz w:val="20"/>
                <w:szCs w:val="20"/>
              </w:rPr>
            </w:pPr>
          </w:p>
        </w:tc>
        <w:tc>
          <w:tcPr>
            <w:tcW w:w="992" w:type="dxa"/>
            <w:vAlign w:val="center"/>
          </w:tcPr>
          <w:p w14:paraId="4C81BD5A"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p w14:paraId="284A11AB" w14:textId="77777777" w:rsidR="002259ED" w:rsidRPr="00C04914" w:rsidRDefault="002259ED" w:rsidP="006F4BB1">
            <w:pPr>
              <w:jc w:val="center"/>
              <w:rPr>
                <w:color w:val="000000" w:themeColor="text1"/>
                <w:sz w:val="20"/>
                <w:szCs w:val="20"/>
              </w:rPr>
            </w:pPr>
            <w:r w:rsidRPr="00C04914">
              <w:rPr>
                <w:color w:val="000000" w:themeColor="text1"/>
                <w:sz w:val="20"/>
                <w:szCs w:val="20"/>
              </w:rPr>
              <w:t>3413130024117</w:t>
            </w:r>
          </w:p>
        </w:tc>
        <w:tc>
          <w:tcPr>
            <w:tcW w:w="1560" w:type="dxa"/>
            <w:vAlign w:val="center"/>
          </w:tcPr>
          <w:p w14:paraId="3C949D25" w14:textId="77777777" w:rsidR="002259ED" w:rsidRPr="00C04914" w:rsidRDefault="002259ED" w:rsidP="006F4BB1">
            <w:pPr>
              <w:jc w:val="center"/>
              <w:rPr>
                <w:color w:val="000000" w:themeColor="text1"/>
                <w:sz w:val="20"/>
                <w:szCs w:val="20"/>
              </w:rPr>
            </w:pPr>
            <w:r w:rsidRPr="00C04914">
              <w:rPr>
                <w:color w:val="000000" w:themeColor="text1"/>
                <w:sz w:val="20"/>
                <w:szCs w:val="20"/>
              </w:rPr>
              <w:t>бытовая химия, косметика</w:t>
            </w:r>
          </w:p>
        </w:tc>
        <w:tc>
          <w:tcPr>
            <w:tcW w:w="1619" w:type="dxa"/>
            <w:vAlign w:val="center"/>
          </w:tcPr>
          <w:p w14:paraId="2C5D6DFB" w14:textId="77777777" w:rsidR="002259ED" w:rsidRPr="00C04914" w:rsidRDefault="002259ED" w:rsidP="006F4BB1">
            <w:pPr>
              <w:jc w:val="center"/>
              <w:rPr>
                <w:color w:val="000000" w:themeColor="text1"/>
                <w:sz w:val="20"/>
                <w:szCs w:val="20"/>
              </w:rPr>
            </w:pPr>
            <w:r w:rsidRPr="00C04914">
              <w:rPr>
                <w:color w:val="000000" w:themeColor="text1"/>
                <w:sz w:val="20"/>
                <w:szCs w:val="20"/>
              </w:rPr>
              <w:t>ул. Ленина, 14</w:t>
            </w:r>
          </w:p>
        </w:tc>
        <w:tc>
          <w:tcPr>
            <w:tcW w:w="847" w:type="dxa"/>
            <w:gridSpan w:val="2"/>
            <w:vAlign w:val="center"/>
          </w:tcPr>
          <w:p w14:paraId="17511259" w14:textId="77777777" w:rsidR="002259ED" w:rsidRPr="00C04914" w:rsidRDefault="002259ED" w:rsidP="006F4BB1">
            <w:pPr>
              <w:jc w:val="center"/>
              <w:rPr>
                <w:color w:val="000000" w:themeColor="text1"/>
                <w:sz w:val="20"/>
                <w:szCs w:val="20"/>
              </w:rPr>
            </w:pPr>
            <w:r w:rsidRPr="00C04914">
              <w:rPr>
                <w:color w:val="000000" w:themeColor="text1"/>
                <w:sz w:val="20"/>
                <w:szCs w:val="20"/>
              </w:rPr>
              <w:t>40,0</w:t>
            </w:r>
          </w:p>
          <w:p w14:paraId="1C39A3D8" w14:textId="77777777" w:rsidR="002259ED" w:rsidRPr="00C04914" w:rsidRDefault="002259ED" w:rsidP="006F4BB1">
            <w:pPr>
              <w:jc w:val="center"/>
              <w:rPr>
                <w:color w:val="000000" w:themeColor="text1"/>
                <w:sz w:val="20"/>
                <w:szCs w:val="20"/>
              </w:rPr>
            </w:pPr>
            <w:r w:rsidRPr="00C04914">
              <w:rPr>
                <w:color w:val="000000" w:themeColor="text1"/>
                <w:sz w:val="20"/>
                <w:szCs w:val="20"/>
              </w:rPr>
              <w:t>Всего 3423</w:t>
            </w:r>
          </w:p>
        </w:tc>
        <w:tc>
          <w:tcPr>
            <w:tcW w:w="772" w:type="dxa"/>
            <w:vAlign w:val="center"/>
          </w:tcPr>
          <w:p w14:paraId="6A4F6231" w14:textId="77777777" w:rsidR="002259ED" w:rsidRPr="00C04914" w:rsidRDefault="002259ED"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0276F202" w14:textId="77777777" w:rsidR="002259ED" w:rsidRPr="00C04914" w:rsidRDefault="002259ED"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282EE209"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7735165467</w:t>
            </w:r>
          </w:p>
          <w:p w14:paraId="29A24CAA"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1177746883192</w:t>
            </w:r>
          </w:p>
        </w:tc>
      </w:tr>
      <w:tr w:rsidR="00B042E3" w:rsidRPr="00C04914" w14:paraId="490686E8" w14:textId="77777777" w:rsidTr="006F4BB1">
        <w:trPr>
          <w:trHeight w:val="20"/>
          <w:jc w:val="center"/>
        </w:trPr>
        <w:tc>
          <w:tcPr>
            <w:tcW w:w="542" w:type="dxa"/>
            <w:vAlign w:val="center"/>
          </w:tcPr>
          <w:p w14:paraId="5AE0C0CF"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7B51B85C"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w:t>
            </w:r>
          </w:p>
          <w:p w14:paraId="091AA899" w14:textId="77777777" w:rsidR="002259ED" w:rsidRPr="00C04914" w:rsidRDefault="002259ED" w:rsidP="006F4BB1">
            <w:pPr>
              <w:jc w:val="center"/>
              <w:rPr>
                <w:color w:val="000000" w:themeColor="text1"/>
                <w:sz w:val="20"/>
                <w:szCs w:val="20"/>
              </w:rPr>
            </w:pPr>
            <w:r w:rsidRPr="00C04914">
              <w:rPr>
                <w:color w:val="000000" w:themeColor="text1"/>
                <w:sz w:val="20"/>
                <w:szCs w:val="20"/>
              </w:rPr>
              <w:t>«Эльда»</w:t>
            </w:r>
          </w:p>
          <w:p w14:paraId="5EC29CC5" w14:textId="77777777" w:rsidR="002259ED" w:rsidRPr="00C04914" w:rsidRDefault="002259ED" w:rsidP="006F4BB1">
            <w:pPr>
              <w:jc w:val="center"/>
              <w:rPr>
                <w:color w:val="000000" w:themeColor="text1"/>
                <w:sz w:val="20"/>
                <w:szCs w:val="20"/>
              </w:rPr>
            </w:pPr>
            <w:r w:rsidRPr="00C04914">
              <w:rPr>
                <w:color w:val="000000" w:themeColor="text1"/>
                <w:sz w:val="20"/>
                <w:szCs w:val="20"/>
              </w:rPr>
              <w:t>ИП Абдразякова Э.А.</w:t>
            </w:r>
          </w:p>
        </w:tc>
        <w:tc>
          <w:tcPr>
            <w:tcW w:w="992" w:type="dxa"/>
            <w:vAlign w:val="center"/>
          </w:tcPr>
          <w:p w14:paraId="6B050B54" w14:textId="77777777" w:rsidR="002259ED" w:rsidRPr="00C04914" w:rsidRDefault="002259ED" w:rsidP="006F4BB1">
            <w:pPr>
              <w:jc w:val="center"/>
              <w:rPr>
                <w:color w:val="000000" w:themeColor="text1"/>
                <w:sz w:val="20"/>
                <w:szCs w:val="20"/>
              </w:rPr>
            </w:pPr>
            <w:r w:rsidRPr="00C04914">
              <w:rPr>
                <w:color w:val="000000" w:themeColor="text1"/>
                <w:sz w:val="20"/>
                <w:szCs w:val="20"/>
              </w:rPr>
              <w:t>Частная</w:t>
            </w:r>
          </w:p>
          <w:p w14:paraId="3B908695" w14:textId="77777777" w:rsidR="002259ED" w:rsidRPr="00C04914" w:rsidRDefault="002259ED" w:rsidP="006F4BB1">
            <w:pPr>
              <w:jc w:val="center"/>
              <w:rPr>
                <w:color w:val="000000" w:themeColor="text1"/>
                <w:sz w:val="20"/>
                <w:szCs w:val="20"/>
              </w:rPr>
            </w:pPr>
            <w:r w:rsidRPr="00C04914">
              <w:rPr>
                <w:color w:val="000000" w:themeColor="text1"/>
                <w:sz w:val="20"/>
                <w:szCs w:val="20"/>
              </w:rPr>
              <w:t>34:13:130024:90</w:t>
            </w:r>
          </w:p>
        </w:tc>
        <w:tc>
          <w:tcPr>
            <w:tcW w:w="1560" w:type="dxa"/>
            <w:vAlign w:val="center"/>
          </w:tcPr>
          <w:p w14:paraId="3287DFB7" w14:textId="77777777" w:rsidR="002259ED" w:rsidRPr="00C04914" w:rsidRDefault="002259ED" w:rsidP="006F4BB1">
            <w:pPr>
              <w:jc w:val="center"/>
              <w:rPr>
                <w:color w:val="000000" w:themeColor="text1"/>
                <w:sz w:val="20"/>
                <w:szCs w:val="20"/>
              </w:rPr>
            </w:pPr>
            <w:r w:rsidRPr="00C04914">
              <w:rPr>
                <w:color w:val="000000" w:themeColor="text1"/>
                <w:sz w:val="20"/>
                <w:szCs w:val="20"/>
              </w:rPr>
              <w:t>ковры, линолеум, тюль</w:t>
            </w:r>
          </w:p>
        </w:tc>
        <w:tc>
          <w:tcPr>
            <w:tcW w:w="1619" w:type="dxa"/>
            <w:vAlign w:val="center"/>
          </w:tcPr>
          <w:p w14:paraId="219E444D"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w:t>
            </w:r>
          </w:p>
          <w:p w14:paraId="4FAF0920" w14:textId="77777777" w:rsidR="002259ED" w:rsidRPr="00C04914" w:rsidRDefault="002259ED" w:rsidP="006F4BB1">
            <w:pPr>
              <w:jc w:val="center"/>
              <w:rPr>
                <w:color w:val="000000" w:themeColor="text1"/>
                <w:sz w:val="20"/>
                <w:szCs w:val="20"/>
              </w:rPr>
            </w:pPr>
            <w:r w:rsidRPr="00C04914">
              <w:rPr>
                <w:color w:val="000000" w:themeColor="text1"/>
                <w:sz w:val="20"/>
                <w:szCs w:val="20"/>
              </w:rPr>
              <w:t>ул. Ленина, 10</w:t>
            </w:r>
          </w:p>
        </w:tc>
        <w:tc>
          <w:tcPr>
            <w:tcW w:w="847" w:type="dxa"/>
            <w:gridSpan w:val="2"/>
            <w:vAlign w:val="center"/>
          </w:tcPr>
          <w:p w14:paraId="08FDF196" w14:textId="77777777" w:rsidR="002259ED" w:rsidRPr="00C04914" w:rsidRDefault="002259ED" w:rsidP="006F4BB1">
            <w:pPr>
              <w:jc w:val="center"/>
              <w:rPr>
                <w:color w:val="000000" w:themeColor="text1"/>
                <w:sz w:val="20"/>
                <w:szCs w:val="20"/>
              </w:rPr>
            </w:pPr>
            <w:r w:rsidRPr="00C04914">
              <w:rPr>
                <w:color w:val="000000" w:themeColor="text1"/>
                <w:sz w:val="20"/>
                <w:szCs w:val="20"/>
              </w:rPr>
              <w:t>400,0 (всего 1034,5)</w:t>
            </w:r>
          </w:p>
        </w:tc>
        <w:tc>
          <w:tcPr>
            <w:tcW w:w="772" w:type="dxa"/>
            <w:vAlign w:val="center"/>
          </w:tcPr>
          <w:p w14:paraId="1129BC9F" w14:textId="77777777" w:rsidR="002259ED" w:rsidRPr="00C04914" w:rsidRDefault="002259ED" w:rsidP="006F4BB1">
            <w:pPr>
              <w:jc w:val="center"/>
              <w:rPr>
                <w:color w:val="000000" w:themeColor="text1"/>
                <w:sz w:val="20"/>
                <w:szCs w:val="20"/>
              </w:rPr>
            </w:pPr>
            <w:r w:rsidRPr="00C04914">
              <w:rPr>
                <w:color w:val="000000" w:themeColor="text1"/>
                <w:sz w:val="20"/>
                <w:szCs w:val="20"/>
              </w:rPr>
              <w:t>323,0</w:t>
            </w:r>
          </w:p>
        </w:tc>
        <w:tc>
          <w:tcPr>
            <w:tcW w:w="841" w:type="dxa"/>
            <w:vAlign w:val="center"/>
          </w:tcPr>
          <w:p w14:paraId="0935CAED" w14:textId="77777777" w:rsidR="002259ED" w:rsidRPr="00C04914" w:rsidRDefault="002259ED"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6FB68B2F"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341303124233 ОГРН 315345800003520</w:t>
            </w:r>
          </w:p>
        </w:tc>
      </w:tr>
      <w:tr w:rsidR="00B042E3" w:rsidRPr="00C04914" w14:paraId="09DDAD58" w14:textId="77777777" w:rsidTr="006F4BB1">
        <w:trPr>
          <w:trHeight w:val="20"/>
          <w:jc w:val="center"/>
        </w:trPr>
        <w:tc>
          <w:tcPr>
            <w:tcW w:w="542" w:type="dxa"/>
            <w:vAlign w:val="center"/>
          </w:tcPr>
          <w:p w14:paraId="1A723D70"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2BABAC48"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w:t>
            </w:r>
          </w:p>
          <w:p w14:paraId="73FD21A4" w14:textId="77777777" w:rsidR="002259ED" w:rsidRPr="00C04914" w:rsidRDefault="002259ED" w:rsidP="006F4BB1">
            <w:pPr>
              <w:jc w:val="center"/>
              <w:rPr>
                <w:color w:val="000000" w:themeColor="text1"/>
                <w:sz w:val="20"/>
                <w:szCs w:val="20"/>
              </w:rPr>
            </w:pPr>
            <w:r w:rsidRPr="00C04914">
              <w:rPr>
                <w:color w:val="000000" w:themeColor="text1"/>
                <w:sz w:val="20"/>
                <w:szCs w:val="20"/>
              </w:rPr>
              <w:t>ИП Кравченко В.А.</w:t>
            </w:r>
          </w:p>
        </w:tc>
        <w:tc>
          <w:tcPr>
            <w:tcW w:w="992" w:type="dxa"/>
            <w:vAlign w:val="center"/>
          </w:tcPr>
          <w:p w14:paraId="51008876"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C8008B0" w14:textId="77777777" w:rsidR="002259ED" w:rsidRPr="00C04914" w:rsidRDefault="002259ED" w:rsidP="006F4BB1">
            <w:pPr>
              <w:jc w:val="center"/>
              <w:rPr>
                <w:color w:val="000000" w:themeColor="text1"/>
                <w:sz w:val="20"/>
                <w:szCs w:val="20"/>
              </w:rPr>
            </w:pPr>
            <w:r w:rsidRPr="00C04914">
              <w:rPr>
                <w:color w:val="000000" w:themeColor="text1"/>
                <w:sz w:val="20"/>
                <w:szCs w:val="20"/>
              </w:rPr>
              <w:t>одежда, аксессуары</w:t>
            </w:r>
          </w:p>
        </w:tc>
        <w:tc>
          <w:tcPr>
            <w:tcW w:w="1619" w:type="dxa"/>
            <w:vAlign w:val="center"/>
          </w:tcPr>
          <w:p w14:paraId="76D9F80A"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w:t>
            </w:r>
          </w:p>
          <w:p w14:paraId="230D8900" w14:textId="77777777" w:rsidR="002259ED" w:rsidRPr="00C04914" w:rsidRDefault="002259ED" w:rsidP="006F4BB1">
            <w:pPr>
              <w:jc w:val="center"/>
              <w:rPr>
                <w:color w:val="000000" w:themeColor="text1"/>
                <w:sz w:val="20"/>
                <w:szCs w:val="20"/>
              </w:rPr>
            </w:pPr>
            <w:r w:rsidRPr="00C04914">
              <w:rPr>
                <w:color w:val="000000" w:themeColor="text1"/>
                <w:sz w:val="20"/>
                <w:szCs w:val="20"/>
              </w:rPr>
              <w:t>ул. Ленина, 3</w:t>
            </w:r>
          </w:p>
        </w:tc>
        <w:tc>
          <w:tcPr>
            <w:tcW w:w="847" w:type="dxa"/>
            <w:gridSpan w:val="2"/>
            <w:vAlign w:val="center"/>
          </w:tcPr>
          <w:p w14:paraId="594D9818" w14:textId="77777777" w:rsidR="002259ED" w:rsidRPr="00C04914" w:rsidRDefault="002259ED"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10D0BB6B" w14:textId="77777777" w:rsidR="002259ED" w:rsidRPr="00C04914" w:rsidRDefault="002259ED" w:rsidP="006F4BB1">
            <w:pPr>
              <w:jc w:val="center"/>
              <w:rPr>
                <w:color w:val="000000" w:themeColor="text1"/>
                <w:sz w:val="20"/>
                <w:szCs w:val="20"/>
              </w:rPr>
            </w:pPr>
            <w:r w:rsidRPr="00C04914">
              <w:rPr>
                <w:color w:val="000000" w:themeColor="text1"/>
                <w:sz w:val="20"/>
                <w:szCs w:val="20"/>
              </w:rPr>
              <w:t>20,0</w:t>
            </w:r>
          </w:p>
          <w:p w14:paraId="32B2C486" w14:textId="77777777" w:rsidR="002259ED" w:rsidRPr="00C04914" w:rsidRDefault="002259ED" w:rsidP="006F4BB1">
            <w:pPr>
              <w:jc w:val="center"/>
              <w:rPr>
                <w:color w:val="000000" w:themeColor="text1"/>
                <w:sz w:val="20"/>
                <w:szCs w:val="20"/>
              </w:rPr>
            </w:pPr>
          </w:p>
        </w:tc>
        <w:tc>
          <w:tcPr>
            <w:tcW w:w="841" w:type="dxa"/>
            <w:vAlign w:val="center"/>
          </w:tcPr>
          <w:p w14:paraId="0F2A1B8E"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D6FC604"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341300980324</w:t>
            </w:r>
          </w:p>
          <w:p w14:paraId="240C6078"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304345836400342</w:t>
            </w:r>
          </w:p>
        </w:tc>
      </w:tr>
      <w:tr w:rsidR="00B042E3" w:rsidRPr="00C04914" w14:paraId="0648C391" w14:textId="77777777" w:rsidTr="006F4BB1">
        <w:trPr>
          <w:trHeight w:val="20"/>
          <w:jc w:val="center"/>
        </w:trPr>
        <w:tc>
          <w:tcPr>
            <w:tcW w:w="542" w:type="dxa"/>
            <w:vAlign w:val="center"/>
          </w:tcPr>
          <w:p w14:paraId="184FC2F7"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46F747D6"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«Кристина»</w:t>
            </w:r>
          </w:p>
          <w:p w14:paraId="178BA8DF" w14:textId="77777777" w:rsidR="002259ED" w:rsidRPr="00C04914" w:rsidRDefault="002259ED" w:rsidP="006F4BB1">
            <w:pPr>
              <w:jc w:val="center"/>
              <w:rPr>
                <w:color w:val="000000" w:themeColor="text1"/>
                <w:sz w:val="20"/>
                <w:szCs w:val="20"/>
              </w:rPr>
            </w:pPr>
            <w:r w:rsidRPr="00C04914">
              <w:rPr>
                <w:color w:val="000000" w:themeColor="text1"/>
                <w:sz w:val="20"/>
                <w:szCs w:val="20"/>
              </w:rPr>
              <w:t>ИП Косаткина Л. М.</w:t>
            </w:r>
          </w:p>
          <w:p w14:paraId="63DA3B77" w14:textId="77777777" w:rsidR="002259ED" w:rsidRPr="00C04914" w:rsidRDefault="002259ED" w:rsidP="006F4BB1">
            <w:pPr>
              <w:jc w:val="center"/>
              <w:rPr>
                <w:color w:val="000000" w:themeColor="text1"/>
                <w:sz w:val="20"/>
                <w:szCs w:val="20"/>
              </w:rPr>
            </w:pPr>
          </w:p>
        </w:tc>
        <w:tc>
          <w:tcPr>
            <w:tcW w:w="992" w:type="dxa"/>
            <w:vAlign w:val="center"/>
          </w:tcPr>
          <w:p w14:paraId="462836DF" w14:textId="77777777" w:rsidR="002259ED" w:rsidRPr="00C04914" w:rsidRDefault="002259ED"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0FCDDF68" w14:textId="77777777" w:rsidR="002259ED" w:rsidRPr="00C04914" w:rsidRDefault="002259ED" w:rsidP="006F4BB1">
            <w:pPr>
              <w:jc w:val="center"/>
              <w:rPr>
                <w:color w:val="000000" w:themeColor="text1"/>
                <w:sz w:val="20"/>
                <w:szCs w:val="20"/>
              </w:rPr>
            </w:pPr>
            <w:r w:rsidRPr="00C04914">
              <w:rPr>
                <w:color w:val="000000" w:themeColor="text1"/>
                <w:sz w:val="20"/>
                <w:szCs w:val="20"/>
              </w:rPr>
              <w:t>косметика, посуда</w:t>
            </w:r>
          </w:p>
        </w:tc>
        <w:tc>
          <w:tcPr>
            <w:tcW w:w="1619" w:type="dxa"/>
            <w:vAlign w:val="center"/>
          </w:tcPr>
          <w:p w14:paraId="68005CD0"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w:t>
            </w:r>
          </w:p>
          <w:p w14:paraId="70F59511" w14:textId="77777777" w:rsidR="002259ED" w:rsidRPr="00C04914" w:rsidRDefault="002259ED" w:rsidP="006F4BB1">
            <w:pPr>
              <w:jc w:val="center"/>
              <w:rPr>
                <w:color w:val="000000" w:themeColor="text1"/>
                <w:sz w:val="20"/>
                <w:szCs w:val="20"/>
              </w:rPr>
            </w:pPr>
            <w:r w:rsidRPr="00C04914">
              <w:rPr>
                <w:color w:val="000000" w:themeColor="text1"/>
                <w:sz w:val="20"/>
                <w:szCs w:val="20"/>
              </w:rPr>
              <w:t>ул. Первомайская,13</w:t>
            </w:r>
          </w:p>
        </w:tc>
        <w:tc>
          <w:tcPr>
            <w:tcW w:w="847" w:type="dxa"/>
            <w:gridSpan w:val="2"/>
            <w:vAlign w:val="center"/>
          </w:tcPr>
          <w:p w14:paraId="18649089" w14:textId="77777777" w:rsidR="002259ED" w:rsidRPr="00C04914" w:rsidRDefault="002259ED" w:rsidP="006F4BB1">
            <w:pPr>
              <w:jc w:val="center"/>
              <w:rPr>
                <w:color w:val="000000" w:themeColor="text1"/>
                <w:sz w:val="20"/>
                <w:szCs w:val="20"/>
              </w:rPr>
            </w:pPr>
            <w:r w:rsidRPr="00C04914">
              <w:rPr>
                <w:color w:val="000000" w:themeColor="text1"/>
                <w:sz w:val="20"/>
                <w:szCs w:val="20"/>
              </w:rPr>
              <w:t>51,3</w:t>
            </w:r>
          </w:p>
        </w:tc>
        <w:tc>
          <w:tcPr>
            <w:tcW w:w="772" w:type="dxa"/>
            <w:vAlign w:val="center"/>
          </w:tcPr>
          <w:p w14:paraId="650985D9" w14:textId="77777777" w:rsidR="002259ED" w:rsidRPr="00C04914" w:rsidRDefault="002259ED" w:rsidP="006F4BB1">
            <w:pPr>
              <w:jc w:val="center"/>
              <w:rPr>
                <w:color w:val="000000" w:themeColor="text1"/>
                <w:sz w:val="20"/>
                <w:szCs w:val="20"/>
              </w:rPr>
            </w:pPr>
            <w:r w:rsidRPr="00C04914">
              <w:rPr>
                <w:color w:val="000000" w:themeColor="text1"/>
                <w:sz w:val="20"/>
                <w:szCs w:val="20"/>
              </w:rPr>
              <w:t>29,3</w:t>
            </w:r>
          </w:p>
        </w:tc>
        <w:tc>
          <w:tcPr>
            <w:tcW w:w="841" w:type="dxa"/>
            <w:vAlign w:val="center"/>
          </w:tcPr>
          <w:p w14:paraId="3960CADF"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1539C36"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351701166038</w:t>
            </w:r>
          </w:p>
          <w:p w14:paraId="0F9C9D3C"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314345823200013</w:t>
            </w:r>
          </w:p>
        </w:tc>
      </w:tr>
      <w:tr w:rsidR="00B042E3" w:rsidRPr="00C04914" w14:paraId="16AB99DB" w14:textId="77777777" w:rsidTr="006F4BB1">
        <w:trPr>
          <w:trHeight w:val="20"/>
          <w:jc w:val="center"/>
        </w:trPr>
        <w:tc>
          <w:tcPr>
            <w:tcW w:w="542" w:type="dxa"/>
            <w:vAlign w:val="center"/>
          </w:tcPr>
          <w:p w14:paraId="30835111"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38C9C647"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«Ситилинк»</w:t>
            </w:r>
          </w:p>
          <w:p w14:paraId="2FC8681D" w14:textId="77777777" w:rsidR="002259ED" w:rsidRPr="00C04914" w:rsidRDefault="002259ED" w:rsidP="006F4BB1">
            <w:pPr>
              <w:jc w:val="center"/>
              <w:rPr>
                <w:color w:val="000000" w:themeColor="text1"/>
                <w:sz w:val="20"/>
                <w:szCs w:val="20"/>
              </w:rPr>
            </w:pPr>
            <w:r w:rsidRPr="00C04914">
              <w:rPr>
                <w:color w:val="000000" w:themeColor="text1"/>
                <w:sz w:val="20"/>
                <w:szCs w:val="20"/>
              </w:rPr>
              <w:t>ООО «Ситилинк»</w:t>
            </w:r>
          </w:p>
          <w:p w14:paraId="364EDD9A" w14:textId="77777777" w:rsidR="002259ED" w:rsidRPr="00C04914" w:rsidRDefault="002259ED"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0A983836"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CB12C3D" w14:textId="77777777" w:rsidR="002259ED" w:rsidRPr="00C04914" w:rsidRDefault="002259ED" w:rsidP="006F4BB1">
            <w:pPr>
              <w:jc w:val="center"/>
              <w:rPr>
                <w:color w:val="000000" w:themeColor="text1"/>
                <w:sz w:val="20"/>
                <w:szCs w:val="20"/>
              </w:rPr>
            </w:pPr>
            <w:r w:rsidRPr="00C04914">
              <w:rPr>
                <w:color w:val="000000" w:themeColor="text1"/>
                <w:sz w:val="20"/>
                <w:szCs w:val="20"/>
              </w:rPr>
              <w:t>СБТ</w:t>
            </w:r>
          </w:p>
        </w:tc>
        <w:tc>
          <w:tcPr>
            <w:tcW w:w="1619" w:type="dxa"/>
            <w:vAlign w:val="center"/>
          </w:tcPr>
          <w:p w14:paraId="03FAD19E"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w:t>
            </w:r>
          </w:p>
          <w:p w14:paraId="48484961" w14:textId="77777777" w:rsidR="002259ED" w:rsidRPr="00C04914" w:rsidRDefault="002259ED" w:rsidP="006F4BB1">
            <w:pPr>
              <w:jc w:val="center"/>
              <w:rPr>
                <w:color w:val="000000" w:themeColor="text1"/>
                <w:sz w:val="20"/>
                <w:szCs w:val="20"/>
              </w:rPr>
            </w:pPr>
            <w:r w:rsidRPr="00C04914">
              <w:rPr>
                <w:color w:val="000000" w:themeColor="text1"/>
                <w:sz w:val="20"/>
                <w:szCs w:val="20"/>
              </w:rPr>
              <w:t>ул. Первомайская, 3</w:t>
            </w:r>
          </w:p>
        </w:tc>
        <w:tc>
          <w:tcPr>
            <w:tcW w:w="847" w:type="dxa"/>
            <w:gridSpan w:val="2"/>
            <w:vAlign w:val="center"/>
          </w:tcPr>
          <w:p w14:paraId="1833E3CF" w14:textId="77777777" w:rsidR="002259ED" w:rsidRPr="00C04914" w:rsidRDefault="002259ED"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19B74050" w14:textId="77777777" w:rsidR="002259ED" w:rsidRPr="00C04914" w:rsidRDefault="002259ED"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262AF4D0" w14:textId="77777777" w:rsidR="002259ED" w:rsidRPr="00C04914" w:rsidRDefault="002259ED"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58FE886F"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7718979307</w:t>
            </w:r>
          </w:p>
          <w:p w14:paraId="37C4DEFE"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1147746461422</w:t>
            </w:r>
          </w:p>
        </w:tc>
      </w:tr>
      <w:tr w:rsidR="00B042E3" w:rsidRPr="00C04914" w14:paraId="02F5FCCE" w14:textId="77777777" w:rsidTr="006F4BB1">
        <w:trPr>
          <w:trHeight w:val="20"/>
          <w:jc w:val="center"/>
        </w:trPr>
        <w:tc>
          <w:tcPr>
            <w:tcW w:w="542" w:type="dxa"/>
            <w:vAlign w:val="center"/>
          </w:tcPr>
          <w:p w14:paraId="503A2965"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6252E26E" w14:textId="77777777" w:rsidR="002259ED" w:rsidRPr="00C04914" w:rsidRDefault="002259ED" w:rsidP="006F4BB1">
            <w:pPr>
              <w:jc w:val="center"/>
              <w:rPr>
                <w:color w:val="000000" w:themeColor="text1"/>
                <w:sz w:val="20"/>
                <w:szCs w:val="20"/>
              </w:rPr>
            </w:pPr>
            <w:r w:rsidRPr="00C04914">
              <w:rPr>
                <w:color w:val="000000" w:themeColor="text1"/>
                <w:sz w:val="20"/>
                <w:szCs w:val="20"/>
              </w:rPr>
              <w:t>Отдел</w:t>
            </w:r>
          </w:p>
          <w:p w14:paraId="20C56E87" w14:textId="77777777" w:rsidR="002259ED" w:rsidRPr="00C04914" w:rsidRDefault="002259ED" w:rsidP="006F4BB1">
            <w:pPr>
              <w:jc w:val="center"/>
              <w:rPr>
                <w:color w:val="000000" w:themeColor="text1"/>
                <w:sz w:val="20"/>
                <w:szCs w:val="20"/>
              </w:rPr>
            </w:pPr>
            <w:r w:rsidRPr="00C04914">
              <w:rPr>
                <w:color w:val="000000" w:themeColor="text1"/>
                <w:sz w:val="20"/>
                <w:szCs w:val="20"/>
              </w:rPr>
              <w:t>ИП Подкопаева О.С.</w:t>
            </w:r>
          </w:p>
          <w:p w14:paraId="512DFF58" w14:textId="77777777" w:rsidR="002259ED" w:rsidRPr="00C04914" w:rsidRDefault="002259ED" w:rsidP="006F4BB1">
            <w:pPr>
              <w:jc w:val="center"/>
              <w:rPr>
                <w:color w:val="000000" w:themeColor="text1"/>
                <w:sz w:val="20"/>
                <w:szCs w:val="20"/>
              </w:rPr>
            </w:pPr>
            <w:r w:rsidRPr="00C04914">
              <w:rPr>
                <w:color w:val="000000" w:themeColor="text1"/>
                <w:sz w:val="20"/>
                <w:szCs w:val="20"/>
              </w:rPr>
              <w:t>(ТЦ «Успех»)</w:t>
            </w:r>
          </w:p>
        </w:tc>
        <w:tc>
          <w:tcPr>
            <w:tcW w:w="992" w:type="dxa"/>
            <w:vAlign w:val="center"/>
          </w:tcPr>
          <w:p w14:paraId="6CA9A5B0"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3463F28" w14:textId="77777777" w:rsidR="002259ED" w:rsidRPr="00C04914" w:rsidRDefault="002259ED" w:rsidP="006F4BB1">
            <w:pPr>
              <w:jc w:val="center"/>
              <w:rPr>
                <w:color w:val="000000" w:themeColor="text1"/>
                <w:sz w:val="20"/>
                <w:szCs w:val="20"/>
              </w:rPr>
            </w:pPr>
            <w:r w:rsidRPr="00C04914">
              <w:rPr>
                <w:color w:val="000000" w:themeColor="text1"/>
                <w:sz w:val="20"/>
                <w:szCs w:val="20"/>
              </w:rPr>
              <w:t>СБТ</w:t>
            </w:r>
          </w:p>
        </w:tc>
        <w:tc>
          <w:tcPr>
            <w:tcW w:w="1619" w:type="dxa"/>
            <w:vAlign w:val="center"/>
          </w:tcPr>
          <w:p w14:paraId="78F1C2DC"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 ул. Родина, 25</w:t>
            </w:r>
          </w:p>
        </w:tc>
        <w:tc>
          <w:tcPr>
            <w:tcW w:w="847" w:type="dxa"/>
            <w:gridSpan w:val="2"/>
            <w:vAlign w:val="center"/>
          </w:tcPr>
          <w:p w14:paraId="6DCD7040" w14:textId="77777777" w:rsidR="002259ED" w:rsidRPr="00C04914" w:rsidRDefault="002259ED"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7D582AAD" w14:textId="77777777" w:rsidR="002259ED" w:rsidRPr="00C04914" w:rsidRDefault="002259ED"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3A6A308D" w14:textId="77777777" w:rsidR="002259ED" w:rsidRPr="00C04914" w:rsidRDefault="002259ED"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16D554E3"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341301546817</w:t>
            </w:r>
          </w:p>
          <w:p w14:paraId="11263CC5"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307345824300018</w:t>
            </w:r>
          </w:p>
        </w:tc>
      </w:tr>
      <w:tr w:rsidR="00B042E3" w:rsidRPr="00C04914" w14:paraId="3749D2AB" w14:textId="77777777" w:rsidTr="006F4BB1">
        <w:trPr>
          <w:trHeight w:val="20"/>
          <w:jc w:val="center"/>
        </w:trPr>
        <w:tc>
          <w:tcPr>
            <w:tcW w:w="542" w:type="dxa"/>
            <w:vAlign w:val="center"/>
          </w:tcPr>
          <w:p w14:paraId="31F016E5"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62AB218A" w14:textId="77777777" w:rsidR="002259ED" w:rsidRPr="00C04914" w:rsidRDefault="002259ED" w:rsidP="006F4BB1">
            <w:pPr>
              <w:jc w:val="center"/>
              <w:rPr>
                <w:color w:val="000000" w:themeColor="text1"/>
                <w:sz w:val="20"/>
                <w:szCs w:val="20"/>
              </w:rPr>
            </w:pPr>
            <w:r w:rsidRPr="00C04914">
              <w:rPr>
                <w:color w:val="000000" w:themeColor="text1"/>
                <w:sz w:val="20"/>
                <w:szCs w:val="20"/>
              </w:rPr>
              <w:t>Отдел</w:t>
            </w:r>
          </w:p>
          <w:p w14:paraId="5A328D83" w14:textId="77777777" w:rsidR="002259ED" w:rsidRPr="00C04914" w:rsidRDefault="002259ED" w:rsidP="006F4BB1">
            <w:pPr>
              <w:jc w:val="center"/>
              <w:rPr>
                <w:color w:val="000000" w:themeColor="text1"/>
                <w:sz w:val="20"/>
                <w:szCs w:val="20"/>
              </w:rPr>
            </w:pPr>
            <w:r w:rsidRPr="00C04914">
              <w:rPr>
                <w:color w:val="000000" w:themeColor="text1"/>
                <w:sz w:val="20"/>
                <w:szCs w:val="20"/>
              </w:rPr>
              <w:t>ИП Верченко А.В.</w:t>
            </w:r>
          </w:p>
          <w:p w14:paraId="606BC762" w14:textId="77777777" w:rsidR="002259ED" w:rsidRPr="00C04914" w:rsidRDefault="002259ED"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21CCF0EA"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E431394" w14:textId="77777777" w:rsidR="002259ED" w:rsidRPr="00C04914" w:rsidRDefault="002259ED" w:rsidP="006F4BB1">
            <w:pPr>
              <w:jc w:val="center"/>
              <w:rPr>
                <w:color w:val="000000" w:themeColor="text1"/>
                <w:sz w:val="20"/>
                <w:szCs w:val="20"/>
              </w:rPr>
            </w:pPr>
            <w:r w:rsidRPr="00C04914">
              <w:rPr>
                <w:color w:val="000000" w:themeColor="text1"/>
                <w:sz w:val="20"/>
                <w:szCs w:val="20"/>
              </w:rPr>
              <w:t>сувениры, подарки, посуда, бытовые приборы</w:t>
            </w:r>
          </w:p>
        </w:tc>
        <w:tc>
          <w:tcPr>
            <w:tcW w:w="1619" w:type="dxa"/>
            <w:vAlign w:val="center"/>
          </w:tcPr>
          <w:p w14:paraId="7E52F50C"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4F8FB6DC" w14:textId="77777777" w:rsidR="002259ED" w:rsidRPr="00C04914" w:rsidRDefault="002259ED" w:rsidP="006F4BB1">
            <w:pPr>
              <w:jc w:val="center"/>
              <w:rPr>
                <w:color w:val="000000" w:themeColor="text1"/>
                <w:sz w:val="20"/>
                <w:szCs w:val="20"/>
              </w:rPr>
            </w:pPr>
            <w:r w:rsidRPr="00C04914">
              <w:rPr>
                <w:color w:val="000000" w:themeColor="text1"/>
                <w:sz w:val="20"/>
                <w:szCs w:val="20"/>
              </w:rPr>
              <w:t>27,7</w:t>
            </w:r>
          </w:p>
        </w:tc>
        <w:tc>
          <w:tcPr>
            <w:tcW w:w="772" w:type="dxa"/>
            <w:vAlign w:val="center"/>
          </w:tcPr>
          <w:p w14:paraId="5766E62B" w14:textId="77777777" w:rsidR="002259ED" w:rsidRPr="00C04914" w:rsidRDefault="002259ED" w:rsidP="006F4BB1">
            <w:pPr>
              <w:jc w:val="center"/>
              <w:rPr>
                <w:color w:val="000000" w:themeColor="text1"/>
                <w:sz w:val="20"/>
                <w:szCs w:val="20"/>
              </w:rPr>
            </w:pPr>
            <w:r w:rsidRPr="00C04914">
              <w:rPr>
                <w:color w:val="000000" w:themeColor="text1"/>
                <w:sz w:val="20"/>
                <w:szCs w:val="20"/>
              </w:rPr>
              <w:t>27,7</w:t>
            </w:r>
          </w:p>
        </w:tc>
        <w:tc>
          <w:tcPr>
            <w:tcW w:w="841" w:type="dxa"/>
            <w:vAlign w:val="center"/>
          </w:tcPr>
          <w:p w14:paraId="2198EE11"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2F1D1FA"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341303966173</w:t>
            </w:r>
          </w:p>
          <w:p w14:paraId="12112875"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318344300099216</w:t>
            </w:r>
          </w:p>
        </w:tc>
      </w:tr>
      <w:tr w:rsidR="00B042E3" w:rsidRPr="00C04914" w14:paraId="4F7921E3" w14:textId="77777777" w:rsidTr="006F4BB1">
        <w:trPr>
          <w:trHeight w:val="20"/>
          <w:jc w:val="center"/>
        </w:trPr>
        <w:tc>
          <w:tcPr>
            <w:tcW w:w="542" w:type="dxa"/>
            <w:vAlign w:val="center"/>
          </w:tcPr>
          <w:p w14:paraId="2623C383"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451046D1" w14:textId="77777777" w:rsidR="002259ED" w:rsidRPr="00C04914" w:rsidRDefault="002259ED" w:rsidP="006F4BB1">
            <w:pPr>
              <w:jc w:val="center"/>
              <w:rPr>
                <w:color w:val="000000" w:themeColor="text1"/>
                <w:sz w:val="20"/>
                <w:szCs w:val="20"/>
              </w:rPr>
            </w:pPr>
            <w:r w:rsidRPr="00C04914">
              <w:rPr>
                <w:color w:val="000000" w:themeColor="text1"/>
                <w:sz w:val="20"/>
                <w:szCs w:val="20"/>
              </w:rPr>
              <w:t>Отдел</w:t>
            </w:r>
          </w:p>
          <w:p w14:paraId="1C798BAE" w14:textId="77777777" w:rsidR="002259ED" w:rsidRPr="00C04914" w:rsidRDefault="002259ED" w:rsidP="006F4BB1">
            <w:pPr>
              <w:jc w:val="center"/>
              <w:rPr>
                <w:color w:val="000000" w:themeColor="text1"/>
                <w:sz w:val="20"/>
                <w:szCs w:val="20"/>
              </w:rPr>
            </w:pPr>
            <w:r w:rsidRPr="00C04914">
              <w:rPr>
                <w:color w:val="000000" w:themeColor="text1"/>
                <w:sz w:val="20"/>
                <w:szCs w:val="20"/>
              </w:rPr>
              <w:t>ИП Хохлова Л.Ю.</w:t>
            </w:r>
          </w:p>
          <w:p w14:paraId="7DF05E2F" w14:textId="77777777" w:rsidR="002259ED" w:rsidRPr="00C04914" w:rsidRDefault="002259ED"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095A3853"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52F7662" w14:textId="77777777" w:rsidR="002259ED" w:rsidRPr="00C04914" w:rsidRDefault="002259ED" w:rsidP="006F4BB1">
            <w:pPr>
              <w:jc w:val="center"/>
              <w:rPr>
                <w:color w:val="000000" w:themeColor="text1"/>
                <w:sz w:val="20"/>
                <w:szCs w:val="20"/>
              </w:rPr>
            </w:pPr>
            <w:r w:rsidRPr="00C04914">
              <w:rPr>
                <w:color w:val="000000" w:themeColor="text1"/>
                <w:sz w:val="20"/>
                <w:szCs w:val="20"/>
              </w:rPr>
              <w:t>сувениры, игрушки, посуда, сумки</w:t>
            </w:r>
          </w:p>
        </w:tc>
        <w:tc>
          <w:tcPr>
            <w:tcW w:w="1619" w:type="dxa"/>
            <w:vAlign w:val="center"/>
          </w:tcPr>
          <w:p w14:paraId="68DD6A36"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114086F1" w14:textId="77777777" w:rsidR="002259ED" w:rsidRPr="00C04914" w:rsidRDefault="002259ED"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73857F8C" w14:textId="77777777" w:rsidR="002259ED" w:rsidRPr="00C04914" w:rsidRDefault="002259ED"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637B204F"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59359AF"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341300020370</w:t>
            </w:r>
          </w:p>
          <w:p w14:paraId="00E44008"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304345828000079</w:t>
            </w:r>
          </w:p>
        </w:tc>
      </w:tr>
      <w:tr w:rsidR="00B042E3" w:rsidRPr="00C04914" w14:paraId="3E2D6062" w14:textId="77777777" w:rsidTr="006F4BB1">
        <w:trPr>
          <w:trHeight w:val="20"/>
          <w:jc w:val="center"/>
        </w:trPr>
        <w:tc>
          <w:tcPr>
            <w:tcW w:w="542" w:type="dxa"/>
            <w:vAlign w:val="center"/>
          </w:tcPr>
          <w:p w14:paraId="7515D708"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61E743D7" w14:textId="77777777" w:rsidR="002259ED" w:rsidRPr="00C04914" w:rsidRDefault="002259ED" w:rsidP="006F4BB1">
            <w:pPr>
              <w:jc w:val="center"/>
              <w:rPr>
                <w:color w:val="000000" w:themeColor="text1"/>
                <w:sz w:val="20"/>
                <w:szCs w:val="20"/>
              </w:rPr>
            </w:pPr>
            <w:r w:rsidRPr="00C04914">
              <w:rPr>
                <w:color w:val="000000" w:themeColor="text1"/>
                <w:sz w:val="20"/>
                <w:szCs w:val="20"/>
              </w:rPr>
              <w:t>Отдел</w:t>
            </w:r>
          </w:p>
          <w:p w14:paraId="00228BB7" w14:textId="77777777" w:rsidR="002259ED" w:rsidRPr="00C04914" w:rsidRDefault="002259ED" w:rsidP="006F4BB1">
            <w:pPr>
              <w:jc w:val="center"/>
              <w:rPr>
                <w:color w:val="000000" w:themeColor="text1"/>
                <w:sz w:val="20"/>
                <w:szCs w:val="20"/>
              </w:rPr>
            </w:pPr>
            <w:r w:rsidRPr="00C04914">
              <w:rPr>
                <w:color w:val="000000" w:themeColor="text1"/>
                <w:sz w:val="20"/>
                <w:szCs w:val="20"/>
              </w:rPr>
              <w:t>ИП Герцен Е.В.</w:t>
            </w:r>
          </w:p>
          <w:p w14:paraId="4856A194" w14:textId="77777777" w:rsidR="002259ED" w:rsidRPr="00C04914" w:rsidRDefault="002259ED"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3E818A27"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A9DC4CD" w14:textId="77777777" w:rsidR="002259ED" w:rsidRPr="00C04914" w:rsidRDefault="002259ED" w:rsidP="006F4BB1">
            <w:pPr>
              <w:jc w:val="center"/>
              <w:rPr>
                <w:color w:val="000000" w:themeColor="text1"/>
                <w:sz w:val="20"/>
                <w:szCs w:val="20"/>
              </w:rPr>
            </w:pPr>
            <w:r w:rsidRPr="00C04914">
              <w:rPr>
                <w:color w:val="000000" w:themeColor="text1"/>
                <w:sz w:val="20"/>
                <w:szCs w:val="20"/>
              </w:rPr>
              <w:t>текстить, товары для дома</w:t>
            </w:r>
          </w:p>
        </w:tc>
        <w:tc>
          <w:tcPr>
            <w:tcW w:w="1619" w:type="dxa"/>
            <w:vAlign w:val="center"/>
          </w:tcPr>
          <w:p w14:paraId="61939CA6"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76ED84A3" w14:textId="77777777" w:rsidR="002259ED" w:rsidRPr="00C04914" w:rsidRDefault="002259ED"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1106567B" w14:textId="77777777" w:rsidR="002259ED" w:rsidRPr="00C04914" w:rsidRDefault="002259ED"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3B306A80"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B7284B8"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341302723308</w:t>
            </w:r>
          </w:p>
          <w:p w14:paraId="035A66FB"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304345813800016</w:t>
            </w:r>
          </w:p>
        </w:tc>
      </w:tr>
      <w:tr w:rsidR="00B042E3" w:rsidRPr="00C04914" w14:paraId="476FCD8E" w14:textId="77777777" w:rsidTr="006F4BB1">
        <w:trPr>
          <w:trHeight w:val="20"/>
          <w:jc w:val="center"/>
        </w:trPr>
        <w:tc>
          <w:tcPr>
            <w:tcW w:w="542" w:type="dxa"/>
            <w:vAlign w:val="center"/>
          </w:tcPr>
          <w:p w14:paraId="6DD76817"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7BC1280C" w14:textId="77777777" w:rsidR="002259ED" w:rsidRPr="00C04914" w:rsidRDefault="002259ED" w:rsidP="006F4BB1">
            <w:pPr>
              <w:jc w:val="center"/>
              <w:rPr>
                <w:color w:val="000000" w:themeColor="text1"/>
                <w:sz w:val="20"/>
                <w:szCs w:val="20"/>
              </w:rPr>
            </w:pPr>
            <w:r w:rsidRPr="00C04914">
              <w:rPr>
                <w:color w:val="000000" w:themeColor="text1"/>
                <w:sz w:val="20"/>
                <w:szCs w:val="20"/>
              </w:rPr>
              <w:t>Отдел</w:t>
            </w:r>
          </w:p>
          <w:p w14:paraId="3C2A5191" w14:textId="77777777" w:rsidR="002259ED" w:rsidRPr="00C04914" w:rsidRDefault="002259ED" w:rsidP="006F4BB1">
            <w:pPr>
              <w:jc w:val="center"/>
              <w:rPr>
                <w:color w:val="000000" w:themeColor="text1"/>
                <w:sz w:val="20"/>
                <w:szCs w:val="20"/>
              </w:rPr>
            </w:pPr>
            <w:r w:rsidRPr="00C04914">
              <w:rPr>
                <w:color w:val="000000" w:themeColor="text1"/>
                <w:sz w:val="20"/>
                <w:szCs w:val="20"/>
              </w:rPr>
              <w:t>ИП Турава И.А.</w:t>
            </w:r>
          </w:p>
          <w:p w14:paraId="3E87EF3C" w14:textId="77777777" w:rsidR="002259ED" w:rsidRPr="00C04914" w:rsidRDefault="002259ED"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7FF1962D"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21B4431" w14:textId="77777777" w:rsidR="002259ED" w:rsidRPr="00C04914" w:rsidRDefault="002259ED" w:rsidP="006F4BB1">
            <w:pPr>
              <w:jc w:val="center"/>
              <w:rPr>
                <w:color w:val="000000" w:themeColor="text1"/>
                <w:sz w:val="20"/>
                <w:szCs w:val="20"/>
              </w:rPr>
            </w:pPr>
            <w:r w:rsidRPr="00C04914">
              <w:rPr>
                <w:color w:val="000000" w:themeColor="text1"/>
                <w:sz w:val="20"/>
                <w:szCs w:val="20"/>
              </w:rPr>
              <w:t>женская одежда, товары для детей</w:t>
            </w:r>
          </w:p>
        </w:tc>
        <w:tc>
          <w:tcPr>
            <w:tcW w:w="1619" w:type="dxa"/>
            <w:vAlign w:val="center"/>
          </w:tcPr>
          <w:p w14:paraId="1B13F1C8"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672F415F" w14:textId="77777777" w:rsidR="002259ED" w:rsidRPr="00C04914" w:rsidRDefault="002259ED"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1AEBD0CD" w14:textId="77777777" w:rsidR="002259ED" w:rsidRPr="00C04914" w:rsidRDefault="002259ED"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63B6028A"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88C5F91"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341304241275</w:t>
            </w:r>
          </w:p>
          <w:p w14:paraId="1C3B2C0C"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319344300085742</w:t>
            </w:r>
          </w:p>
          <w:p w14:paraId="25159131" w14:textId="77777777" w:rsidR="002259ED" w:rsidRPr="00C04914" w:rsidRDefault="002259ED" w:rsidP="006F4BB1">
            <w:pPr>
              <w:jc w:val="center"/>
              <w:rPr>
                <w:color w:val="000000" w:themeColor="text1"/>
                <w:sz w:val="20"/>
                <w:szCs w:val="20"/>
              </w:rPr>
            </w:pPr>
          </w:p>
        </w:tc>
      </w:tr>
      <w:tr w:rsidR="00B042E3" w:rsidRPr="00C04914" w14:paraId="60D2C2D3" w14:textId="77777777" w:rsidTr="006F4BB1">
        <w:trPr>
          <w:trHeight w:val="20"/>
          <w:jc w:val="center"/>
        </w:trPr>
        <w:tc>
          <w:tcPr>
            <w:tcW w:w="542" w:type="dxa"/>
            <w:vAlign w:val="center"/>
          </w:tcPr>
          <w:p w14:paraId="272DA8B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DAF2092"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62814692" w14:textId="77777777" w:rsidR="00A50A3C" w:rsidRPr="00C04914" w:rsidRDefault="00A50A3C" w:rsidP="006F4BB1">
            <w:pPr>
              <w:jc w:val="center"/>
              <w:rPr>
                <w:color w:val="000000" w:themeColor="text1"/>
                <w:sz w:val="20"/>
                <w:szCs w:val="20"/>
              </w:rPr>
            </w:pPr>
            <w:r w:rsidRPr="00C04914">
              <w:rPr>
                <w:color w:val="000000" w:themeColor="text1"/>
                <w:sz w:val="20"/>
                <w:szCs w:val="20"/>
              </w:rPr>
              <w:t>ИП Панченко А.Н.</w:t>
            </w:r>
          </w:p>
          <w:p w14:paraId="147D3E76"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23D1EC2B"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75DE30B" w14:textId="77777777" w:rsidR="00A50A3C" w:rsidRPr="00C04914" w:rsidRDefault="00A50A3C" w:rsidP="006F4BB1">
            <w:pPr>
              <w:jc w:val="center"/>
              <w:rPr>
                <w:color w:val="000000" w:themeColor="text1"/>
                <w:sz w:val="20"/>
                <w:szCs w:val="20"/>
              </w:rPr>
            </w:pPr>
            <w:r w:rsidRPr="00C04914">
              <w:rPr>
                <w:color w:val="000000" w:themeColor="text1"/>
                <w:sz w:val="20"/>
                <w:szCs w:val="20"/>
              </w:rPr>
              <w:t>аксессуары, кожгалантерея</w:t>
            </w:r>
          </w:p>
        </w:tc>
        <w:tc>
          <w:tcPr>
            <w:tcW w:w="1619" w:type="dxa"/>
            <w:vAlign w:val="center"/>
          </w:tcPr>
          <w:p w14:paraId="77DC0A63"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4F877FA9"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1C394E70"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5D82E292"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13AEA9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341302516686</w:t>
            </w:r>
          </w:p>
          <w:p w14:paraId="4C4727E8"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307345815200029</w:t>
            </w:r>
          </w:p>
        </w:tc>
      </w:tr>
      <w:tr w:rsidR="00B042E3" w:rsidRPr="00C04914" w14:paraId="3125A73B" w14:textId="77777777" w:rsidTr="006F4BB1">
        <w:trPr>
          <w:trHeight w:val="20"/>
          <w:jc w:val="center"/>
        </w:trPr>
        <w:tc>
          <w:tcPr>
            <w:tcW w:w="542" w:type="dxa"/>
            <w:vAlign w:val="center"/>
          </w:tcPr>
          <w:p w14:paraId="10891244"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58E669C"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73035971" w14:textId="77777777" w:rsidR="00A50A3C" w:rsidRPr="00C04914" w:rsidRDefault="00A50A3C" w:rsidP="006F4BB1">
            <w:pPr>
              <w:jc w:val="center"/>
              <w:rPr>
                <w:color w:val="000000" w:themeColor="text1"/>
                <w:sz w:val="20"/>
                <w:szCs w:val="20"/>
              </w:rPr>
            </w:pPr>
            <w:r w:rsidRPr="00C04914">
              <w:rPr>
                <w:color w:val="000000" w:themeColor="text1"/>
                <w:sz w:val="20"/>
                <w:szCs w:val="20"/>
              </w:rPr>
              <w:t>ИП Плетнев А.В.</w:t>
            </w:r>
          </w:p>
          <w:p w14:paraId="628B3E1B"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12DA8DF8"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58515BE" w14:textId="77777777" w:rsidR="00A50A3C" w:rsidRPr="00C04914" w:rsidRDefault="00A50A3C" w:rsidP="006F4BB1">
            <w:pPr>
              <w:jc w:val="center"/>
              <w:rPr>
                <w:color w:val="000000" w:themeColor="text1"/>
                <w:sz w:val="20"/>
                <w:szCs w:val="20"/>
              </w:rPr>
            </w:pPr>
            <w:r w:rsidRPr="00C04914">
              <w:rPr>
                <w:color w:val="000000" w:themeColor="text1"/>
                <w:sz w:val="20"/>
                <w:szCs w:val="20"/>
              </w:rPr>
              <w:t>посуда, быт. техника, эл. товары</w:t>
            </w:r>
          </w:p>
        </w:tc>
        <w:tc>
          <w:tcPr>
            <w:tcW w:w="1619" w:type="dxa"/>
            <w:vAlign w:val="center"/>
          </w:tcPr>
          <w:p w14:paraId="3DA01222"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40E482B6"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19774A39"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106738D6"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2FC3232"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341300055743</w:t>
            </w:r>
          </w:p>
          <w:p w14:paraId="001E9ACF"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305345811600246</w:t>
            </w:r>
          </w:p>
        </w:tc>
      </w:tr>
      <w:tr w:rsidR="008F4A0F" w:rsidRPr="00C04914" w14:paraId="2D30AEBA" w14:textId="77777777" w:rsidTr="006F4BB1">
        <w:trPr>
          <w:trHeight w:val="20"/>
          <w:jc w:val="center"/>
        </w:trPr>
        <w:tc>
          <w:tcPr>
            <w:tcW w:w="542" w:type="dxa"/>
            <w:vAlign w:val="center"/>
          </w:tcPr>
          <w:p w14:paraId="0C8D4679" w14:textId="77777777" w:rsidR="00E42212" w:rsidRPr="00C04914" w:rsidRDefault="00E42212" w:rsidP="000A0A63">
            <w:pPr>
              <w:pStyle w:val="afff6"/>
              <w:numPr>
                <w:ilvl w:val="0"/>
                <w:numId w:val="24"/>
              </w:numPr>
              <w:jc w:val="center"/>
              <w:rPr>
                <w:color w:val="000000" w:themeColor="text1"/>
                <w:sz w:val="20"/>
                <w:szCs w:val="20"/>
              </w:rPr>
            </w:pPr>
          </w:p>
        </w:tc>
        <w:tc>
          <w:tcPr>
            <w:tcW w:w="1417" w:type="dxa"/>
            <w:vAlign w:val="center"/>
          </w:tcPr>
          <w:p w14:paraId="22D54F20" w14:textId="77777777" w:rsidR="00E42212" w:rsidRPr="00C04914" w:rsidRDefault="00E42212" w:rsidP="006F4BB1">
            <w:pPr>
              <w:jc w:val="center"/>
              <w:rPr>
                <w:color w:val="000000" w:themeColor="text1"/>
                <w:sz w:val="20"/>
                <w:szCs w:val="20"/>
              </w:rPr>
            </w:pPr>
            <w:r w:rsidRPr="00C04914">
              <w:rPr>
                <w:color w:val="000000" w:themeColor="text1"/>
                <w:sz w:val="20"/>
                <w:szCs w:val="20"/>
              </w:rPr>
              <w:t>Отдел</w:t>
            </w:r>
          </w:p>
          <w:p w14:paraId="6C4936D2" w14:textId="77777777" w:rsidR="00E42212" w:rsidRPr="00C04914" w:rsidRDefault="00E42212" w:rsidP="006F4BB1">
            <w:pPr>
              <w:jc w:val="center"/>
              <w:rPr>
                <w:color w:val="000000" w:themeColor="text1"/>
                <w:sz w:val="20"/>
                <w:szCs w:val="20"/>
              </w:rPr>
            </w:pPr>
            <w:r w:rsidRPr="00C04914">
              <w:rPr>
                <w:color w:val="000000" w:themeColor="text1"/>
                <w:sz w:val="20"/>
                <w:szCs w:val="20"/>
              </w:rPr>
              <w:t>ИП Топала М.А.</w:t>
            </w:r>
          </w:p>
          <w:p w14:paraId="4FC8F8F8" w14:textId="77777777" w:rsidR="00E42212" w:rsidRPr="00C04914" w:rsidRDefault="00E42212"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6C042479"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5F822C0" w14:textId="77777777" w:rsidR="00E42212" w:rsidRPr="00C04914" w:rsidRDefault="00E42212" w:rsidP="006F4BB1">
            <w:pPr>
              <w:jc w:val="center"/>
              <w:rPr>
                <w:color w:val="000000" w:themeColor="text1"/>
                <w:sz w:val="20"/>
                <w:szCs w:val="20"/>
              </w:rPr>
            </w:pPr>
            <w:r w:rsidRPr="00C04914">
              <w:rPr>
                <w:color w:val="000000" w:themeColor="text1"/>
                <w:sz w:val="20"/>
                <w:szCs w:val="20"/>
              </w:rPr>
              <w:t>сувениры, подарки, посуда</w:t>
            </w:r>
          </w:p>
        </w:tc>
        <w:tc>
          <w:tcPr>
            <w:tcW w:w="1619" w:type="dxa"/>
            <w:vAlign w:val="center"/>
          </w:tcPr>
          <w:p w14:paraId="4B5A1610"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 ул. Ленина, 8</w:t>
            </w:r>
          </w:p>
        </w:tc>
        <w:tc>
          <w:tcPr>
            <w:tcW w:w="389" w:type="dxa"/>
            <w:vAlign w:val="center"/>
          </w:tcPr>
          <w:p w14:paraId="5A0D3675" w14:textId="77777777" w:rsidR="00E42212" w:rsidRPr="00C04914" w:rsidRDefault="00E42212" w:rsidP="006F4BB1">
            <w:pPr>
              <w:jc w:val="center"/>
              <w:rPr>
                <w:color w:val="000000" w:themeColor="text1"/>
                <w:sz w:val="20"/>
                <w:szCs w:val="20"/>
              </w:rPr>
            </w:pPr>
          </w:p>
        </w:tc>
        <w:tc>
          <w:tcPr>
            <w:tcW w:w="458" w:type="dxa"/>
            <w:vAlign w:val="center"/>
          </w:tcPr>
          <w:p w14:paraId="47EF0DC1" w14:textId="77777777" w:rsidR="00E42212" w:rsidRPr="00C04914" w:rsidRDefault="00E42212" w:rsidP="006F4BB1">
            <w:pPr>
              <w:jc w:val="center"/>
              <w:rPr>
                <w:color w:val="000000" w:themeColor="text1"/>
                <w:sz w:val="20"/>
                <w:szCs w:val="20"/>
              </w:rPr>
            </w:pPr>
            <w:r w:rsidRPr="00C04914">
              <w:rPr>
                <w:color w:val="000000" w:themeColor="text1"/>
                <w:sz w:val="20"/>
                <w:szCs w:val="20"/>
              </w:rPr>
              <w:t>48,9</w:t>
            </w:r>
          </w:p>
        </w:tc>
        <w:tc>
          <w:tcPr>
            <w:tcW w:w="772" w:type="dxa"/>
            <w:vAlign w:val="center"/>
          </w:tcPr>
          <w:p w14:paraId="38EF8A7E" w14:textId="77777777" w:rsidR="00E42212" w:rsidRPr="00C04914" w:rsidRDefault="00E42212" w:rsidP="006F4BB1">
            <w:pPr>
              <w:jc w:val="center"/>
              <w:rPr>
                <w:color w:val="000000" w:themeColor="text1"/>
                <w:sz w:val="20"/>
                <w:szCs w:val="20"/>
              </w:rPr>
            </w:pPr>
            <w:r w:rsidRPr="00C04914">
              <w:rPr>
                <w:color w:val="000000" w:themeColor="text1"/>
                <w:sz w:val="20"/>
                <w:szCs w:val="20"/>
              </w:rPr>
              <w:t>48,9</w:t>
            </w:r>
          </w:p>
        </w:tc>
        <w:tc>
          <w:tcPr>
            <w:tcW w:w="841" w:type="dxa"/>
            <w:vAlign w:val="center"/>
          </w:tcPr>
          <w:p w14:paraId="58A0D465" w14:textId="77777777" w:rsidR="00E42212" w:rsidRPr="00C04914" w:rsidRDefault="00E42212"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D01119E"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341302675164</w:t>
            </w:r>
          </w:p>
          <w:p w14:paraId="1D0D9598"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307345803200020</w:t>
            </w:r>
          </w:p>
        </w:tc>
      </w:tr>
      <w:tr w:rsidR="00B042E3" w:rsidRPr="00C04914" w14:paraId="3CA801B7" w14:textId="77777777" w:rsidTr="006F4BB1">
        <w:trPr>
          <w:trHeight w:val="20"/>
          <w:jc w:val="center"/>
        </w:trPr>
        <w:tc>
          <w:tcPr>
            <w:tcW w:w="542" w:type="dxa"/>
            <w:tcBorders>
              <w:bottom w:val="nil"/>
            </w:tcBorders>
            <w:vAlign w:val="center"/>
          </w:tcPr>
          <w:p w14:paraId="3FABEC7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19C45DC" w14:textId="77777777" w:rsidR="00A50A3C" w:rsidRPr="00C04914" w:rsidRDefault="00A50A3C" w:rsidP="006F4BB1">
            <w:pPr>
              <w:jc w:val="center"/>
              <w:rPr>
                <w:color w:val="000000" w:themeColor="text1"/>
                <w:sz w:val="20"/>
                <w:szCs w:val="20"/>
              </w:rPr>
            </w:pPr>
            <w:r w:rsidRPr="00C04914">
              <w:rPr>
                <w:color w:val="000000" w:themeColor="text1"/>
                <w:sz w:val="20"/>
                <w:szCs w:val="20"/>
              </w:rPr>
              <w:t>Мебельный салон «Люкс»</w:t>
            </w:r>
          </w:p>
          <w:p w14:paraId="2330E995" w14:textId="77777777" w:rsidR="00A50A3C" w:rsidRPr="00C04914" w:rsidRDefault="00A50A3C" w:rsidP="006F4BB1">
            <w:pPr>
              <w:jc w:val="center"/>
              <w:rPr>
                <w:color w:val="000000" w:themeColor="text1"/>
                <w:sz w:val="20"/>
                <w:szCs w:val="20"/>
              </w:rPr>
            </w:pPr>
            <w:r w:rsidRPr="00C04914">
              <w:rPr>
                <w:color w:val="000000" w:themeColor="text1"/>
                <w:sz w:val="20"/>
                <w:szCs w:val="20"/>
              </w:rPr>
              <w:t>ИП Наход В.И.</w:t>
            </w:r>
          </w:p>
        </w:tc>
        <w:tc>
          <w:tcPr>
            <w:tcW w:w="992" w:type="dxa"/>
            <w:vAlign w:val="center"/>
          </w:tcPr>
          <w:p w14:paraId="267DB8BF"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40253308"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341313002467</w:t>
            </w:r>
          </w:p>
        </w:tc>
        <w:tc>
          <w:tcPr>
            <w:tcW w:w="1560" w:type="dxa"/>
            <w:vAlign w:val="center"/>
          </w:tcPr>
          <w:p w14:paraId="6E2383DC" w14:textId="77777777" w:rsidR="00A50A3C" w:rsidRPr="00C04914" w:rsidRDefault="00A50A3C" w:rsidP="006F4BB1">
            <w:pPr>
              <w:jc w:val="center"/>
              <w:rPr>
                <w:color w:val="000000" w:themeColor="text1"/>
                <w:sz w:val="20"/>
                <w:szCs w:val="20"/>
              </w:rPr>
            </w:pPr>
            <w:r w:rsidRPr="00C04914">
              <w:rPr>
                <w:color w:val="000000" w:themeColor="text1"/>
                <w:sz w:val="20"/>
                <w:szCs w:val="20"/>
              </w:rPr>
              <w:t>мебель</w:t>
            </w:r>
          </w:p>
        </w:tc>
        <w:tc>
          <w:tcPr>
            <w:tcW w:w="1619" w:type="dxa"/>
            <w:vAlign w:val="center"/>
          </w:tcPr>
          <w:p w14:paraId="6386737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3808E02B" w14:textId="77777777" w:rsidR="00A50A3C" w:rsidRPr="00C04914" w:rsidRDefault="00A50A3C" w:rsidP="006F4BB1">
            <w:pPr>
              <w:jc w:val="center"/>
              <w:rPr>
                <w:color w:val="000000" w:themeColor="text1"/>
                <w:sz w:val="20"/>
                <w:szCs w:val="20"/>
              </w:rPr>
            </w:pPr>
            <w:r w:rsidRPr="00C04914">
              <w:rPr>
                <w:color w:val="000000" w:themeColor="text1"/>
                <w:sz w:val="20"/>
                <w:szCs w:val="20"/>
              </w:rPr>
              <w:t>ул. Сербина, 2</w:t>
            </w:r>
          </w:p>
        </w:tc>
        <w:tc>
          <w:tcPr>
            <w:tcW w:w="847" w:type="dxa"/>
            <w:gridSpan w:val="2"/>
            <w:vAlign w:val="center"/>
          </w:tcPr>
          <w:p w14:paraId="478CAB16" w14:textId="77777777" w:rsidR="00A50A3C" w:rsidRPr="00C04914" w:rsidRDefault="00A50A3C" w:rsidP="006F4BB1">
            <w:pPr>
              <w:jc w:val="center"/>
              <w:rPr>
                <w:color w:val="000000" w:themeColor="text1"/>
                <w:sz w:val="20"/>
                <w:szCs w:val="20"/>
              </w:rPr>
            </w:pPr>
            <w:r w:rsidRPr="00C04914">
              <w:rPr>
                <w:color w:val="000000" w:themeColor="text1"/>
                <w:sz w:val="20"/>
                <w:szCs w:val="20"/>
              </w:rPr>
              <w:t>290,0</w:t>
            </w:r>
          </w:p>
          <w:p w14:paraId="7A8C402F"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611</w:t>
            </w:r>
          </w:p>
        </w:tc>
        <w:tc>
          <w:tcPr>
            <w:tcW w:w="772" w:type="dxa"/>
            <w:vAlign w:val="center"/>
          </w:tcPr>
          <w:p w14:paraId="71873911" w14:textId="77777777" w:rsidR="00A50A3C" w:rsidRPr="00C04914" w:rsidRDefault="00A50A3C" w:rsidP="006F4BB1">
            <w:pPr>
              <w:jc w:val="center"/>
              <w:rPr>
                <w:color w:val="000000" w:themeColor="text1"/>
                <w:sz w:val="20"/>
                <w:szCs w:val="20"/>
              </w:rPr>
            </w:pPr>
            <w:r w:rsidRPr="00C04914">
              <w:rPr>
                <w:color w:val="000000" w:themeColor="text1"/>
                <w:sz w:val="20"/>
                <w:szCs w:val="20"/>
              </w:rPr>
              <w:t>270,0</w:t>
            </w:r>
          </w:p>
        </w:tc>
        <w:tc>
          <w:tcPr>
            <w:tcW w:w="841" w:type="dxa"/>
            <w:vAlign w:val="center"/>
          </w:tcPr>
          <w:p w14:paraId="6BA533E3" w14:textId="77777777" w:rsidR="00A50A3C" w:rsidRPr="00C04914" w:rsidRDefault="00A50A3C"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3BC48F44"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341300071872</w:t>
            </w:r>
          </w:p>
          <w:p w14:paraId="7EB8EAA8"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170F2FC3" w14:textId="77777777" w:rsidR="00A50A3C" w:rsidRPr="00C04914" w:rsidRDefault="00A50A3C" w:rsidP="006F4BB1">
            <w:pPr>
              <w:jc w:val="center"/>
              <w:rPr>
                <w:color w:val="000000" w:themeColor="text1"/>
                <w:sz w:val="20"/>
                <w:szCs w:val="20"/>
              </w:rPr>
            </w:pPr>
            <w:r w:rsidRPr="00C04914">
              <w:rPr>
                <w:color w:val="000000" w:themeColor="text1"/>
                <w:sz w:val="20"/>
                <w:szCs w:val="20"/>
              </w:rPr>
              <w:t>314345829600010</w:t>
            </w:r>
          </w:p>
        </w:tc>
      </w:tr>
      <w:tr w:rsidR="00B042E3" w:rsidRPr="00C04914" w14:paraId="7B9F16AA" w14:textId="77777777" w:rsidTr="006F4BB1">
        <w:trPr>
          <w:trHeight w:val="20"/>
          <w:jc w:val="center"/>
        </w:trPr>
        <w:tc>
          <w:tcPr>
            <w:tcW w:w="542" w:type="dxa"/>
            <w:tcBorders>
              <w:bottom w:val="nil"/>
            </w:tcBorders>
            <w:vAlign w:val="center"/>
          </w:tcPr>
          <w:p w14:paraId="145693F6"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8770CF9" w14:textId="77777777" w:rsidR="00A50A3C" w:rsidRPr="00C04914" w:rsidRDefault="00A50A3C" w:rsidP="006F4BB1">
            <w:pPr>
              <w:jc w:val="center"/>
              <w:rPr>
                <w:color w:val="000000" w:themeColor="text1"/>
                <w:sz w:val="20"/>
                <w:szCs w:val="20"/>
              </w:rPr>
            </w:pPr>
            <w:r w:rsidRPr="00C04914">
              <w:rPr>
                <w:color w:val="000000" w:themeColor="text1"/>
                <w:sz w:val="20"/>
                <w:szCs w:val="20"/>
              </w:rPr>
              <w:t>Мебельный центр «Империя»</w:t>
            </w:r>
          </w:p>
          <w:p w14:paraId="6A3986AB" w14:textId="77777777" w:rsidR="00A50A3C" w:rsidRPr="00C04914" w:rsidRDefault="00A50A3C" w:rsidP="006F4BB1">
            <w:pPr>
              <w:jc w:val="center"/>
              <w:rPr>
                <w:color w:val="000000" w:themeColor="text1"/>
                <w:sz w:val="20"/>
                <w:szCs w:val="20"/>
              </w:rPr>
            </w:pPr>
            <w:r w:rsidRPr="00C04914">
              <w:rPr>
                <w:color w:val="000000" w:themeColor="text1"/>
                <w:sz w:val="20"/>
                <w:szCs w:val="20"/>
              </w:rPr>
              <w:t>ИП Востриков А.В.</w:t>
            </w:r>
          </w:p>
        </w:tc>
        <w:tc>
          <w:tcPr>
            <w:tcW w:w="992" w:type="dxa"/>
            <w:vAlign w:val="center"/>
          </w:tcPr>
          <w:p w14:paraId="3BF042A3"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0B392C01"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3413130030616</w:t>
            </w:r>
          </w:p>
        </w:tc>
        <w:tc>
          <w:tcPr>
            <w:tcW w:w="1560" w:type="dxa"/>
            <w:vAlign w:val="center"/>
          </w:tcPr>
          <w:p w14:paraId="2B59CC1A" w14:textId="77777777" w:rsidR="00A50A3C" w:rsidRPr="00C04914" w:rsidRDefault="00A50A3C" w:rsidP="006F4BB1">
            <w:pPr>
              <w:jc w:val="center"/>
              <w:rPr>
                <w:color w:val="000000" w:themeColor="text1"/>
                <w:sz w:val="20"/>
                <w:szCs w:val="20"/>
              </w:rPr>
            </w:pPr>
            <w:r w:rsidRPr="00C04914">
              <w:rPr>
                <w:color w:val="000000" w:themeColor="text1"/>
                <w:sz w:val="20"/>
                <w:szCs w:val="20"/>
              </w:rPr>
              <w:t>мебель</w:t>
            </w:r>
          </w:p>
        </w:tc>
        <w:tc>
          <w:tcPr>
            <w:tcW w:w="1619" w:type="dxa"/>
            <w:vAlign w:val="center"/>
          </w:tcPr>
          <w:p w14:paraId="2EF7BB97"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70E467E5" w14:textId="77777777" w:rsidR="00A50A3C" w:rsidRPr="00C04914" w:rsidRDefault="00A50A3C" w:rsidP="006F4BB1">
            <w:pPr>
              <w:jc w:val="center"/>
              <w:rPr>
                <w:color w:val="000000" w:themeColor="text1"/>
                <w:sz w:val="20"/>
                <w:szCs w:val="20"/>
              </w:rPr>
            </w:pPr>
            <w:r w:rsidRPr="00C04914">
              <w:rPr>
                <w:color w:val="000000" w:themeColor="text1"/>
                <w:sz w:val="20"/>
                <w:szCs w:val="20"/>
              </w:rPr>
              <w:t>ул. Родина, 30а</w:t>
            </w:r>
          </w:p>
        </w:tc>
        <w:tc>
          <w:tcPr>
            <w:tcW w:w="847" w:type="dxa"/>
            <w:gridSpan w:val="2"/>
            <w:vAlign w:val="center"/>
          </w:tcPr>
          <w:p w14:paraId="0572A672" w14:textId="77777777" w:rsidR="00A50A3C" w:rsidRPr="00C04914" w:rsidRDefault="00A50A3C" w:rsidP="006F4BB1">
            <w:pPr>
              <w:jc w:val="center"/>
              <w:rPr>
                <w:color w:val="000000" w:themeColor="text1"/>
                <w:sz w:val="20"/>
                <w:szCs w:val="20"/>
              </w:rPr>
            </w:pPr>
            <w:r w:rsidRPr="00C04914">
              <w:rPr>
                <w:color w:val="000000" w:themeColor="text1"/>
                <w:sz w:val="20"/>
                <w:szCs w:val="20"/>
              </w:rPr>
              <w:t>835,0</w:t>
            </w:r>
          </w:p>
          <w:p w14:paraId="1A680668"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1113</w:t>
            </w:r>
          </w:p>
        </w:tc>
        <w:tc>
          <w:tcPr>
            <w:tcW w:w="772" w:type="dxa"/>
            <w:vAlign w:val="center"/>
          </w:tcPr>
          <w:p w14:paraId="23CA96F4" w14:textId="77777777" w:rsidR="00A50A3C" w:rsidRPr="00C04914" w:rsidRDefault="00A50A3C" w:rsidP="006F4BB1">
            <w:pPr>
              <w:jc w:val="center"/>
              <w:rPr>
                <w:color w:val="000000" w:themeColor="text1"/>
                <w:sz w:val="20"/>
                <w:szCs w:val="20"/>
              </w:rPr>
            </w:pPr>
            <w:r w:rsidRPr="00C04914">
              <w:rPr>
                <w:color w:val="000000" w:themeColor="text1"/>
                <w:sz w:val="20"/>
                <w:szCs w:val="20"/>
              </w:rPr>
              <w:t>800,0</w:t>
            </w:r>
          </w:p>
        </w:tc>
        <w:tc>
          <w:tcPr>
            <w:tcW w:w="841" w:type="dxa"/>
            <w:vAlign w:val="center"/>
          </w:tcPr>
          <w:p w14:paraId="2E0DD9F2" w14:textId="77777777" w:rsidR="00A50A3C" w:rsidRPr="00C04914" w:rsidRDefault="00A50A3C"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646EE171"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301301499009</w:t>
            </w:r>
          </w:p>
          <w:p w14:paraId="0CCBA5A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316344300159486</w:t>
            </w:r>
          </w:p>
        </w:tc>
      </w:tr>
      <w:tr w:rsidR="00B042E3" w:rsidRPr="00C04914" w14:paraId="13363A92" w14:textId="77777777" w:rsidTr="006F4BB1">
        <w:trPr>
          <w:trHeight w:val="20"/>
          <w:jc w:val="center"/>
        </w:trPr>
        <w:tc>
          <w:tcPr>
            <w:tcW w:w="542" w:type="dxa"/>
            <w:vAlign w:val="center"/>
          </w:tcPr>
          <w:p w14:paraId="21356288"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811CF1B"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«Фараон»</w:t>
            </w:r>
          </w:p>
          <w:p w14:paraId="7E42EE29" w14:textId="77777777" w:rsidR="00A50A3C" w:rsidRPr="00C04914" w:rsidRDefault="00A50A3C" w:rsidP="006F4BB1">
            <w:pPr>
              <w:jc w:val="center"/>
              <w:rPr>
                <w:color w:val="000000" w:themeColor="text1"/>
                <w:sz w:val="20"/>
                <w:szCs w:val="20"/>
              </w:rPr>
            </w:pPr>
            <w:r w:rsidRPr="00C04914">
              <w:rPr>
                <w:color w:val="000000" w:themeColor="text1"/>
                <w:sz w:val="20"/>
                <w:szCs w:val="20"/>
              </w:rPr>
              <w:t>ИП Бунин Р.Г.</w:t>
            </w:r>
          </w:p>
          <w:p w14:paraId="68B7934D" w14:textId="77777777" w:rsidR="00A50A3C" w:rsidRPr="00C04914" w:rsidRDefault="00A50A3C" w:rsidP="006F4BB1">
            <w:pPr>
              <w:jc w:val="center"/>
              <w:rPr>
                <w:color w:val="000000" w:themeColor="text1"/>
                <w:sz w:val="20"/>
                <w:szCs w:val="20"/>
              </w:rPr>
            </w:pPr>
            <w:r w:rsidRPr="00C04914">
              <w:rPr>
                <w:color w:val="000000" w:themeColor="text1"/>
                <w:sz w:val="20"/>
                <w:szCs w:val="20"/>
              </w:rPr>
              <w:t>Собственник – Саенко Е.Н.</w:t>
            </w:r>
          </w:p>
        </w:tc>
        <w:tc>
          <w:tcPr>
            <w:tcW w:w="992" w:type="dxa"/>
            <w:vAlign w:val="center"/>
          </w:tcPr>
          <w:p w14:paraId="659AED4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038DA3C0"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3413130020584</w:t>
            </w:r>
          </w:p>
        </w:tc>
        <w:tc>
          <w:tcPr>
            <w:tcW w:w="1560" w:type="dxa"/>
            <w:vAlign w:val="center"/>
          </w:tcPr>
          <w:p w14:paraId="6BCF9FE4"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мебели</w:t>
            </w:r>
          </w:p>
        </w:tc>
        <w:tc>
          <w:tcPr>
            <w:tcW w:w="1619" w:type="dxa"/>
            <w:vAlign w:val="center"/>
          </w:tcPr>
          <w:p w14:paraId="1735CEF0"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06509041" w14:textId="77777777" w:rsidR="00A50A3C" w:rsidRPr="00C04914" w:rsidRDefault="00A50A3C" w:rsidP="006F4BB1">
            <w:pPr>
              <w:jc w:val="center"/>
              <w:rPr>
                <w:color w:val="000000" w:themeColor="text1"/>
                <w:sz w:val="20"/>
                <w:szCs w:val="20"/>
              </w:rPr>
            </w:pPr>
            <w:r w:rsidRPr="00C04914">
              <w:rPr>
                <w:color w:val="000000" w:themeColor="text1"/>
                <w:sz w:val="20"/>
                <w:szCs w:val="20"/>
              </w:rPr>
              <w:t>Ул. Думенко, 4а</w:t>
            </w:r>
          </w:p>
        </w:tc>
        <w:tc>
          <w:tcPr>
            <w:tcW w:w="847" w:type="dxa"/>
            <w:gridSpan w:val="2"/>
            <w:vAlign w:val="center"/>
          </w:tcPr>
          <w:p w14:paraId="5BBAB087" w14:textId="77777777" w:rsidR="00A50A3C" w:rsidRPr="00C04914" w:rsidRDefault="00A50A3C" w:rsidP="006F4BB1">
            <w:pPr>
              <w:jc w:val="center"/>
              <w:rPr>
                <w:color w:val="000000" w:themeColor="text1"/>
                <w:sz w:val="20"/>
                <w:szCs w:val="20"/>
              </w:rPr>
            </w:pPr>
            <w:r w:rsidRPr="00C04914">
              <w:rPr>
                <w:color w:val="000000" w:themeColor="text1"/>
                <w:sz w:val="20"/>
                <w:szCs w:val="20"/>
              </w:rPr>
              <w:t>380,0</w:t>
            </w:r>
          </w:p>
          <w:p w14:paraId="24131D9C"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976</w:t>
            </w:r>
          </w:p>
        </w:tc>
        <w:tc>
          <w:tcPr>
            <w:tcW w:w="772" w:type="dxa"/>
            <w:vAlign w:val="center"/>
          </w:tcPr>
          <w:p w14:paraId="0C63B919" w14:textId="77777777" w:rsidR="00A50A3C" w:rsidRPr="00C04914" w:rsidRDefault="00A50A3C" w:rsidP="006F4BB1">
            <w:pPr>
              <w:jc w:val="center"/>
              <w:rPr>
                <w:color w:val="000000" w:themeColor="text1"/>
                <w:sz w:val="20"/>
                <w:szCs w:val="20"/>
              </w:rPr>
            </w:pPr>
            <w:r w:rsidRPr="00C04914">
              <w:rPr>
                <w:color w:val="000000" w:themeColor="text1"/>
                <w:sz w:val="20"/>
                <w:szCs w:val="20"/>
              </w:rPr>
              <w:t>320,0</w:t>
            </w:r>
          </w:p>
        </w:tc>
        <w:tc>
          <w:tcPr>
            <w:tcW w:w="841" w:type="dxa"/>
            <w:vAlign w:val="center"/>
          </w:tcPr>
          <w:p w14:paraId="68C0BC3C" w14:textId="77777777" w:rsidR="00A50A3C" w:rsidRPr="00C04914" w:rsidRDefault="00A50A3C"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450246E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w:t>
            </w:r>
          </w:p>
          <w:p w14:paraId="0367D8FA" w14:textId="77777777" w:rsidR="00A50A3C" w:rsidRPr="00C04914" w:rsidRDefault="00A50A3C" w:rsidP="006F4BB1">
            <w:pPr>
              <w:jc w:val="center"/>
              <w:rPr>
                <w:color w:val="000000" w:themeColor="text1"/>
                <w:sz w:val="20"/>
                <w:szCs w:val="20"/>
              </w:rPr>
            </w:pPr>
            <w:r w:rsidRPr="00C04914">
              <w:rPr>
                <w:color w:val="000000" w:themeColor="text1"/>
                <w:sz w:val="20"/>
                <w:szCs w:val="20"/>
              </w:rPr>
              <w:t>611001385703</w:t>
            </w:r>
          </w:p>
          <w:p w14:paraId="41FBB15B"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6FCFD549" w14:textId="77777777" w:rsidR="00A50A3C" w:rsidRPr="00C04914" w:rsidRDefault="00A50A3C" w:rsidP="006F4BB1">
            <w:pPr>
              <w:jc w:val="center"/>
              <w:rPr>
                <w:color w:val="000000" w:themeColor="text1"/>
                <w:sz w:val="20"/>
                <w:szCs w:val="20"/>
              </w:rPr>
            </w:pPr>
            <w:r w:rsidRPr="00C04914">
              <w:rPr>
                <w:color w:val="000000" w:themeColor="text1"/>
                <w:sz w:val="20"/>
                <w:szCs w:val="20"/>
              </w:rPr>
              <w:t>315617400004715</w:t>
            </w:r>
          </w:p>
        </w:tc>
      </w:tr>
      <w:tr w:rsidR="00B042E3" w:rsidRPr="00C04914" w14:paraId="3098E08D" w14:textId="77777777" w:rsidTr="006F4BB1">
        <w:trPr>
          <w:trHeight w:val="20"/>
          <w:jc w:val="center"/>
        </w:trPr>
        <w:tc>
          <w:tcPr>
            <w:tcW w:w="542" w:type="dxa"/>
            <w:tcBorders>
              <w:bottom w:val="nil"/>
            </w:tcBorders>
            <w:vAlign w:val="center"/>
          </w:tcPr>
          <w:p w14:paraId="2271BFF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0DF3BA9"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«Рыболов» ИП Кирсанов С.А.</w:t>
            </w:r>
          </w:p>
          <w:p w14:paraId="0F006158" w14:textId="77777777" w:rsidR="00A50A3C" w:rsidRPr="00C04914" w:rsidRDefault="00A50A3C" w:rsidP="006F4BB1">
            <w:pPr>
              <w:jc w:val="center"/>
              <w:rPr>
                <w:color w:val="000000" w:themeColor="text1"/>
                <w:sz w:val="20"/>
                <w:szCs w:val="20"/>
              </w:rPr>
            </w:pPr>
          </w:p>
        </w:tc>
        <w:tc>
          <w:tcPr>
            <w:tcW w:w="992" w:type="dxa"/>
            <w:vAlign w:val="center"/>
          </w:tcPr>
          <w:p w14:paraId="1CA3211F" w14:textId="77777777" w:rsidR="00A50A3C" w:rsidRPr="00C04914" w:rsidRDefault="00A50A3C" w:rsidP="006F4BB1">
            <w:pPr>
              <w:jc w:val="center"/>
              <w:rPr>
                <w:color w:val="000000" w:themeColor="text1"/>
                <w:sz w:val="20"/>
                <w:szCs w:val="20"/>
              </w:rPr>
            </w:pPr>
            <w:r w:rsidRPr="00C04914">
              <w:rPr>
                <w:color w:val="000000" w:themeColor="text1"/>
                <w:sz w:val="20"/>
                <w:szCs w:val="20"/>
              </w:rPr>
              <w:lastRenderedPageBreak/>
              <w:t>аренда</w:t>
            </w:r>
          </w:p>
        </w:tc>
        <w:tc>
          <w:tcPr>
            <w:tcW w:w="1560" w:type="dxa"/>
            <w:vAlign w:val="center"/>
          </w:tcPr>
          <w:p w14:paraId="393A716D" w14:textId="77777777" w:rsidR="00A50A3C" w:rsidRPr="00C04914" w:rsidRDefault="00A50A3C" w:rsidP="006F4BB1">
            <w:pPr>
              <w:jc w:val="center"/>
              <w:rPr>
                <w:color w:val="000000" w:themeColor="text1"/>
                <w:sz w:val="20"/>
                <w:szCs w:val="20"/>
              </w:rPr>
            </w:pPr>
            <w:r w:rsidRPr="00C04914">
              <w:rPr>
                <w:color w:val="000000" w:themeColor="text1"/>
                <w:sz w:val="20"/>
                <w:szCs w:val="20"/>
              </w:rPr>
              <w:t>товары для рыбалки</w:t>
            </w:r>
          </w:p>
        </w:tc>
        <w:tc>
          <w:tcPr>
            <w:tcW w:w="1619" w:type="dxa"/>
            <w:vAlign w:val="center"/>
          </w:tcPr>
          <w:p w14:paraId="121E258D"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29933DD5"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2</w:t>
            </w:r>
          </w:p>
        </w:tc>
        <w:tc>
          <w:tcPr>
            <w:tcW w:w="847" w:type="dxa"/>
            <w:gridSpan w:val="2"/>
            <w:vAlign w:val="center"/>
          </w:tcPr>
          <w:p w14:paraId="10B7E348" w14:textId="77777777" w:rsidR="00A50A3C" w:rsidRPr="00C04914" w:rsidRDefault="00A50A3C" w:rsidP="006F4BB1">
            <w:pPr>
              <w:jc w:val="center"/>
              <w:rPr>
                <w:color w:val="000000" w:themeColor="text1"/>
                <w:sz w:val="20"/>
                <w:szCs w:val="20"/>
              </w:rPr>
            </w:pPr>
            <w:r w:rsidRPr="00C04914">
              <w:rPr>
                <w:color w:val="000000" w:themeColor="text1"/>
                <w:sz w:val="20"/>
                <w:szCs w:val="20"/>
              </w:rPr>
              <w:t>17,0</w:t>
            </w:r>
          </w:p>
        </w:tc>
        <w:tc>
          <w:tcPr>
            <w:tcW w:w="772" w:type="dxa"/>
            <w:vAlign w:val="center"/>
          </w:tcPr>
          <w:p w14:paraId="7996FEE5" w14:textId="77777777" w:rsidR="00A50A3C" w:rsidRPr="00C04914" w:rsidRDefault="00A50A3C" w:rsidP="006F4BB1">
            <w:pPr>
              <w:jc w:val="center"/>
              <w:rPr>
                <w:color w:val="000000" w:themeColor="text1"/>
                <w:sz w:val="20"/>
                <w:szCs w:val="20"/>
              </w:rPr>
            </w:pPr>
            <w:r w:rsidRPr="00C04914">
              <w:rPr>
                <w:color w:val="000000" w:themeColor="text1"/>
                <w:sz w:val="20"/>
                <w:szCs w:val="20"/>
              </w:rPr>
              <w:t>7,0</w:t>
            </w:r>
          </w:p>
        </w:tc>
        <w:tc>
          <w:tcPr>
            <w:tcW w:w="841" w:type="dxa"/>
            <w:vAlign w:val="center"/>
          </w:tcPr>
          <w:p w14:paraId="30BD8ACF"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282E52A"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341302587768</w:t>
            </w:r>
          </w:p>
          <w:p w14:paraId="229E5E6A" w14:textId="77777777" w:rsidR="00A50A3C" w:rsidRPr="00C04914" w:rsidRDefault="00A50A3C" w:rsidP="006F4BB1">
            <w:pPr>
              <w:jc w:val="center"/>
              <w:rPr>
                <w:color w:val="000000" w:themeColor="text1"/>
                <w:sz w:val="20"/>
                <w:szCs w:val="20"/>
              </w:rPr>
            </w:pPr>
            <w:r w:rsidRPr="00C04914">
              <w:rPr>
                <w:color w:val="000000" w:themeColor="text1"/>
                <w:sz w:val="20"/>
                <w:szCs w:val="20"/>
              </w:rPr>
              <w:lastRenderedPageBreak/>
              <w:t>ОГРН 306345809700041</w:t>
            </w:r>
          </w:p>
        </w:tc>
      </w:tr>
      <w:tr w:rsidR="00B042E3" w:rsidRPr="00C04914" w14:paraId="47E02F65" w14:textId="77777777" w:rsidTr="006F4BB1">
        <w:trPr>
          <w:trHeight w:val="20"/>
          <w:jc w:val="center"/>
        </w:trPr>
        <w:tc>
          <w:tcPr>
            <w:tcW w:w="542" w:type="dxa"/>
            <w:tcBorders>
              <w:bottom w:val="single" w:sz="4" w:space="0" w:color="auto"/>
            </w:tcBorders>
            <w:vAlign w:val="center"/>
          </w:tcPr>
          <w:p w14:paraId="73EB451B"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3C70C61"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«Егерь»</w:t>
            </w:r>
          </w:p>
          <w:p w14:paraId="2632AA8D" w14:textId="77777777" w:rsidR="00A50A3C" w:rsidRPr="00C04914" w:rsidRDefault="00A50A3C" w:rsidP="006F4BB1">
            <w:pPr>
              <w:jc w:val="center"/>
              <w:rPr>
                <w:color w:val="000000" w:themeColor="text1"/>
                <w:sz w:val="20"/>
                <w:szCs w:val="20"/>
              </w:rPr>
            </w:pPr>
            <w:r w:rsidRPr="00C04914">
              <w:rPr>
                <w:color w:val="000000" w:themeColor="text1"/>
                <w:sz w:val="20"/>
                <w:szCs w:val="20"/>
              </w:rPr>
              <w:t>ИП Понкратова Л.М.</w:t>
            </w:r>
          </w:p>
          <w:p w14:paraId="00C59760" w14:textId="77777777" w:rsidR="00A50A3C" w:rsidRPr="00C04914" w:rsidRDefault="00A50A3C" w:rsidP="006F4BB1">
            <w:pPr>
              <w:jc w:val="center"/>
              <w:rPr>
                <w:color w:val="000000" w:themeColor="text1"/>
                <w:sz w:val="20"/>
                <w:szCs w:val="20"/>
              </w:rPr>
            </w:pPr>
            <w:r w:rsidRPr="00C04914">
              <w:rPr>
                <w:color w:val="000000" w:themeColor="text1"/>
                <w:sz w:val="20"/>
                <w:szCs w:val="20"/>
              </w:rPr>
              <w:t>Собств. Цветковы</w:t>
            </w:r>
          </w:p>
        </w:tc>
        <w:tc>
          <w:tcPr>
            <w:tcW w:w="992" w:type="dxa"/>
            <w:vAlign w:val="center"/>
          </w:tcPr>
          <w:p w14:paraId="374D0189"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2040BF70"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341313002471</w:t>
            </w:r>
          </w:p>
        </w:tc>
        <w:tc>
          <w:tcPr>
            <w:tcW w:w="1560" w:type="dxa"/>
            <w:vAlign w:val="center"/>
          </w:tcPr>
          <w:p w14:paraId="6EFCE262" w14:textId="77777777" w:rsidR="00A50A3C" w:rsidRPr="00C04914" w:rsidRDefault="00A50A3C" w:rsidP="006F4BB1">
            <w:pPr>
              <w:jc w:val="center"/>
              <w:rPr>
                <w:color w:val="000000" w:themeColor="text1"/>
                <w:sz w:val="20"/>
                <w:szCs w:val="20"/>
              </w:rPr>
            </w:pPr>
            <w:r w:rsidRPr="00C04914">
              <w:rPr>
                <w:color w:val="000000" w:themeColor="text1"/>
                <w:sz w:val="20"/>
                <w:szCs w:val="20"/>
              </w:rPr>
              <w:t>товары для рыбалки</w:t>
            </w:r>
          </w:p>
        </w:tc>
        <w:tc>
          <w:tcPr>
            <w:tcW w:w="1619" w:type="dxa"/>
            <w:vAlign w:val="center"/>
          </w:tcPr>
          <w:p w14:paraId="7685BA5E"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034B903A"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5</w:t>
            </w:r>
          </w:p>
        </w:tc>
        <w:tc>
          <w:tcPr>
            <w:tcW w:w="847" w:type="dxa"/>
            <w:gridSpan w:val="2"/>
            <w:vAlign w:val="center"/>
          </w:tcPr>
          <w:p w14:paraId="04E8C017"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p w14:paraId="701DDC9D"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367</w:t>
            </w:r>
          </w:p>
        </w:tc>
        <w:tc>
          <w:tcPr>
            <w:tcW w:w="772" w:type="dxa"/>
            <w:vAlign w:val="center"/>
          </w:tcPr>
          <w:p w14:paraId="44A574F4"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1A847DFF"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7E272C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341303626963</w:t>
            </w:r>
          </w:p>
          <w:p w14:paraId="755B3A8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311345823600024</w:t>
            </w:r>
          </w:p>
        </w:tc>
      </w:tr>
      <w:tr w:rsidR="00B042E3" w:rsidRPr="00C04914" w14:paraId="3CE4EF72" w14:textId="77777777" w:rsidTr="006F4BB1">
        <w:trPr>
          <w:trHeight w:val="20"/>
          <w:jc w:val="center"/>
        </w:trPr>
        <w:tc>
          <w:tcPr>
            <w:tcW w:w="542" w:type="dxa"/>
            <w:tcBorders>
              <w:top w:val="single" w:sz="4" w:space="0" w:color="auto"/>
            </w:tcBorders>
            <w:vAlign w:val="center"/>
          </w:tcPr>
          <w:p w14:paraId="7E8708EF"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D6EB176"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3A9AC06D" w14:textId="77777777" w:rsidR="00A50A3C" w:rsidRPr="00C04914" w:rsidRDefault="00A50A3C" w:rsidP="006F4BB1">
            <w:pPr>
              <w:jc w:val="center"/>
              <w:rPr>
                <w:color w:val="000000" w:themeColor="text1"/>
                <w:sz w:val="20"/>
                <w:szCs w:val="20"/>
              </w:rPr>
            </w:pPr>
            <w:r w:rsidRPr="00C04914">
              <w:rPr>
                <w:color w:val="000000" w:themeColor="text1"/>
                <w:sz w:val="20"/>
                <w:szCs w:val="20"/>
              </w:rPr>
              <w:t>ИП Бойко Д.А.</w:t>
            </w:r>
          </w:p>
        </w:tc>
        <w:tc>
          <w:tcPr>
            <w:tcW w:w="992" w:type="dxa"/>
            <w:vAlign w:val="center"/>
          </w:tcPr>
          <w:p w14:paraId="5DD4F72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E1A800A" w14:textId="77777777" w:rsidR="00A50A3C" w:rsidRPr="00C04914" w:rsidRDefault="00A50A3C" w:rsidP="006F4BB1">
            <w:pPr>
              <w:jc w:val="center"/>
              <w:rPr>
                <w:color w:val="000000" w:themeColor="text1"/>
                <w:sz w:val="20"/>
                <w:szCs w:val="20"/>
              </w:rPr>
            </w:pPr>
            <w:r w:rsidRPr="00C04914">
              <w:rPr>
                <w:color w:val="000000" w:themeColor="text1"/>
                <w:sz w:val="20"/>
                <w:szCs w:val="20"/>
              </w:rPr>
              <w:t>парфюмерия</w:t>
            </w:r>
          </w:p>
        </w:tc>
        <w:tc>
          <w:tcPr>
            <w:tcW w:w="1619" w:type="dxa"/>
            <w:vAlign w:val="center"/>
          </w:tcPr>
          <w:p w14:paraId="69AED68C"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7</w:t>
            </w:r>
          </w:p>
        </w:tc>
        <w:tc>
          <w:tcPr>
            <w:tcW w:w="847" w:type="dxa"/>
            <w:gridSpan w:val="2"/>
            <w:vAlign w:val="center"/>
          </w:tcPr>
          <w:p w14:paraId="7369ADAB" w14:textId="77777777" w:rsidR="00A50A3C" w:rsidRPr="00C04914" w:rsidRDefault="00A50A3C" w:rsidP="006F4BB1">
            <w:pPr>
              <w:jc w:val="center"/>
              <w:rPr>
                <w:color w:val="000000" w:themeColor="text1"/>
                <w:sz w:val="20"/>
                <w:szCs w:val="20"/>
              </w:rPr>
            </w:pPr>
            <w:r w:rsidRPr="00C04914">
              <w:rPr>
                <w:color w:val="000000" w:themeColor="text1"/>
                <w:sz w:val="20"/>
                <w:szCs w:val="20"/>
              </w:rPr>
              <w:t>3,0</w:t>
            </w:r>
          </w:p>
        </w:tc>
        <w:tc>
          <w:tcPr>
            <w:tcW w:w="772" w:type="dxa"/>
            <w:vAlign w:val="center"/>
          </w:tcPr>
          <w:p w14:paraId="38388025" w14:textId="77777777" w:rsidR="00A50A3C" w:rsidRPr="00C04914" w:rsidRDefault="00A50A3C" w:rsidP="006F4BB1">
            <w:pPr>
              <w:jc w:val="center"/>
              <w:rPr>
                <w:color w:val="000000" w:themeColor="text1"/>
                <w:sz w:val="20"/>
                <w:szCs w:val="20"/>
              </w:rPr>
            </w:pPr>
            <w:r w:rsidRPr="00C04914">
              <w:rPr>
                <w:color w:val="000000" w:themeColor="text1"/>
                <w:sz w:val="20"/>
                <w:szCs w:val="20"/>
              </w:rPr>
              <w:t>3,0</w:t>
            </w:r>
          </w:p>
        </w:tc>
        <w:tc>
          <w:tcPr>
            <w:tcW w:w="841" w:type="dxa"/>
            <w:vAlign w:val="center"/>
          </w:tcPr>
          <w:p w14:paraId="6A98CB34"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2B879D6"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341303590058</w:t>
            </w:r>
          </w:p>
          <w:p w14:paraId="7A26C873"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316344300113760</w:t>
            </w:r>
          </w:p>
        </w:tc>
      </w:tr>
      <w:tr w:rsidR="00B042E3" w:rsidRPr="00C04914" w14:paraId="32D69732" w14:textId="77777777" w:rsidTr="006F4BB1">
        <w:trPr>
          <w:trHeight w:val="20"/>
          <w:jc w:val="center"/>
        </w:trPr>
        <w:tc>
          <w:tcPr>
            <w:tcW w:w="542" w:type="dxa"/>
            <w:vAlign w:val="center"/>
          </w:tcPr>
          <w:p w14:paraId="35C2C926"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CAB7D64"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«Золотое колечко»</w:t>
            </w:r>
          </w:p>
          <w:p w14:paraId="29F61CDA" w14:textId="77777777" w:rsidR="00A50A3C" w:rsidRPr="00C04914" w:rsidRDefault="00A50A3C" w:rsidP="006F4BB1">
            <w:pPr>
              <w:jc w:val="center"/>
              <w:rPr>
                <w:color w:val="000000" w:themeColor="text1"/>
                <w:sz w:val="20"/>
                <w:szCs w:val="20"/>
              </w:rPr>
            </w:pPr>
            <w:r w:rsidRPr="00C04914">
              <w:rPr>
                <w:color w:val="000000" w:themeColor="text1"/>
                <w:sz w:val="20"/>
                <w:szCs w:val="20"/>
              </w:rPr>
              <w:t>ИП Мельникова И.А.</w:t>
            </w:r>
          </w:p>
          <w:p w14:paraId="61BDA186" w14:textId="77777777" w:rsidR="00A50A3C" w:rsidRPr="00C04914" w:rsidRDefault="00A50A3C" w:rsidP="006F4BB1">
            <w:pPr>
              <w:jc w:val="center"/>
              <w:rPr>
                <w:color w:val="000000" w:themeColor="text1"/>
                <w:sz w:val="20"/>
                <w:szCs w:val="20"/>
              </w:rPr>
            </w:pPr>
            <w:r w:rsidRPr="00C04914">
              <w:rPr>
                <w:color w:val="000000" w:themeColor="text1"/>
                <w:sz w:val="20"/>
                <w:szCs w:val="20"/>
              </w:rPr>
              <w:t>Собст. Морозов А.И.</w:t>
            </w:r>
          </w:p>
          <w:p w14:paraId="42EA72B6" w14:textId="77777777" w:rsidR="00A50A3C" w:rsidRPr="00C04914" w:rsidRDefault="00A50A3C" w:rsidP="006F4BB1">
            <w:pPr>
              <w:jc w:val="center"/>
              <w:rPr>
                <w:color w:val="000000" w:themeColor="text1"/>
                <w:sz w:val="20"/>
                <w:szCs w:val="20"/>
              </w:rPr>
            </w:pPr>
          </w:p>
        </w:tc>
        <w:tc>
          <w:tcPr>
            <w:tcW w:w="992" w:type="dxa"/>
            <w:vAlign w:val="center"/>
          </w:tcPr>
          <w:p w14:paraId="373F9293"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1CE6DECE"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3413130024383</w:t>
            </w:r>
          </w:p>
        </w:tc>
        <w:tc>
          <w:tcPr>
            <w:tcW w:w="1560" w:type="dxa"/>
            <w:vAlign w:val="center"/>
          </w:tcPr>
          <w:p w14:paraId="5FFE50A9" w14:textId="77777777" w:rsidR="00A50A3C" w:rsidRPr="00C04914" w:rsidRDefault="00A50A3C" w:rsidP="006F4BB1">
            <w:pPr>
              <w:jc w:val="center"/>
              <w:rPr>
                <w:color w:val="000000" w:themeColor="text1"/>
                <w:sz w:val="20"/>
                <w:szCs w:val="20"/>
              </w:rPr>
            </w:pPr>
            <w:r w:rsidRPr="00C04914">
              <w:rPr>
                <w:color w:val="000000" w:themeColor="text1"/>
                <w:sz w:val="20"/>
                <w:szCs w:val="20"/>
              </w:rPr>
              <w:t>ювелирные изделия</w:t>
            </w:r>
          </w:p>
        </w:tc>
        <w:tc>
          <w:tcPr>
            <w:tcW w:w="1619" w:type="dxa"/>
            <w:vAlign w:val="center"/>
          </w:tcPr>
          <w:p w14:paraId="3A695CB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77164226"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1б</w:t>
            </w:r>
          </w:p>
        </w:tc>
        <w:tc>
          <w:tcPr>
            <w:tcW w:w="847" w:type="dxa"/>
            <w:gridSpan w:val="2"/>
            <w:vAlign w:val="center"/>
          </w:tcPr>
          <w:p w14:paraId="2BF4A710" w14:textId="77777777" w:rsidR="00A50A3C" w:rsidRPr="00C04914" w:rsidRDefault="00A50A3C" w:rsidP="006F4BB1">
            <w:pPr>
              <w:jc w:val="center"/>
              <w:rPr>
                <w:color w:val="000000" w:themeColor="text1"/>
                <w:sz w:val="20"/>
                <w:szCs w:val="20"/>
              </w:rPr>
            </w:pPr>
            <w:r w:rsidRPr="00C04914">
              <w:rPr>
                <w:color w:val="000000" w:themeColor="text1"/>
                <w:sz w:val="20"/>
                <w:szCs w:val="20"/>
              </w:rPr>
              <w:t>134,4</w:t>
            </w:r>
          </w:p>
          <w:p w14:paraId="63B9E302"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181</w:t>
            </w:r>
          </w:p>
        </w:tc>
        <w:tc>
          <w:tcPr>
            <w:tcW w:w="772" w:type="dxa"/>
            <w:vAlign w:val="center"/>
          </w:tcPr>
          <w:p w14:paraId="6D46A787" w14:textId="77777777" w:rsidR="00A50A3C" w:rsidRPr="00C04914" w:rsidRDefault="00A50A3C" w:rsidP="006F4BB1">
            <w:pPr>
              <w:jc w:val="center"/>
              <w:rPr>
                <w:color w:val="000000" w:themeColor="text1"/>
                <w:sz w:val="20"/>
                <w:szCs w:val="20"/>
              </w:rPr>
            </w:pPr>
            <w:r w:rsidRPr="00C04914">
              <w:rPr>
                <w:color w:val="000000" w:themeColor="text1"/>
                <w:sz w:val="20"/>
                <w:szCs w:val="20"/>
              </w:rPr>
              <w:t>21,0</w:t>
            </w:r>
          </w:p>
        </w:tc>
        <w:tc>
          <w:tcPr>
            <w:tcW w:w="841" w:type="dxa"/>
            <w:vAlign w:val="center"/>
          </w:tcPr>
          <w:p w14:paraId="4A95E426"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35E5440"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341302225221</w:t>
            </w:r>
          </w:p>
          <w:p w14:paraId="04D32246"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317344300054038</w:t>
            </w:r>
          </w:p>
        </w:tc>
      </w:tr>
      <w:tr w:rsidR="00B042E3" w:rsidRPr="00C04914" w14:paraId="58BA8226" w14:textId="77777777" w:rsidTr="006F4BB1">
        <w:trPr>
          <w:trHeight w:val="20"/>
          <w:jc w:val="center"/>
        </w:trPr>
        <w:tc>
          <w:tcPr>
            <w:tcW w:w="542" w:type="dxa"/>
            <w:vAlign w:val="center"/>
          </w:tcPr>
          <w:p w14:paraId="6D7322B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508BB19"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«Стройтеплолюкс»</w:t>
            </w:r>
          </w:p>
          <w:p w14:paraId="6AFE9375" w14:textId="77777777" w:rsidR="00A50A3C" w:rsidRPr="00C04914" w:rsidRDefault="00A50A3C" w:rsidP="006F4BB1">
            <w:pPr>
              <w:jc w:val="center"/>
              <w:rPr>
                <w:color w:val="000000" w:themeColor="text1"/>
                <w:sz w:val="20"/>
                <w:szCs w:val="20"/>
              </w:rPr>
            </w:pPr>
            <w:r w:rsidRPr="00C04914">
              <w:rPr>
                <w:color w:val="000000" w:themeColor="text1"/>
                <w:sz w:val="20"/>
                <w:szCs w:val="20"/>
              </w:rPr>
              <w:t>ИП Гринько С.А.</w:t>
            </w:r>
          </w:p>
          <w:p w14:paraId="436BE691" w14:textId="77777777" w:rsidR="00A50A3C" w:rsidRPr="00C04914" w:rsidRDefault="00A50A3C" w:rsidP="006F4BB1">
            <w:pPr>
              <w:jc w:val="center"/>
              <w:rPr>
                <w:color w:val="000000" w:themeColor="text1"/>
                <w:sz w:val="20"/>
                <w:szCs w:val="20"/>
              </w:rPr>
            </w:pPr>
            <w:r w:rsidRPr="00C04914">
              <w:rPr>
                <w:color w:val="000000" w:themeColor="text1"/>
                <w:sz w:val="20"/>
                <w:szCs w:val="20"/>
              </w:rPr>
              <w:t>Собст. Бабенко И.П.</w:t>
            </w:r>
          </w:p>
        </w:tc>
        <w:tc>
          <w:tcPr>
            <w:tcW w:w="992" w:type="dxa"/>
            <w:vAlign w:val="center"/>
          </w:tcPr>
          <w:p w14:paraId="1D791448"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490BCC32"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3413130018695</w:t>
            </w:r>
          </w:p>
        </w:tc>
        <w:tc>
          <w:tcPr>
            <w:tcW w:w="1560" w:type="dxa"/>
            <w:vAlign w:val="center"/>
          </w:tcPr>
          <w:p w14:paraId="64A58349" w14:textId="77777777" w:rsidR="00A50A3C" w:rsidRPr="00C04914" w:rsidRDefault="00A50A3C" w:rsidP="006F4BB1">
            <w:pPr>
              <w:jc w:val="center"/>
              <w:rPr>
                <w:color w:val="000000" w:themeColor="text1"/>
                <w:sz w:val="20"/>
                <w:szCs w:val="20"/>
              </w:rPr>
            </w:pPr>
            <w:r w:rsidRPr="00C04914">
              <w:rPr>
                <w:color w:val="000000" w:themeColor="text1"/>
                <w:sz w:val="20"/>
                <w:szCs w:val="20"/>
              </w:rPr>
              <w:t>сантехника</w:t>
            </w:r>
          </w:p>
        </w:tc>
        <w:tc>
          <w:tcPr>
            <w:tcW w:w="1619" w:type="dxa"/>
            <w:vAlign w:val="center"/>
          </w:tcPr>
          <w:p w14:paraId="3CAA81A7"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743CC05A" w14:textId="77777777" w:rsidR="00A50A3C" w:rsidRPr="00C04914" w:rsidRDefault="00A50A3C" w:rsidP="006F4BB1">
            <w:pPr>
              <w:jc w:val="center"/>
              <w:rPr>
                <w:color w:val="000000" w:themeColor="text1"/>
                <w:sz w:val="20"/>
                <w:szCs w:val="20"/>
              </w:rPr>
            </w:pPr>
            <w:r w:rsidRPr="00C04914">
              <w:rPr>
                <w:color w:val="000000" w:themeColor="text1"/>
                <w:sz w:val="20"/>
                <w:szCs w:val="20"/>
              </w:rPr>
              <w:t>ул. Родина, 82</w:t>
            </w:r>
          </w:p>
        </w:tc>
        <w:tc>
          <w:tcPr>
            <w:tcW w:w="847" w:type="dxa"/>
            <w:gridSpan w:val="2"/>
            <w:vAlign w:val="center"/>
          </w:tcPr>
          <w:p w14:paraId="59AC30FC" w14:textId="77777777" w:rsidR="00A50A3C" w:rsidRPr="00C04914" w:rsidRDefault="00A50A3C" w:rsidP="006F4BB1">
            <w:pPr>
              <w:jc w:val="center"/>
              <w:rPr>
                <w:color w:val="000000" w:themeColor="text1"/>
                <w:sz w:val="20"/>
                <w:szCs w:val="20"/>
              </w:rPr>
            </w:pPr>
            <w:r w:rsidRPr="00C04914">
              <w:rPr>
                <w:color w:val="000000" w:themeColor="text1"/>
                <w:sz w:val="20"/>
                <w:szCs w:val="20"/>
              </w:rPr>
              <w:t>80,0</w:t>
            </w:r>
          </w:p>
          <w:p w14:paraId="3DE009CA"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542</w:t>
            </w:r>
          </w:p>
        </w:tc>
        <w:tc>
          <w:tcPr>
            <w:tcW w:w="772" w:type="dxa"/>
            <w:vAlign w:val="center"/>
          </w:tcPr>
          <w:p w14:paraId="56E466D8" w14:textId="77777777" w:rsidR="00A50A3C" w:rsidRPr="00C04914" w:rsidRDefault="00A50A3C" w:rsidP="006F4BB1">
            <w:pPr>
              <w:jc w:val="center"/>
              <w:rPr>
                <w:color w:val="000000" w:themeColor="text1"/>
                <w:sz w:val="20"/>
                <w:szCs w:val="20"/>
              </w:rPr>
            </w:pPr>
            <w:r w:rsidRPr="00C04914">
              <w:rPr>
                <w:color w:val="000000" w:themeColor="text1"/>
                <w:sz w:val="20"/>
                <w:szCs w:val="20"/>
              </w:rPr>
              <w:t>60,0</w:t>
            </w:r>
          </w:p>
        </w:tc>
        <w:tc>
          <w:tcPr>
            <w:tcW w:w="841" w:type="dxa"/>
            <w:vAlign w:val="center"/>
          </w:tcPr>
          <w:p w14:paraId="134A4BDB"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44CCCC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343001348512</w:t>
            </w:r>
          </w:p>
          <w:p w14:paraId="3159AFD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315345800001592</w:t>
            </w:r>
          </w:p>
        </w:tc>
      </w:tr>
      <w:tr w:rsidR="00B042E3" w:rsidRPr="00C04914" w14:paraId="2A9C1C26" w14:textId="77777777" w:rsidTr="006F4BB1">
        <w:trPr>
          <w:trHeight w:val="20"/>
          <w:jc w:val="center"/>
        </w:trPr>
        <w:tc>
          <w:tcPr>
            <w:tcW w:w="542" w:type="dxa"/>
            <w:vAlign w:val="center"/>
          </w:tcPr>
          <w:p w14:paraId="061FBF81"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B026739"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«Мебель»</w:t>
            </w:r>
          </w:p>
          <w:p w14:paraId="763EA163" w14:textId="77777777" w:rsidR="00A50A3C" w:rsidRPr="00C04914" w:rsidRDefault="00A50A3C" w:rsidP="006F4BB1">
            <w:pPr>
              <w:jc w:val="center"/>
              <w:rPr>
                <w:color w:val="000000" w:themeColor="text1"/>
                <w:sz w:val="20"/>
                <w:szCs w:val="20"/>
              </w:rPr>
            </w:pPr>
            <w:r w:rsidRPr="00C04914">
              <w:rPr>
                <w:color w:val="000000" w:themeColor="text1"/>
                <w:sz w:val="20"/>
                <w:szCs w:val="20"/>
              </w:rPr>
              <w:t>ИП Панченко О.М.</w:t>
            </w:r>
          </w:p>
          <w:p w14:paraId="5BC24F32" w14:textId="77777777" w:rsidR="00A50A3C" w:rsidRPr="00C04914" w:rsidRDefault="00A50A3C" w:rsidP="006F4BB1">
            <w:pPr>
              <w:jc w:val="center"/>
              <w:rPr>
                <w:color w:val="000000" w:themeColor="text1"/>
                <w:sz w:val="20"/>
                <w:szCs w:val="20"/>
              </w:rPr>
            </w:pPr>
            <w:r w:rsidRPr="00C04914">
              <w:rPr>
                <w:color w:val="000000" w:themeColor="text1"/>
                <w:sz w:val="20"/>
                <w:szCs w:val="20"/>
              </w:rPr>
              <w:t>ИП Панченко К.Н.</w:t>
            </w:r>
          </w:p>
        </w:tc>
        <w:tc>
          <w:tcPr>
            <w:tcW w:w="992" w:type="dxa"/>
            <w:vAlign w:val="center"/>
          </w:tcPr>
          <w:p w14:paraId="4865114C"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8556C2B" w14:textId="77777777" w:rsidR="00A50A3C" w:rsidRPr="00C04914" w:rsidRDefault="00A50A3C" w:rsidP="006F4BB1">
            <w:pPr>
              <w:jc w:val="center"/>
              <w:rPr>
                <w:color w:val="000000" w:themeColor="text1"/>
                <w:sz w:val="20"/>
                <w:szCs w:val="20"/>
              </w:rPr>
            </w:pPr>
            <w:r w:rsidRPr="00C04914">
              <w:rPr>
                <w:color w:val="000000" w:themeColor="text1"/>
                <w:sz w:val="20"/>
                <w:szCs w:val="20"/>
              </w:rPr>
              <w:t>корпусная и мягкая мебель</w:t>
            </w:r>
          </w:p>
        </w:tc>
        <w:tc>
          <w:tcPr>
            <w:tcW w:w="1619" w:type="dxa"/>
            <w:vAlign w:val="center"/>
          </w:tcPr>
          <w:p w14:paraId="3023AC7A"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639C8BA6" w14:textId="77777777" w:rsidR="00A50A3C" w:rsidRPr="00C04914" w:rsidRDefault="00A50A3C" w:rsidP="006F4BB1">
            <w:pPr>
              <w:jc w:val="center"/>
              <w:rPr>
                <w:color w:val="000000" w:themeColor="text1"/>
                <w:sz w:val="20"/>
                <w:szCs w:val="20"/>
              </w:rPr>
            </w:pPr>
            <w:r w:rsidRPr="00C04914">
              <w:rPr>
                <w:color w:val="000000" w:themeColor="text1"/>
                <w:sz w:val="20"/>
                <w:szCs w:val="20"/>
              </w:rPr>
              <w:t>ул. Баранова, 11б</w:t>
            </w:r>
          </w:p>
        </w:tc>
        <w:tc>
          <w:tcPr>
            <w:tcW w:w="847" w:type="dxa"/>
            <w:gridSpan w:val="2"/>
            <w:vAlign w:val="center"/>
          </w:tcPr>
          <w:p w14:paraId="07A65C83" w14:textId="77777777" w:rsidR="00A50A3C" w:rsidRPr="00C04914" w:rsidRDefault="00A50A3C" w:rsidP="006F4BB1">
            <w:pPr>
              <w:jc w:val="center"/>
              <w:rPr>
                <w:color w:val="000000" w:themeColor="text1"/>
                <w:sz w:val="20"/>
                <w:szCs w:val="20"/>
              </w:rPr>
            </w:pPr>
            <w:r w:rsidRPr="00C04914">
              <w:rPr>
                <w:color w:val="000000" w:themeColor="text1"/>
                <w:sz w:val="20"/>
                <w:szCs w:val="20"/>
              </w:rPr>
              <w:t>100,0</w:t>
            </w:r>
          </w:p>
        </w:tc>
        <w:tc>
          <w:tcPr>
            <w:tcW w:w="772" w:type="dxa"/>
            <w:vAlign w:val="center"/>
          </w:tcPr>
          <w:p w14:paraId="1437D513" w14:textId="77777777" w:rsidR="00A50A3C" w:rsidRPr="00C04914" w:rsidRDefault="00A50A3C" w:rsidP="006F4BB1">
            <w:pPr>
              <w:jc w:val="center"/>
              <w:rPr>
                <w:color w:val="000000" w:themeColor="text1"/>
                <w:sz w:val="20"/>
                <w:szCs w:val="20"/>
              </w:rPr>
            </w:pPr>
            <w:r w:rsidRPr="00C04914">
              <w:rPr>
                <w:color w:val="000000" w:themeColor="text1"/>
                <w:sz w:val="20"/>
                <w:szCs w:val="20"/>
              </w:rPr>
              <w:t>100,0</w:t>
            </w:r>
          </w:p>
        </w:tc>
        <w:tc>
          <w:tcPr>
            <w:tcW w:w="841" w:type="dxa"/>
            <w:vAlign w:val="center"/>
          </w:tcPr>
          <w:p w14:paraId="3CF5F851"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3442107"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341301255110</w:t>
            </w:r>
          </w:p>
          <w:p w14:paraId="27B3EF13" w14:textId="77777777" w:rsidR="00A50A3C" w:rsidRPr="00C04914" w:rsidRDefault="00A50A3C" w:rsidP="006F4BB1">
            <w:pPr>
              <w:jc w:val="center"/>
              <w:rPr>
                <w:color w:val="000000" w:themeColor="text1"/>
                <w:sz w:val="20"/>
                <w:szCs w:val="20"/>
              </w:rPr>
            </w:pPr>
            <w:r w:rsidRPr="00C04914">
              <w:rPr>
                <w:color w:val="000000" w:themeColor="text1"/>
                <w:sz w:val="20"/>
                <w:szCs w:val="20"/>
              </w:rPr>
              <w:t>ОРГН 312345806700017</w:t>
            </w:r>
          </w:p>
          <w:p w14:paraId="3CE76419"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341300008408</w:t>
            </w:r>
          </w:p>
          <w:p w14:paraId="13F7F5C4"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315344300065254</w:t>
            </w:r>
          </w:p>
        </w:tc>
      </w:tr>
      <w:tr w:rsidR="00B042E3" w:rsidRPr="00C04914" w14:paraId="01E2715D" w14:textId="77777777" w:rsidTr="006F4BB1">
        <w:trPr>
          <w:trHeight w:val="20"/>
          <w:jc w:val="center"/>
        </w:trPr>
        <w:tc>
          <w:tcPr>
            <w:tcW w:w="542" w:type="dxa"/>
            <w:vAlign w:val="center"/>
          </w:tcPr>
          <w:p w14:paraId="41F09D4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6CE3423"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6FB2F4E9" w14:textId="77777777" w:rsidR="00A50A3C" w:rsidRPr="00C04914" w:rsidRDefault="00A50A3C" w:rsidP="006F4BB1">
            <w:pPr>
              <w:jc w:val="center"/>
              <w:rPr>
                <w:color w:val="000000" w:themeColor="text1"/>
                <w:sz w:val="20"/>
                <w:szCs w:val="20"/>
              </w:rPr>
            </w:pPr>
            <w:r w:rsidRPr="00C04914">
              <w:rPr>
                <w:color w:val="000000" w:themeColor="text1"/>
                <w:sz w:val="20"/>
                <w:szCs w:val="20"/>
              </w:rPr>
              <w:t>ИП Хрусталева Е.В.*</w:t>
            </w:r>
          </w:p>
          <w:p w14:paraId="3F6A7273" w14:textId="77777777" w:rsidR="00A50A3C" w:rsidRPr="00C04914" w:rsidRDefault="00A50A3C" w:rsidP="006F4BB1">
            <w:pPr>
              <w:jc w:val="center"/>
              <w:rPr>
                <w:color w:val="000000" w:themeColor="text1"/>
                <w:sz w:val="20"/>
                <w:szCs w:val="20"/>
              </w:rPr>
            </w:pPr>
          </w:p>
        </w:tc>
        <w:tc>
          <w:tcPr>
            <w:tcW w:w="992" w:type="dxa"/>
            <w:vAlign w:val="center"/>
          </w:tcPr>
          <w:p w14:paraId="71B57D84"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5A9D25B1"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детские товары</w:t>
            </w:r>
          </w:p>
        </w:tc>
        <w:tc>
          <w:tcPr>
            <w:tcW w:w="1619" w:type="dxa"/>
            <w:vAlign w:val="center"/>
          </w:tcPr>
          <w:p w14:paraId="59BBD123"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155323C1" w14:textId="77777777" w:rsidR="00A50A3C" w:rsidRPr="00C04914" w:rsidRDefault="00A50A3C" w:rsidP="006F4BB1">
            <w:pPr>
              <w:jc w:val="center"/>
              <w:rPr>
                <w:color w:val="000000" w:themeColor="text1"/>
                <w:sz w:val="20"/>
                <w:szCs w:val="20"/>
              </w:rPr>
            </w:pPr>
            <w:r w:rsidRPr="00C04914">
              <w:rPr>
                <w:color w:val="000000" w:themeColor="text1"/>
                <w:sz w:val="20"/>
                <w:szCs w:val="20"/>
              </w:rPr>
              <w:t>ул. Родина, 28</w:t>
            </w:r>
          </w:p>
        </w:tc>
        <w:tc>
          <w:tcPr>
            <w:tcW w:w="847" w:type="dxa"/>
            <w:gridSpan w:val="2"/>
            <w:vAlign w:val="center"/>
          </w:tcPr>
          <w:p w14:paraId="318F5624" w14:textId="77777777" w:rsidR="00A50A3C" w:rsidRPr="00C04914" w:rsidRDefault="00A50A3C" w:rsidP="006F4BB1">
            <w:pPr>
              <w:jc w:val="center"/>
              <w:rPr>
                <w:color w:val="000000" w:themeColor="text1"/>
                <w:sz w:val="20"/>
                <w:szCs w:val="20"/>
              </w:rPr>
            </w:pPr>
            <w:r w:rsidRPr="00C04914">
              <w:rPr>
                <w:color w:val="000000" w:themeColor="text1"/>
                <w:sz w:val="20"/>
                <w:szCs w:val="20"/>
              </w:rPr>
              <w:t>100,0</w:t>
            </w:r>
          </w:p>
        </w:tc>
        <w:tc>
          <w:tcPr>
            <w:tcW w:w="772" w:type="dxa"/>
            <w:vAlign w:val="center"/>
          </w:tcPr>
          <w:p w14:paraId="62E8714D" w14:textId="77777777" w:rsidR="00A50A3C" w:rsidRPr="00C04914" w:rsidRDefault="00A50A3C" w:rsidP="006F4BB1">
            <w:pPr>
              <w:jc w:val="center"/>
              <w:rPr>
                <w:color w:val="000000" w:themeColor="text1"/>
                <w:sz w:val="20"/>
                <w:szCs w:val="20"/>
              </w:rPr>
            </w:pPr>
            <w:r w:rsidRPr="00C04914">
              <w:rPr>
                <w:color w:val="000000" w:themeColor="text1"/>
                <w:sz w:val="20"/>
                <w:szCs w:val="20"/>
              </w:rPr>
              <w:t>100,0</w:t>
            </w:r>
          </w:p>
        </w:tc>
        <w:tc>
          <w:tcPr>
            <w:tcW w:w="841" w:type="dxa"/>
            <w:vAlign w:val="center"/>
          </w:tcPr>
          <w:p w14:paraId="0A4F8918"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284B0356"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341303430907</w:t>
            </w:r>
          </w:p>
          <w:p w14:paraId="60CBB4C2"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311345827600072</w:t>
            </w:r>
          </w:p>
        </w:tc>
      </w:tr>
      <w:tr w:rsidR="00B042E3" w:rsidRPr="00C04914" w14:paraId="69F4B3CD" w14:textId="77777777" w:rsidTr="006F4BB1">
        <w:trPr>
          <w:trHeight w:val="20"/>
          <w:jc w:val="center"/>
        </w:trPr>
        <w:tc>
          <w:tcPr>
            <w:tcW w:w="542" w:type="dxa"/>
            <w:vAlign w:val="center"/>
          </w:tcPr>
          <w:p w14:paraId="6723AC10"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E8CD341"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«Сад Огород»</w:t>
            </w:r>
          </w:p>
          <w:p w14:paraId="5B91559B" w14:textId="77777777" w:rsidR="00A50A3C" w:rsidRPr="00C04914" w:rsidRDefault="00A50A3C" w:rsidP="006F4BB1">
            <w:pPr>
              <w:jc w:val="center"/>
              <w:rPr>
                <w:color w:val="000000" w:themeColor="text1"/>
                <w:sz w:val="20"/>
                <w:szCs w:val="20"/>
              </w:rPr>
            </w:pPr>
            <w:r w:rsidRPr="00C04914">
              <w:rPr>
                <w:color w:val="000000" w:themeColor="text1"/>
                <w:sz w:val="20"/>
                <w:szCs w:val="20"/>
              </w:rPr>
              <w:t>ИП Щепетков А.П.</w:t>
            </w:r>
          </w:p>
        </w:tc>
        <w:tc>
          <w:tcPr>
            <w:tcW w:w="992" w:type="dxa"/>
            <w:vAlign w:val="center"/>
          </w:tcPr>
          <w:p w14:paraId="718DF1D9"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6D840A2A"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3413130024232</w:t>
            </w:r>
          </w:p>
        </w:tc>
        <w:tc>
          <w:tcPr>
            <w:tcW w:w="1560" w:type="dxa"/>
            <w:vAlign w:val="center"/>
          </w:tcPr>
          <w:p w14:paraId="7D86E2AB" w14:textId="77777777" w:rsidR="00A50A3C" w:rsidRPr="00C04914" w:rsidRDefault="00A50A3C" w:rsidP="006F4BB1">
            <w:pPr>
              <w:jc w:val="center"/>
              <w:rPr>
                <w:color w:val="000000" w:themeColor="text1"/>
                <w:sz w:val="20"/>
                <w:szCs w:val="20"/>
              </w:rPr>
            </w:pPr>
            <w:r w:rsidRPr="00C04914">
              <w:rPr>
                <w:color w:val="000000" w:themeColor="text1"/>
                <w:sz w:val="20"/>
                <w:szCs w:val="20"/>
              </w:rPr>
              <w:t>товары для сада и огорода</w:t>
            </w:r>
          </w:p>
        </w:tc>
        <w:tc>
          <w:tcPr>
            <w:tcW w:w="1619" w:type="dxa"/>
            <w:vAlign w:val="center"/>
          </w:tcPr>
          <w:p w14:paraId="3AB2AC3D"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73866C36"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Пушкина, 10</w:t>
            </w:r>
          </w:p>
        </w:tc>
        <w:tc>
          <w:tcPr>
            <w:tcW w:w="847" w:type="dxa"/>
            <w:gridSpan w:val="2"/>
            <w:vAlign w:val="center"/>
          </w:tcPr>
          <w:p w14:paraId="06F23B79" w14:textId="77777777" w:rsidR="00A50A3C" w:rsidRPr="00C04914" w:rsidRDefault="00A50A3C" w:rsidP="006F4BB1">
            <w:pPr>
              <w:jc w:val="center"/>
              <w:rPr>
                <w:color w:val="000000" w:themeColor="text1"/>
                <w:sz w:val="20"/>
                <w:szCs w:val="20"/>
              </w:rPr>
            </w:pPr>
            <w:r w:rsidRPr="00C04914">
              <w:rPr>
                <w:color w:val="000000" w:themeColor="text1"/>
                <w:sz w:val="20"/>
                <w:szCs w:val="20"/>
              </w:rPr>
              <w:t>300,0</w:t>
            </w:r>
          </w:p>
          <w:p w14:paraId="15E03B25"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464</w:t>
            </w:r>
          </w:p>
        </w:tc>
        <w:tc>
          <w:tcPr>
            <w:tcW w:w="772" w:type="dxa"/>
            <w:vAlign w:val="center"/>
          </w:tcPr>
          <w:p w14:paraId="5649B808" w14:textId="77777777" w:rsidR="00A50A3C" w:rsidRPr="00C04914" w:rsidRDefault="00A50A3C" w:rsidP="006F4BB1">
            <w:pPr>
              <w:jc w:val="center"/>
              <w:rPr>
                <w:color w:val="000000" w:themeColor="text1"/>
                <w:sz w:val="20"/>
                <w:szCs w:val="20"/>
              </w:rPr>
            </w:pPr>
            <w:r w:rsidRPr="00C04914">
              <w:rPr>
                <w:color w:val="000000" w:themeColor="text1"/>
                <w:sz w:val="20"/>
                <w:szCs w:val="20"/>
              </w:rPr>
              <w:t>180,0</w:t>
            </w:r>
          </w:p>
        </w:tc>
        <w:tc>
          <w:tcPr>
            <w:tcW w:w="841" w:type="dxa"/>
            <w:vAlign w:val="center"/>
          </w:tcPr>
          <w:p w14:paraId="6525F095"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7B8B709F"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341300152761</w:t>
            </w:r>
          </w:p>
          <w:p w14:paraId="2F6C8491"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71266B71" w14:textId="77777777" w:rsidR="00A50A3C" w:rsidRPr="00C04914" w:rsidRDefault="00A50A3C" w:rsidP="006F4BB1">
            <w:pPr>
              <w:jc w:val="center"/>
              <w:rPr>
                <w:color w:val="000000" w:themeColor="text1"/>
                <w:sz w:val="20"/>
                <w:szCs w:val="20"/>
              </w:rPr>
            </w:pPr>
            <w:r w:rsidRPr="00C04914">
              <w:rPr>
                <w:color w:val="000000" w:themeColor="text1"/>
                <w:sz w:val="20"/>
                <w:szCs w:val="20"/>
              </w:rPr>
              <w:t>305345817400055</w:t>
            </w:r>
          </w:p>
        </w:tc>
      </w:tr>
      <w:tr w:rsidR="00B042E3" w:rsidRPr="00C04914" w14:paraId="10C9A287" w14:textId="77777777" w:rsidTr="006F4BB1">
        <w:trPr>
          <w:trHeight w:val="20"/>
          <w:jc w:val="center"/>
        </w:trPr>
        <w:tc>
          <w:tcPr>
            <w:tcW w:w="542" w:type="dxa"/>
            <w:vAlign w:val="center"/>
          </w:tcPr>
          <w:p w14:paraId="6BA2B316"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BBD373F"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«Билайн»</w:t>
            </w:r>
          </w:p>
          <w:p w14:paraId="04FD473A" w14:textId="77777777" w:rsidR="00A50A3C" w:rsidRPr="00C04914" w:rsidRDefault="00A50A3C" w:rsidP="006F4BB1">
            <w:pPr>
              <w:jc w:val="center"/>
              <w:rPr>
                <w:color w:val="000000" w:themeColor="text1"/>
                <w:sz w:val="20"/>
                <w:szCs w:val="20"/>
              </w:rPr>
            </w:pPr>
            <w:r w:rsidRPr="00C04914">
              <w:rPr>
                <w:color w:val="000000" w:themeColor="text1"/>
                <w:sz w:val="20"/>
                <w:szCs w:val="20"/>
              </w:rPr>
              <w:t>ПАО «Вымпел-коммуникации»</w:t>
            </w:r>
          </w:p>
        </w:tc>
        <w:tc>
          <w:tcPr>
            <w:tcW w:w="992" w:type="dxa"/>
            <w:vAlign w:val="center"/>
          </w:tcPr>
          <w:p w14:paraId="03A23FA9"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270E3BB" w14:textId="77777777" w:rsidR="00A50A3C" w:rsidRPr="00C04914" w:rsidRDefault="00A50A3C" w:rsidP="006F4BB1">
            <w:pPr>
              <w:jc w:val="center"/>
              <w:rPr>
                <w:color w:val="000000" w:themeColor="text1"/>
                <w:sz w:val="20"/>
                <w:szCs w:val="20"/>
              </w:rPr>
            </w:pPr>
            <w:r w:rsidRPr="00C04914">
              <w:rPr>
                <w:color w:val="000000" w:themeColor="text1"/>
                <w:sz w:val="20"/>
                <w:szCs w:val="20"/>
              </w:rPr>
              <w:t>сотовые телефоны, аксессуары, фотоаппараты</w:t>
            </w:r>
          </w:p>
        </w:tc>
        <w:tc>
          <w:tcPr>
            <w:tcW w:w="1619" w:type="dxa"/>
            <w:vAlign w:val="center"/>
          </w:tcPr>
          <w:p w14:paraId="3FDD2C4A"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22F8E4EF" w14:textId="77777777" w:rsidR="00A50A3C" w:rsidRPr="00C04914" w:rsidRDefault="00A50A3C" w:rsidP="006F4BB1">
            <w:pPr>
              <w:jc w:val="center"/>
              <w:rPr>
                <w:color w:val="000000" w:themeColor="text1"/>
                <w:sz w:val="20"/>
                <w:szCs w:val="20"/>
              </w:rPr>
            </w:pPr>
            <w:r w:rsidRPr="00C04914">
              <w:rPr>
                <w:color w:val="000000" w:themeColor="text1"/>
                <w:sz w:val="20"/>
                <w:szCs w:val="20"/>
              </w:rPr>
              <w:t>ул. Ленина, 14</w:t>
            </w:r>
          </w:p>
        </w:tc>
        <w:tc>
          <w:tcPr>
            <w:tcW w:w="847" w:type="dxa"/>
            <w:gridSpan w:val="2"/>
            <w:vAlign w:val="center"/>
          </w:tcPr>
          <w:p w14:paraId="41736B55" w14:textId="77777777" w:rsidR="00A50A3C" w:rsidRPr="00C04914" w:rsidRDefault="00A50A3C" w:rsidP="006F4BB1">
            <w:pPr>
              <w:jc w:val="center"/>
              <w:rPr>
                <w:color w:val="000000" w:themeColor="text1"/>
                <w:sz w:val="20"/>
                <w:szCs w:val="20"/>
              </w:rPr>
            </w:pPr>
            <w:r w:rsidRPr="00C04914">
              <w:rPr>
                <w:color w:val="000000" w:themeColor="text1"/>
                <w:sz w:val="20"/>
                <w:szCs w:val="20"/>
              </w:rPr>
              <w:t>44,5</w:t>
            </w:r>
          </w:p>
        </w:tc>
        <w:tc>
          <w:tcPr>
            <w:tcW w:w="772" w:type="dxa"/>
            <w:vAlign w:val="center"/>
          </w:tcPr>
          <w:p w14:paraId="03E972CD"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2DE5CA90" w14:textId="77777777" w:rsidR="00A50A3C" w:rsidRPr="00C04914" w:rsidRDefault="00A50A3C"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6398B09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7713076301</w:t>
            </w:r>
          </w:p>
          <w:p w14:paraId="73BC1048"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1027700166636</w:t>
            </w:r>
          </w:p>
        </w:tc>
      </w:tr>
      <w:tr w:rsidR="00B042E3" w:rsidRPr="00C04914" w14:paraId="1B45F633" w14:textId="77777777" w:rsidTr="006F4BB1">
        <w:trPr>
          <w:trHeight w:val="20"/>
          <w:jc w:val="center"/>
        </w:trPr>
        <w:tc>
          <w:tcPr>
            <w:tcW w:w="542" w:type="dxa"/>
            <w:vAlign w:val="center"/>
          </w:tcPr>
          <w:p w14:paraId="226CDF00"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5B3C131"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1C074580" w14:textId="77777777" w:rsidR="00A50A3C" w:rsidRPr="00C04914" w:rsidRDefault="00A50A3C" w:rsidP="006F4BB1">
            <w:pPr>
              <w:jc w:val="center"/>
              <w:rPr>
                <w:color w:val="000000" w:themeColor="text1"/>
                <w:sz w:val="20"/>
                <w:szCs w:val="20"/>
              </w:rPr>
            </w:pPr>
            <w:r w:rsidRPr="00C04914">
              <w:rPr>
                <w:color w:val="000000" w:themeColor="text1"/>
                <w:sz w:val="20"/>
                <w:szCs w:val="20"/>
              </w:rPr>
              <w:t>ИП Фоменко С.А.</w:t>
            </w:r>
          </w:p>
        </w:tc>
        <w:tc>
          <w:tcPr>
            <w:tcW w:w="992" w:type="dxa"/>
            <w:vAlign w:val="center"/>
          </w:tcPr>
          <w:p w14:paraId="5E020B0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 у ООО</w:t>
            </w:r>
          </w:p>
          <w:p w14:paraId="0F6DE8FB" w14:textId="77777777" w:rsidR="00A50A3C" w:rsidRPr="00C04914" w:rsidRDefault="00A50A3C" w:rsidP="006F4BB1">
            <w:pPr>
              <w:jc w:val="center"/>
              <w:rPr>
                <w:color w:val="000000" w:themeColor="text1"/>
                <w:sz w:val="20"/>
                <w:szCs w:val="20"/>
              </w:rPr>
            </w:pPr>
            <w:r w:rsidRPr="00C04914">
              <w:rPr>
                <w:color w:val="000000" w:themeColor="text1"/>
                <w:sz w:val="20"/>
                <w:szCs w:val="20"/>
              </w:rPr>
              <w:t>«Бытовые услуги»</w:t>
            </w:r>
          </w:p>
        </w:tc>
        <w:tc>
          <w:tcPr>
            <w:tcW w:w="1560" w:type="dxa"/>
            <w:vAlign w:val="center"/>
          </w:tcPr>
          <w:p w14:paraId="068FAC12" w14:textId="77777777" w:rsidR="00A50A3C" w:rsidRPr="00C04914" w:rsidRDefault="00A50A3C" w:rsidP="006F4BB1">
            <w:pPr>
              <w:jc w:val="center"/>
              <w:rPr>
                <w:color w:val="000000" w:themeColor="text1"/>
                <w:sz w:val="20"/>
                <w:szCs w:val="20"/>
              </w:rPr>
            </w:pPr>
            <w:r w:rsidRPr="00C04914">
              <w:rPr>
                <w:color w:val="000000" w:themeColor="text1"/>
                <w:sz w:val="20"/>
                <w:szCs w:val="20"/>
              </w:rPr>
              <w:t>сотовые телефоны, фототовары</w:t>
            </w:r>
          </w:p>
        </w:tc>
        <w:tc>
          <w:tcPr>
            <w:tcW w:w="1619" w:type="dxa"/>
            <w:vAlign w:val="center"/>
          </w:tcPr>
          <w:p w14:paraId="50C8DB92"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449C503F" w14:textId="77777777" w:rsidR="00A50A3C" w:rsidRPr="00C04914" w:rsidRDefault="00A50A3C" w:rsidP="006F4BB1">
            <w:pPr>
              <w:jc w:val="center"/>
              <w:rPr>
                <w:color w:val="000000" w:themeColor="text1"/>
                <w:sz w:val="20"/>
                <w:szCs w:val="20"/>
              </w:rPr>
            </w:pPr>
            <w:r w:rsidRPr="00C04914">
              <w:rPr>
                <w:color w:val="000000" w:themeColor="text1"/>
                <w:sz w:val="20"/>
                <w:szCs w:val="20"/>
              </w:rPr>
              <w:t>ул. Ротмистрова, 8</w:t>
            </w:r>
          </w:p>
          <w:p w14:paraId="3BBF636B" w14:textId="77777777" w:rsidR="00A50A3C" w:rsidRPr="00C04914" w:rsidRDefault="00A50A3C" w:rsidP="006F4BB1">
            <w:pPr>
              <w:jc w:val="center"/>
              <w:rPr>
                <w:color w:val="000000" w:themeColor="text1"/>
                <w:sz w:val="20"/>
                <w:szCs w:val="20"/>
              </w:rPr>
            </w:pPr>
          </w:p>
        </w:tc>
        <w:tc>
          <w:tcPr>
            <w:tcW w:w="847" w:type="dxa"/>
            <w:gridSpan w:val="2"/>
            <w:vAlign w:val="center"/>
          </w:tcPr>
          <w:p w14:paraId="3855D43E" w14:textId="77777777" w:rsidR="00A50A3C" w:rsidRPr="00C04914" w:rsidRDefault="00A50A3C" w:rsidP="006F4BB1">
            <w:pPr>
              <w:jc w:val="center"/>
              <w:rPr>
                <w:color w:val="000000" w:themeColor="text1"/>
                <w:sz w:val="20"/>
                <w:szCs w:val="20"/>
              </w:rPr>
            </w:pPr>
            <w:r w:rsidRPr="00C04914">
              <w:rPr>
                <w:color w:val="000000" w:themeColor="text1"/>
                <w:sz w:val="20"/>
                <w:szCs w:val="20"/>
              </w:rPr>
              <w:t>65,0</w:t>
            </w:r>
          </w:p>
        </w:tc>
        <w:tc>
          <w:tcPr>
            <w:tcW w:w="772" w:type="dxa"/>
            <w:vAlign w:val="center"/>
          </w:tcPr>
          <w:p w14:paraId="4FBC163B" w14:textId="77777777" w:rsidR="00A50A3C" w:rsidRPr="00C04914" w:rsidRDefault="00A50A3C" w:rsidP="006F4BB1">
            <w:pPr>
              <w:jc w:val="center"/>
              <w:rPr>
                <w:color w:val="000000" w:themeColor="text1"/>
                <w:sz w:val="20"/>
                <w:szCs w:val="20"/>
              </w:rPr>
            </w:pPr>
            <w:r w:rsidRPr="00C04914">
              <w:rPr>
                <w:color w:val="000000" w:themeColor="text1"/>
                <w:sz w:val="20"/>
                <w:szCs w:val="20"/>
              </w:rPr>
              <w:t>65,0</w:t>
            </w:r>
          </w:p>
        </w:tc>
        <w:tc>
          <w:tcPr>
            <w:tcW w:w="841" w:type="dxa"/>
            <w:vAlign w:val="center"/>
          </w:tcPr>
          <w:p w14:paraId="7DADA8C0" w14:textId="77777777" w:rsidR="00A50A3C" w:rsidRPr="00C04914" w:rsidRDefault="00A50A3C"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0A2FCD5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341300028940</w:t>
            </w:r>
          </w:p>
          <w:p w14:paraId="66E5DC6C"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304345835800102</w:t>
            </w:r>
          </w:p>
        </w:tc>
      </w:tr>
      <w:tr w:rsidR="00B042E3" w:rsidRPr="00C04914" w14:paraId="5E5B4A69" w14:textId="77777777" w:rsidTr="006F4BB1">
        <w:trPr>
          <w:trHeight w:val="20"/>
          <w:jc w:val="center"/>
        </w:trPr>
        <w:tc>
          <w:tcPr>
            <w:tcW w:w="542" w:type="dxa"/>
            <w:vAlign w:val="center"/>
          </w:tcPr>
          <w:p w14:paraId="6602C9A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3FE3428" w14:textId="77777777" w:rsidR="00A50A3C" w:rsidRPr="00C04914" w:rsidRDefault="00A50A3C" w:rsidP="006F4BB1">
            <w:pPr>
              <w:jc w:val="center"/>
              <w:rPr>
                <w:color w:val="000000" w:themeColor="text1"/>
                <w:sz w:val="20"/>
                <w:szCs w:val="20"/>
              </w:rPr>
            </w:pPr>
            <w:r w:rsidRPr="00C04914">
              <w:rPr>
                <w:color w:val="000000" w:themeColor="text1"/>
                <w:sz w:val="20"/>
                <w:szCs w:val="20"/>
              </w:rPr>
              <w:t>ООО «Восток»</w:t>
            </w:r>
          </w:p>
          <w:p w14:paraId="1A239004" w14:textId="77777777" w:rsidR="00A50A3C" w:rsidRPr="00C04914" w:rsidRDefault="00A50A3C" w:rsidP="006F4BB1">
            <w:pPr>
              <w:jc w:val="center"/>
              <w:rPr>
                <w:color w:val="000000" w:themeColor="text1"/>
                <w:sz w:val="20"/>
                <w:szCs w:val="20"/>
              </w:rPr>
            </w:pPr>
            <w:r w:rsidRPr="00C04914">
              <w:rPr>
                <w:color w:val="000000" w:themeColor="text1"/>
                <w:sz w:val="20"/>
                <w:szCs w:val="20"/>
              </w:rPr>
              <w:t>Куликов О.Б.</w:t>
            </w:r>
          </w:p>
        </w:tc>
        <w:tc>
          <w:tcPr>
            <w:tcW w:w="992" w:type="dxa"/>
            <w:vAlign w:val="center"/>
          </w:tcPr>
          <w:p w14:paraId="6158A6BE"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2101B731"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3413130032134</w:t>
            </w:r>
          </w:p>
        </w:tc>
        <w:tc>
          <w:tcPr>
            <w:tcW w:w="1560" w:type="dxa"/>
            <w:vAlign w:val="center"/>
          </w:tcPr>
          <w:p w14:paraId="59DDA96B" w14:textId="77777777" w:rsidR="00A50A3C" w:rsidRPr="00C04914" w:rsidRDefault="00A50A3C" w:rsidP="006F4BB1">
            <w:pPr>
              <w:jc w:val="center"/>
              <w:rPr>
                <w:color w:val="000000" w:themeColor="text1"/>
                <w:sz w:val="20"/>
                <w:szCs w:val="20"/>
              </w:rPr>
            </w:pPr>
            <w:r w:rsidRPr="00C04914">
              <w:rPr>
                <w:color w:val="000000" w:themeColor="text1"/>
                <w:sz w:val="20"/>
                <w:szCs w:val="20"/>
              </w:rPr>
              <w:t>Домашний интернет</w:t>
            </w:r>
          </w:p>
        </w:tc>
        <w:tc>
          <w:tcPr>
            <w:tcW w:w="1619" w:type="dxa"/>
            <w:vAlign w:val="center"/>
          </w:tcPr>
          <w:p w14:paraId="27B946D0"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09DE6458" w14:textId="77777777" w:rsidR="00A50A3C" w:rsidRPr="00C04914" w:rsidRDefault="00A50A3C" w:rsidP="006F4BB1">
            <w:pPr>
              <w:jc w:val="center"/>
              <w:rPr>
                <w:color w:val="000000" w:themeColor="text1"/>
                <w:sz w:val="20"/>
                <w:szCs w:val="20"/>
              </w:rPr>
            </w:pPr>
            <w:r w:rsidRPr="00C04914">
              <w:rPr>
                <w:color w:val="000000" w:themeColor="text1"/>
                <w:sz w:val="20"/>
                <w:szCs w:val="20"/>
              </w:rPr>
              <w:t>ул. Маяковского, 3</w:t>
            </w:r>
          </w:p>
        </w:tc>
        <w:tc>
          <w:tcPr>
            <w:tcW w:w="847" w:type="dxa"/>
            <w:gridSpan w:val="2"/>
            <w:vAlign w:val="center"/>
          </w:tcPr>
          <w:p w14:paraId="33BC4216"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p w14:paraId="58400FB8"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1009,8</w:t>
            </w:r>
          </w:p>
        </w:tc>
        <w:tc>
          <w:tcPr>
            <w:tcW w:w="772" w:type="dxa"/>
            <w:vAlign w:val="center"/>
          </w:tcPr>
          <w:p w14:paraId="2CA7FBDB"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4375DD9F" w14:textId="77777777" w:rsidR="00A50A3C" w:rsidRPr="00C04914" w:rsidRDefault="00A50A3C"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1BC3E72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w:t>
            </w:r>
          </w:p>
          <w:p w14:paraId="45881E42" w14:textId="77777777" w:rsidR="00A50A3C" w:rsidRPr="00C04914" w:rsidRDefault="00A50A3C" w:rsidP="006F4BB1">
            <w:pPr>
              <w:jc w:val="center"/>
              <w:rPr>
                <w:color w:val="000000" w:themeColor="text1"/>
                <w:sz w:val="20"/>
                <w:szCs w:val="20"/>
              </w:rPr>
            </w:pPr>
            <w:r w:rsidRPr="00C04914">
              <w:rPr>
                <w:color w:val="000000" w:themeColor="text1"/>
                <w:sz w:val="20"/>
                <w:szCs w:val="20"/>
              </w:rPr>
              <w:t>3413010856</w:t>
            </w:r>
          </w:p>
          <w:p w14:paraId="11FDA85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4B2ED2D6" w14:textId="77777777" w:rsidR="00A50A3C" w:rsidRPr="00C04914" w:rsidRDefault="00A50A3C" w:rsidP="006F4BB1">
            <w:pPr>
              <w:jc w:val="center"/>
              <w:rPr>
                <w:color w:val="000000" w:themeColor="text1"/>
                <w:sz w:val="20"/>
                <w:szCs w:val="20"/>
              </w:rPr>
            </w:pPr>
            <w:r w:rsidRPr="00C04914">
              <w:rPr>
                <w:color w:val="000000" w:themeColor="text1"/>
                <w:sz w:val="20"/>
                <w:szCs w:val="20"/>
              </w:rPr>
              <w:t>1123458000423</w:t>
            </w:r>
          </w:p>
        </w:tc>
      </w:tr>
      <w:tr w:rsidR="00B042E3" w:rsidRPr="00C04914" w14:paraId="62B63E70" w14:textId="77777777" w:rsidTr="006F4BB1">
        <w:trPr>
          <w:trHeight w:val="20"/>
          <w:jc w:val="center"/>
        </w:trPr>
        <w:tc>
          <w:tcPr>
            <w:tcW w:w="542" w:type="dxa"/>
            <w:vAlign w:val="center"/>
          </w:tcPr>
          <w:p w14:paraId="6F4282D8"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5A29D77"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«Цифроград»</w:t>
            </w:r>
          </w:p>
          <w:p w14:paraId="2A7FC7F5" w14:textId="77777777" w:rsidR="00A50A3C" w:rsidRPr="00C04914" w:rsidRDefault="00A50A3C" w:rsidP="006F4BB1">
            <w:pPr>
              <w:jc w:val="center"/>
              <w:rPr>
                <w:color w:val="000000" w:themeColor="text1"/>
                <w:sz w:val="20"/>
                <w:szCs w:val="20"/>
              </w:rPr>
            </w:pPr>
            <w:r w:rsidRPr="00C04914">
              <w:rPr>
                <w:color w:val="000000" w:themeColor="text1"/>
                <w:sz w:val="20"/>
                <w:szCs w:val="20"/>
              </w:rPr>
              <w:t>ИП Полетаев Ю.Д.</w:t>
            </w:r>
          </w:p>
        </w:tc>
        <w:tc>
          <w:tcPr>
            <w:tcW w:w="992" w:type="dxa"/>
            <w:vAlign w:val="center"/>
          </w:tcPr>
          <w:p w14:paraId="0326C0CC"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 у Корниенко</w:t>
            </w:r>
          </w:p>
        </w:tc>
        <w:tc>
          <w:tcPr>
            <w:tcW w:w="1560" w:type="dxa"/>
            <w:vAlign w:val="center"/>
          </w:tcPr>
          <w:p w14:paraId="00BF0DD5" w14:textId="77777777" w:rsidR="00A50A3C" w:rsidRPr="00C04914" w:rsidRDefault="00A50A3C" w:rsidP="006F4BB1">
            <w:pPr>
              <w:jc w:val="center"/>
              <w:rPr>
                <w:color w:val="000000" w:themeColor="text1"/>
                <w:sz w:val="20"/>
                <w:szCs w:val="20"/>
              </w:rPr>
            </w:pPr>
            <w:r w:rsidRPr="00C04914">
              <w:rPr>
                <w:color w:val="000000" w:themeColor="text1"/>
                <w:sz w:val="20"/>
                <w:szCs w:val="20"/>
              </w:rPr>
              <w:t>сотовые телефоны, аксессуары</w:t>
            </w:r>
          </w:p>
        </w:tc>
        <w:tc>
          <w:tcPr>
            <w:tcW w:w="1619" w:type="dxa"/>
            <w:vAlign w:val="center"/>
          </w:tcPr>
          <w:p w14:paraId="3C824EF1"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6E1B449D" w14:textId="77777777" w:rsidR="00A50A3C" w:rsidRPr="00C04914" w:rsidRDefault="00A50A3C" w:rsidP="006F4BB1">
            <w:pPr>
              <w:jc w:val="center"/>
              <w:rPr>
                <w:color w:val="000000" w:themeColor="text1"/>
                <w:sz w:val="20"/>
                <w:szCs w:val="20"/>
              </w:rPr>
            </w:pPr>
            <w:r w:rsidRPr="00C04914">
              <w:rPr>
                <w:color w:val="000000" w:themeColor="text1"/>
                <w:sz w:val="20"/>
                <w:szCs w:val="20"/>
              </w:rPr>
              <w:t>ул. Ленина, 11</w:t>
            </w:r>
          </w:p>
        </w:tc>
        <w:tc>
          <w:tcPr>
            <w:tcW w:w="847" w:type="dxa"/>
            <w:gridSpan w:val="2"/>
            <w:vAlign w:val="center"/>
          </w:tcPr>
          <w:p w14:paraId="27243CAA" w14:textId="77777777" w:rsidR="00A50A3C" w:rsidRPr="00C04914" w:rsidRDefault="00A50A3C" w:rsidP="006F4BB1">
            <w:pPr>
              <w:jc w:val="center"/>
              <w:rPr>
                <w:color w:val="000000" w:themeColor="text1"/>
                <w:sz w:val="20"/>
                <w:szCs w:val="20"/>
              </w:rPr>
            </w:pPr>
            <w:r w:rsidRPr="00C04914">
              <w:rPr>
                <w:color w:val="000000" w:themeColor="text1"/>
                <w:sz w:val="20"/>
                <w:szCs w:val="20"/>
              </w:rPr>
              <w:t>20,5</w:t>
            </w:r>
          </w:p>
        </w:tc>
        <w:tc>
          <w:tcPr>
            <w:tcW w:w="772" w:type="dxa"/>
            <w:vAlign w:val="center"/>
          </w:tcPr>
          <w:p w14:paraId="34380287" w14:textId="77777777" w:rsidR="00A50A3C" w:rsidRPr="00C04914" w:rsidRDefault="00A50A3C" w:rsidP="006F4BB1">
            <w:pPr>
              <w:jc w:val="center"/>
              <w:rPr>
                <w:color w:val="000000" w:themeColor="text1"/>
                <w:sz w:val="20"/>
                <w:szCs w:val="20"/>
              </w:rPr>
            </w:pPr>
            <w:r w:rsidRPr="00C04914">
              <w:rPr>
                <w:color w:val="000000" w:themeColor="text1"/>
                <w:sz w:val="20"/>
                <w:szCs w:val="20"/>
              </w:rPr>
              <w:t>20,5</w:t>
            </w:r>
          </w:p>
        </w:tc>
        <w:tc>
          <w:tcPr>
            <w:tcW w:w="841" w:type="dxa"/>
            <w:vAlign w:val="center"/>
          </w:tcPr>
          <w:p w14:paraId="63C5B46E"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32A7D36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344200941422</w:t>
            </w:r>
          </w:p>
          <w:p w14:paraId="6B66D2E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317344300047928</w:t>
            </w:r>
          </w:p>
        </w:tc>
      </w:tr>
      <w:tr w:rsidR="00B042E3" w:rsidRPr="00C04914" w14:paraId="72859E34" w14:textId="77777777" w:rsidTr="006F4BB1">
        <w:trPr>
          <w:trHeight w:val="20"/>
          <w:jc w:val="center"/>
        </w:trPr>
        <w:tc>
          <w:tcPr>
            <w:tcW w:w="542" w:type="dxa"/>
            <w:vAlign w:val="center"/>
          </w:tcPr>
          <w:p w14:paraId="04862A07"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A071221"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6C4F4FAE" w14:textId="77777777" w:rsidR="00A50A3C" w:rsidRPr="00C04914" w:rsidRDefault="00A50A3C" w:rsidP="006F4BB1">
            <w:pPr>
              <w:jc w:val="center"/>
              <w:rPr>
                <w:color w:val="000000" w:themeColor="text1"/>
                <w:sz w:val="20"/>
                <w:szCs w:val="20"/>
              </w:rPr>
            </w:pPr>
            <w:r w:rsidRPr="00C04914">
              <w:rPr>
                <w:color w:val="000000" w:themeColor="text1"/>
                <w:sz w:val="20"/>
                <w:szCs w:val="20"/>
              </w:rPr>
              <w:t>ИП Петрова Л.П.</w:t>
            </w:r>
          </w:p>
        </w:tc>
        <w:tc>
          <w:tcPr>
            <w:tcW w:w="992" w:type="dxa"/>
            <w:vAlign w:val="center"/>
          </w:tcPr>
          <w:p w14:paraId="39B0C24B"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D1A894B" w14:textId="77777777" w:rsidR="00A50A3C" w:rsidRPr="00C04914" w:rsidRDefault="00A50A3C" w:rsidP="006F4BB1">
            <w:pPr>
              <w:jc w:val="center"/>
              <w:rPr>
                <w:color w:val="000000" w:themeColor="text1"/>
                <w:sz w:val="20"/>
                <w:szCs w:val="20"/>
              </w:rPr>
            </w:pPr>
            <w:r w:rsidRPr="00C04914">
              <w:rPr>
                <w:color w:val="000000" w:themeColor="text1"/>
                <w:sz w:val="20"/>
                <w:szCs w:val="20"/>
              </w:rPr>
              <w:t>табачные изделия</w:t>
            </w:r>
          </w:p>
        </w:tc>
        <w:tc>
          <w:tcPr>
            <w:tcW w:w="1619" w:type="dxa"/>
            <w:vAlign w:val="center"/>
          </w:tcPr>
          <w:p w14:paraId="0E11D81E"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21</w:t>
            </w:r>
          </w:p>
        </w:tc>
        <w:tc>
          <w:tcPr>
            <w:tcW w:w="847" w:type="dxa"/>
            <w:gridSpan w:val="2"/>
            <w:vAlign w:val="center"/>
          </w:tcPr>
          <w:p w14:paraId="5D9CB084"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772" w:type="dxa"/>
            <w:vAlign w:val="center"/>
          </w:tcPr>
          <w:p w14:paraId="5F2CABF1"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841" w:type="dxa"/>
            <w:vAlign w:val="center"/>
          </w:tcPr>
          <w:p w14:paraId="4FCD1D48"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AE9401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341300392139</w:t>
            </w:r>
          </w:p>
          <w:p w14:paraId="314D0355"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316344300065270</w:t>
            </w:r>
          </w:p>
        </w:tc>
      </w:tr>
      <w:tr w:rsidR="00B042E3" w:rsidRPr="00C04914" w14:paraId="33D42715" w14:textId="77777777" w:rsidTr="006F4BB1">
        <w:trPr>
          <w:trHeight w:val="20"/>
          <w:jc w:val="center"/>
        </w:trPr>
        <w:tc>
          <w:tcPr>
            <w:tcW w:w="542" w:type="dxa"/>
            <w:vAlign w:val="center"/>
          </w:tcPr>
          <w:p w14:paraId="0B13384A"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B632B0C"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26776618" w14:textId="77777777" w:rsidR="00A50A3C" w:rsidRPr="00C04914" w:rsidRDefault="00A50A3C" w:rsidP="006F4BB1">
            <w:pPr>
              <w:jc w:val="center"/>
              <w:rPr>
                <w:color w:val="000000" w:themeColor="text1"/>
                <w:sz w:val="20"/>
                <w:szCs w:val="20"/>
              </w:rPr>
            </w:pPr>
            <w:r w:rsidRPr="00C04914">
              <w:rPr>
                <w:color w:val="000000" w:themeColor="text1"/>
                <w:sz w:val="20"/>
                <w:szCs w:val="20"/>
              </w:rPr>
              <w:t>ИП Колесникова А.В.</w:t>
            </w:r>
          </w:p>
        </w:tc>
        <w:tc>
          <w:tcPr>
            <w:tcW w:w="992" w:type="dxa"/>
            <w:vAlign w:val="center"/>
          </w:tcPr>
          <w:p w14:paraId="4D946E93"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262DEA9"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детские товары</w:t>
            </w:r>
          </w:p>
        </w:tc>
        <w:tc>
          <w:tcPr>
            <w:tcW w:w="1619" w:type="dxa"/>
            <w:vAlign w:val="center"/>
          </w:tcPr>
          <w:p w14:paraId="3604CA65"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21</w:t>
            </w:r>
          </w:p>
        </w:tc>
        <w:tc>
          <w:tcPr>
            <w:tcW w:w="847" w:type="dxa"/>
            <w:gridSpan w:val="2"/>
            <w:vAlign w:val="center"/>
          </w:tcPr>
          <w:p w14:paraId="70D545BA"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40E0E3E3"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0E9343ED"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2A18103"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341302110870</w:t>
            </w:r>
          </w:p>
          <w:p w14:paraId="48DF267B"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315345800002450</w:t>
            </w:r>
          </w:p>
        </w:tc>
      </w:tr>
      <w:tr w:rsidR="00B042E3" w:rsidRPr="00C04914" w14:paraId="27A7F975" w14:textId="77777777" w:rsidTr="006F4BB1">
        <w:trPr>
          <w:trHeight w:val="20"/>
          <w:jc w:val="center"/>
        </w:trPr>
        <w:tc>
          <w:tcPr>
            <w:tcW w:w="542" w:type="dxa"/>
            <w:vAlign w:val="center"/>
          </w:tcPr>
          <w:p w14:paraId="6CEC27C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ABE93EC"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«Тюльпан»</w:t>
            </w:r>
          </w:p>
          <w:p w14:paraId="3C3D992E" w14:textId="77777777" w:rsidR="00A50A3C" w:rsidRPr="00C04914" w:rsidRDefault="00A50A3C" w:rsidP="006F4BB1">
            <w:pPr>
              <w:jc w:val="center"/>
              <w:rPr>
                <w:color w:val="000000" w:themeColor="text1"/>
                <w:sz w:val="20"/>
                <w:szCs w:val="20"/>
              </w:rPr>
            </w:pPr>
            <w:r w:rsidRPr="00C04914">
              <w:rPr>
                <w:color w:val="000000" w:themeColor="text1"/>
                <w:sz w:val="20"/>
                <w:szCs w:val="20"/>
              </w:rPr>
              <w:t>ИП Цициев Р.Л.</w:t>
            </w:r>
          </w:p>
        </w:tc>
        <w:tc>
          <w:tcPr>
            <w:tcW w:w="992" w:type="dxa"/>
            <w:vAlign w:val="center"/>
          </w:tcPr>
          <w:p w14:paraId="222A4863"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B27CD2A" w14:textId="77777777" w:rsidR="00A50A3C" w:rsidRPr="00C04914" w:rsidRDefault="00A50A3C" w:rsidP="006F4BB1">
            <w:pPr>
              <w:jc w:val="center"/>
              <w:rPr>
                <w:color w:val="000000" w:themeColor="text1"/>
                <w:sz w:val="20"/>
                <w:szCs w:val="20"/>
              </w:rPr>
            </w:pPr>
            <w:r w:rsidRPr="00C04914">
              <w:rPr>
                <w:color w:val="000000" w:themeColor="text1"/>
                <w:sz w:val="20"/>
                <w:szCs w:val="20"/>
              </w:rPr>
              <w:t>цветы</w:t>
            </w:r>
          </w:p>
        </w:tc>
        <w:tc>
          <w:tcPr>
            <w:tcW w:w="1619" w:type="dxa"/>
            <w:vAlign w:val="center"/>
          </w:tcPr>
          <w:p w14:paraId="50F69DDF"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20135725" w14:textId="77777777" w:rsidR="00A50A3C" w:rsidRPr="00C04914" w:rsidRDefault="00A50A3C" w:rsidP="006F4BB1">
            <w:pPr>
              <w:jc w:val="center"/>
              <w:rPr>
                <w:color w:val="000000" w:themeColor="text1"/>
                <w:sz w:val="20"/>
                <w:szCs w:val="20"/>
              </w:rPr>
            </w:pPr>
            <w:r w:rsidRPr="00C04914">
              <w:rPr>
                <w:color w:val="000000" w:themeColor="text1"/>
                <w:sz w:val="20"/>
                <w:szCs w:val="20"/>
              </w:rPr>
              <w:t>Ул. Калинина, 17а</w:t>
            </w:r>
          </w:p>
        </w:tc>
        <w:tc>
          <w:tcPr>
            <w:tcW w:w="847" w:type="dxa"/>
            <w:gridSpan w:val="2"/>
            <w:vAlign w:val="center"/>
          </w:tcPr>
          <w:p w14:paraId="2102E5D5" w14:textId="77777777" w:rsidR="00A50A3C" w:rsidRPr="00C04914" w:rsidRDefault="00A50A3C" w:rsidP="006F4BB1">
            <w:pPr>
              <w:jc w:val="center"/>
              <w:rPr>
                <w:color w:val="000000" w:themeColor="text1"/>
                <w:sz w:val="20"/>
                <w:szCs w:val="20"/>
              </w:rPr>
            </w:pPr>
            <w:r w:rsidRPr="00C04914">
              <w:rPr>
                <w:color w:val="000000" w:themeColor="text1"/>
                <w:sz w:val="20"/>
                <w:szCs w:val="20"/>
              </w:rPr>
              <w:t>14,0</w:t>
            </w:r>
          </w:p>
        </w:tc>
        <w:tc>
          <w:tcPr>
            <w:tcW w:w="772" w:type="dxa"/>
            <w:vAlign w:val="center"/>
          </w:tcPr>
          <w:p w14:paraId="0737E97C" w14:textId="77777777" w:rsidR="00A50A3C" w:rsidRPr="00C04914" w:rsidRDefault="00A50A3C" w:rsidP="006F4BB1">
            <w:pPr>
              <w:jc w:val="center"/>
              <w:rPr>
                <w:color w:val="000000" w:themeColor="text1"/>
                <w:sz w:val="20"/>
                <w:szCs w:val="20"/>
              </w:rPr>
            </w:pPr>
            <w:r w:rsidRPr="00C04914">
              <w:rPr>
                <w:color w:val="000000" w:themeColor="text1"/>
                <w:sz w:val="20"/>
                <w:szCs w:val="20"/>
              </w:rPr>
              <w:t>14,0</w:t>
            </w:r>
          </w:p>
        </w:tc>
        <w:tc>
          <w:tcPr>
            <w:tcW w:w="841" w:type="dxa"/>
            <w:vAlign w:val="center"/>
          </w:tcPr>
          <w:p w14:paraId="0704EA01"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291E56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w:t>
            </w:r>
          </w:p>
          <w:p w14:paraId="121B883A" w14:textId="77777777" w:rsidR="00A50A3C" w:rsidRPr="00C04914" w:rsidRDefault="00A50A3C" w:rsidP="006F4BB1">
            <w:pPr>
              <w:jc w:val="center"/>
              <w:rPr>
                <w:color w:val="000000" w:themeColor="text1"/>
                <w:sz w:val="20"/>
                <w:szCs w:val="20"/>
              </w:rPr>
            </w:pPr>
            <w:r w:rsidRPr="00C04914">
              <w:rPr>
                <w:color w:val="000000" w:themeColor="text1"/>
                <w:sz w:val="20"/>
                <w:szCs w:val="20"/>
              </w:rPr>
              <w:t>341303562205</w:t>
            </w:r>
          </w:p>
          <w:p w14:paraId="4545D5B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232398C1" w14:textId="77777777" w:rsidR="00A50A3C" w:rsidRPr="00C04914" w:rsidRDefault="00A50A3C" w:rsidP="006F4BB1">
            <w:pPr>
              <w:jc w:val="center"/>
              <w:rPr>
                <w:color w:val="000000" w:themeColor="text1"/>
                <w:sz w:val="20"/>
                <w:szCs w:val="20"/>
              </w:rPr>
            </w:pPr>
            <w:r w:rsidRPr="00C04914">
              <w:rPr>
                <w:color w:val="000000" w:themeColor="text1"/>
                <w:sz w:val="20"/>
                <w:szCs w:val="20"/>
              </w:rPr>
              <w:t>317344300061307</w:t>
            </w:r>
          </w:p>
        </w:tc>
      </w:tr>
      <w:tr w:rsidR="00B042E3" w:rsidRPr="00C04914" w14:paraId="0D923B2E" w14:textId="77777777" w:rsidTr="006F4BB1">
        <w:trPr>
          <w:trHeight w:val="20"/>
          <w:jc w:val="center"/>
        </w:trPr>
        <w:tc>
          <w:tcPr>
            <w:tcW w:w="542" w:type="dxa"/>
            <w:vAlign w:val="center"/>
          </w:tcPr>
          <w:p w14:paraId="7219D31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3C34403"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55150546" w14:textId="77777777" w:rsidR="00A50A3C" w:rsidRPr="00C04914" w:rsidRDefault="00A50A3C" w:rsidP="006F4BB1">
            <w:pPr>
              <w:jc w:val="center"/>
              <w:rPr>
                <w:color w:val="000000" w:themeColor="text1"/>
                <w:sz w:val="20"/>
                <w:szCs w:val="20"/>
              </w:rPr>
            </w:pPr>
            <w:r w:rsidRPr="00C04914">
              <w:rPr>
                <w:color w:val="000000" w:themeColor="text1"/>
                <w:sz w:val="20"/>
                <w:szCs w:val="20"/>
              </w:rPr>
              <w:t>«Цветы»</w:t>
            </w:r>
          </w:p>
          <w:p w14:paraId="227834A2" w14:textId="77777777" w:rsidR="00A50A3C" w:rsidRPr="00C04914" w:rsidRDefault="00A50A3C" w:rsidP="006F4BB1">
            <w:pPr>
              <w:jc w:val="center"/>
              <w:rPr>
                <w:color w:val="000000" w:themeColor="text1"/>
                <w:sz w:val="20"/>
                <w:szCs w:val="20"/>
              </w:rPr>
            </w:pPr>
            <w:r w:rsidRPr="00C04914">
              <w:rPr>
                <w:color w:val="000000" w:themeColor="text1"/>
                <w:sz w:val="20"/>
                <w:szCs w:val="20"/>
              </w:rPr>
              <w:t>ИП Самсонов С.С.</w:t>
            </w:r>
          </w:p>
          <w:p w14:paraId="7887FB65" w14:textId="77777777" w:rsidR="00A50A3C" w:rsidRPr="00C04914" w:rsidRDefault="00A50A3C" w:rsidP="006F4BB1">
            <w:pPr>
              <w:jc w:val="center"/>
              <w:rPr>
                <w:color w:val="000000" w:themeColor="text1"/>
                <w:sz w:val="20"/>
                <w:szCs w:val="20"/>
              </w:rPr>
            </w:pPr>
            <w:r w:rsidRPr="00C04914">
              <w:rPr>
                <w:color w:val="000000" w:themeColor="text1"/>
                <w:sz w:val="20"/>
                <w:szCs w:val="20"/>
              </w:rPr>
              <w:t>Хрусталев В.В.</w:t>
            </w:r>
          </w:p>
          <w:p w14:paraId="13C45C03" w14:textId="77777777" w:rsidR="00A50A3C" w:rsidRPr="00C04914" w:rsidRDefault="00A50A3C" w:rsidP="006F4BB1">
            <w:pPr>
              <w:jc w:val="center"/>
              <w:rPr>
                <w:color w:val="000000" w:themeColor="text1"/>
                <w:sz w:val="20"/>
                <w:szCs w:val="20"/>
              </w:rPr>
            </w:pPr>
          </w:p>
        </w:tc>
        <w:tc>
          <w:tcPr>
            <w:tcW w:w="992" w:type="dxa"/>
            <w:vAlign w:val="center"/>
          </w:tcPr>
          <w:p w14:paraId="6F0A9E8D"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057181A9"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3413130030605</w:t>
            </w:r>
          </w:p>
        </w:tc>
        <w:tc>
          <w:tcPr>
            <w:tcW w:w="1560" w:type="dxa"/>
            <w:vAlign w:val="center"/>
          </w:tcPr>
          <w:p w14:paraId="6E87DC60" w14:textId="77777777" w:rsidR="00A50A3C" w:rsidRPr="00C04914" w:rsidRDefault="00A50A3C" w:rsidP="006F4BB1">
            <w:pPr>
              <w:jc w:val="center"/>
              <w:rPr>
                <w:color w:val="000000" w:themeColor="text1"/>
                <w:sz w:val="20"/>
                <w:szCs w:val="20"/>
              </w:rPr>
            </w:pPr>
            <w:r w:rsidRPr="00C04914">
              <w:rPr>
                <w:color w:val="000000" w:themeColor="text1"/>
                <w:sz w:val="20"/>
                <w:szCs w:val="20"/>
              </w:rPr>
              <w:t>цветы</w:t>
            </w:r>
          </w:p>
        </w:tc>
        <w:tc>
          <w:tcPr>
            <w:tcW w:w="1619" w:type="dxa"/>
            <w:vAlign w:val="center"/>
          </w:tcPr>
          <w:p w14:paraId="6D1E409D"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28</w:t>
            </w:r>
          </w:p>
        </w:tc>
        <w:tc>
          <w:tcPr>
            <w:tcW w:w="847" w:type="dxa"/>
            <w:gridSpan w:val="2"/>
            <w:vAlign w:val="center"/>
          </w:tcPr>
          <w:p w14:paraId="3CA1BD0C"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p w14:paraId="23DE527F"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982</w:t>
            </w:r>
          </w:p>
        </w:tc>
        <w:tc>
          <w:tcPr>
            <w:tcW w:w="772" w:type="dxa"/>
            <w:vAlign w:val="center"/>
          </w:tcPr>
          <w:p w14:paraId="230FA383"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2A00961C"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38B6884"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341302603346</w:t>
            </w:r>
          </w:p>
          <w:p w14:paraId="46358092"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309345817700010</w:t>
            </w:r>
          </w:p>
        </w:tc>
      </w:tr>
      <w:tr w:rsidR="00B042E3" w:rsidRPr="00C04914" w14:paraId="51DF32A2" w14:textId="77777777" w:rsidTr="006F4BB1">
        <w:trPr>
          <w:trHeight w:val="20"/>
          <w:jc w:val="center"/>
        </w:trPr>
        <w:tc>
          <w:tcPr>
            <w:tcW w:w="542" w:type="dxa"/>
            <w:vAlign w:val="center"/>
          </w:tcPr>
          <w:p w14:paraId="3DF51AE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F158C18"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78AC6ACD" w14:textId="77777777" w:rsidR="00A50A3C" w:rsidRPr="00C04914" w:rsidRDefault="00A50A3C" w:rsidP="006F4BB1">
            <w:pPr>
              <w:jc w:val="center"/>
              <w:rPr>
                <w:color w:val="000000" w:themeColor="text1"/>
                <w:sz w:val="20"/>
                <w:szCs w:val="20"/>
              </w:rPr>
            </w:pPr>
            <w:r w:rsidRPr="00C04914">
              <w:rPr>
                <w:color w:val="000000" w:themeColor="text1"/>
                <w:sz w:val="20"/>
                <w:szCs w:val="20"/>
              </w:rPr>
              <w:t>«Зоотовары»</w:t>
            </w:r>
          </w:p>
          <w:p w14:paraId="098A44DE" w14:textId="77777777" w:rsidR="00A50A3C" w:rsidRPr="00C04914" w:rsidRDefault="00A50A3C" w:rsidP="006F4BB1">
            <w:pPr>
              <w:jc w:val="center"/>
              <w:rPr>
                <w:color w:val="000000" w:themeColor="text1"/>
                <w:sz w:val="20"/>
                <w:szCs w:val="20"/>
              </w:rPr>
            </w:pPr>
            <w:r w:rsidRPr="00C04914">
              <w:rPr>
                <w:color w:val="000000" w:themeColor="text1"/>
                <w:sz w:val="20"/>
                <w:szCs w:val="20"/>
              </w:rPr>
              <w:t>ИП Незнамова О.В.</w:t>
            </w:r>
          </w:p>
        </w:tc>
        <w:tc>
          <w:tcPr>
            <w:tcW w:w="992" w:type="dxa"/>
            <w:vAlign w:val="center"/>
          </w:tcPr>
          <w:p w14:paraId="1880BF02"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E2C78B6" w14:textId="77777777" w:rsidR="00A50A3C" w:rsidRPr="00C04914" w:rsidRDefault="00A50A3C" w:rsidP="006F4BB1">
            <w:pPr>
              <w:jc w:val="center"/>
              <w:rPr>
                <w:color w:val="000000" w:themeColor="text1"/>
                <w:sz w:val="20"/>
                <w:szCs w:val="20"/>
              </w:rPr>
            </w:pPr>
            <w:r w:rsidRPr="00C04914">
              <w:rPr>
                <w:color w:val="000000" w:themeColor="text1"/>
                <w:sz w:val="20"/>
                <w:szCs w:val="20"/>
              </w:rPr>
              <w:t>товары для животных</w:t>
            </w:r>
          </w:p>
        </w:tc>
        <w:tc>
          <w:tcPr>
            <w:tcW w:w="1619" w:type="dxa"/>
            <w:vAlign w:val="center"/>
          </w:tcPr>
          <w:p w14:paraId="2B1F8E73"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Гришина, 22с</w:t>
            </w:r>
          </w:p>
        </w:tc>
        <w:tc>
          <w:tcPr>
            <w:tcW w:w="847" w:type="dxa"/>
            <w:gridSpan w:val="2"/>
            <w:vAlign w:val="center"/>
          </w:tcPr>
          <w:p w14:paraId="74A88B52" w14:textId="77777777" w:rsidR="00A50A3C" w:rsidRPr="00C04914" w:rsidRDefault="00A50A3C" w:rsidP="006F4BB1">
            <w:pPr>
              <w:jc w:val="center"/>
              <w:rPr>
                <w:color w:val="000000" w:themeColor="text1"/>
                <w:sz w:val="20"/>
                <w:szCs w:val="20"/>
              </w:rPr>
            </w:pPr>
            <w:r w:rsidRPr="00C04914">
              <w:rPr>
                <w:color w:val="000000" w:themeColor="text1"/>
                <w:sz w:val="20"/>
                <w:szCs w:val="20"/>
              </w:rPr>
              <w:t>14,6</w:t>
            </w:r>
          </w:p>
        </w:tc>
        <w:tc>
          <w:tcPr>
            <w:tcW w:w="772" w:type="dxa"/>
            <w:vAlign w:val="center"/>
          </w:tcPr>
          <w:p w14:paraId="00F5B5D0" w14:textId="77777777" w:rsidR="00A50A3C" w:rsidRPr="00C04914" w:rsidRDefault="00A50A3C" w:rsidP="006F4BB1">
            <w:pPr>
              <w:jc w:val="center"/>
              <w:rPr>
                <w:color w:val="000000" w:themeColor="text1"/>
                <w:sz w:val="20"/>
                <w:szCs w:val="20"/>
              </w:rPr>
            </w:pPr>
            <w:r w:rsidRPr="00C04914">
              <w:rPr>
                <w:color w:val="000000" w:themeColor="text1"/>
                <w:sz w:val="20"/>
                <w:szCs w:val="20"/>
              </w:rPr>
              <w:t>14,6</w:t>
            </w:r>
          </w:p>
        </w:tc>
        <w:tc>
          <w:tcPr>
            <w:tcW w:w="841" w:type="dxa"/>
            <w:vAlign w:val="center"/>
          </w:tcPr>
          <w:p w14:paraId="6D4CAB20"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14DDE2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343901841632</w:t>
            </w:r>
          </w:p>
          <w:p w14:paraId="1350DA16"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ОГРНИП:</w:t>
            </w:r>
          </w:p>
          <w:p w14:paraId="1FCB35E4" w14:textId="77777777" w:rsidR="00A50A3C" w:rsidRPr="00C04914" w:rsidRDefault="00A50A3C" w:rsidP="006F4BB1">
            <w:pPr>
              <w:jc w:val="center"/>
              <w:rPr>
                <w:color w:val="000000" w:themeColor="text1"/>
                <w:sz w:val="20"/>
                <w:szCs w:val="20"/>
              </w:rPr>
            </w:pPr>
            <w:r w:rsidRPr="00C04914">
              <w:rPr>
                <w:color w:val="000000" w:themeColor="text1"/>
                <w:sz w:val="20"/>
                <w:szCs w:val="20"/>
              </w:rPr>
              <w:t>320344300081910</w:t>
            </w:r>
          </w:p>
        </w:tc>
      </w:tr>
      <w:tr w:rsidR="00B042E3" w:rsidRPr="00C04914" w14:paraId="371B3CB9" w14:textId="77777777" w:rsidTr="006F4BB1">
        <w:trPr>
          <w:trHeight w:val="20"/>
          <w:jc w:val="center"/>
        </w:trPr>
        <w:tc>
          <w:tcPr>
            <w:tcW w:w="542" w:type="dxa"/>
            <w:vAlign w:val="center"/>
          </w:tcPr>
          <w:p w14:paraId="7AA663A3"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C496EE8"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08309C84" w14:textId="77777777" w:rsidR="00A50A3C" w:rsidRPr="00C04914" w:rsidRDefault="00A50A3C" w:rsidP="006F4BB1">
            <w:pPr>
              <w:jc w:val="center"/>
              <w:rPr>
                <w:color w:val="000000" w:themeColor="text1"/>
                <w:sz w:val="20"/>
                <w:szCs w:val="20"/>
              </w:rPr>
            </w:pPr>
            <w:r w:rsidRPr="00C04914">
              <w:rPr>
                <w:color w:val="000000" w:themeColor="text1"/>
                <w:sz w:val="20"/>
                <w:szCs w:val="20"/>
              </w:rPr>
              <w:t>«Все для сада»</w:t>
            </w:r>
          </w:p>
          <w:p w14:paraId="4BF12C73" w14:textId="77777777" w:rsidR="00A50A3C" w:rsidRPr="00C04914" w:rsidRDefault="00A50A3C" w:rsidP="006F4BB1">
            <w:pPr>
              <w:jc w:val="center"/>
              <w:rPr>
                <w:color w:val="000000" w:themeColor="text1"/>
                <w:sz w:val="20"/>
                <w:szCs w:val="20"/>
              </w:rPr>
            </w:pPr>
            <w:r w:rsidRPr="00C04914">
              <w:rPr>
                <w:color w:val="000000" w:themeColor="text1"/>
                <w:sz w:val="20"/>
                <w:szCs w:val="20"/>
              </w:rPr>
              <w:t>ИП Милованова Н.Л.</w:t>
            </w:r>
          </w:p>
        </w:tc>
        <w:tc>
          <w:tcPr>
            <w:tcW w:w="992" w:type="dxa"/>
            <w:vAlign w:val="center"/>
          </w:tcPr>
          <w:p w14:paraId="7E430FF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DC86EEA" w14:textId="77777777" w:rsidR="00A50A3C" w:rsidRPr="00C04914" w:rsidRDefault="00A50A3C" w:rsidP="006F4BB1">
            <w:pPr>
              <w:jc w:val="center"/>
              <w:rPr>
                <w:color w:val="000000" w:themeColor="text1"/>
                <w:sz w:val="20"/>
                <w:szCs w:val="20"/>
              </w:rPr>
            </w:pPr>
            <w:r w:rsidRPr="00C04914">
              <w:rPr>
                <w:color w:val="000000" w:themeColor="text1"/>
                <w:sz w:val="20"/>
                <w:szCs w:val="20"/>
              </w:rPr>
              <w:t>цветы, горшки и прочее</w:t>
            </w:r>
          </w:p>
        </w:tc>
        <w:tc>
          <w:tcPr>
            <w:tcW w:w="1619" w:type="dxa"/>
            <w:vAlign w:val="center"/>
          </w:tcPr>
          <w:p w14:paraId="3D53EE56"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Октябрьская, 121а</w:t>
            </w:r>
          </w:p>
        </w:tc>
        <w:tc>
          <w:tcPr>
            <w:tcW w:w="847" w:type="dxa"/>
            <w:gridSpan w:val="2"/>
            <w:vAlign w:val="center"/>
          </w:tcPr>
          <w:p w14:paraId="57EB1F4D"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721CA071"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4F43F63A"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D49ED8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341301149909</w:t>
            </w:r>
          </w:p>
          <w:p w14:paraId="182B3C4D"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ОГРНИП:</w:t>
            </w:r>
          </w:p>
          <w:p w14:paraId="4DB51609" w14:textId="77777777" w:rsidR="00A50A3C" w:rsidRPr="00C04914" w:rsidRDefault="00A50A3C" w:rsidP="006F4BB1">
            <w:pPr>
              <w:jc w:val="center"/>
              <w:rPr>
                <w:color w:val="000000" w:themeColor="text1"/>
                <w:sz w:val="20"/>
                <w:szCs w:val="20"/>
              </w:rPr>
            </w:pPr>
            <w:r w:rsidRPr="00C04914">
              <w:rPr>
                <w:color w:val="000000" w:themeColor="text1"/>
                <w:sz w:val="20"/>
                <w:szCs w:val="20"/>
              </w:rPr>
              <w:t>307345829800025</w:t>
            </w:r>
          </w:p>
        </w:tc>
      </w:tr>
      <w:tr w:rsidR="00B042E3" w:rsidRPr="00C04914" w14:paraId="2E2FDDC9" w14:textId="77777777" w:rsidTr="006F4BB1">
        <w:trPr>
          <w:trHeight w:val="20"/>
          <w:jc w:val="center"/>
        </w:trPr>
        <w:tc>
          <w:tcPr>
            <w:tcW w:w="542" w:type="dxa"/>
            <w:vAlign w:val="center"/>
          </w:tcPr>
          <w:p w14:paraId="2AF55CC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1F5E4EA"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«Табачная продукция»</w:t>
            </w:r>
          </w:p>
          <w:p w14:paraId="715BA093" w14:textId="77777777" w:rsidR="00A50A3C" w:rsidRPr="00C04914" w:rsidRDefault="00A50A3C" w:rsidP="006F4BB1">
            <w:pPr>
              <w:jc w:val="center"/>
              <w:rPr>
                <w:color w:val="000000" w:themeColor="text1"/>
                <w:sz w:val="20"/>
                <w:szCs w:val="20"/>
              </w:rPr>
            </w:pPr>
            <w:r w:rsidRPr="00C04914">
              <w:rPr>
                <w:color w:val="000000" w:themeColor="text1"/>
                <w:sz w:val="20"/>
                <w:szCs w:val="20"/>
              </w:rPr>
              <w:t>ИП Швяков А.А.</w:t>
            </w:r>
          </w:p>
        </w:tc>
        <w:tc>
          <w:tcPr>
            <w:tcW w:w="992" w:type="dxa"/>
            <w:vAlign w:val="center"/>
          </w:tcPr>
          <w:p w14:paraId="632C10C0"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C8B7E94" w14:textId="77777777" w:rsidR="00A50A3C" w:rsidRPr="00C04914" w:rsidRDefault="00A50A3C" w:rsidP="006F4BB1">
            <w:pPr>
              <w:jc w:val="center"/>
              <w:rPr>
                <w:color w:val="000000" w:themeColor="text1"/>
                <w:sz w:val="20"/>
                <w:szCs w:val="20"/>
              </w:rPr>
            </w:pPr>
            <w:r w:rsidRPr="00C04914">
              <w:rPr>
                <w:color w:val="000000" w:themeColor="text1"/>
                <w:sz w:val="20"/>
                <w:szCs w:val="20"/>
              </w:rPr>
              <w:t>табак</w:t>
            </w:r>
          </w:p>
        </w:tc>
        <w:tc>
          <w:tcPr>
            <w:tcW w:w="1619" w:type="dxa"/>
            <w:vAlign w:val="center"/>
          </w:tcPr>
          <w:p w14:paraId="7E83ABA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Гришина, 22с</w:t>
            </w:r>
          </w:p>
        </w:tc>
        <w:tc>
          <w:tcPr>
            <w:tcW w:w="847" w:type="dxa"/>
            <w:gridSpan w:val="2"/>
            <w:vAlign w:val="center"/>
          </w:tcPr>
          <w:p w14:paraId="1C5D5F91"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45280A2D"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2C1B4BA6"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E31D6FA"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614309035658</w:t>
            </w:r>
          </w:p>
          <w:p w14:paraId="49110D16"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ОГРНИП: 320619600054672</w:t>
            </w:r>
          </w:p>
        </w:tc>
      </w:tr>
      <w:tr w:rsidR="00B042E3" w:rsidRPr="00C04914" w14:paraId="72785620" w14:textId="77777777" w:rsidTr="006F4BB1">
        <w:trPr>
          <w:trHeight w:val="20"/>
          <w:jc w:val="center"/>
        </w:trPr>
        <w:tc>
          <w:tcPr>
            <w:tcW w:w="542" w:type="dxa"/>
            <w:vAlign w:val="center"/>
          </w:tcPr>
          <w:p w14:paraId="7D5C24DC"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2FEF8A4"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«Голден смок»</w:t>
            </w:r>
          </w:p>
          <w:p w14:paraId="1A959B00" w14:textId="77777777" w:rsidR="00A50A3C" w:rsidRPr="00C04914" w:rsidRDefault="00A50A3C" w:rsidP="006F4BB1">
            <w:pPr>
              <w:jc w:val="center"/>
              <w:rPr>
                <w:color w:val="000000" w:themeColor="text1"/>
                <w:sz w:val="20"/>
                <w:szCs w:val="20"/>
              </w:rPr>
            </w:pPr>
            <w:r w:rsidRPr="00C04914">
              <w:rPr>
                <w:color w:val="000000" w:themeColor="text1"/>
                <w:sz w:val="20"/>
                <w:szCs w:val="20"/>
              </w:rPr>
              <w:t>ИП Стекольников В.А.</w:t>
            </w:r>
          </w:p>
        </w:tc>
        <w:tc>
          <w:tcPr>
            <w:tcW w:w="992" w:type="dxa"/>
            <w:vAlign w:val="center"/>
          </w:tcPr>
          <w:p w14:paraId="7868064B"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9C66D65" w14:textId="77777777" w:rsidR="00A50A3C" w:rsidRPr="00C04914" w:rsidRDefault="00A50A3C" w:rsidP="006F4BB1">
            <w:pPr>
              <w:jc w:val="center"/>
              <w:rPr>
                <w:color w:val="000000" w:themeColor="text1"/>
                <w:sz w:val="20"/>
                <w:szCs w:val="20"/>
              </w:rPr>
            </w:pPr>
            <w:r w:rsidRPr="00C04914">
              <w:rPr>
                <w:color w:val="000000" w:themeColor="text1"/>
                <w:sz w:val="20"/>
                <w:szCs w:val="20"/>
              </w:rPr>
              <w:t>табак</w:t>
            </w:r>
          </w:p>
        </w:tc>
        <w:tc>
          <w:tcPr>
            <w:tcW w:w="1619" w:type="dxa"/>
            <w:vAlign w:val="center"/>
          </w:tcPr>
          <w:p w14:paraId="5C5FA92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31</w:t>
            </w:r>
          </w:p>
        </w:tc>
        <w:tc>
          <w:tcPr>
            <w:tcW w:w="847" w:type="dxa"/>
            <w:gridSpan w:val="2"/>
            <w:vAlign w:val="center"/>
          </w:tcPr>
          <w:p w14:paraId="5CE97231"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02CEBC03"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500F7C61"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D238568" w14:textId="77777777" w:rsidR="00A50A3C" w:rsidRPr="00C04914" w:rsidRDefault="00A50A3C" w:rsidP="006F4BB1">
            <w:pPr>
              <w:jc w:val="center"/>
              <w:rPr>
                <w:color w:val="000000" w:themeColor="text1"/>
                <w:sz w:val="20"/>
                <w:szCs w:val="20"/>
              </w:rPr>
            </w:pPr>
            <w:r w:rsidRPr="00C04914">
              <w:rPr>
                <w:color w:val="000000" w:themeColor="text1"/>
                <w:sz w:val="20"/>
                <w:szCs w:val="20"/>
              </w:rPr>
              <w:t>ИНН</w:t>
            </w:r>
          </w:p>
          <w:p w14:paraId="56C1D466" w14:textId="77777777" w:rsidR="00A50A3C" w:rsidRPr="00C04914" w:rsidRDefault="00A50A3C" w:rsidP="006F4BB1">
            <w:pPr>
              <w:jc w:val="center"/>
              <w:rPr>
                <w:color w:val="000000" w:themeColor="text1"/>
                <w:sz w:val="20"/>
                <w:szCs w:val="20"/>
              </w:rPr>
            </w:pPr>
            <w:r w:rsidRPr="00C04914">
              <w:rPr>
                <w:color w:val="000000" w:themeColor="text1"/>
                <w:sz w:val="20"/>
                <w:szCs w:val="20"/>
              </w:rPr>
              <w:t>342101263596</w:t>
            </w:r>
          </w:p>
          <w:p w14:paraId="64FE435D"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096B3FB9" w14:textId="77777777" w:rsidR="00A50A3C" w:rsidRPr="00C04914" w:rsidRDefault="00A50A3C" w:rsidP="006F4BB1">
            <w:pPr>
              <w:jc w:val="center"/>
              <w:rPr>
                <w:color w:val="000000" w:themeColor="text1"/>
                <w:sz w:val="20"/>
                <w:szCs w:val="20"/>
              </w:rPr>
            </w:pPr>
            <w:r w:rsidRPr="00C04914">
              <w:rPr>
                <w:color w:val="000000" w:themeColor="text1"/>
                <w:sz w:val="20"/>
                <w:szCs w:val="20"/>
              </w:rPr>
              <w:t>320344300059237</w:t>
            </w:r>
          </w:p>
        </w:tc>
      </w:tr>
      <w:tr w:rsidR="00B042E3" w:rsidRPr="00C04914" w14:paraId="00AED750" w14:textId="77777777" w:rsidTr="006F4BB1">
        <w:trPr>
          <w:trHeight w:val="20"/>
          <w:jc w:val="center"/>
        </w:trPr>
        <w:tc>
          <w:tcPr>
            <w:tcW w:w="542" w:type="dxa"/>
            <w:vAlign w:val="center"/>
          </w:tcPr>
          <w:p w14:paraId="0D8CF321"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357E2DF"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«Любимчик»</w:t>
            </w:r>
          </w:p>
          <w:p w14:paraId="0DA77376" w14:textId="77777777" w:rsidR="00A50A3C" w:rsidRPr="00C04914" w:rsidRDefault="00A50A3C" w:rsidP="006F4BB1">
            <w:pPr>
              <w:jc w:val="center"/>
              <w:rPr>
                <w:color w:val="000000" w:themeColor="text1"/>
                <w:sz w:val="20"/>
                <w:szCs w:val="20"/>
              </w:rPr>
            </w:pPr>
            <w:r w:rsidRPr="00C04914">
              <w:rPr>
                <w:color w:val="000000" w:themeColor="text1"/>
                <w:sz w:val="20"/>
                <w:szCs w:val="20"/>
              </w:rPr>
              <w:t>ИП Острикова Н.В.</w:t>
            </w:r>
          </w:p>
          <w:p w14:paraId="6C051F73" w14:textId="77777777" w:rsidR="00A50A3C" w:rsidRPr="00C04914" w:rsidRDefault="00A50A3C" w:rsidP="006F4BB1">
            <w:pPr>
              <w:jc w:val="center"/>
              <w:rPr>
                <w:color w:val="000000" w:themeColor="text1"/>
                <w:sz w:val="20"/>
                <w:szCs w:val="20"/>
              </w:rPr>
            </w:pPr>
            <w:r w:rsidRPr="00C04914">
              <w:rPr>
                <w:color w:val="000000" w:themeColor="text1"/>
                <w:sz w:val="20"/>
                <w:szCs w:val="20"/>
              </w:rPr>
              <w:t>(ИП Шишкова В.В.)</w:t>
            </w:r>
          </w:p>
        </w:tc>
        <w:tc>
          <w:tcPr>
            <w:tcW w:w="992" w:type="dxa"/>
            <w:vAlign w:val="center"/>
          </w:tcPr>
          <w:p w14:paraId="1B9477B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9C1618D" w14:textId="77777777" w:rsidR="00A50A3C" w:rsidRPr="00C04914" w:rsidRDefault="00A50A3C" w:rsidP="006F4BB1">
            <w:pPr>
              <w:jc w:val="center"/>
              <w:rPr>
                <w:color w:val="000000" w:themeColor="text1"/>
                <w:sz w:val="20"/>
                <w:szCs w:val="20"/>
              </w:rPr>
            </w:pPr>
            <w:r w:rsidRPr="00C04914">
              <w:rPr>
                <w:color w:val="000000" w:themeColor="text1"/>
                <w:sz w:val="20"/>
                <w:szCs w:val="20"/>
              </w:rPr>
              <w:t>цветы</w:t>
            </w:r>
          </w:p>
        </w:tc>
        <w:tc>
          <w:tcPr>
            <w:tcW w:w="1619" w:type="dxa"/>
            <w:vAlign w:val="center"/>
          </w:tcPr>
          <w:p w14:paraId="7AC82F4B"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58</w:t>
            </w:r>
          </w:p>
        </w:tc>
        <w:tc>
          <w:tcPr>
            <w:tcW w:w="847" w:type="dxa"/>
            <w:gridSpan w:val="2"/>
            <w:vAlign w:val="center"/>
          </w:tcPr>
          <w:p w14:paraId="6CCB3E9D" w14:textId="77777777" w:rsidR="00A50A3C" w:rsidRPr="00C04914" w:rsidRDefault="00A50A3C" w:rsidP="006F4BB1">
            <w:pPr>
              <w:jc w:val="center"/>
              <w:rPr>
                <w:color w:val="000000" w:themeColor="text1"/>
                <w:sz w:val="20"/>
                <w:szCs w:val="20"/>
              </w:rPr>
            </w:pPr>
            <w:r w:rsidRPr="00C04914">
              <w:rPr>
                <w:color w:val="000000" w:themeColor="text1"/>
                <w:sz w:val="20"/>
                <w:szCs w:val="20"/>
              </w:rPr>
              <w:t>12,0</w:t>
            </w:r>
          </w:p>
        </w:tc>
        <w:tc>
          <w:tcPr>
            <w:tcW w:w="772" w:type="dxa"/>
            <w:vAlign w:val="center"/>
          </w:tcPr>
          <w:p w14:paraId="4C2DFC4E" w14:textId="77777777" w:rsidR="00A50A3C" w:rsidRPr="00C04914" w:rsidRDefault="00A50A3C" w:rsidP="006F4BB1">
            <w:pPr>
              <w:jc w:val="center"/>
              <w:rPr>
                <w:color w:val="000000" w:themeColor="text1"/>
                <w:sz w:val="20"/>
                <w:szCs w:val="20"/>
              </w:rPr>
            </w:pPr>
            <w:r w:rsidRPr="00C04914">
              <w:rPr>
                <w:color w:val="000000" w:themeColor="text1"/>
                <w:sz w:val="20"/>
                <w:szCs w:val="20"/>
              </w:rPr>
              <w:t>2,5</w:t>
            </w:r>
          </w:p>
        </w:tc>
        <w:tc>
          <w:tcPr>
            <w:tcW w:w="841" w:type="dxa"/>
            <w:vAlign w:val="center"/>
          </w:tcPr>
          <w:p w14:paraId="1B350C23"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D1F5F59"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212703209837</w:t>
            </w:r>
          </w:p>
          <w:p w14:paraId="1799C1DC"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305212801401377</w:t>
            </w:r>
          </w:p>
        </w:tc>
      </w:tr>
      <w:tr w:rsidR="00B042E3" w:rsidRPr="00C04914" w14:paraId="3460DE44" w14:textId="77777777" w:rsidTr="006F4BB1">
        <w:trPr>
          <w:trHeight w:val="20"/>
          <w:jc w:val="center"/>
        </w:trPr>
        <w:tc>
          <w:tcPr>
            <w:tcW w:w="542" w:type="dxa"/>
            <w:vAlign w:val="center"/>
          </w:tcPr>
          <w:p w14:paraId="4E86C8F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3D98334" w14:textId="77777777" w:rsidR="00A50A3C" w:rsidRPr="00C04914" w:rsidRDefault="00A50A3C" w:rsidP="006F4BB1">
            <w:pPr>
              <w:jc w:val="center"/>
              <w:rPr>
                <w:color w:val="000000" w:themeColor="text1"/>
                <w:sz w:val="20"/>
                <w:szCs w:val="20"/>
              </w:rPr>
            </w:pPr>
            <w:r w:rsidRPr="00C04914">
              <w:rPr>
                <w:color w:val="000000" w:themeColor="text1"/>
                <w:sz w:val="20"/>
                <w:szCs w:val="20"/>
              </w:rPr>
              <w:t>Офис продаж «Faberlic»</w:t>
            </w:r>
          </w:p>
          <w:p w14:paraId="6A8B3968" w14:textId="77777777" w:rsidR="00A50A3C" w:rsidRPr="00C04914" w:rsidRDefault="00A50A3C" w:rsidP="006F4BB1">
            <w:pPr>
              <w:jc w:val="center"/>
              <w:rPr>
                <w:color w:val="000000" w:themeColor="text1"/>
                <w:sz w:val="20"/>
                <w:szCs w:val="20"/>
              </w:rPr>
            </w:pPr>
            <w:r w:rsidRPr="00C04914">
              <w:rPr>
                <w:color w:val="000000" w:themeColor="text1"/>
                <w:sz w:val="20"/>
                <w:szCs w:val="20"/>
              </w:rPr>
              <w:t>ИП Острикова Н.В.</w:t>
            </w:r>
          </w:p>
          <w:p w14:paraId="7A262A9C" w14:textId="77777777" w:rsidR="00A50A3C" w:rsidRPr="00C04914" w:rsidRDefault="00A50A3C" w:rsidP="006F4BB1">
            <w:pPr>
              <w:jc w:val="center"/>
              <w:rPr>
                <w:color w:val="000000" w:themeColor="text1"/>
                <w:sz w:val="20"/>
                <w:szCs w:val="20"/>
              </w:rPr>
            </w:pPr>
            <w:r w:rsidRPr="00C04914">
              <w:rPr>
                <w:color w:val="000000" w:themeColor="text1"/>
                <w:sz w:val="20"/>
                <w:szCs w:val="20"/>
              </w:rPr>
              <w:t>(ИП Шишкова В.В.)*</w:t>
            </w:r>
          </w:p>
        </w:tc>
        <w:tc>
          <w:tcPr>
            <w:tcW w:w="992" w:type="dxa"/>
            <w:vAlign w:val="center"/>
          </w:tcPr>
          <w:p w14:paraId="253DAF1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A72C81E" w14:textId="77777777" w:rsidR="00A50A3C" w:rsidRPr="00C04914" w:rsidRDefault="00A50A3C" w:rsidP="006F4BB1">
            <w:pPr>
              <w:jc w:val="center"/>
              <w:rPr>
                <w:color w:val="000000" w:themeColor="text1"/>
                <w:sz w:val="20"/>
                <w:szCs w:val="20"/>
              </w:rPr>
            </w:pPr>
            <w:r w:rsidRPr="00C04914">
              <w:rPr>
                <w:color w:val="000000" w:themeColor="text1"/>
                <w:sz w:val="20"/>
                <w:szCs w:val="20"/>
              </w:rPr>
              <w:t>косметика</w:t>
            </w:r>
          </w:p>
        </w:tc>
        <w:tc>
          <w:tcPr>
            <w:tcW w:w="1619" w:type="dxa"/>
            <w:vAlign w:val="center"/>
          </w:tcPr>
          <w:p w14:paraId="3073FAAB"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58</w:t>
            </w:r>
          </w:p>
        </w:tc>
        <w:tc>
          <w:tcPr>
            <w:tcW w:w="847" w:type="dxa"/>
            <w:gridSpan w:val="2"/>
            <w:vAlign w:val="center"/>
          </w:tcPr>
          <w:p w14:paraId="6C644ECE"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5F302920"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55A686DE"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090CF1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212703209837</w:t>
            </w:r>
          </w:p>
          <w:p w14:paraId="7E66448D"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305212801401377</w:t>
            </w:r>
          </w:p>
        </w:tc>
      </w:tr>
      <w:tr w:rsidR="00B042E3" w:rsidRPr="00C04914" w14:paraId="03982CD8" w14:textId="77777777" w:rsidTr="006F4BB1">
        <w:trPr>
          <w:trHeight w:val="20"/>
          <w:jc w:val="center"/>
        </w:trPr>
        <w:tc>
          <w:tcPr>
            <w:tcW w:w="542" w:type="dxa"/>
            <w:vAlign w:val="center"/>
          </w:tcPr>
          <w:p w14:paraId="033BB917"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538476D"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«Мир праздника»</w:t>
            </w:r>
          </w:p>
          <w:p w14:paraId="7B18F08C" w14:textId="77777777" w:rsidR="00A50A3C" w:rsidRPr="00C04914" w:rsidRDefault="00A50A3C" w:rsidP="006F4BB1">
            <w:pPr>
              <w:jc w:val="center"/>
              <w:rPr>
                <w:color w:val="000000" w:themeColor="text1"/>
                <w:sz w:val="20"/>
                <w:szCs w:val="20"/>
              </w:rPr>
            </w:pPr>
            <w:r w:rsidRPr="00C04914">
              <w:rPr>
                <w:color w:val="000000" w:themeColor="text1"/>
                <w:sz w:val="20"/>
                <w:szCs w:val="20"/>
              </w:rPr>
              <w:t>ИП Шишкова В.П.</w:t>
            </w:r>
          </w:p>
          <w:p w14:paraId="06D11470" w14:textId="77777777" w:rsidR="00A50A3C" w:rsidRPr="00C04914" w:rsidRDefault="00A50A3C" w:rsidP="006F4BB1">
            <w:pPr>
              <w:jc w:val="center"/>
              <w:rPr>
                <w:color w:val="000000" w:themeColor="text1"/>
                <w:sz w:val="20"/>
                <w:szCs w:val="20"/>
              </w:rPr>
            </w:pPr>
            <w:r w:rsidRPr="00C04914">
              <w:rPr>
                <w:color w:val="000000" w:themeColor="text1"/>
                <w:sz w:val="20"/>
                <w:szCs w:val="20"/>
              </w:rPr>
              <w:t>(ИП Шишкова В.В.)*</w:t>
            </w:r>
          </w:p>
        </w:tc>
        <w:tc>
          <w:tcPr>
            <w:tcW w:w="992" w:type="dxa"/>
            <w:vAlign w:val="center"/>
          </w:tcPr>
          <w:p w14:paraId="1E09BD9E"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76BC2153" w14:textId="77777777" w:rsidR="00A50A3C" w:rsidRPr="00C04914" w:rsidRDefault="00A50A3C" w:rsidP="006F4BB1">
            <w:pPr>
              <w:jc w:val="center"/>
              <w:rPr>
                <w:color w:val="000000" w:themeColor="text1"/>
                <w:sz w:val="20"/>
                <w:szCs w:val="20"/>
              </w:rPr>
            </w:pPr>
            <w:r w:rsidRPr="00C04914">
              <w:rPr>
                <w:color w:val="000000" w:themeColor="text1"/>
                <w:sz w:val="20"/>
                <w:szCs w:val="20"/>
              </w:rPr>
              <w:t>товары для праздника, подарки</w:t>
            </w:r>
          </w:p>
        </w:tc>
        <w:tc>
          <w:tcPr>
            <w:tcW w:w="1619" w:type="dxa"/>
            <w:vAlign w:val="center"/>
          </w:tcPr>
          <w:p w14:paraId="2A575F92"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58</w:t>
            </w:r>
          </w:p>
        </w:tc>
        <w:tc>
          <w:tcPr>
            <w:tcW w:w="847" w:type="dxa"/>
            <w:gridSpan w:val="2"/>
            <w:vAlign w:val="center"/>
          </w:tcPr>
          <w:p w14:paraId="74FA2599" w14:textId="77777777" w:rsidR="00A50A3C" w:rsidRPr="00C04914" w:rsidRDefault="00A50A3C" w:rsidP="006F4BB1">
            <w:pPr>
              <w:jc w:val="center"/>
              <w:rPr>
                <w:color w:val="000000" w:themeColor="text1"/>
                <w:sz w:val="20"/>
                <w:szCs w:val="20"/>
              </w:rPr>
            </w:pPr>
            <w:r w:rsidRPr="00C04914">
              <w:rPr>
                <w:color w:val="000000" w:themeColor="text1"/>
                <w:sz w:val="20"/>
                <w:szCs w:val="20"/>
              </w:rPr>
              <w:t>45,0</w:t>
            </w:r>
          </w:p>
        </w:tc>
        <w:tc>
          <w:tcPr>
            <w:tcW w:w="772" w:type="dxa"/>
            <w:vAlign w:val="center"/>
          </w:tcPr>
          <w:p w14:paraId="3B815C50" w14:textId="77777777" w:rsidR="00A50A3C" w:rsidRPr="00C04914" w:rsidRDefault="00A50A3C" w:rsidP="006F4BB1">
            <w:pPr>
              <w:jc w:val="center"/>
              <w:rPr>
                <w:color w:val="000000" w:themeColor="text1"/>
                <w:sz w:val="20"/>
                <w:szCs w:val="20"/>
              </w:rPr>
            </w:pPr>
            <w:r w:rsidRPr="00C04914">
              <w:rPr>
                <w:color w:val="000000" w:themeColor="text1"/>
                <w:sz w:val="20"/>
                <w:szCs w:val="20"/>
              </w:rPr>
              <w:t>7,0</w:t>
            </w:r>
          </w:p>
        </w:tc>
        <w:tc>
          <w:tcPr>
            <w:tcW w:w="841" w:type="dxa"/>
            <w:vAlign w:val="center"/>
          </w:tcPr>
          <w:p w14:paraId="6CBF3B1B"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F4B7709" w14:textId="77777777" w:rsidR="00A50A3C" w:rsidRPr="00C04914" w:rsidRDefault="00A50A3C" w:rsidP="006F4BB1">
            <w:pPr>
              <w:jc w:val="center"/>
              <w:rPr>
                <w:color w:val="000000" w:themeColor="text1"/>
                <w:sz w:val="20"/>
                <w:szCs w:val="20"/>
              </w:rPr>
            </w:pPr>
            <w:r w:rsidRPr="00C04914">
              <w:rPr>
                <w:color w:val="000000" w:themeColor="text1"/>
                <w:sz w:val="20"/>
                <w:szCs w:val="20"/>
              </w:rPr>
              <w:t>ИНН</w:t>
            </w:r>
            <w:r w:rsidR="00BB62DB" w:rsidRPr="00C04914">
              <w:rPr>
                <w:color w:val="000000" w:themeColor="text1"/>
                <w:sz w:val="20"/>
                <w:szCs w:val="20"/>
              </w:rPr>
              <w:t xml:space="preserve"> </w:t>
            </w:r>
            <w:r w:rsidRPr="00C04914">
              <w:rPr>
                <w:color w:val="000000" w:themeColor="text1"/>
                <w:sz w:val="20"/>
                <w:szCs w:val="20"/>
              </w:rPr>
              <w:t>341301689703</w:t>
            </w:r>
          </w:p>
          <w:p w14:paraId="0D229AC5"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315344300063780</w:t>
            </w:r>
          </w:p>
        </w:tc>
      </w:tr>
      <w:tr w:rsidR="00B042E3" w:rsidRPr="00C04914" w14:paraId="792CF9E6" w14:textId="77777777" w:rsidTr="006F4BB1">
        <w:trPr>
          <w:trHeight w:val="20"/>
          <w:jc w:val="center"/>
        </w:trPr>
        <w:tc>
          <w:tcPr>
            <w:tcW w:w="542" w:type="dxa"/>
            <w:vAlign w:val="center"/>
          </w:tcPr>
          <w:p w14:paraId="7FFD138F"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AE464E3"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«Оптика»</w:t>
            </w:r>
          </w:p>
          <w:p w14:paraId="16FF2FC2" w14:textId="77777777" w:rsidR="00A50A3C" w:rsidRPr="00C04914" w:rsidRDefault="00A50A3C" w:rsidP="006F4BB1">
            <w:pPr>
              <w:jc w:val="center"/>
              <w:rPr>
                <w:color w:val="000000" w:themeColor="text1"/>
                <w:sz w:val="20"/>
                <w:szCs w:val="20"/>
              </w:rPr>
            </w:pPr>
            <w:r w:rsidRPr="00C04914">
              <w:rPr>
                <w:color w:val="000000" w:themeColor="text1"/>
                <w:sz w:val="20"/>
                <w:szCs w:val="20"/>
              </w:rPr>
              <w:t>ИП Косеневская Н.Н.</w:t>
            </w:r>
          </w:p>
          <w:p w14:paraId="56D7F067" w14:textId="77777777" w:rsidR="00A50A3C" w:rsidRPr="00C04914" w:rsidRDefault="00A50A3C" w:rsidP="006F4BB1">
            <w:pPr>
              <w:jc w:val="center"/>
              <w:rPr>
                <w:color w:val="000000" w:themeColor="text1"/>
                <w:sz w:val="20"/>
                <w:szCs w:val="20"/>
              </w:rPr>
            </w:pPr>
            <w:r w:rsidRPr="00C04914">
              <w:rPr>
                <w:color w:val="000000" w:themeColor="text1"/>
                <w:sz w:val="20"/>
                <w:szCs w:val="20"/>
              </w:rPr>
              <w:t>(«Пассаж»)</w:t>
            </w:r>
          </w:p>
          <w:p w14:paraId="352E91D6" w14:textId="77777777" w:rsidR="00A50A3C" w:rsidRPr="00C04914" w:rsidRDefault="00A50A3C" w:rsidP="006F4BB1">
            <w:pPr>
              <w:jc w:val="center"/>
              <w:rPr>
                <w:color w:val="000000" w:themeColor="text1"/>
                <w:sz w:val="20"/>
                <w:szCs w:val="20"/>
              </w:rPr>
            </w:pPr>
          </w:p>
        </w:tc>
        <w:tc>
          <w:tcPr>
            <w:tcW w:w="992" w:type="dxa"/>
            <w:vAlign w:val="center"/>
          </w:tcPr>
          <w:p w14:paraId="569D803A"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34D27D4" w14:textId="77777777" w:rsidR="00A50A3C" w:rsidRPr="00C04914" w:rsidRDefault="00A50A3C" w:rsidP="006F4BB1">
            <w:pPr>
              <w:jc w:val="center"/>
              <w:rPr>
                <w:color w:val="000000" w:themeColor="text1"/>
                <w:sz w:val="20"/>
                <w:szCs w:val="20"/>
              </w:rPr>
            </w:pPr>
            <w:r w:rsidRPr="00C04914">
              <w:rPr>
                <w:color w:val="000000" w:themeColor="text1"/>
                <w:sz w:val="20"/>
                <w:szCs w:val="20"/>
              </w:rPr>
              <w:t>оптика</w:t>
            </w:r>
          </w:p>
        </w:tc>
        <w:tc>
          <w:tcPr>
            <w:tcW w:w="1619" w:type="dxa"/>
            <w:vAlign w:val="center"/>
          </w:tcPr>
          <w:p w14:paraId="71FDEC65"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44</w:t>
            </w:r>
          </w:p>
        </w:tc>
        <w:tc>
          <w:tcPr>
            <w:tcW w:w="847" w:type="dxa"/>
            <w:gridSpan w:val="2"/>
            <w:vAlign w:val="center"/>
          </w:tcPr>
          <w:p w14:paraId="3562CC9D" w14:textId="77777777" w:rsidR="00A50A3C" w:rsidRPr="00C04914" w:rsidRDefault="00A50A3C" w:rsidP="006F4BB1">
            <w:pPr>
              <w:jc w:val="center"/>
              <w:rPr>
                <w:color w:val="000000" w:themeColor="text1"/>
                <w:sz w:val="20"/>
                <w:szCs w:val="20"/>
              </w:rPr>
            </w:pPr>
            <w:r w:rsidRPr="00C04914">
              <w:rPr>
                <w:color w:val="000000" w:themeColor="text1"/>
                <w:sz w:val="20"/>
                <w:szCs w:val="20"/>
              </w:rPr>
              <w:t>25,0</w:t>
            </w:r>
          </w:p>
        </w:tc>
        <w:tc>
          <w:tcPr>
            <w:tcW w:w="772" w:type="dxa"/>
            <w:vAlign w:val="center"/>
          </w:tcPr>
          <w:p w14:paraId="2A50687F"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69C59239"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B87767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341301131210</w:t>
            </w:r>
          </w:p>
          <w:p w14:paraId="76D974D2"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0F638D36" w14:textId="77777777" w:rsidR="00A50A3C" w:rsidRPr="00C04914" w:rsidRDefault="00A50A3C" w:rsidP="006F4BB1">
            <w:pPr>
              <w:jc w:val="center"/>
              <w:rPr>
                <w:color w:val="000000" w:themeColor="text1"/>
                <w:sz w:val="20"/>
                <w:szCs w:val="20"/>
              </w:rPr>
            </w:pPr>
            <w:r w:rsidRPr="00C04914">
              <w:rPr>
                <w:color w:val="000000" w:themeColor="text1"/>
                <w:sz w:val="20"/>
                <w:szCs w:val="20"/>
              </w:rPr>
              <w:t>313345806500037</w:t>
            </w:r>
          </w:p>
        </w:tc>
      </w:tr>
      <w:tr w:rsidR="00B042E3" w:rsidRPr="00C04914" w14:paraId="211EF1CA" w14:textId="77777777" w:rsidTr="006F4BB1">
        <w:trPr>
          <w:trHeight w:val="20"/>
          <w:jc w:val="center"/>
        </w:trPr>
        <w:tc>
          <w:tcPr>
            <w:tcW w:w="542" w:type="dxa"/>
            <w:vAlign w:val="center"/>
          </w:tcPr>
          <w:p w14:paraId="4D7BEFFA"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6B23ABD"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1E84343D" w14:textId="77777777" w:rsidR="00A50A3C" w:rsidRPr="00C04914" w:rsidRDefault="00A50A3C" w:rsidP="006F4BB1">
            <w:pPr>
              <w:jc w:val="center"/>
              <w:rPr>
                <w:color w:val="000000" w:themeColor="text1"/>
                <w:sz w:val="20"/>
                <w:szCs w:val="20"/>
              </w:rPr>
            </w:pPr>
            <w:r w:rsidRPr="00C04914">
              <w:rPr>
                <w:color w:val="000000" w:themeColor="text1"/>
                <w:sz w:val="20"/>
                <w:szCs w:val="20"/>
              </w:rPr>
              <w:t>ИП Печура Т.В.</w:t>
            </w:r>
          </w:p>
          <w:p w14:paraId="50D4B7E4" w14:textId="77777777" w:rsidR="00A50A3C" w:rsidRPr="00C04914" w:rsidRDefault="00A50A3C"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0B9F745B"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F3F8851" w14:textId="77777777" w:rsidR="00A50A3C" w:rsidRPr="00C04914" w:rsidRDefault="00A50A3C" w:rsidP="006F4BB1">
            <w:pPr>
              <w:jc w:val="center"/>
              <w:rPr>
                <w:color w:val="000000" w:themeColor="text1"/>
                <w:sz w:val="20"/>
                <w:szCs w:val="20"/>
              </w:rPr>
            </w:pPr>
            <w:r w:rsidRPr="00C04914">
              <w:rPr>
                <w:color w:val="000000" w:themeColor="text1"/>
                <w:sz w:val="20"/>
                <w:szCs w:val="20"/>
              </w:rPr>
              <w:t>одежда</w:t>
            </w:r>
          </w:p>
        </w:tc>
        <w:tc>
          <w:tcPr>
            <w:tcW w:w="1619" w:type="dxa"/>
            <w:vAlign w:val="center"/>
          </w:tcPr>
          <w:p w14:paraId="435D93A5"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77F60378"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33F00D54"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1B3C1760"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B5978C4"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341303428376</w:t>
            </w:r>
          </w:p>
          <w:p w14:paraId="627AEE9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310345827400042</w:t>
            </w:r>
          </w:p>
        </w:tc>
      </w:tr>
      <w:tr w:rsidR="00B042E3" w:rsidRPr="00C04914" w14:paraId="6C54DD38" w14:textId="77777777" w:rsidTr="006F4BB1">
        <w:trPr>
          <w:trHeight w:val="20"/>
          <w:jc w:val="center"/>
        </w:trPr>
        <w:tc>
          <w:tcPr>
            <w:tcW w:w="542" w:type="dxa"/>
            <w:vAlign w:val="center"/>
          </w:tcPr>
          <w:p w14:paraId="3B2EA64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7AEC299"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566C2D44" w14:textId="77777777" w:rsidR="00A50A3C" w:rsidRPr="00C04914" w:rsidRDefault="00A50A3C" w:rsidP="006F4BB1">
            <w:pPr>
              <w:jc w:val="center"/>
              <w:rPr>
                <w:color w:val="000000" w:themeColor="text1"/>
                <w:sz w:val="20"/>
                <w:szCs w:val="20"/>
              </w:rPr>
            </w:pPr>
            <w:r w:rsidRPr="00C04914">
              <w:rPr>
                <w:color w:val="000000" w:themeColor="text1"/>
                <w:sz w:val="20"/>
                <w:szCs w:val="20"/>
              </w:rPr>
              <w:t>ИП Чипликов Г.П.</w:t>
            </w:r>
          </w:p>
          <w:p w14:paraId="0F1160B3" w14:textId="77777777" w:rsidR="00A50A3C" w:rsidRPr="00C04914" w:rsidRDefault="00A50A3C"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28B76216"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E3A9C2B" w14:textId="77777777" w:rsidR="00A50A3C" w:rsidRPr="00C04914" w:rsidRDefault="00A50A3C" w:rsidP="006F4BB1">
            <w:pPr>
              <w:jc w:val="center"/>
              <w:rPr>
                <w:color w:val="000000" w:themeColor="text1"/>
                <w:sz w:val="20"/>
                <w:szCs w:val="20"/>
              </w:rPr>
            </w:pPr>
            <w:r w:rsidRPr="00C04914">
              <w:rPr>
                <w:color w:val="000000" w:themeColor="text1"/>
                <w:sz w:val="20"/>
                <w:szCs w:val="20"/>
              </w:rPr>
              <w:t>ювелирные изделия</w:t>
            </w:r>
          </w:p>
        </w:tc>
        <w:tc>
          <w:tcPr>
            <w:tcW w:w="1619" w:type="dxa"/>
            <w:vAlign w:val="center"/>
          </w:tcPr>
          <w:p w14:paraId="4985DD9C"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2F938828"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49DB423E"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7B892AF2"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584191B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342100518019</w:t>
            </w:r>
          </w:p>
          <w:p w14:paraId="66808AAC"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308345826700016</w:t>
            </w:r>
          </w:p>
        </w:tc>
      </w:tr>
      <w:tr w:rsidR="00B042E3" w:rsidRPr="00C04914" w14:paraId="4E47072C" w14:textId="77777777" w:rsidTr="006F4BB1">
        <w:trPr>
          <w:trHeight w:val="20"/>
          <w:jc w:val="center"/>
        </w:trPr>
        <w:tc>
          <w:tcPr>
            <w:tcW w:w="542" w:type="dxa"/>
            <w:vAlign w:val="center"/>
          </w:tcPr>
          <w:p w14:paraId="0EB7AD66"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783E5DE"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5A1637E2" w14:textId="77777777" w:rsidR="00A50A3C" w:rsidRPr="00C04914" w:rsidRDefault="00A50A3C" w:rsidP="006F4BB1">
            <w:pPr>
              <w:jc w:val="center"/>
              <w:rPr>
                <w:color w:val="000000" w:themeColor="text1"/>
                <w:sz w:val="20"/>
                <w:szCs w:val="20"/>
              </w:rPr>
            </w:pPr>
            <w:r w:rsidRPr="00C04914">
              <w:rPr>
                <w:color w:val="000000" w:themeColor="text1"/>
                <w:sz w:val="20"/>
                <w:szCs w:val="20"/>
              </w:rPr>
              <w:t>ИП Чипликова Т.Н.</w:t>
            </w:r>
          </w:p>
          <w:p w14:paraId="216AC8D2" w14:textId="77777777" w:rsidR="00A50A3C" w:rsidRPr="00C04914" w:rsidRDefault="00A50A3C"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18A6F376"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7D6C12B" w14:textId="77777777" w:rsidR="00A50A3C" w:rsidRPr="00C04914" w:rsidRDefault="00A50A3C" w:rsidP="006F4BB1">
            <w:pPr>
              <w:jc w:val="center"/>
              <w:rPr>
                <w:color w:val="000000" w:themeColor="text1"/>
                <w:sz w:val="20"/>
                <w:szCs w:val="20"/>
              </w:rPr>
            </w:pPr>
            <w:r w:rsidRPr="00C04914">
              <w:rPr>
                <w:color w:val="000000" w:themeColor="text1"/>
                <w:sz w:val="20"/>
                <w:szCs w:val="20"/>
              </w:rPr>
              <w:t>обувь</w:t>
            </w:r>
          </w:p>
        </w:tc>
        <w:tc>
          <w:tcPr>
            <w:tcW w:w="1619" w:type="dxa"/>
            <w:vAlign w:val="center"/>
          </w:tcPr>
          <w:p w14:paraId="64BD7D83"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54850433"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0DFEEACD"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07827EE3"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44A77B9"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343100135396</w:t>
            </w:r>
          </w:p>
          <w:p w14:paraId="27DFC2F5"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304345828100061</w:t>
            </w:r>
          </w:p>
        </w:tc>
      </w:tr>
      <w:tr w:rsidR="00B042E3" w:rsidRPr="00C04914" w14:paraId="1C0CBCAF" w14:textId="77777777" w:rsidTr="006F4BB1">
        <w:trPr>
          <w:trHeight w:val="20"/>
          <w:jc w:val="center"/>
        </w:trPr>
        <w:tc>
          <w:tcPr>
            <w:tcW w:w="542" w:type="dxa"/>
            <w:vAlign w:val="center"/>
          </w:tcPr>
          <w:p w14:paraId="15EAF87B"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24B43D3"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4C75D7E2" w14:textId="77777777" w:rsidR="00A50A3C" w:rsidRPr="00C04914" w:rsidRDefault="00A50A3C" w:rsidP="006F4BB1">
            <w:pPr>
              <w:jc w:val="center"/>
              <w:rPr>
                <w:color w:val="000000" w:themeColor="text1"/>
                <w:sz w:val="20"/>
                <w:szCs w:val="20"/>
              </w:rPr>
            </w:pPr>
            <w:r w:rsidRPr="00C04914">
              <w:rPr>
                <w:color w:val="000000" w:themeColor="text1"/>
                <w:sz w:val="20"/>
                <w:szCs w:val="20"/>
              </w:rPr>
              <w:t>ИП Чипликова Т.Н.</w:t>
            </w:r>
          </w:p>
          <w:p w14:paraId="5FE7D809" w14:textId="77777777" w:rsidR="00A50A3C" w:rsidRPr="00C04914" w:rsidRDefault="00A50A3C"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5C57B06D"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B1839AA" w14:textId="77777777" w:rsidR="00A50A3C" w:rsidRPr="00C04914" w:rsidRDefault="00A50A3C" w:rsidP="006F4BB1">
            <w:pPr>
              <w:jc w:val="center"/>
              <w:rPr>
                <w:color w:val="000000" w:themeColor="text1"/>
                <w:sz w:val="20"/>
                <w:szCs w:val="20"/>
              </w:rPr>
            </w:pPr>
            <w:r w:rsidRPr="00C04914">
              <w:rPr>
                <w:color w:val="000000" w:themeColor="text1"/>
                <w:sz w:val="20"/>
                <w:szCs w:val="20"/>
              </w:rPr>
              <w:t>одежда</w:t>
            </w:r>
          </w:p>
        </w:tc>
        <w:tc>
          <w:tcPr>
            <w:tcW w:w="1619" w:type="dxa"/>
            <w:vAlign w:val="center"/>
          </w:tcPr>
          <w:p w14:paraId="5B68F018"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63CFB18B"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31DAFFC2"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39927C49"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3B6C8F2"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343100135396</w:t>
            </w:r>
          </w:p>
          <w:p w14:paraId="5647D03E"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304345828100061</w:t>
            </w:r>
          </w:p>
        </w:tc>
      </w:tr>
      <w:tr w:rsidR="00B042E3" w:rsidRPr="00C04914" w14:paraId="214FB8E2" w14:textId="77777777" w:rsidTr="006F4BB1">
        <w:trPr>
          <w:trHeight w:val="20"/>
          <w:jc w:val="center"/>
        </w:trPr>
        <w:tc>
          <w:tcPr>
            <w:tcW w:w="542" w:type="dxa"/>
            <w:vAlign w:val="center"/>
          </w:tcPr>
          <w:p w14:paraId="2FAF371A"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FE1BCC1"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42132FEC" w14:textId="77777777" w:rsidR="00A50A3C" w:rsidRPr="00C04914" w:rsidRDefault="00A50A3C" w:rsidP="006F4BB1">
            <w:pPr>
              <w:jc w:val="center"/>
              <w:rPr>
                <w:color w:val="000000" w:themeColor="text1"/>
                <w:sz w:val="20"/>
                <w:szCs w:val="20"/>
              </w:rPr>
            </w:pPr>
            <w:r w:rsidRPr="00C04914">
              <w:rPr>
                <w:color w:val="000000" w:themeColor="text1"/>
                <w:sz w:val="20"/>
                <w:szCs w:val="20"/>
              </w:rPr>
              <w:t>ИП Веровец Р.Н.</w:t>
            </w:r>
          </w:p>
          <w:p w14:paraId="75225BA7" w14:textId="77777777" w:rsidR="00A50A3C" w:rsidRPr="00C04914" w:rsidRDefault="00A50A3C"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42231D9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832F083" w14:textId="77777777" w:rsidR="00A50A3C" w:rsidRPr="00C04914" w:rsidRDefault="00A50A3C" w:rsidP="006F4BB1">
            <w:pPr>
              <w:jc w:val="center"/>
              <w:rPr>
                <w:color w:val="000000" w:themeColor="text1"/>
                <w:sz w:val="20"/>
                <w:szCs w:val="20"/>
              </w:rPr>
            </w:pPr>
            <w:r w:rsidRPr="00C04914">
              <w:rPr>
                <w:color w:val="000000" w:themeColor="text1"/>
                <w:sz w:val="20"/>
                <w:szCs w:val="20"/>
              </w:rPr>
              <w:t>одежда</w:t>
            </w:r>
          </w:p>
        </w:tc>
        <w:tc>
          <w:tcPr>
            <w:tcW w:w="1619" w:type="dxa"/>
            <w:vAlign w:val="center"/>
          </w:tcPr>
          <w:p w14:paraId="3541B672"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3500F99F"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01752A2C"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06DF928F"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A0630BF"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345800932742</w:t>
            </w:r>
          </w:p>
          <w:p w14:paraId="6A88E896"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317344300034312</w:t>
            </w:r>
          </w:p>
        </w:tc>
      </w:tr>
      <w:tr w:rsidR="00B042E3" w:rsidRPr="00C04914" w14:paraId="01388DB3" w14:textId="77777777" w:rsidTr="006F4BB1">
        <w:trPr>
          <w:trHeight w:val="20"/>
          <w:jc w:val="center"/>
        </w:trPr>
        <w:tc>
          <w:tcPr>
            <w:tcW w:w="542" w:type="dxa"/>
            <w:vAlign w:val="center"/>
          </w:tcPr>
          <w:p w14:paraId="0A746948"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EF7A4F5"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6D800E83" w14:textId="77777777" w:rsidR="00A50A3C" w:rsidRPr="00C04914" w:rsidRDefault="00A50A3C" w:rsidP="006F4BB1">
            <w:pPr>
              <w:jc w:val="center"/>
              <w:rPr>
                <w:color w:val="000000" w:themeColor="text1"/>
                <w:sz w:val="20"/>
                <w:szCs w:val="20"/>
              </w:rPr>
            </w:pPr>
            <w:r w:rsidRPr="00C04914">
              <w:rPr>
                <w:color w:val="000000" w:themeColor="text1"/>
                <w:sz w:val="20"/>
                <w:szCs w:val="20"/>
              </w:rPr>
              <w:t>ИП Чипликова М.А.</w:t>
            </w:r>
          </w:p>
          <w:p w14:paraId="64B9AAAE" w14:textId="77777777" w:rsidR="00A50A3C" w:rsidRPr="00C04914" w:rsidRDefault="00A50A3C"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41D5AF0D"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3DA95765" w14:textId="77777777" w:rsidR="00A50A3C" w:rsidRPr="00C04914" w:rsidRDefault="00A50A3C" w:rsidP="006F4BB1">
            <w:pPr>
              <w:jc w:val="center"/>
              <w:rPr>
                <w:color w:val="000000" w:themeColor="text1"/>
                <w:sz w:val="20"/>
                <w:szCs w:val="20"/>
              </w:rPr>
            </w:pPr>
            <w:r w:rsidRPr="00C04914">
              <w:rPr>
                <w:color w:val="000000" w:themeColor="text1"/>
                <w:sz w:val="20"/>
                <w:szCs w:val="20"/>
              </w:rPr>
              <w:t>косметика</w:t>
            </w:r>
          </w:p>
        </w:tc>
        <w:tc>
          <w:tcPr>
            <w:tcW w:w="1619" w:type="dxa"/>
            <w:vAlign w:val="center"/>
          </w:tcPr>
          <w:p w14:paraId="248A9715"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73D2CEDA"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7956734F"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0492901E"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05AF9077"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340202125920</w:t>
            </w:r>
          </w:p>
          <w:p w14:paraId="3B45D63C"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309345832800085</w:t>
            </w:r>
          </w:p>
        </w:tc>
      </w:tr>
      <w:tr w:rsidR="00B042E3" w:rsidRPr="00C04914" w14:paraId="7B6D9F42" w14:textId="77777777" w:rsidTr="006F4BB1">
        <w:trPr>
          <w:trHeight w:val="20"/>
          <w:jc w:val="center"/>
        </w:trPr>
        <w:tc>
          <w:tcPr>
            <w:tcW w:w="542" w:type="dxa"/>
            <w:vAlign w:val="center"/>
          </w:tcPr>
          <w:p w14:paraId="71A0AD98"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C308872"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«Фея»</w:t>
            </w:r>
          </w:p>
          <w:p w14:paraId="2CEF55E8" w14:textId="77777777" w:rsidR="00A50A3C" w:rsidRPr="00C04914" w:rsidRDefault="00A50A3C" w:rsidP="006F4BB1">
            <w:pPr>
              <w:jc w:val="center"/>
              <w:rPr>
                <w:color w:val="000000" w:themeColor="text1"/>
                <w:sz w:val="20"/>
                <w:szCs w:val="20"/>
              </w:rPr>
            </w:pPr>
            <w:r w:rsidRPr="00C04914">
              <w:rPr>
                <w:color w:val="000000" w:themeColor="text1"/>
                <w:sz w:val="20"/>
                <w:szCs w:val="20"/>
              </w:rPr>
              <w:t>ИП Кривошея Т.И.</w:t>
            </w:r>
          </w:p>
          <w:p w14:paraId="74BF6C9C" w14:textId="77777777" w:rsidR="00A50A3C" w:rsidRPr="00C04914" w:rsidRDefault="00A50A3C" w:rsidP="006F4BB1">
            <w:pPr>
              <w:jc w:val="center"/>
              <w:rPr>
                <w:color w:val="000000" w:themeColor="text1"/>
                <w:sz w:val="20"/>
                <w:szCs w:val="20"/>
              </w:rPr>
            </w:pPr>
            <w:r w:rsidRPr="00C04914">
              <w:rPr>
                <w:color w:val="000000" w:themeColor="text1"/>
                <w:sz w:val="20"/>
                <w:szCs w:val="20"/>
              </w:rPr>
              <w:t>(ТЦ «Успех»)</w:t>
            </w:r>
          </w:p>
        </w:tc>
        <w:tc>
          <w:tcPr>
            <w:tcW w:w="992" w:type="dxa"/>
            <w:vAlign w:val="center"/>
          </w:tcPr>
          <w:p w14:paraId="6EB699E0"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E3A144B" w14:textId="77777777" w:rsidR="00A50A3C" w:rsidRPr="00C04914" w:rsidRDefault="00A50A3C" w:rsidP="006F4BB1">
            <w:pPr>
              <w:jc w:val="center"/>
              <w:rPr>
                <w:color w:val="000000" w:themeColor="text1"/>
                <w:sz w:val="20"/>
                <w:szCs w:val="20"/>
              </w:rPr>
            </w:pPr>
            <w:r w:rsidRPr="00C04914">
              <w:rPr>
                <w:color w:val="000000" w:themeColor="text1"/>
                <w:sz w:val="20"/>
                <w:szCs w:val="20"/>
              </w:rPr>
              <w:t>рукоделие</w:t>
            </w:r>
          </w:p>
        </w:tc>
        <w:tc>
          <w:tcPr>
            <w:tcW w:w="1619" w:type="dxa"/>
            <w:vAlign w:val="center"/>
          </w:tcPr>
          <w:p w14:paraId="45296D11"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25</w:t>
            </w:r>
          </w:p>
        </w:tc>
        <w:tc>
          <w:tcPr>
            <w:tcW w:w="847" w:type="dxa"/>
            <w:gridSpan w:val="2"/>
            <w:vAlign w:val="center"/>
          </w:tcPr>
          <w:p w14:paraId="614A0DB3"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70FC74C6"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2018CD96"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293BE7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143301351694</w:t>
            </w:r>
          </w:p>
          <w:p w14:paraId="28FFE129"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314345803400017</w:t>
            </w:r>
          </w:p>
        </w:tc>
      </w:tr>
      <w:tr w:rsidR="00B042E3" w:rsidRPr="00C04914" w14:paraId="6139B957" w14:textId="77777777" w:rsidTr="006F4BB1">
        <w:trPr>
          <w:trHeight w:val="20"/>
          <w:jc w:val="center"/>
        </w:trPr>
        <w:tc>
          <w:tcPr>
            <w:tcW w:w="542" w:type="dxa"/>
            <w:vAlign w:val="center"/>
          </w:tcPr>
          <w:p w14:paraId="37839E1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F55912E"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20AF78F7" w14:textId="77777777" w:rsidR="00A50A3C" w:rsidRPr="00C04914" w:rsidRDefault="00A50A3C" w:rsidP="006F4BB1">
            <w:pPr>
              <w:jc w:val="center"/>
              <w:rPr>
                <w:color w:val="000000" w:themeColor="text1"/>
                <w:sz w:val="20"/>
                <w:szCs w:val="20"/>
              </w:rPr>
            </w:pPr>
            <w:r w:rsidRPr="00C04914">
              <w:rPr>
                <w:color w:val="000000" w:themeColor="text1"/>
                <w:sz w:val="20"/>
                <w:szCs w:val="20"/>
              </w:rPr>
              <w:t>ИП Юрченко М.В.</w:t>
            </w:r>
          </w:p>
          <w:p w14:paraId="06C05AC0" w14:textId="77777777" w:rsidR="00A50A3C" w:rsidRPr="00C04914" w:rsidRDefault="00A50A3C" w:rsidP="006F4BB1">
            <w:pPr>
              <w:jc w:val="center"/>
              <w:rPr>
                <w:color w:val="000000" w:themeColor="text1"/>
                <w:sz w:val="20"/>
                <w:szCs w:val="20"/>
              </w:rPr>
            </w:pPr>
            <w:r w:rsidRPr="00C04914">
              <w:rPr>
                <w:color w:val="000000" w:themeColor="text1"/>
                <w:sz w:val="20"/>
                <w:szCs w:val="20"/>
              </w:rPr>
              <w:t>(ТЦ «Успех»)</w:t>
            </w:r>
          </w:p>
        </w:tc>
        <w:tc>
          <w:tcPr>
            <w:tcW w:w="992" w:type="dxa"/>
            <w:vAlign w:val="center"/>
          </w:tcPr>
          <w:p w14:paraId="1C662203"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53391A7" w14:textId="77777777" w:rsidR="00A50A3C" w:rsidRPr="00C04914" w:rsidRDefault="00A50A3C" w:rsidP="006F4BB1">
            <w:pPr>
              <w:jc w:val="center"/>
              <w:rPr>
                <w:color w:val="000000" w:themeColor="text1"/>
                <w:sz w:val="20"/>
                <w:szCs w:val="20"/>
              </w:rPr>
            </w:pPr>
            <w:r w:rsidRPr="00C04914">
              <w:rPr>
                <w:color w:val="000000" w:themeColor="text1"/>
                <w:sz w:val="20"/>
                <w:szCs w:val="20"/>
              </w:rPr>
              <w:t>сувениры из дерева</w:t>
            </w:r>
          </w:p>
        </w:tc>
        <w:tc>
          <w:tcPr>
            <w:tcW w:w="1619" w:type="dxa"/>
            <w:vAlign w:val="center"/>
          </w:tcPr>
          <w:p w14:paraId="76676EDC"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14</w:t>
            </w:r>
          </w:p>
        </w:tc>
        <w:tc>
          <w:tcPr>
            <w:tcW w:w="847" w:type="dxa"/>
            <w:gridSpan w:val="2"/>
            <w:vAlign w:val="center"/>
          </w:tcPr>
          <w:p w14:paraId="7914DACA"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772" w:type="dxa"/>
            <w:vAlign w:val="center"/>
          </w:tcPr>
          <w:p w14:paraId="301A74BD"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841" w:type="dxa"/>
            <w:vAlign w:val="center"/>
          </w:tcPr>
          <w:p w14:paraId="01FD4C28"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D5F57AC"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341300445983</w:t>
            </w:r>
          </w:p>
          <w:p w14:paraId="7DB343B7"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317344300026241</w:t>
            </w:r>
          </w:p>
        </w:tc>
      </w:tr>
      <w:tr w:rsidR="00B042E3" w:rsidRPr="00C04914" w14:paraId="57FFB6B0" w14:textId="77777777" w:rsidTr="006F4BB1">
        <w:trPr>
          <w:trHeight w:val="20"/>
          <w:jc w:val="center"/>
        </w:trPr>
        <w:tc>
          <w:tcPr>
            <w:tcW w:w="542" w:type="dxa"/>
            <w:vAlign w:val="center"/>
          </w:tcPr>
          <w:p w14:paraId="7E88342A"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A462F3C"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018EF3EE" w14:textId="77777777" w:rsidR="00A50A3C" w:rsidRPr="00C04914" w:rsidRDefault="00A50A3C" w:rsidP="006F4BB1">
            <w:pPr>
              <w:jc w:val="center"/>
              <w:rPr>
                <w:color w:val="000000" w:themeColor="text1"/>
                <w:sz w:val="20"/>
                <w:szCs w:val="20"/>
              </w:rPr>
            </w:pPr>
            <w:r w:rsidRPr="00C04914">
              <w:rPr>
                <w:color w:val="000000" w:themeColor="text1"/>
                <w:sz w:val="20"/>
                <w:szCs w:val="20"/>
              </w:rPr>
              <w:t>ИП Полухина Т.М.</w:t>
            </w:r>
          </w:p>
          <w:p w14:paraId="6430B0D9" w14:textId="77777777" w:rsidR="00A50A3C" w:rsidRPr="00C04914" w:rsidRDefault="00A50A3C"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3AFD684C"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6970D65" w14:textId="77777777" w:rsidR="00A50A3C" w:rsidRPr="00C04914" w:rsidRDefault="00A50A3C" w:rsidP="006F4BB1">
            <w:pPr>
              <w:jc w:val="center"/>
              <w:rPr>
                <w:color w:val="000000" w:themeColor="text1"/>
                <w:sz w:val="20"/>
                <w:szCs w:val="20"/>
              </w:rPr>
            </w:pPr>
            <w:r w:rsidRPr="00C04914">
              <w:rPr>
                <w:color w:val="000000" w:themeColor="text1"/>
                <w:sz w:val="20"/>
                <w:szCs w:val="20"/>
              </w:rPr>
              <w:t>кожгалантерея</w:t>
            </w:r>
          </w:p>
        </w:tc>
        <w:tc>
          <w:tcPr>
            <w:tcW w:w="1619" w:type="dxa"/>
            <w:vAlign w:val="center"/>
          </w:tcPr>
          <w:p w14:paraId="0BE990BF"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1A629394" w14:textId="77777777" w:rsidR="00A50A3C" w:rsidRPr="00C04914" w:rsidRDefault="00A50A3C" w:rsidP="006F4BB1">
            <w:pPr>
              <w:jc w:val="center"/>
              <w:rPr>
                <w:color w:val="000000" w:themeColor="text1"/>
                <w:sz w:val="20"/>
                <w:szCs w:val="20"/>
              </w:rPr>
            </w:pPr>
            <w:r w:rsidRPr="00C04914">
              <w:rPr>
                <w:color w:val="000000" w:themeColor="text1"/>
                <w:sz w:val="20"/>
                <w:szCs w:val="20"/>
              </w:rPr>
              <w:t>18,0</w:t>
            </w:r>
          </w:p>
        </w:tc>
        <w:tc>
          <w:tcPr>
            <w:tcW w:w="772" w:type="dxa"/>
            <w:vAlign w:val="center"/>
          </w:tcPr>
          <w:p w14:paraId="52C46457" w14:textId="77777777" w:rsidR="00A50A3C" w:rsidRPr="00C04914" w:rsidRDefault="00A50A3C" w:rsidP="006F4BB1">
            <w:pPr>
              <w:jc w:val="center"/>
              <w:rPr>
                <w:color w:val="000000" w:themeColor="text1"/>
                <w:sz w:val="20"/>
                <w:szCs w:val="20"/>
              </w:rPr>
            </w:pPr>
            <w:r w:rsidRPr="00C04914">
              <w:rPr>
                <w:color w:val="000000" w:themeColor="text1"/>
                <w:sz w:val="20"/>
                <w:szCs w:val="20"/>
              </w:rPr>
              <w:t>18,0</w:t>
            </w:r>
          </w:p>
        </w:tc>
        <w:tc>
          <w:tcPr>
            <w:tcW w:w="841" w:type="dxa"/>
            <w:vAlign w:val="center"/>
          </w:tcPr>
          <w:p w14:paraId="534A33B2"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0AE288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341300037462</w:t>
            </w:r>
          </w:p>
          <w:p w14:paraId="145690D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304345821700050</w:t>
            </w:r>
          </w:p>
        </w:tc>
      </w:tr>
      <w:tr w:rsidR="00B042E3" w:rsidRPr="00C04914" w14:paraId="7D2603EB" w14:textId="77777777" w:rsidTr="006F4BB1">
        <w:trPr>
          <w:trHeight w:val="20"/>
          <w:jc w:val="center"/>
        </w:trPr>
        <w:tc>
          <w:tcPr>
            <w:tcW w:w="542" w:type="dxa"/>
            <w:vAlign w:val="center"/>
          </w:tcPr>
          <w:p w14:paraId="0810605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74BF038"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374B8AA8" w14:textId="77777777" w:rsidR="00A50A3C" w:rsidRPr="00C04914" w:rsidRDefault="00A50A3C" w:rsidP="006F4BB1">
            <w:pPr>
              <w:jc w:val="center"/>
              <w:rPr>
                <w:color w:val="000000" w:themeColor="text1"/>
                <w:sz w:val="20"/>
                <w:szCs w:val="20"/>
              </w:rPr>
            </w:pPr>
            <w:r w:rsidRPr="00C04914">
              <w:rPr>
                <w:color w:val="000000" w:themeColor="text1"/>
                <w:sz w:val="20"/>
                <w:szCs w:val="20"/>
              </w:rPr>
              <w:t>ИП Иванников В.Г.</w:t>
            </w:r>
          </w:p>
          <w:p w14:paraId="681321AD" w14:textId="77777777" w:rsidR="00A50A3C" w:rsidRPr="00C04914" w:rsidRDefault="00A50A3C"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40FFD119"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31059176"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детские товары</w:t>
            </w:r>
          </w:p>
        </w:tc>
        <w:tc>
          <w:tcPr>
            <w:tcW w:w="1619" w:type="dxa"/>
            <w:vAlign w:val="center"/>
          </w:tcPr>
          <w:p w14:paraId="3DAA2C7E"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4479A255" w14:textId="77777777" w:rsidR="00A50A3C" w:rsidRPr="00C04914" w:rsidRDefault="00A50A3C" w:rsidP="006F4BB1">
            <w:pPr>
              <w:jc w:val="center"/>
              <w:rPr>
                <w:color w:val="000000" w:themeColor="text1"/>
                <w:sz w:val="20"/>
                <w:szCs w:val="20"/>
              </w:rPr>
            </w:pPr>
            <w:r w:rsidRPr="00C04914">
              <w:rPr>
                <w:color w:val="000000" w:themeColor="text1"/>
                <w:sz w:val="20"/>
                <w:szCs w:val="20"/>
              </w:rPr>
              <w:t>36,0</w:t>
            </w:r>
          </w:p>
        </w:tc>
        <w:tc>
          <w:tcPr>
            <w:tcW w:w="772" w:type="dxa"/>
            <w:vAlign w:val="center"/>
          </w:tcPr>
          <w:p w14:paraId="09557870" w14:textId="77777777" w:rsidR="00A50A3C" w:rsidRPr="00C04914" w:rsidRDefault="00A50A3C" w:rsidP="006F4BB1">
            <w:pPr>
              <w:jc w:val="center"/>
              <w:rPr>
                <w:color w:val="000000" w:themeColor="text1"/>
                <w:sz w:val="20"/>
                <w:szCs w:val="20"/>
              </w:rPr>
            </w:pPr>
            <w:r w:rsidRPr="00C04914">
              <w:rPr>
                <w:color w:val="000000" w:themeColor="text1"/>
                <w:sz w:val="20"/>
                <w:szCs w:val="20"/>
              </w:rPr>
              <w:t>36,0</w:t>
            </w:r>
          </w:p>
        </w:tc>
        <w:tc>
          <w:tcPr>
            <w:tcW w:w="841" w:type="dxa"/>
            <w:vAlign w:val="center"/>
          </w:tcPr>
          <w:p w14:paraId="2EFA2732"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DBE8015"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341300130609</w:t>
            </w:r>
          </w:p>
          <w:p w14:paraId="20447415"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304345834500024</w:t>
            </w:r>
          </w:p>
        </w:tc>
      </w:tr>
      <w:tr w:rsidR="00B042E3" w:rsidRPr="00C04914" w14:paraId="5CFEDB0D" w14:textId="77777777" w:rsidTr="006F4BB1">
        <w:trPr>
          <w:trHeight w:val="20"/>
          <w:jc w:val="center"/>
        </w:trPr>
        <w:tc>
          <w:tcPr>
            <w:tcW w:w="542" w:type="dxa"/>
            <w:vAlign w:val="center"/>
          </w:tcPr>
          <w:p w14:paraId="36715AB6"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5B1DA33"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030CA774" w14:textId="77777777" w:rsidR="00A50A3C" w:rsidRPr="00C04914" w:rsidRDefault="00A50A3C" w:rsidP="006F4BB1">
            <w:pPr>
              <w:jc w:val="center"/>
              <w:rPr>
                <w:color w:val="000000" w:themeColor="text1"/>
                <w:sz w:val="20"/>
                <w:szCs w:val="20"/>
              </w:rPr>
            </w:pPr>
            <w:r w:rsidRPr="00C04914">
              <w:rPr>
                <w:color w:val="000000" w:themeColor="text1"/>
                <w:sz w:val="20"/>
                <w:szCs w:val="20"/>
              </w:rPr>
              <w:t>ИП Иванников В.Г.</w:t>
            </w:r>
          </w:p>
          <w:p w14:paraId="1780C736" w14:textId="77777777" w:rsidR="00A50A3C" w:rsidRPr="00C04914" w:rsidRDefault="00A50A3C"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426733B1"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C36EC50" w14:textId="77777777" w:rsidR="00A50A3C" w:rsidRPr="00C04914" w:rsidRDefault="00A50A3C" w:rsidP="006F4BB1">
            <w:pPr>
              <w:jc w:val="center"/>
              <w:rPr>
                <w:color w:val="000000" w:themeColor="text1"/>
                <w:sz w:val="20"/>
                <w:szCs w:val="20"/>
              </w:rPr>
            </w:pPr>
            <w:r w:rsidRPr="00C04914">
              <w:rPr>
                <w:color w:val="000000" w:themeColor="text1"/>
                <w:sz w:val="20"/>
                <w:szCs w:val="20"/>
              </w:rPr>
              <w:t>аудио-,видео- CD</w:t>
            </w:r>
          </w:p>
        </w:tc>
        <w:tc>
          <w:tcPr>
            <w:tcW w:w="1619" w:type="dxa"/>
            <w:vAlign w:val="center"/>
          </w:tcPr>
          <w:p w14:paraId="321478D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566C2698"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772" w:type="dxa"/>
            <w:vAlign w:val="center"/>
          </w:tcPr>
          <w:p w14:paraId="0E117D4C"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841" w:type="dxa"/>
            <w:vAlign w:val="center"/>
          </w:tcPr>
          <w:p w14:paraId="50008B8C"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FF669E1"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341300130609</w:t>
            </w:r>
          </w:p>
          <w:p w14:paraId="6B48A56B"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304345834500024</w:t>
            </w:r>
          </w:p>
        </w:tc>
      </w:tr>
      <w:tr w:rsidR="00B042E3" w:rsidRPr="00C04914" w14:paraId="266D582A" w14:textId="77777777" w:rsidTr="006F4BB1">
        <w:trPr>
          <w:trHeight w:val="20"/>
          <w:jc w:val="center"/>
        </w:trPr>
        <w:tc>
          <w:tcPr>
            <w:tcW w:w="542" w:type="dxa"/>
            <w:vAlign w:val="center"/>
          </w:tcPr>
          <w:p w14:paraId="38267231"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5F78DEE"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750CABEA" w14:textId="77777777" w:rsidR="00A50A3C" w:rsidRPr="00C04914" w:rsidRDefault="00A50A3C" w:rsidP="006F4BB1">
            <w:pPr>
              <w:jc w:val="center"/>
              <w:rPr>
                <w:color w:val="000000" w:themeColor="text1"/>
                <w:sz w:val="20"/>
                <w:szCs w:val="20"/>
              </w:rPr>
            </w:pPr>
            <w:r w:rsidRPr="00C04914">
              <w:rPr>
                <w:color w:val="000000" w:themeColor="text1"/>
                <w:sz w:val="20"/>
                <w:szCs w:val="20"/>
              </w:rPr>
              <w:t>ИП Иванникова О.В.</w:t>
            </w:r>
          </w:p>
          <w:p w14:paraId="022C22A7" w14:textId="77777777" w:rsidR="00A50A3C" w:rsidRPr="00C04914" w:rsidRDefault="00A50A3C"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723A10D8"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38A526CF"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детская одежда</w:t>
            </w:r>
          </w:p>
        </w:tc>
        <w:tc>
          <w:tcPr>
            <w:tcW w:w="1619" w:type="dxa"/>
            <w:vAlign w:val="center"/>
          </w:tcPr>
          <w:p w14:paraId="32CE92D1"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39E31792"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580C05FE"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604EC5D3"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90826B7"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341300061909</w:t>
            </w:r>
          </w:p>
          <w:p w14:paraId="58C20602"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316344300077846</w:t>
            </w:r>
          </w:p>
        </w:tc>
      </w:tr>
      <w:tr w:rsidR="00B042E3" w:rsidRPr="00C04914" w14:paraId="4B8CAEEC" w14:textId="77777777" w:rsidTr="006F4BB1">
        <w:trPr>
          <w:trHeight w:val="20"/>
          <w:jc w:val="center"/>
        </w:trPr>
        <w:tc>
          <w:tcPr>
            <w:tcW w:w="542" w:type="dxa"/>
            <w:vAlign w:val="center"/>
          </w:tcPr>
          <w:p w14:paraId="4BDC0A24"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37DDA79"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1E33342B" w14:textId="77777777" w:rsidR="00A50A3C" w:rsidRPr="00C04914" w:rsidRDefault="00A50A3C" w:rsidP="006F4BB1">
            <w:pPr>
              <w:jc w:val="center"/>
              <w:rPr>
                <w:color w:val="000000" w:themeColor="text1"/>
                <w:sz w:val="20"/>
                <w:szCs w:val="20"/>
              </w:rPr>
            </w:pPr>
            <w:r w:rsidRPr="00C04914">
              <w:rPr>
                <w:color w:val="000000" w:themeColor="text1"/>
                <w:sz w:val="20"/>
                <w:szCs w:val="20"/>
              </w:rPr>
              <w:t>ИП Колесникова А.В.</w:t>
            </w:r>
          </w:p>
          <w:p w14:paraId="2D6511CA" w14:textId="77777777" w:rsidR="00A50A3C" w:rsidRPr="00C04914" w:rsidRDefault="00A50A3C"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196846C1"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06F21D2"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детские товары</w:t>
            </w:r>
          </w:p>
        </w:tc>
        <w:tc>
          <w:tcPr>
            <w:tcW w:w="1619" w:type="dxa"/>
            <w:vAlign w:val="center"/>
          </w:tcPr>
          <w:p w14:paraId="5271489C"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5EFB61E9"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6CE80E4B"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1D794D9B"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1A2FE9C"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341302110870</w:t>
            </w:r>
          </w:p>
          <w:p w14:paraId="750E959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315345800002450</w:t>
            </w:r>
          </w:p>
        </w:tc>
      </w:tr>
      <w:tr w:rsidR="00B042E3" w:rsidRPr="00C04914" w14:paraId="180CFE66" w14:textId="77777777" w:rsidTr="006F4BB1">
        <w:trPr>
          <w:trHeight w:val="20"/>
          <w:jc w:val="center"/>
        </w:trPr>
        <w:tc>
          <w:tcPr>
            <w:tcW w:w="542" w:type="dxa"/>
            <w:vAlign w:val="center"/>
          </w:tcPr>
          <w:p w14:paraId="6F1F6614"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29BFF02"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5592BF60" w14:textId="77777777" w:rsidR="00A50A3C" w:rsidRPr="00C04914" w:rsidRDefault="00A50A3C" w:rsidP="006F4BB1">
            <w:pPr>
              <w:jc w:val="center"/>
              <w:rPr>
                <w:color w:val="000000" w:themeColor="text1"/>
                <w:sz w:val="20"/>
                <w:szCs w:val="20"/>
              </w:rPr>
            </w:pPr>
            <w:r w:rsidRPr="00C04914">
              <w:rPr>
                <w:color w:val="000000" w:themeColor="text1"/>
                <w:sz w:val="20"/>
                <w:szCs w:val="20"/>
              </w:rPr>
              <w:t>ИП Яковлева О.И.</w:t>
            </w:r>
          </w:p>
          <w:p w14:paraId="79C4A2EF"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07AB9B98"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D7CD7EE" w14:textId="77777777" w:rsidR="00A50A3C" w:rsidRPr="00C04914" w:rsidRDefault="00A50A3C" w:rsidP="006F4BB1">
            <w:pPr>
              <w:jc w:val="center"/>
              <w:rPr>
                <w:color w:val="000000" w:themeColor="text1"/>
                <w:sz w:val="20"/>
                <w:szCs w:val="20"/>
              </w:rPr>
            </w:pPr>
            <w:r w:rsidRPr="00C04914">
              <w:rPr>
                <w:color w:val="000000" w:themeColor="text1"/>
                <w:sz w:val="20"/>
                <w:szCs w:val="20"/>
              </w:rPr>
              <w:t>одежда</w:t>
            </w:r>
          </w:p>
        </w:tc>
        <w:tc>
          <w:tcPr>
            <w:tcW w:w="1619" w:type="dxa"/>
            <w:vAlign w:val="center"/>
          </w:tcPr>
          <w:p w14:paraId="1974AAC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2BC7EADC" w14:textId="77777777" w:rsidR="00A50A3C" w:rsidRPr="00C04914" w:rsidRDefault="00A50A3C" w:rsidP="006F4BB1">
            <w:pPr>
              <w:jc w:val="center"/>
              <w:rPr>
                <w:color w:val="000000" w:themeColor="text1"/>
                <w:sz w:val="20"/>
                <w:szCs w:val="20"/>
              </w:rPr>
            </w:pPr>
            <w:r w:rsidRPr="00C04914">
              <w:rPr>
                <w:color w:val="000000" w:themeColor="text1"/>
                <w:sz w:val="20"/>
                <w:szCs w:val="20"/>
              </w:rPr>
              <w:t>18,0</w:t>
            </w:r>
          </w:p>
        </w:tc>
        <w:tc>
          <w:tcPr>
            <w:tcW w:w="772" w:type="dxa"/>
            <w:vAlign w:val="center"/>
          </w:tcPr>
          <w:p w14:paraId="2F89C29B" w14:textId="77777777" w:rsidR="00A50A3C" w:rsidRPr="00C04914" w:rsidRDefault="00A50A3C" w:rsidP="006F4BB1">
            <w:pPr>
              <w:jc w:val="center"/>
              <w:rPr>
                <w:color w:val="000000" w:themeColor="text1"/>
                <w:sz w:val="20"/>
                <w:szCs w:val="20"/>
              </w:rPr>
            </w:pPr>
            <w:r w:rsidRPr="00C04914">
              <w:rPr>
                <w:color w:val="000000" w:themeColor="text1"/>
                <w:sz w:val="20"/>
                <w:szCs w:val="20"/>
              </w:rPr>
              <w:t>18,0</w:t>
            </w:r>
          </w:p>
        </w:tc>
        <w:tc>
          <w:tcPr>
            <w:tcW w:w="841" w:type="dxa"/>
            <w:vAlign w:val="center"/>
          </w:tcPr>
          <w:p w14:paraId="52FB6F20"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12E30F05"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341302946618</w:t>
            </w:r>
          </w:p>
          <w:p w14:paraId="2BC3F7F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306345815600068</w:t>
            </w:r>
          </w:p>
        </w:tc>
      </w:tr>
      <w:tr w:rsidR="00B042E3" w:rsidRPr="00C04914" w14:paraId="138895E4" w14:textId="77777777" w:rsidTr="006F4BB1">
        <w:trPr>
          <w:trHeight w:val="20"/>
          <w:jc w:val="center"/>
        </w:trPr>
        <w:tc>
          <w:tcPr>
            <w:tcW w:w="542" w:type="dxa"/>
            <w:vAlign w:val="center"/>
          </w:tcPr>
          <w:p w14:paraId="45885AF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B1642EC"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«Будущая мама»</w:t>
            </w:r>
          </w:p>
          <w:p w14:paraId="40120A03" w14:textId="77777777" w:rsidR="00A50A3C" w:rsidRPr="00C04914" w:rsidRDefault="00A50A3C" w:rsidP="006F4BB1">
            <w:pPr>
              <w:jc w:val="center"/>
              <w:rPr>
                <w:color w:val="000000" w:themeColor="text1"/>
                <w:sz w:val="20"/>
                <w:szCs w:val="20"/>
              </w:rPr>
            </w:pPr>
            <w:r w:rsidRPr="00C04914">
              <w:rPr>
                <w:color w:val="000000" w:themeColor="text1"/>
                <w:sz w:val="20"/>
                <w:szCs w:val="20"/>
              </w:rPr>
              <w:t>ИП Басанцева Е.Н.</w:t>
            </w:r>
          </w:p>
          <w:p w14:paraId="0F16EA5D"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7D299A05"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006A069" w14:textId="77777777" w:rsidR="00A50A3C" w:rsidRPr="00C04914" w:rsidRDefault="00A50A3C" w:rsidP="006F4BB1">
            <w:pPr>
              <w:jc w:val="center"/>
              <w:rPr>
                <w:color w:val="000000" w:themeColor="text1"/>
                <w:sz w:val="20"/>
                <w:szCs w:val="20"/>
              </w:rPr>
            </w:pPr>
            <w:r w:rsidRPr="00C04914">
              <w:rPr>
                <w:color w:val="000000" w:themeColor="text1"/>
                <w:sz w:val="20"/>
                <w:szCs w:val="20"/>
              </w:rPr>
              <w:t>Одежда, детские товары</w:t>
            </w:r>
          </w:p>
        </w:tc>
        <w:tc>
          <w:tcPr>
            <w:tcW w:w="1619" w:type="dxa"/>
            <w:vAlign w:val="center"/>
          </w:tcPr>
          <w:p w14:paraId="5944B9E1"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3C9BCF7F"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4073FE0C"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3CE5F411"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CD1049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510890222205</w:t>
            </w:r>
          </w:p>
          <w:p w14:paraId="59AB166F"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316619600083131</w:t>
            </w:r>
          </w:p>
        </w:tc>
      </w:tr>
      <w:tr w:rsidR="00B042E3" w:rsidRPr="00C04914" w14:paraId="590120CD" w14:textId="77777777" w:rsidTr="006F4BB1">
        <w:trPr>
          <w:trHeight w:val="20"/>
          <w:jc w:val="center"/>
        </w:trPr>
        <w:tc>
          <w:tcPr>
            <w:tcW w:w="542" w:type="dxa"/>
            <w:vAlign w:val="center"/>
          </w:tcPr>
          <w:p w14:paraId="79EAFF13"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7488565"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44325985" w14:textId="77777777" w:rsidR="00A50A3C" w:rsidRPr="00C04914" w:rsidRDefault="00A50A3C" w:rsidP="006F4BB1">
            <w:pPr>
              <w:jc w:val="center"/>
              <w:rPr>
                <w:color w:val="000000" w:themeColor="text1"/>
                <w:sz w:val="20"/>
                <w:szCs w:val="20"/>
              </w:rPr>
            </w:pPr>
            <w:r w:rsidRPr="00C04914">
              <w:rPr>
                <w:color w:val="000000" w:themeColor="text1"/>
                <w:sz w:val="20"/>
                <w:szCs w:val="20"/>
              </w:rPr>
              <w:t>ИП Грошева С.А.</w:t>
            </w:r>
          </w:p>
          <w:p w14:paraId="5AA11762"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710B0329"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E851FB3" w14:textId="77777777" w:rsidR="00A50A3C" w:rsidRPr="00C04914" w:rsidRDefault="00A50A3C" w:rsidP="006F4BB1">
            <w:pPr>
              <w:jc w:val="center"/>
              <w:rPr>
                <w:color w:val="000000" w:themeColor="text1"/>
                <w:sz w:val="20"/>
                <w:szCs w:val="20"/>
              </w:rPr>
            </w:pPr>
            <w:r w:rsidRPr="00C04914">
              <w:rPr>
                <w:color w:val="000000" w:themeColor="text1"/>
                <w:sz w:val="20"/>
                <w:szCs w:val="20"/>
              </w:rPr>
              <w:t>текстиль</w:t>
            </w:r>
          </w:p>
        </w:tc>
        <w:tc>
          <w:tcPr>
            <w:tcW w:w="1619" w:type="dxa"/>
            <w:vAlign w:val="center"/>
          </w:tcPr>
          <w:p w14:paraId="641DEDC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6B376CF0" w14:textId="77777777" w:rsidR="00A50A3C" w:rsidRPr="00C04914" w:rsidRDefault="00A50A3C" w:rsidP="006F4BB1">
            <w:pPr>
              <w:jc w:val="center"/>
              <w:rPr>
                <w:color w:val="000000" w:themeColor="text1"/>
                <w:sz w:val="20"/>
                <w:szCs w:val="20"/>
              </w:rPr>
            </w:pPr>
            <w:r w:rsidRPr="00C04914">
              <w:rPr>
                <w:color w:val="000000" w:themeColor="text1"/>
                <w:sz w:val="20"/>
                <w:szCs w:val="20"/>
              </w:rPr>
              <w:t>25,8</w:t>
            </w:r>
          </w:p>
        </w:tc>
        <w:tc>
          <w:tcPr>
            <w:tcW w:w="772" w:type="dxa"/>
            <w:vAlign w:val="center"/>
          </w:tcPr>
          <w:p w14:paraId="485B333D" w14:textId="77777777" w:rsidR="00A50A3C" w:rsidRPr="00C04914" w:rsidRDefault="00A50A3C" w:rsidP="006F4BB1">
            <w:pPr>
              <w:jc w:val="center"/>
              <w:rPr>
                <w:color w:val="000000" w:themeColor="text1"/>
                <w:sz w:val="20"/>
                <w:szCs w:val="20"/>
              </w:rPr>
            </w:pPr>
            <w:r w:rsidRPr="00C04914">
              <w:rPr>
                <w:color w:val="000000" w:themeColor="text1"/>
                <w:sz w:val="20"/>
                <w:szCs w:val="20"/>
              </w:rPr>
              <w:t>25,8</w:t>
            </w:r>
          </w:p>
        </w:tc>
        <w:tc>
          <w:tcPr>
            <w:tcW w:w="841" w:type="dxa"/>
            <w:vAlign w:val="center"/>
          </w:tcPr>
          <w:p w14:paraId="6DC99555"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972C67A"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342700060242</w:t>
            </w:r>
          </w:p>
          <w:p w14:paraId="73352609"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305345826500022</w:t>
            </w:r>
          </w:p>
        </w:tc>
      </w:tr>
      <w:tr w:rsidR="00B042E3" w:rsidRPr="00C04914" w14:paraId="7EECFAED" w14:textId="77777777" w:rsidTr="006F4BB1">
        <w:trPr>
          <w:trHeight w:val="20"/>
          <w:jc w:val="center"/>
        </w:trPr>
        <w:tc>
          <w:tcPr>
            <w:tcW w:w="542" w:type="dxa"/>
            <w:vAlign w:val="center"/>
          </w:tcPr>
          <w:p w14:paraId="1B544A4B"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BB2CF5B"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65C97AB2" w14:textId="77777777" w:rsidR="00A50A3C" w:rsidRPr="00C04914" w:rsidRDefault="00A50A3C" w:rsidP="006F4BB1">
            <w:pPr>
              <w:jc w:val="center"/>
              <w:rPr>
                <w:color w:val="000000" w:themeColor="text1"/>
                <w:sz w:val="20"/>
                <w:szCs w:val="20"/>
              </w:rPr>
            </w:pPr>
            <w:r w:rsidRPr="00C04914">
              <w:rPr>
                <w:color w:val="000000" w:themeColor="text1"/>
                <w:sz w:val="20"/>
                <w:szCs w:val="20"/>
              </w:rPr>
              <w:t>ИП Евсюков А.В.</w:t>
            </w:r>
          </w:p>
          <w:p w14:paraId="7D74F80B"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0B5CC818"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174EB35" w14:textId="77777777" w:rsidR="00A50A3C" w:rsidRPr="00C04914" w:rsidRDefault="00A50A3C" w:rsidP="006F4BB1">
            <w:pPr>
              <w:jc w:val="center"/>
              <w:rPr>
                <w:color w:val="000000" w:themeColor="text1"/>
                <w:sz w:val="20"/>
                <w:szCs w:val="20"/>
              </w:rPr>
            </w:pPr>
            <w:r w:rsidRPr="00C04914">
              <w:rPr>
                <w:color w:val="000000" w:themeColor="text1"/>
                <w:sz w:val="20"/>
                <w:szCs w:val="20"/>
              </w:rPr>
              <w:t>игрушки</w:t>
            </w:r>
          </w:p>
        </w:tc>
        <w:tc>
          <w:tcPr>
            <w:tcW w:w="1619" w:type="dxa"/>
            <w:vAlign w:val="center"/>
          </w:tcPr>
          <w:p w14:paraId="7D70035A"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4D3D8F41"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4DAD83DC"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14A86132"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1AA57F94"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341300149705</w:t>
            </w:r>
          </w:p>
          <w:p w14:paraId="5A1BFE05"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304345820900011</w:t>
            </w:r>
          </w:p>
        </w:tc>
      </w:tr>
      <w:tr w:rsidR="00B042E3" w:rsidRPr="00C04914" w14:paraId="6A892E6F" w14:textId="77777777" w:rsidTr="006F4BB1">
        <w:trPr>
          <w:trHeight w:val="20"/>
          <w:jc w:val="center"/>
        </w:trPr>
        <w:tc>
          <w:tcPr>
            <w:tcW w:w="542" w:type="dxa"/>
            <w:vAlign w:val="center"/>
          </w:tcPr>
          <w:p w14:paraId="646352A0"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165C021"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«7я»</w:t>
            </w:r>
            <w:r w:rsidRPr="00C04914">
              <w:rPr>
                <w:color w:val="000000" w:themeColor="text1"/>
                <w:sz w:val="20"/>
                <w:szCs w:val="20"/>
              </w:rPr>
              <w:br/>
              <w:t>ИП Мамедов Алекбер Гунбат Оглы</w:t>
            </w:r>
          </w:p>
        </w:tc>
        <w:tc>
          <w:tcPr>
            <w:tcW w:w="992" w:type="dxa"/>
            <w:vAlign w:val="center"/>
          </w:tcPr>
          <w:p w14:paraId="4788A36E"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FF28CF3" w14:textId="77777777" w:rsidR="00A50A3C" w:rsidRPr="00C04914" w:rsidRDefault="00A50A3C" w:rsidP="006F4BB1">
            <w:pPr>
              <w:jc w:val="center"/>
              <w:rPr>
                <w:color w:val="000000" w:themeColor="text1"/>
                <w:sz w:val="20"/>
                <w:szCs w:val="20"/>
              </w:rPr>
            </w:pPr>
            <w:r w:rsidRPr="00C04914">
              <w:rPr>
                <w:color w:val="000000" w:themeColor="text1"/>
                <w:sz w:val="20"/>
                <w:szCs w:val="20"/>
              </w:rPr>
              <w:t>одежда</w:t>
            </w:r>
          </w:p>
        </w:tc>
        <w:tc>
          <w:tcPr>
            <w:tcW w:w="1619" w:type="dxa"/>
            <w:vAlign w:val="center"/>
          </w:tcPr>
          <w:p w14:paraId="771625E2"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Калинина, 199</w:t>
            </w:r>
          </w:p>
        </w:tc>
        <w:tc>
          <w:tcPr>
            <w:tcW w:w="847" w:type="dxa"/>
            <w:gridSpan w:val="2"/>
            <w:vAlign w:val="center"/>
          </w:tcPr>
          <w:p w14:paraId="27B8469D" w14:textId="77777777" w:rsidR="00A50A3C" w:rsidRPr="00C04914" w:rsidRDefault="00A50A3C" w:rsidP="006F4BB1">
            <w:pPr>
              <w:jc w:val="center"/>
              <w:rPr>
                <w:color w:val="000000" w:themeColor="text1"/>
                <w:sz w:val="20"/>
                <w:szCs w:val="20"/>
              </w:rPr>
            </w:pPr>
            <w:r w:rsidRPr="00C04914">
              <w:rPr>
                <w:color w:val="000000" w:themeColor="text1"/>
                <w:sz w:val="20"/>
                <w:szCs w:val="20"/>
              </w:rPr>
              <w:t>500,0</w:t>
            </w:r>
          </w:p>
        </w:tc>
        <w:tc>
          <w:tcPr>
            <w:tcW w:w="772" w:type="dxa"/>
            <w:vAlign w:val="center"/>
          </w:tcPr>
          <w:p w14:paraId="6379C415" w14:textId="77777777" w:rsidR="00A50A3C" w:rsidRPr="00C04914" w:rsidRDefault="00A50A3C" w:rsidP="006F4BB1">
            <w:pPr>
              <w:jc w:val="center"/>
              <w:rPr>
                <w:color w:val="000000" w:themeColor="text1"/>
                <w:sz w:val="20"/>
                <w:szCs w:val="20"/>
              </w:rPr>
            </w:pPr>
            <w:r w:rsidRPr="00C04914">
              <w:rPr>
                <w:color w:val="000000" w:themeColor="text1"/>
                <w:sz w:val="20"/>
                <w:szCs w:val="20"/>
              </w:rPr>
              <w:t>400,0</w:t>
            </w:r>
          </w:p>
        </w:tc>
        <w:tc>
          <w:tcPr>
            <w:tcW w:w="841" w:type="dxa"/>
            <w:vAlign w:val="center"/>
          </w:tcPr>
          <w:p w14:paraId="51644BAB" w14:textId="77777777" w:rsidR="00A50A3C" w:rsidRPr="00C04914" w:rsidRDefault="00A50A3C"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0FB7CA7F"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572502233000</w:t>
            </w:r>
          </w:p>
          <w:p w14:paraId="18E028C8"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317715400033300</w:t>
            </w:r>
          </w:p>
        </w:tc>
      </w:tr>
      <w:tr w:rsidR="00B042E3" w:rsidRPr="00C04914" w14:paraId="3D6AF7E1" w14:textId="77777777" w:rsidTr="006F4BB1">
        <w:trPr>
          <w:trHeight w:val="20"/>
          <w:jc w:val="center"/>
        </w:trPr>
        <w:tc>
          <w:tcPr>
            <w:tcW w:w="542" w:type="dxa"/>
            <w:vAlign w:val="center"/>
          </w:tcPr>
          <w:p w14:paraId="2BC757DB"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98225E2"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«Воздушное счастье»</w:t>
            </w:r>
          </w:p>
          <w:p w14:paraId="30F400DB" w14:textId="77777777" w:rsidR="00A50A3C" w:rsidRPr="00C04914" w:rsidRDefault="00A50A3C" w:rsidP="006F4BB1">
            <w:pPr>
              <w:jc w:val="center"/>
              <w:rPr>
                <w:color w:val="000000" w:themeColor="text1"/>
                <w:sz w:val="20"/>
                <w:szCs w:val="20"/>
              </w:rPr>
            </w:pPr>
            <w:r w:rsidRPr="00C04914">
              <w:rPr>
                <w:color w:val="000000" w:themeColor="text1"/>
                <w:sz w:val="20"/>
                <w:szCs w:val="20"/>
              </w:rPr>
              <w:t>ИП Косолапова Е.В.</w:t>
            </w:r>
          </w:p>
        </w:tc>
        <w:tc>
          <w:tcPr>
            <w:tcW w:w="992" w:type="dxa"/>
            <w:vAlign w:val="center"/>
          </w:tcPr>
          <w:p w14:paraId="1BD19C6A"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36A5397" w14:textId="77777777" w:rsidR="00A50A3C" w:rsidRPr="00C04914" w:rsidRDefault="00A50A3C" w:rsidP="006F4BB1">
            <w:pPr>
              <w:jc w:val="center"/>
              <w:rPr>
                <w:color w:val="000000" w:themeColor="text1"/>
                <w:sz w:val="20"/>
                <w:szCs w:val="20"/>
              </w:rPr>
            </w:pPr>
            <w:r w:rsidRPr="00C04914">
              <w:rPr>
                <w:color w:val="000000" w:themeColor="text1"/>
                <w:sz w:val="20"/>
                <w:szCs w:val="20"/>
              </w:rPr>
              <w:t>шары</w:t>
            </w:r>
          </w:p>
        </w:tc>
        <w:tc>
          <w:tcPr>
            <w:tcW w:w="1619" w:type="dxa"/>
            <w:vAlign w:val="center"/>
          </w:tcPr>
          <w:p w14:paraId="3115B3D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Пушкина, 26</w:t>
            </w:r>
          </w:p>
        </w:tc>
        <w:tc>
          <w:tcPr>
            <w:tcW w:w="847" w:type="dxa"/>
            <w:gridSpan w:val="2"/>
            <w:vAlign w:val="center"/>
          </w:tcPr>
          <w:p w14:paraId="28A09C0A" w14:textId="77777777" w:rsidR="00A50A3C" w:rsidRPr="00C04914" w:rsidRDefault="00A50A3C" w:rsidP="006F4BB1">
            <w:pPr>
              <w:jc w:val="center"/>
              <w:rPr>
                <w:color w:val="000000" w:themeColor="text1"/>
                <w:sz w:val="20"/>
                <w:szCs w:val="20"/>
              </w:rPr>
            </w:pPr>
            <w:r w:rsidRPr="00C04914">
              <w:rPr>
                <w:color w:val="000000" w:themeColor="text1"/>
                <w:sz w:val="20"/>
                <w:szCs w:val="20"/>
              </w:rPr>
              <w:t>25,0</w:t>
            </w:r>
          </w:p>
        </w:tc>
        <w:tc>
          <w:tcPr>
            <w:tcW w:w="772" w:type="dxa"/>
            <w:vAlign w:val="center"/>
          </w:tcPr>
          <w:p w14:paraId="348F052C" w14:textId="77777777" w:rsidR="00A50A3C" w:rsidRPr="00C04914" w:rsidRDefault="00A50A3C" w:rsidP="006F4BB1">
            <w:pPr>
              <w:jc w:val="center"/>
              <w:rPr>
                <w:color w:val="000000" w:themeColor="text1"/>
                <w:sz w:val="20"/>
                <w:szCs w:val="20"/>
              </w:rPr>
            </w:pPr>
            <w:r w:rsidRPr="00C04914">
              <w:rPr>
                <w:color w:val="000000" w:themeColor="text1"/>
                <w:sz w:val="20"/>
                <w:szCs w:val="20"/>
              </w:rPr>
              <w:t>25,0</w:t>
            </w:r>
          </w:p>
        </w:tc>
        <w:tc>
          <w:tcPr>
            <w:tcW w:w="841" w:type="dxa"/>
            <w:vAlign w:val="center"/>
          </w:tcPr>
          <w:p w14:paraId="6DC64525"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A578650"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701750714871</w:t>
            </w:r>
          </w:p>
          <w:p w14:paraId="3AC89E3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322703100012800</w:t>
            </w:r>
          </w:p>
        </w:tc>
      </w:tr>
      <w:tr w:rsidR="00B042E3" w:rsidRPr="00C04914" w14:paraId="5DD16EBE" w14:textId="77777777" w:rsidTr="006F4BB1">
        <w:trPr>
          <w:trHeight w:val="20"/>
          <w:jc w:val="center"/>
        </w:trPr>
        <w:tc>
          <w:tcPr>
            <w:tcW w:w="542" w:type="dxa"/>
            <w:vAlign w:val="center"/>
          </w:tcPr>
          <w:p w14:paraId="4BB4404A"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D1330A5"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«Табак»</w:t>
            </w:r>
          </w:p>
          <w:p w14:paraId="443E1B02" w14:textId="77777777" w:rsidR="00A50A3C" w:rsidRPr="00C04914" w:rsidRDefault="00A50A3C" w:rsidP="006F4BB1">
            <w:pPr>
              <w:jc w:val="center"/>
              <w:rPr>
                <w:color w:val="000000" w:themeColor="text1"/>
                <w:sz w:val="20"/>
                <w:szCs w:val="20"/>
              </w:rPr>
            </w:pPr>
            <w:r w:rsidRPr="00C04914">
              <w:rPr>
                <w:color w:val="000000" w:themeColor="text1"/>
                <w:sz w:val="20"/>
                <w:szCs w:val="20"/>
              </w:rPr>
              <w:t>ИП Сахаров Д.С.</w:t>
            </w:r>
          </w:p>
        </w:tc>
        <w:tc>
          <w:tcPr>
            <w:tcW w:w="992" w:type="dxa"/>
            <w:vAlign w:val="center"/>
          </w:tcPr>
          <w:p w14:paraId="1D9EF93D"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6CC6702" w14:textId="77777777" w:rsidR="00A50A3C" w:rsidRPr="00C04914" w:rsidRDefault="00A50A3C" w:rsidP="006F4BB1">
            <w:pPr>
              <w:jc w:val="center"/>
              <w:rPr>
                <w:color w:val="000000" w:themeColor="text1"/>
                <w:sz w:val="20"/>
                <w:szCs w:val="20"/>
              </w:rPr>
            </w:pPr>
            <w:r w:rsidRPr="00C04914">
              <w:rPr>
                <w:color w:val="000000" w:themeColor="text1"/>
                <w:sz w:val="20"/>
                <w:szCs w:val="20"/>
              </w:rPr>
              <w:t>табачная продукция</w:t>
            </w:r>
          </w:p>
        </w:tc>
        <w:tc>
          <w:tcPr>
            <w:tcW w:w="1619" w:type="dxa"/>
            <w:vAlign w:val="center"/>
          </w:tcPr>
          <w:p w14:paraId="1A98AD5E"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1</w:t>
            </w:r>
          </w:p>
        </w:tc>
        <w:tc>
          <w:tcPr>
            <w:tcW w:w="847" w:type="dxa"/>
            <w:gridSpan w:val="2"/>
            <w:vAlign w:val="center"/>
          </w:tcPr>
          <w:p w14:paraId="6E3FA984"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1B5719E7"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77896A96"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DCAFB1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615524369037</w:t>
            </w:r>
          </w:p>
          <w:p w14:paraId="1F10AD34"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313618221300020</w:t>
            </w:r>
          </w:p>
        </w:tc>
      </w:tr>
      <w:tr w:rsidR="00B042E3" w:rsidRPr="00C04914" w14:paraId="1F181B25" w14:textId="77777777" w:rsidTr="006F4BB1">
        <w:trPr>
          <w:trHeight w:val="20"/>
          <w:jc w:val="center"/>
        </w:trPr>
        <w:tc>
          <w:tcPr>
            <w:tcW w:w="542" w:type="dxa"/>
            <w:vAlign w:val="center"/>
          </w:tcPr>
          <w:p w14:paraId="46925A78"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7A59990"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«Табачная продукция»</w:t>
            </w:r>
          </w:p>
          <w:p w14:paraId="27011FB3" w14:textId="77777777" w:rsidR="00A50A3C" w:rsidRPr="00C04914" w:rsidRDefault="00A50A3C" w:rsidP="006F4BB1">
            <w:pPr>
              <w:jc w:val="center"/>
              <w:rPr>
                <w:color w:val="000000" w:themeColor="text1"/>
                <w:sz w:val="20"/>
                <w:szCs w:val="20"/>
              </w:rPr>
            </w:pPr>
            <w:r w:rsidRPr="00C04914">
              <w:rPr>
                <w:color w:val="000000" w:themeColor="text1"/>
                <w:sz w:val="20"/>
                <w:szCs w:val="20"/>
              </w:rPr>
              <w:t>ИП Швяков А.А.</w:t>
            </w:r>
          </w:p>
        </w:tc>
        <w:tc>
          <w:tcPr>
            <w:tcW w:w="992" w:type="dxa"/>
            <w:vAlign w:val="center"/>
          </w:tcPr>
          <w:p w14:paraId="7129EF90"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0D869D6" w14:textId="77777777" w:rsidR="00A50A3C" w:rsidRPr="00C04914" w:rsidRDefault="00A50A3C" w:rsidP="006F4BB1">
            <w:pPr>
              <w:jc w:val="center"/>
              <w:rPr>
                <w:color w:val="000000" w:themeColor="text1"/>
                <w:sz w:val="20"/>
                <w:szCs w:val="20"/>
              </w:rPr>
            </w:pPr>
            <w:r w:rsidRPr="00C04914">
              <w:rPr>
                <w:color w:val="000000" w:themeColor="text1"/>
                <w:sz w:val="20"/>
                <w:szCs w:val="20"/>
              </w:rPr>
              <w:t>табачная продукция</w:t>
            </w:r>
          </w:p>
        </w:tc>
        <w:tc>
          <w:tcPr>
            <w:tcW w:w="1619" w:type="dxa"/>
            <w:vAlign w:val="center"/>
          </w:tcPr>
          <w:p w14:paraId="396120C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Урицкого, 14</w:t>
            </w:r>
          </w:p>
        </w:tc>
        <w:tc>
          <w:tcPr>
            <w:tcW w:w="847" w:type="dxa"/>
            <w:gridSpan w:val="2"/>
            <w:vAlign w:val="center"/>
          </w:tcPr>
          <w:p w14:paraId="5E32D9F1" w14:textId="77777777" w:rsidR="00A50A3C" w:rsidRPr="00C04914" w:rsidRDefault="00A50A3C" w:rsidP="006F4BB1">
            <w:pPr>
              <w:jc w:val="center"/>
              <w:rPr>
                <w:color w:val="000000" w:themeColor="text1"/>
                <w:sz w:val="20"/>
                <w:szCs w:val="20"/>
              </w:rPr>
            </w:pPr>
            <w:r w:rsidRPr="00C04914">
              <w:rPr>
                <w:color w:val="000000" w:themeColor="text1"/>
                <w:sz w:val="20"/>
                <w:szCs w:val="20"/>
              </w:rPr>
              <w:t>40,5</w:t>
            </w:r>
          </w:p>
        </w:tc>
        <w:tc>
          <w:tcPr>
            <w:tcW w:w="772" w:type="dxa"/>
            <w:vAlign w:val="center"/>
          </w:tcPr>
          <w:p w14:paraId="5FDFCB1D" w14:textId="77777777" w:rsidR="00A50A3C" w:rsidRPr="00C04914" w:rsidRDefault="00A50A3C" w:rsidP="006F4BB1">
            <w:pPr>
              <w:jc w:val="center"/>
              <w:rPr>
                <w:color w:val="000000" w:themeColor="text1"/>
                <w:sz w:val="20"/>
                <w:szCs w:val="20"/>
              </w:rPr>
            </w:pPr>
            <w:r w:rsidRPr="00C04914">
              <w:rPr>
                <w:color w:val="000000" w:themeColor="text1"/>
                <w:sz w:val="20"/>
                <w:szCs w:val="20"/>
              </w:rPr>
              <w:t>19,0</w:t>
            </w:r>
          </w:p>
        </w:tc>
        <w:tc>
          <w:tcPr>
            <w:tcW w:w="841" w:type="dxa"/>
            <w:vAlign w:val="center"/>
          </w:tcPr>
          <w:p w14:paraId="27800C33"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660D33F"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614309035658</w:t>
            </w:r>
          </w:p>
          <w:p w14:paraId="7B95061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ОГРНИП: 320619600054672</w:t>
            </w:r>
          </w:p>
        </w:tc>
      </w:tr>
      <w:tr w:rsidR="00B042E3" w:rsidRPr="00C04914" w14:paraId="0AC29DAB" w14:textId="77777777" w:rsidTr="006F4BB1">
        <w:trPr>
          <w:trHeight w:val="20"/>
          <w:jc w:val="center"/>
        </w:trPr>
        <w:tc>
          <w:tcPr>
            <w:tcW w:w="542" w:type="dxa"/>
            <w:vAlign w:val="center"/>
          </w:tcPr>
          <w:p w14:paraId="7AD60C1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09BC527"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72E70C28" w14:textId="77777777" w:rsidR="00A50A3C" w:rsidRPr="00C04914" w:rsidRDefault="00A50A3C" w:rsidP="006F4BB1">
            <w:pPr>
              <w:jc w:val="center"/>
              <w:rPr>
                <w:color w:val="000000" w:themeColor="text1"/>
                <w:sz w:val="20"/>
                <w:szCs w:val="20"/>
              </w:rPr>
            </w:pPr>
            <w:r w:rsidRPr="00C04914">
              <w:rPr>
                <w:color w:val="000000" w:themeColor="text1"/>
                <w:sz w:val="20"/>
                <w:szCs w:val="20"/>
              </w:rPr>
              <w:t>«Канцтовары»</w:t>
            </w:r>
          </w:p>
          <w:p w14:paraId="24CA5411" w14:textId="77777777" w:rsidR="00A50A3C" w:rsidRPr="00C04914" w:rsidRDefault="00A50A3C" w:rsidP="006F4BB1">
            <w:pPr>
              <w:jc w:val="center"/>
              <w:rPr>
                <w:color w:val="000000" w:themeColor="text1"/>
                <w:sz w:val="20"/>
                <w:szCs w:val="20"/>
              </w:rPr>
            </w:pPr>
            <w:r w:rsidRPr="00C04914">
              <w:rPr>
                <w:color w:val="000000" w:themeColor="text1"/>
                <w:sz w:val="20"/>
                <w:szCs w:val="20"/>
              </w:rPr>
              <w:t>ИП Якимова Е.Е.</w:t>
            </w:r>
          </w:p>
        </w:tc>
        <w:tc>
          <w:tcPr>
            <w:tcW w:w="992" w:type="dxa"/>
            <w:vAlign w:val="center"/>
          </w:tcPr>
          <w:p w14:paraId="0107E706"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2736724D"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341313001790</w:t>
            </w:r>
          </w:p>
        </w:tc>
        <w:tc>
          <w:tcPr>
            <w:tcW w:w="1560" w:type="dxa"/>
            <w:vAlign w:val="center"/>
          </w:tcPr>
          <w:p w14:paraId="6ECBB263" w14:textId="77777777" w:rsidR="00A50A3C" w:rsidRPr="00C04914" w:rsidRDefault="00A50A3C" w:rsidP="006F4BB1">
            <w:pPr>
              <w:jc w:val="center"/>
              <w:rPr>
                <w:color w:val="000000" w:themeColor="text1"/>
                <w:sz w:val="20"/>
                <w:szCs w:val="20"/>
              </w:rPr>
            </w:pPr>
            <w:r w:rsidRPr="00C04914">
              <w:rPr>
                <w:color w:val="000000" w:themeColor="text1"/>
                <w:sz w:val="20"/>
                <w:szCs w:val="20"/>
              </w:rPr>
              <w:t>канцелярские товары</w:t>
            </w:r>
          </w:p>
        </w:tc>
        <w:tc>
          <w:tcPr>
            <w:tcW w:w="1619" w:type="dxa"/>
            <w:vAlign w:val="center"/>
          </w:tcPr>
          <w:p w14:paraId="17877112"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42098D64" w14:textId="77777777" w:rsidR="00A50A3C" w:rsidRPr="00C04914" w:rsidRDefault="00A50A3C" w:rsidP="006F4BB1">
            <w:pPr>
              <w:jc w:val="center"/>
              <w:rPr>
                <w:color w:val="000000" w:themeColor="text1"/>
                <w:sz w:val="20"/>
                <w:szCs w:val="20"/>
              </w:rPr>
            </w:pPr>
            <w:r w:rsidRPr="00C04914">
              <w:rPr>
                <w:color w:val="000000" w:themeColor="text1"/>
                <w:sz w:val="20"/>
                <w:szCs w:val="20"/>
              </w:rPr>
              <w:t>ул. Ротмистрова, 16</w:t>
            </w:r>
          </w:p>
        </w:tc>
        <w:tc>
          <w:tcPr>
            <w:tcW w:w="847" w:type="dxa"/>
            <w:gridSpan w:val="2"/>
            <w:vAlign w:val="center"/>
          </w:tcPr>
          <w:p w14:paraId="0382049B" w14:textId="77777777" w:rsidR="00A50A3C" w:rsidRPr="00C04914" w:rsidRDefault="00A50A3C" w:rsidP="006F4BB1">
            <w:pPr>
              <w:jc w:val="center"/>
              <w:rPr>
                <w:color w:val="000000" w:themeColor="text1"/>
                <w:sz w:val="20"/>
                <w:szCs w:val="20"/>
              </w:rPr>
            </w:pPr>
            <w:r w:rsidRPr="00C04914">
              <w:rPr>
                <w:color w:val="000000" w:themeColor="text1"/>
                <w:sz w:val="20"/>
                <w:szCs w:val="20"/>
              </w:rPr>
              <w:t>9,0</w:t>
            </w:r>
          </w:p>
          <w:p w14:paraId="2DF76888"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544</w:t>
            </w:r>
          </w:p>
        </w:tc>
        <w:tc>
          <w:tcPr>
            <w:tcW w:w="772" w:type="dxa"/>
            <w:vAlign w:val="center"/>
          </w:tcPr>
          <w:p w14:paraId="0771E20E" w14:textId="77777777" w:rsidR="00A50A3C" w:rsidRPr="00C04914" w:rsidRDefault="00A50A3C" w:rsidP="006F4BB1">
            <w:pPr>
              <w:jc w:val="center"/>
              <w:rPr>
                <w:color w:val="000000" w:themeColor="text1"/>
                <w:sz w:val="20"/>
                <w:szCs w:val="20"/>
              </w:rPr>
            </w:pPr>
            <w:r w:rsidRPr="00C04914">
              <w:rPr>
                <w:color w:val="000000" w:themeColor="text1"/>
                <w:sz w:val="20"/>
                <w:szCs w:val="20"/>
              </w:rPr>
              <w:t>9,0</w:t>
            </w:r>
          </w:p>
        </w:tc>
        <w:tc>
          <w:tcPr>
            <w:tcW w:w="841" w:type="dxa"/>
            <w:vAlign w:val="center"/>
          </w:tcPr>
          <w:p w14:paraId="36F9F2DA"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DE65EC7"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341301209080</w:t>
            </w:r>
          </w:p>
          <w:p w14:paraId="79CEBA0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315345800002383</w:t>
            </w:r>
          </w:p>
        </w:tc>
      </w:tr>
      <w:tr w:rsidR="00B042E3" w:rsidRPr="00C04914" w14:paraId="05A9845E" w14:textId="77777777" w:rsidTr="006F4BB1">
        <w:trPr>
          <w:trHeight w:val="20"/>
          <w:jc w:val="center"/>
        </w:trPr>
        <w:tc>
          <w:tcPr>
            <w:tcW w:w="542" w:type="dxa"/>
            <w:vAlign w:val="center"/>
          </w:tcPr>
          <w:p w14:paraId="672772C6"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F6B04F9"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77AAA5A3" w14:textId="77777777" w:rsidR="00A50A3C" w:rsidRPr="00C04914" w:rsidRDefault="00A50A3C" w:rsidP="006F4BB1">
            <w:pPr>
              <w:jc w:val="center"/>
              <w:rPr>
                <w:color w:val="000000" w:themeColor="text1"/>
                <w:sz w:val="20"/>
                <w:szCs w:val="20"/>
              </w:rPr>
            </w:pPr>
            <w:r w:rsidRPr="00C04914">
              <w:rPr>
                <w:color w:val="000000" w:themeColor="text1"/>
                <w:sz w:val="20"/>
                <w:szCs w:val="20"/>
              </w:rPr>
              <w:t>«от А до Я»</w:t>
            </w:r>
          </w:p>
          <w:p w14:paraId="68A14EAE" w14:textId="77777777" w:rsidR="00A50A3C" w:rsidRPr="00C04914" w:rsidRDefault="00A50A3C" w:rsidP="006F4BB1">
            <w:pPr>
              <w:jc w:val="center"/>
              <w:rPr>
                <w:color w:val="000000" w:themeColor="text1"/>
                <w:sz w:val="20"/>
                <w:szCs w:val="20"/>
              </w:rPr>
            </w:pPr>
            <w:r w:rsidRPr="00C04914">
              <w:rPr>
                <w:color w:val="000000" w:themeColor="text1"/>
                <w:sz w:val="20"/>
                <w:szCs w:val="20"/>
              </w:rPr>
              <w:t>ИП Ромадин В.В.</w:t>
            </w:r>
          </w:p>
        </w:tc>
        <w:tc>
          <w:tcPr>
            <w:tcW w:w="992" w:type="dxa"/>
            <w:vAlign w:val="center"/>
          </w:tcPr>
          <w:p w14:paraId="0F545BC8"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3251B0B8"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341313002473</w:t>
            </w:r>
          </w:p>
        </w:tc>
        <w:tc>
          <w:tcPr>
            <w:tcW w:w="1560" w:type="dxa"/>
            <w:vAlign w:val="center"/>
          </w:tcPr>
          <w:p w14:paraId="02F54B01" w14:textId="77777777" w:rsidR="00A50A3C" w:rsidRPr="00C04914" w:rsidRDefault="00A50A3C" w:rsidP="006F4BB1">
            <w:pPr>
              <w:jc w:val="center"/>
              <w:rPr>
                <w:color w:val="000000" w:themeColor="text1"/>
                <w:sz w:val="20"/>
                <w:szCs w:val="20"/>
              </w:rPr>
            </w:pPr>
            <w:r w:rsidRPr="00C04914">
              <w:rPr>
                <w:color w:val="000000" w:themeColor="text1"/>
                <w:sz w:val="20"/>
                <w:szCs w:val="20"/>
              </w:rPr>
              <w:t>книги, канцтовары</w:t>
            </w:r>
          </w:p>
        </w:tc>
        <w:tc>
          <w:tcPr>
            <w:tcW w:w="1619" w:type="dxa"/>
            <w:vAlign w:val="center"/>
          </w:tcPr>
          <w:p w14:paraId="174B15C5"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368EE715" w14:textId="77777777" w:rsidR="00A50A3C" w:rsidRPr="00C04914" w:rsidRDefault="00A50A3C" w:rsidP="006F4BB1">
            <w:pPr>
              <w:jc w:val="center"/>
              <w:rPr>
                <w:color w:val="000000" w:themeColor="text1"/>
                <w:sz w:val="20"/>
                <w:szCs w:val="20"/>
              </w:rPr>
            </w:pPr>
            <w:r w:rsidRPr="00C04914">
              <w:rPr>
                <w:color w:val="000000" w:themeColor="text1"/>
                <w:sz w:val="20"/>
                <w:szCs w:val="20"/>
              </w:rPr>
              <w:t>ул. Ленина, 4 а</w:t>
            </w:r>
          </w:p>
        </w:tc>
        <w:tc>
          <w:tcPr>
            <w:tcW w:w="847" w:type="dxa"/>
            <w:gridSpan w:val="2"/>
            <w:vAlign w:val="center"/>
          </w:tcPr>
          <w:p w14:paraId="2343EA2C" w14:textId="77777777" w:rsidR="00A50A3C" w:rsidRPr="00C04914" w:rsidRDefault="00A50A3C" w:rsidP="006F4BB1">
            <w:pPr>
              <w:jc w:val="center"/>
              <w:rPr>
                <w:color w:val="000000" w:themeColor="text1"/>
                <w:sz w:val="20"/>
                <w:szCs w:val="20"/>
              </w:rPr>
            </w:pPr>
            <w:r w:rsidRPr="00C04914">
              <w:rPr>
                <w:color w:val="000000" w:themeColor="text1"/>
                <w:sz w:val="20"/>
                <w:szCs w:val="20"/>
              </w:rPr>
              <w:t>188,8 (всего 271,4)</w:t>
            </w:r>
          </w:p>
        </w:tc>
        <w:tc>
          <w:tcPr>
            <w:tcW w:w="772" w:type="dxa"/>
            <w:vAlign w:val="center"/>
          </w:tcPr>
          <w:p w14:paraId="7F7B4FC8" w14:textId="77777777" w:rsidR="00A50A3C" w:rsidRPr="00C04914" w:rsidRDefault="00A50A3C" w:rsidP="006F4BB1">
            <w:pPr>
              <w:jc w:val="center"/>
              <w:rPr>
                <w:color w:val="000000" w:themeColor="text1"/>
                <w:sz w:val="20"/>
                <w:szCs w:val="20"/>
              </w:rPr>
            </w:pPr>
            <w:r w:rsidRPr="00C04914">
              <w:rPr>
                <w:color w:val="000000" w:themeColor="text1"/>
                <w:sz w:val="20"/>
                <w:szCs w:val="20"/>
              </w:rPr>
              <w:t>164,7</w:t>
            </w:r>
          </w:p>
        </w:tc>
        <w:tc>
          <w:tcPr>
            <w:tcW w:w="841" w:type="dxa"/>
            <w:vAlign w:val="center"/>
          </w:tcPr>
          <w:p w14:paraId="38B09588" w14:textId="77777777" w:rsidR="00A50A3C" w:rsidRPr="00C04914" w:rsidRDefault="00A50A3C"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69654F35"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341300176297</w:t>
            </w:r>
          </w:p>
          <w:p w14:paraId="6E9C850F"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304345827400022</w:t>
            </w:r>
          </w:p>
        </w:tc>
      </w:tr>
      <w:tr w:rsidR="00B042E3" w:rsidRPr="00C04914" w14:paraId="10713C8F" w14:textId="77777777" w:rsidTr="006F4BB1">
        <w:trPr>
          <w:trHeight w:val="20"/>
          <w:jc w:val="center"/>
        </w:trPr>
        <w:tc>
          <w:tcPr>
            <w:tcW w:w="542" w:type="dxa"/>
            <w:vAlign w:val="center"/>
          </w:tcPr>
          <w:p w14:paraId="5347BDA0"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24274CD"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«Глобус»</w:t>
            </w:r>
          </w:p>
          <w:p w14:paraId="4A878F80" w14:textId="77777777" w:rsidR="00A50A3C" w:rsidRPr="00C04914" w:rsidRDefault="00A50A3C" w:rsidP="006F4BB1">
            <w:pPr>
              <w:jc w:val="center"/>
              <w:rPr>
                <w:color w:val="000000" w:themeColor="text1"/>
                <w:sz w:val="20"/>
                <w:szCs w:val="20"/>
              </w:rPr>
            </w:pPr>
            <w:r w:rsidRPr="00C04914">
              <w:rPr>
                <w:color w:val="000000" w:themeColor="text1"/>
                <w:sz w:val="20"/>
                <w:szCs w:val="20"/>
              </w:rPr>
              <w:t>ИП Гусаченко Е.В.</w:t>
            </w:r>
          </w:p>
          <w:p w14:paraId="4D98EFBA" w14:textId="77777777" w:rsidR="00A50A3C" w:rsidRPr="00C04914" w:rsidRDefault="00A50A3C" w:rsidP="006F4BB1">
            <w:pPr>
              <w:jc w:val="center"/>
              <w:rPr>
                <w:color w:val="000000" w:themeColor="text1"/>
                <w:sz w:val="20"/>
                <w:szCs w:val="20"/>
              </w:rPr>
            </w:pPr>
            <w:r w:rsidRPr="00C04914">
              <w:rPr>
                <w:color w:val="000000" w:themeColor="text1"/>
                <w:sz w:val="20"/>
                <w:szCs w:val="20"/>
              </w:rPr>
              <w:t>(ТЦ «Успех»)*</w:t>
            </w:r>
          </w:p>
        </w:tc>
        <w:tc>
          <w:tcPr>
            <w:tcW w:w="992" w:type="dxa"/>
            <w:vAlign w:val="center"/>
          </w:tcPr>
          <w:p w14:paraId="7F319553"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C3A7A6E" w14:textId="77777777" w:rsidR="00A50A3C" w:rsidRPr="00C04914" w:rsidRDefault="00A50A3C" w:rsidP="006F4BB1">
            <w:pPr>
              <w:jc w:val="center"/>
              <w:rPr>
                <w:color w:val="000000" w:themeColor="text1"/>
                <w:sz w:val="20"/>
                <w:szCs w:val="20"/>
              </w:rPr>
            </w:pPr>
            <w:r w:rsidRPr="00C04914">
              <w:rPr>
                <w:color w:val="000000" w:themeColor="text1"/>
                <w:sz w:val="20"/>
                <w:szCs w:val="20"/>
              </w:rPr>
              <w:t>канцелярские товары</w:t>
            </w:r>
          </w:p>
        </w:tc>
        <w:tc>
          <w:tcPr>
            <w:tcW w:w="1619" w:type="dxa"/>
            <w:vAlign w:val="center"/>
          </w:tcPr>
          <w:p w14:paraId="5A778961"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25</w:t>
            </w:r>
          </w:p>
        </w:tc>
        <w:tc>
          <w:tcPr>
            <w:tcW w:w="847" w:type="dxa"/>
            <w:gridSpan w:val="2"/>
            <w:vAlign w:val="center"/>
          </w:tcPr>
          <w:p w14:paraId="36DE29A7" w14:textId="77777777" w:rsidR="00A50A3C" w:rsidRPr="00C04914" w:rsidRDefault="00A50A3C" w:rsidP="006F4BB1">
            <w:pPr>
              <w:jc w:val="center"/>
              <w:rPr>
                <w:color w:val="000000" w:themeColor="text1"/>
                <w:sz w:val="20"/>
                <w:szCs w:val="20"/>
              </w:rPr>
            </w:pPr>
            <w:r w:rsidRPr="00C04914">
              <w:rPr>
                <w:color w:val="000000" w:themeColor="text1"/>
                <w:sz w:val="20"/>
                <w:szCs w:val="20"/>
              </w:rPr>
              <w:t>36,0</w:t>
            </w:r>
          </w:p>
        </w:tc>
        <w:tc>
          <w:tcPr>
            <w:tcW w:w="772" w:type="dxa"/>
            <w:vAlign w:val="center"/>
          </w:tcPr>
          <w:p w14:paraId="03F0B63A" w14:textId="77777777" w:rsidR="00A50A3C" w:rsidRPr="00C04914" w:rsidRDefault="00A50A3C" w:rsidP="006F4BB1">
            <w:pPr>
              <w:jc w:val="center"/>
              <w:rPr>
                <w:color w:val="000000" w:themeColor="text1"/>
                <w:sz w:val="20"/>
                <w:szCs w:val="20"/>
              </w:rPr>
            </w:pPr>
            <w:r w:rsidRPr="00C04914">
              <w:rPr>
                <w:color w:val="000000" w:themeColor="text1"/>
                <w:sz w:val="20"/>
                <w:szCs w:val="20"/>
              </w:rPr>
              <w:t>36,0</w:t>
            </w:r>
          </w:p>
        </w:tc>
        <w:tc>
          <w:tcPr>
            <w:tcW w:w="841" w:type="dxa"/>
            <w:vAlign w:val="center"/>
          </w:tcPr>
          <w:p w14:paraId="448B7848"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5923840"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616812026535</w:t>
            </w:r>
          </w:p>
          <w:p w14:paraId="4584BDC6"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308345808700031</w:t>
            </w:r>
          </w:p>
        </w:tc>
      </w:tr>
      <w:tr w:rsidR="00B042E3" w:rsidRPr="00C04914" w14:paraId="17EFFC12" w14:textId="77777777" w:rsidTr="006F4BB1">
        <w:trPr>
          <w:trHeight w:val="20"/>
          <w:jc w:val="center"/>
        </w:trPr>
        <w:tc>
          <w:tcPr>
            <w:tcW w:w="542" w:type="dxa"/>
            <w:vAlign w:val="center"/>
          </w:tcPr>
          <w:p w14:paraId="632CF571"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ED0D26E"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«Автомаркет»</w:t>
            </w:r>
          </w:p>
          <w:p w14:paraId="3C25B2C2" w14:textId="77777777" w:rsidR="00A50A3C" w:rsidRPr="00C04914" w:rsidRDefault="00A50A3C" w:rsidP="006F4BB1">
            <w:pPr>
              <w:jc w:val="center"/>
              <w:rPr>
                <w:color w:val="000000" w:themeColor="text1"/>
                <w:sz w:val="20"/>
                <w:szCs w:val="20"/>
              </w:rPr>
            </w:pPr>
            <w:r w:rsidRPr="00C04914">
              <w:rPr>
                <w:color w:val="000000" w:themeColor="text1"/>
                <w:sz w:val="20"/>
                <w:szCs w:val="20"/>
              </w:rPr>
              <w:t>ИП Гладун А.В.</w:t>
            </w:r>
          </w:p>
        </w:tc>
        <w:tc>
          <w:tcPr>
            <w:tcW w:w="992" w:type="dxa"/>
            <w:vAlign w:val="center"/>
          </w:tcPr>
          <w:p w14:paraId="0D478C6E"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0CE3042C"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34131300272096</w:t>
            </w:r>
          </w:p>
        </w:tc>
        <w:tc>
          <w:tcPr>
            <w:tcW w:w="1560" w:type="dxa"/>
            <w:vAlign w:val="center"/>
          </w:tcPr>
          <w:p w14:paraId="7C23C5E7"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036C186C"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64F1911E" w14:textId="77777777" w:rsidR="00A50A3C" w:rsidRPr="00C04914" w:rsidRDefault="00A50A3C" w:rsidP="006F4BB1">
            <w:pPr>
              <w:jc w:val="center"/>
              <w:rPr>
                <w:color w:val="000000" w:themeColor="text1"/>
                <w:sz w:val="20"/>
                <w:szCs w:val="20"/>
              </w:rPr>
            </w:pPr>
            <w:r w:rsidRPr="00C04914">
              <w:rPr>
                <w:color w:val="000000" w:themeColor="text1"/>
                <w:sz w:val="20"/>
                <w:szCs w:val="20"/>
              </w:rPr>
              <w:t>ул. Садовая, д. 73</w:t>
            </w:r>
          </w:p>
        </w:tc>
        <w:tc>
          <w:tcPr>
            <w:tcW w:w="847" w:type="dxa"/>
            <w:gridSpan w:val="2"/>
            <w:vAlign w:val="center"/>
          </w:tcPr>
          <w:p w14:paraId="22591A58"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p w14:paraId="4F5471C4"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100</w:t>
            </w:r>
          </w:p>
        </w:tc>
        <w:tc>
          <w:tcPr>
            <w:tcW w:w="772" w:type="dxa"/>
            <w:vAlign w:val="center"/>
          </w:tcPr>
          <w:p w14:paraId="759D5733" w14:textId="77777777" w:rsidR="00A50A3C" w:rsidRPr="00C04914" w:rsidRDefault="00A50A3C" w:rsidP="006F4BB1">
            <w:pPr>
              <w:jc w:val="center"/>
              <w:rPr>
                <w:color w:val="000000" w:themeColor="text1"/>
                <w:sz w:val="20"/>
                <w:szCs w:val="20"/>
              </w:rPr>
            </w:pPr>
            <w:r w:rsidRPr="00C04914">
              <w:rPr>
                <w:color w:val="000000" w:themeColor="text1"/>
                <w:sz w:val="20"/>
                <w:szCs w:val="20"/>
              </w:rPr>
              <w:t>18,0</w:t>
            </w:r>
          </w:p>
        </w:tc>
        <w:tc>
          <w:tcPr>
            <w:tcW w:w="841" w:type="dxa"/>
            <w:vAlign w:val="center"/>
          </w:tcPr>
          <w:p w14:paraId="3027280E"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938638C"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341301161159</w:t>
            </w:r>
          </w:p>
          <w:p w14:paraId="334FD01F"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319344300063612</w:t>
            </w:r>
          </w:p>
        </w:tc>
      </w:tr>
      <w:tr w:rsidR="00B042E3" w:rsidRPr="00C04914" w14:paraId="0C1EE86F" w14:textId="77777777" w:rsidTr="006F4BB1">
        <w:trPr>
          <w:trHeight w:val="20"/>
          <w:jc w:val="center"/>
        </w:trPr>
        <w:tc>
          <w:tcPr>
            <w:tcW w:w="542" w:type="dxa"/>
            <w:vAlign w:val="center"/>
          </w:tcPr>
          <w:p w14:paraId="6CA60AF7"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8FF8A0F"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«Автозапчасти»</w:t>
            </w:r>
          </w:p>
          <w:p w14:paraId="3E6043AE" w14:textId="77777777" w:rsidR="00A50A3C" w:rsidRPr="00C04914" w:rsidRDefault="00A50A3C" w:rsidP="006F4BB1">
            <w:pPr>
              <w:jc w:val="center"/>
              <w:rPr>
                <w:color w:val="000000" w:themeColor="text1"/>
                <w:sz w:val="20"/>
                <w:szCs w:val="20"/>
              </w:rPr>
            </w:pPr>
            <w:r w:rsidRPr="00C04914">
              <w:rPr>
                <w:color w:val="000000" w:themeColor="text1"/>
                <w:sz w:val="20"/>
                <w:szCs w:val="20"/>
              </w:rPr>
              <w:t>ИП Зеленская Л.М.</w:t>
            </w:r>
          </w:p>
        </w:tc>
        <w:tc>
          <w:tcPr>
            <w:tcW w:w="992" w:type="dxa"/>
            <w:vAlign w:val="center"/>
          </w:tcPr>
          <w:p w14:paraId="0E114913"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482D0FBB"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341313002456</w:t>
            </w:r>
          </w:p>
        </w:tc>
        <w:tc>
          <w:tcPr>
            <w:tcW w:w="1560" w:type="dxa"/>
            <w:vAlign w:val="center"/>
          </w:tcPr>
          <w:p w14:paraId="03C14AC2"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295DB571"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0B06760A" w14:textId="77777777" w:rsidR="00A50A3C" w:rsidRPr="00C04914" w:rsidRDefault="00A50A3C" w:rsidP="006F4BB1">
            <w:pPr>
              <w:jc w:val="center"/>
              <w:rPr>
                <w:color w:val="000000" w:themeColor="text1"/>
                <w:sz w:val="20"/>
                <w:szCs w:val="20"/>
              </w:rPr>
            </w:pPr>
            <w:r w:rsidRPr="00C04914">
              <w:rPr>
                <w:color w:val="000000" w:themeColor="text1"/>
                <w:sz w:val="20"/>
                <w:szCs w:val="20"/>
              </w:rPr>
              <w:t>ул. Чеснокова, 19</w:t>
            </w:r>
          </w:p>
        </w:tc>
        <w:tc>
          <w:tcPr>
            <w:tcW w:w="847" w:type="dxa"/>
            <w:gridSpan w:val="2"/>
            <w:vAlign w:val="center"/>
          </w:tcPr>
          <w:p w14:paraId="11EB03C6" w14:textId="77777777" w:rsidR="00A50A3C" w:rsidRPr="00C04914" w:rsidRDefault="00A50A3C" w:rsidP="006F4BB1">
            <w:pPr>
              <w:jc w:val="center"/>
              <w:rPr>
                <w:color w:val="000000" w:themeColor="text1"/>
                <w:sz w:val="20"/>
                <w:szCs w:val="20"/>
              </w:rPr>
            </w:pPr>
            <w:r w:rsidRPr="00C04914">
              <w:rPr>
                <w:color w:val="000000" w:themeColor="text1"/>
                <w:sz w:val="20"/>
                <w:szCs w:val="20"/>
              </w:rPr>
              <w:t>220,0</w:t>
            </w:r>
          </w:p>
          <w:p w14:paraId="7FFC87DC"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127,3</w:t>
            </w:r>
          </w:p>
        </w:tc>
        <w:tc>
          <w:tcPr>
            <w:tcW w:w="772" w:type="dxa"/>
            <w:vAlign w:val="center"/>
          </w:tcPr>
          <w:p w14:paraId="15F50753"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7426AD20"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0ACCAAC0"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614302011182</w:t>
            </w:r>
          </w:p>
          <w:p w14:paraId="68BF409E"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310345802100014</w:t>
            </w:r>
          </w:p>
        </w:tc>
      </w:tr>
      <w:tr w:rsidR="00B042E3" w:rsidRPr="00C04914" w14:paraId="7049C61C" w14:textId="77777777" w:rsidTr="006F4BB1">
        <w:trPr>
          <w:trHeight w:val="20"/>
          <w:jc w:val="center"/>
        </w:trPr>
        <w:tc>
          <w:tcPr>
            <w:tcW w:w="542" w:type="dxa"/>
            <w:vAlign w:val="center"/>
          </w:tcPr>
          <w:p w14:paraId="18C7A78B"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E734255"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66C4919D" w14:textId="77777777" w:rsidR="00A50A3C" w:rsidRPr="00C04914" w:rsidRDefault="00A50A3C" w:rsidP="006F4BB1">
            <w:pPr>
              <w:jc w:val="center"/>
              <w:rPr>
                <w:color w:val="000000" w:themeColor="text1"/>
                <w:sz w:val="20"/>
                <w:szCs w:val="20"/>
              </w:rPr>
            </w:pPr>
            <w:r w:rsidRPr="00C04914">
              <w:rPr>
                <w:color w:val="000000" w:themeColor="text1"/>
                <w:sz w:val="20"/>
                <w:szCs w:val="20"/>
              </w:rPr>
              <w:t>ИП Зеленская Л.М.*</w:t>
            </w:r>
          </w:p>
        </w:tc>
        <w:tc>
          <w:tcPr>
            <w:tcW w:w="992" w:type="dxa"/>
            <w:vAlign w:val="center"/>
          </w:tcPr>
          <w:p w14:paraId="1E1332F7"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6196FC07"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34131300145</w:t>
            </w:r>
          </w:p>
        </w:tc>
        <w:tc>
          <w:tcPr>
            <w:tcW w:w="1560" w:type="dxa"/>
            <w:vAlign w:val="center"/>
          </w:tcPr>
          <w:p w14:paraId="784F91A0"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1F92955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Северная, 6</w:t>
            </w:r>
          </w:p>
        </w:tc>
        <w:tc>
          <w:tcPr>
            <w:tcW w:w="847" w:type="dxa"/>
            <w:gridSpan w:val="2"/>
            <w:vAlign w:val="center"/>
          </w:tcPr>
          <w:p w14:paraId="5578324D" w14:textId="77777777" w:rsidR="00A50A3C" w:rsidRPr="00C04914" w:rsidRDefault="00A50A3C" w:rsidP="006F4BB1">
            <w:pPr>
              <w:jc w:val="center"/>
              <w:rPr>
                <w:color w:val="000000" w:themeColor="text1"/>
                <w:sz w:val="20"/>
                <w:szCs w:val="20"/>
              </w:rPr>
            </w:pPr>
            <w:r w:rsidRPr="00C04914">
              <w:rPr>
                <w:color w:val="000000" w:themeColor="text1"/>
                <w:sz w:val="20"/>
                <w:szCs w:val="20"/>
              </w:rPr>
              <w:t>288,0</w:t>
            </w:r>
          </w:p>
          <w:p w14:paraId="7F2E8BEF"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6588</w:t>
            </w:r>
          </w:p>
        </w:tc>
        <w:tc>
          <w:tcPr>
            <w:tcW w:w="772" w:type="dxa"/>
            <w:vAlign w:val="center"/>
          </w:tcPr>
          <w:p w14:paraId="37BB5978" w14:textId="77777777" w:rsidR="00A50A3C" w:rsidRPr="00C04914" w:rsidRDefault="00A50A3C" w:rsidP="006F4BB1">
            <w:pPr>
              <w:jc w:val="center"/>
              <w:rPr>
                <w:color w:val="000000" w:themeColor="text1"/>
                <w:sz w:val="20"/>
                <w:szCs w:val="20"/>
              </w:rPr>
            </w:pPr>
            <w:r w:rsidRPr="00C04914">
              <w:rPr>
                <w:color w:val="000000" w:themeColor="text1"/>
                <w:sz w:val="20"/>
                <w:szCs w:val="20"/>
              </w:rPr>
              <w:t>200,0</w:t>
            </w:r>
          </w:p>
        </w:tc>
        <w:tc>
          <w:tcPr>
            <w:tcW w:w="841" w:type="dxa"/>
            <w:vAlign w:val="center"/>
          </w:tcPr>
          <w:p w14:paraId="29641DFF" w14:textId="77777777" w:rsidR="00A50A3C" w:rsidRPr="00C04914" w:rsidRDefault="00A50A3C" w:rsidP="006F4BB1">
            <w:pPr>
              <w:jc w:val="center"/>
              <w:rPr>
                <w:color w:val="000000" w:themeColor="text1"/>
                <w:sz w:val="20"/>
                <w:szCs w:val="20"/>
              </w:rPr>
            </w:pPr>
            <w:r w:rsidRPr="00C04914">
              <w:rPr>
                <w:color w:val="000000" w:themeColor="text1"/>
                <w:sz w:val="20"/>
                <w:szCs w:val="20"/>
              </w:rPr>
              <w:t>8</w:t>
            </w:r>
          </w:p>
        </w:tc>
        <w:tc>
          <w:tcPr>
            <w:tcW w:w="1562" w:type="dxa"/>
            <w:vAlign w:val="center"/>
          </w:tcPr>
          <w:p w14:paraId="00DF8B78"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614302011182</w:t>
            </w:r>
          </w:p>
          <w:p w14:paraId="1AF6272E"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310345802100014</w:t>
            </w:r>
          </w:p>
        </w:tc>
      </w:tr>
      <w:tr w:rsidR="00B042E3" w:rsidRPr="00C04914" w14:paraId="49B6EB35" w14:textId="77777777" w:rsidTr="006F4BB1">
        <w:trPr>
          <w:trHeight w:val="20"/>
          <w:jc w:val="center"/>
        </w:trPr>
        <w:tc>
          <w:tcPr>
            <w:tcW w:w="542" w:type="dxa"/>
            <w:vAlign w:val="center"/>
          </w:tcPr>
          <w:p w14:paraId="59420091"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41C9B8F"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68889177" w14:textId="77777777" w:rsidR="00A50A3C" w:rsidRPr="00C04914" w:rsidRDefault="00A50A3C" w:rsidP="006F4BB1">
            <w:pPr>
              <w:jc w:val="center"/>
              <w:rPr>
                <w:color w:val="000000" w:themeColor="text1"/>
                <w:sz w:val="20"/>
                <w:szCs w:val="20"/>
              </w:rPr>
            </w:pPr>
            <w:r w:rsidRPr="00C04914">
              <w:rPr>
                <w:color w:val="000000" w:themeColor="text1"/>
                <w:sz w:val="20"/>
                <w:szCs w:val="20"/>
              </w:rPr>
              <w:t>ИП Калашников А.А.</w:t>
            </w:r>
          </w:p>
        </w:tc>
        <w:tc>
          <w:tcPr>
            <w:tcW w:w="992" w:type="dxa"/>
            <w:vAlign w:val="center"/>
          </w:tcPr>
          <w:p w14:paraId="5A417E3C"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1D94B53E"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34131300301664</w:t>
            </w:r>
          </w:p>
        </w:tc>
        <w:tc>
          <w:tcPr>
            <w:tcW w:w="1560" w:type="dxa"/>
            <w:vAlign w:val="center"/>
          </w:tcPr>
          <w:p w14:paraId="6CF9BF26"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4426F46A"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257B57A8"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48</w:t>
            </w:r>
          </w:p>
        </w:tc>
        <w:tc>
          <w:tcPr>
            <w:tcW w:w="847" w:type="dxa"/>
            <w:gridSpan w:val="2"/>
            <w:vAlign w:val="center"/>
          </w:tcPr>
          <w:p w14:paraId="07DE9702"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0153EC71"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0BA24DD2"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C902F8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270702745156</w:t>
            </w:r>
          </w:p>
          <w:p w14:paraId="727D3DC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316344300103382</w:t>
            </w:r>
          </w:p>
        </w:tc>
      </w:tr>
      <w:tr w:rsidR="00B042E3" w:rsidRPr="00C04914" w14:paraId="27B3506D" w14:textId="77777777" w:rsidTr="006F4BB1">
        <w:trPr>
          <w:trHeight w:val="20"/>
          <w:jc w:val="center"/>
        </w:trPr>
        <w:tc>
          <w:tcPr>
            <w:tcW w:w="542" w:type="dxa"/>
            <w:vAlign w:val="center"/>
          </w:tcPr>
          <w:p w14:paraId="096A1EDB"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72E7FCA"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«Автозапчасти»</w:t>
            </w:r>
          </w:p>
          <w:p w14:paraId="5DE9461E" w14:textId="77777777" w:rsidR="00A50A3C" w:rsidRPr="00C04914" w:rsidRDefault="00A50A3C" w:rsidP="006F4BB1">
            <w:pPr>
              <w:jc w:val="center"/>
              <w:rPr>
                <w:color w:val="000000" w:themeColor="text1"/>
                <w:sz w:val="20"/>
                <w:szCs w:val="20"/>
              </w:rPr>
            </w:pPr>
            <w:r w:rsidRPr="00C04914">
              <w:rPr>
                <w:color w:val="000000" w:themeColor="text1"/>
                <w:sz w:val="20"/>
                <w:szCs w:val="20"/>
              </w:rPr>
              <w:t>ИП Олефиренко С.А.</w:t>
            </w:r>
          </w:p>
        </w:tc>
        <w:tc>
          <w:tcPr>
            <w:tcW w:w="992" w:type="dxa"/>
            <w:vAlign w:val="center"/>
          </w:tcPr>
          <w:p w14:paraId="5933CFA7"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33B222F1"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3413130032786</w:t>
            </w:r>
          </w:p>
        </w:tc>
        <w:tc>
          <w:tcPr>
            <w:tcW w:w="1560" w:type="dxa"/>
            <w:vAlign w:val="center"/>
          </w:tcPr>
          <w:p w14:paraId="53F35942"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p w14:paraId="39B40D6C" w14:textId="77777777" w:rsidR="00A50A3C" w:rsidRPr="00C04914" w:rsidRDefault="00A50A3C" w:rsidP="006F4BB1">
            <w:pPr>
              <w:jc w:val="center"/>
              <w:rPr>
                <w:color w:val="000000" w:themeColor="text1"/>
                <w:sz w:val="20"/>
                <w:szCs w:val="20"/>
              </w:rPr>
            </w:pPr>
          </w:p>
        </w:tc>
        <w:tc>
          <w:tcPr>
            <w:tcW w:w="1619" w:type="dxa"/>
            <w:vAlign w:val="center"/>
          </w:tcPr>
          <w:p w14:paraId="4B73B6E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Паршикова, 24</w:t>
            </w:r>
          </w:p>
        </w:tc>
        <w:tc>
          <w:tcPr>
            <w:tcW w:w="847" w:type="dxa"/>
            <w:gridSpan w:val="2"/>
            <w:vAlign w:val="center"/>
          </w:tcPr>
          <w:p w14:paraId="313CD7D8" w14:textId="77777777" w:rsidR="00A50A3C" w:rsidRPr="00C04914" w:rsidRDefault="00A50A3C" w:rsidP="006F4BB1">
            <w:pPr>
              <w:jc w:val="center"/>
              <w:rPr>
                <w:color w:val="000000" w:themeColor="text1"/>
                <w:sz w:val="20"/>
                <w:szCs w:val="20"/>
              </w:rPr>
            </w:pPr>
            <w:r w:rsidRPr="00C04914">
              <w:rPr>
                <w:color w:val="000000" w:themeColor="text1"/>
                <w:sz w:val="20"/>
                <w:szCs w:val="20"/>
              </w:rPr>
              <w:t>24,0</w:t>
            </w:r>
          </w:p>
          <w:p w14:paraId="06315316"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1200</w:t>
            </w:r>
          </w:p>
        </w:tc>
        <w:tc>
          <w:tcPr>
            <w:tcW w:w="772" w:type="dxa"/>
            <w:vAlign w:val="center"/>
          </w:tcPr>
          <w:p w14:paraId="2D4D2FC3"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841" w:type="dxa"/>
            <w:vAlign w:val="center"/>
          </w:tcPr>
          <w:p w14:paraId="052E0B3C"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271A389"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341302540343</w:t>
            </w:r>
          </w:p>
          <w:p w14:paraId="6C9B9516"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316344300157351</w:t>
            </w:r>
          </w:p>
        </w:tc>
      </w:tr>
      <w:tr w:rsidR="00B042E3" w:rsidRPr="00C04914" w14:paraId="0A52DE23" w14:textId="77777777" w:rsidTr="006F4BB1">
        <w:trPr>
          <w:trHeight w:val="20"/>
          <w:jc w:val="center"/>
        </w:trPr>
        <w:tc>
          <w:tcPr>
            <w:tcW w:w="542" w:type="dxa"/>
            <w:vAlign w:val="center"/>
          </w:tcPr>
          <w:p w14:paraId="25211A93"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2053CFE"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магазина «Механик»</w:t>
            </w:r>
          </w:p>
          <w:p w14:paraId="1E01899C" w14:textId="77777777" w:rsidR="00A50A3C" w:rsidRPr="00C04914" w:rsidRDefault="00A50A3C" w:rsidP="006F4BB1">
            <w:pPr>
              <w:jc w:val="center"/>
              <w:rPr>
                <w:color w:val="000000" w:themeColor="text1"/>
                <w:sz w:val="20"/>
                <w:szCs w:val="20"/>
              </w:rPr>
            </w:pPr>
            <w:r w:rsidRPr="00C04914">
              <w:rPr>
                <w:color w:val="000000" w:themeColor="text1"/>
                <w:sz w:val="20"/>
                <w:szCs w:val="20"/>
              </w:rPr>
              <w:t>ИП Сергеев М.В.</w:t>
            </w:r>
          </w:p>
        </w:tc>
        <w:tc>
          <w:tcPr>
            <w:tcW w:w="992" w:type="dxa"/>
            <w:vAlign w:val="center"/>
          </w:tcPr>
          <w:p w14:paraId="3C08D508"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39E15698"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14C3D206"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Орлова, 6</w:t>
            </w:r>
          </w:p>
        </w:tc>
        <w:tc>
          <w:tcPr>
            <w:tcW w:w="847" w:type="dxa"/>
            <w:gridSpan w:val="2"/>
            <w:vAlign w:val="center"/>
          </w:tcPr>
          <w:p w14:paraId="375CEAA0" w14:textId="77777777" w:rsidR="00A50A3C" w:rsidRPr="00C04914" w:rsidRDefault="00A50A3C" w:rsidP="006F4BB1">
            <w:pPr>
              <w:jc w:val="center"/>
              <w:rPr>
                <w:color w:val="000000" w:themeColor="text1"/>
                <w:sz w:val="20"/>
                <w:szCs w:val="20"/>
              </w:rPr>
            </w:pPr>
            <w:r w:rsidRPr="00C04914">
              <w:rPr>
                <w:color w:val="000000" w:themeColor="text1"/>
                <w:sz w:val="20"/>
                <w:szCs w:val="20"/>
              </w:rPr>
              <w:t>69,5</w:t>
            </w:r>
          </w:p>
        </w:tc>
        <w:tc>
          <w:tcPr>
            <w:tcW w:w="772" w:type="dxa"/>
            <w:vAlign w:val="center"/>
          </w:tcPr>
          <w:p w14:paraId="02A1C9AE" w14:textId="77777777" w:rsidR="00A50A3C" w:rsidRPr="00C04914" w:rsidRDefault="00A50A3C" w:rsidP="006F4BB1">
            <w:pPr>
              <w:jc w:val="center"/>
              <w:rPr>
                <w:color w:val="000000" w:themeColor="text1"/>
                <w:sz w:val="20"/>
                <w:szCs w:val="20"/>
              </w:rPr>
            </w:pPr>
            <w:r w:rsidRPr="00C04914">
              <w:rPr>
                <w:color w:val="000000" w:themeColor="text1"/>
                <w:sz w:val="20"/>
                <w:szCs w:val="20"/>
              </w:rPr>
              <w:t>27,0</w:t>
            </w:r>
          </w:p>
        </w:tc>
        <w:tc>
          <w:tcPr>
            <w:tcW w:w="841" w:type="dxa"/>
            <w:vAlign w:val="center"/>
          </w:tcPr>
          <w:p w14:paraId="13C2CB9D" w14:textId="77777777" w:rsidR="00A50A3C" w:rsidRPr="00C04914" w:rsidRDefault="00A50A3C"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330A10B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341300047573</w:t>
            </w:r>
          </w:p>
          <w:p w14:paraId="2431172D"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312345801000037</w:t>
            </w:r>
          </w:p>
        </w:tc>
      </w:tr>
      <w:tr w:rsidR="00B042E3" w:rsidRPr="00C04914" w14:paraId="5D879A30" w14:textId="77777777" w:rsidTr="006F4BB1">
        <w:trPr>
          <w:trHeight w:val="20"/>
          <w:jc w:val="center"/>
        </w:trPr>
        <w:tc>
          <w:tcPr>
            <w:tcW w:w="542" w:type="dxa"/>
            <w:vAlign w:val="center"/>
          </w:tcPr>
          <w:p w14:paraId="28208E74"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405B24A"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магазина «Механик»</w:t>
            </w:r>
          </w:p>
          <w:p w14:paraId="6995728F" w14:textId="77777777" w:rsidR="00A50A3C" w:rsidRPr="00C04914" w:rsidRDefault="00A50A3C" w:rsidP="006F4BB1">
            <w:pPr>
              <w:jc w:val="center"/>
              <w:rPr>
                <w:color w:val="000000" w:themeColor="text1"/>
                <w:sz w:val="20"/>
                <w:szCs w:val="20"/>
              </w:rPr>
            </w:pPr>
            <w:r w:rsidRPr="00C04914">
              <w:rPr>
                <w:color w:val="000000" w:themeColor="text1"/>
                <w:sz w:val="20"/>
                <w:szCs w:val="20"/>
              </w:rPr>
              <w:t>ИП Сердюкова Л.А.</w:t>
            </w:r>
          </w:p>
        </w:tc>
        <w:tc>
          <w:tcPr>
            <w:tcW w:w="992" w:type="dxa"/>
            <w:vAlign w:val="center"/>
          </w:tcPr>
          <w:p w14:paraId="2558C233"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91EE7BB"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11ACDC8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Орлова, 6</w:t>
            </w:r>
          </w:p>
        </w:tc>
        <w:tc>
          <w:tcPr>
            <w:tcW w:w="847" w:type="dxa"/>
            <w:gridSpan w:val="2"/>
            <w:vAlign w:val="center"/>
          </w:tcPr>
          <w:p w14:paraId="2F9520F4" w14:textId="77777777" w:rsidR="00A50A3C" w:rsidRPr="00C04914" w:rsidRDefault="00A50A3C" w:rsidP="006F4BB1">
            <w:pPr>
              <w:jc w:val="center"/>
              <w:rPr>
                <w:color w:val="000000" w:themeColor="text1"/>
                <w:sz w:val="20"/>
                <w:szCs w:val="20"/>
              </w:rPr>
            </w:pPr>
            <w:r w:rsidRPr="00C04914">
              <w:rPr>
                <w:color w:val="000000" w:themeColor="text1"/>
                <w:sz w:val="20"/>
                <w:szCs w:val="20"/>
              </w:rPr>
              <w:t>77,7</w:t>
            </w:r>
          </w:p>
        </w:tc>
        <w:tc>
          <w:tcPr>
            <w:tcW w:w="772" w:type="dxa"/>
            <w:vAlign w:val="center"/>
          </w:tcPr>
          <w:p w14:paraId="071DF86D" w14:textId="77777777" w:rsidR="00A50A3C" w:rsidRPr="00C04914" w:rsidRDefault="00A50A3C" w:rsidP="006F4BB1">
            <w:pPr>
              <w:jc w:val="center"/>
              <w:rPr>
                <w:color w:val="000000" w:themeColor="text1"/>
                <w:sz w:val="20"/>
                <w:szCs w:val="20"/>
              </w:rPr>
            </w:pPr>
            <w:r w:rsidRPr="00C04914">
              <w:rPr>
                <w:color w:val="000000" w:themeColor="text1"/>
                <w:sz w:val="20"/>
                <w:szCs w:val="20"/>
              </w:rPr>
              <w:t>25,0</w:t>
            </w:r>
          </w:p>
        </w:tc>
        <w:tc>
          <w:tcPr>
            <w:tcW w:w="841" w:type="dxa"/>
            <w:vAlign w:val="center"/>
          </w:tcPr>
          <w:p w14:paraId="23D02186"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2A2E6C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341301036</w:t>
            </w:r>
          </w:p>
          <w:p w14:paraId="3E7D0723"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311345812500030</w:t>
            </w:r>
          </w:p>
        </w:tc>
      </w:tr>
      <w:tr w:rsidR="00B042E3" w:rsidRPr="00C04914" w14:paraId="77DAEBCA" w14:textId="77777777" w:rsidTr="006F4BB1">
        <w:trPr>
          <w:trHeight w:val="20"/>
          <w:jc w:val="center"/>
        </w:trPr>
        <w:tc>
          <w:tcPr>
            <w:tcW w:w="542" w:type="dxa"/>
            <w:vAlign w:val="center"/>
          </w:tcPr>
          <w:p w14:paraId="3633176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1169154"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«Форсаж»</w:t>
            </w:r>
          </w:p>
          <w:p w14:paraId="39D23076" w14:textId="77777777" w:rsidR="00A50A3C" w:rsidRPr="00C04914" w:rsidRDefault="00A50A3C" w:rsidP="006F4BB1">
            <w:pPr>
              <w:jc w:val="center"/>
              <w:rPr>
                <w:color w:val="000000" w:themeColor="text1"/>
                <w:sz w:val="20"/>
                <w:szCs w:val="20"/>
              </w:rPr>
            </w:pPr>
            <w:r w:rsidRPr="00C04914">
              <w:rPr>
                <w:color w:val="000000" w:themeColor="text1"/>
                <w:sz w:val="20"/>
                <w:szCs w:val="20"/>
              </w:rPr>
              <w:t>ИП Симонов Г.А.</w:t>
            </w:r>
          </w:p>
          <w:p w14:paraId="4F99FCC0" w14:textId="77777777" w:rsidR="00A50A3C" w:rsidRPr="00C04914" w:rsidRDefault="00A50A3C" w:rsidP="006F4BB1">
            <w:pPr>
              <w:jc w:val="center"/>
              <w:rPr>
                <w:color w:val="000000" w:themeColor="text1"/>
                <w:sz w:val="20"/>
                <w:szCs w:val="20"/>
              </w:rPr>
            </w:pPr>
          </w:p>
        </w:tc>
        <w:tc>
          <w:tcPr>
            <w:tcW w:w="992" w:type="dxa"/>
            <w:vAlign w:val="center"/>
          </w:tcPr>
          <w:p w14:paraId="61824271"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D3BCA15" w14:textId="77777777" w:rsidR="00A50A3C" w:rsidRPr="00C04914" w:rsidRDefault="00A50A3C" w:rsidP="006F4BB1">
            <w:pPr>
              <w:jc w:val="center"/>
              <w:rPr>
                <w:color w:val="000000" w:themeColor="text1"/>
                <w:sz w:val="20"/>
                <w:szCs w:val="20"/>
              </w:rPr>
            </w:pPr>
            <w:r w:rsidRPr="00C04914">
              <w:rPr>
                <w:color w:val="000000" w:themeColor="text1"/>
                <w:sz w:val="20"/>
                <w:szCs w:val="20"/>
              </w:rPr>
              <w:t>запчасти</w:t>
            </w:r>
          </w:p>
        </w:tc>
        <w:tc>
          <w:tcPr>
            <w:tcW w:w="1619" w:type="dxa"/>
            <w:vAlign w:val="center"/>
          </w:tcPr>
          <w:p w14:paraId="59C46A15"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5F269B64" w14:textId="77777777" w:rsidR="00A50A3C" w:rsidRPr="00C04914" w:rsidRDefault="00A50A3C" w:rsidP="006F4BB1">
            <w:pPr>
              <w:jc w:val="center"/>
              <w:rPr>
                <w:color w:val="000000" w:themeColor="text1"/>
                <w:sz w:val="20"/>
                <w:szCs w:val="20"/>
              </w:rPr>
            </w:pPr>
            <w:r w:rsidRPr="00C04914">
              <w:rPr>
                <w:color w:val="000000" w:themeColor="text1"/>
                <w:sz w:val="20"/>
                <w:szCs w:val="20"/>
              </w:rPr>
              <w:t>ул. Калинина,</w:t>
            </w:r>
          </w:p>
          <w:p w14:paraId="67243D84" w14:textId="77777777" w:rsidR="00A50A3C" w:rsidRPr="00C04914" w:rsidRDefault="00A50A3C" w:rsidP="006F4BB1">
            <w:pPr>
              <w:jc w:val="center"/>
              <w:rPr>
                <w:color w:val="000000" w:themeColor="text1"/>
                <w:sz w:val="20"/>
                <w:szCs w:val="20"/>
              </w:rPr>
            </w:pPr>
            <w:r w:rsidRPr="00C04914">
              <w:rPr>
                <w:color w:val="000000" w:themeColor="text1"/>
                <w:sz w:val="20"/>
                <w:szCs w:val="20"/>
              </w:rPr>
              <w:t>204б</w:t>
            </w:r>
          </w:p>
        </w:tc>
        <w:tc>
          <w:tcPr>
            <w:tcW w:w="847" w:type="dxa"/>
            <w:gridSpan w:val="2"/>
            <w:vAlign w:val="center"/>
          </w:tcPr>
          <w:p w14:paraId="7458EA42" w14:textId="77777777" w:rsidR="00A50A3C" w:rsidRPr="00C04914" w:rsidRDefault="00A50A3C" w:rsidP="006F4BB1">
            <w:pPr>
              <w:jc w:val="center"/>
              <w:rPr>
                <w:color w:val="000000" w:themeColor="text1"/>
                <w:sz w:val="20"/>
                <w:szCs w:val="20"/>
              </w:rPr>
            </w:pPr>
            <w:r w:rsidRPr="00C04914">
              <w:rPr>
                <w:color w:val="000000" w:themeColor="text1"/>
                <w:sz w:val="20"/>
                <w:szCs w:val="20"/>
              </w:rPr>
              <w:t>65,8</w:t>
            </w:r>
          </w:p>
        </w:tc>
        <w:tc>
          <w:tcPr>
            <w:tcW w:w="772" w:type="dxa"/>
            <w:vAlign w:val="center"/>
          </w:tcPr>
          <w:p w14:paraId="121FE91B" w14:textId="77777777" w:rsidR="00A50A3C" w:rsidRPr="00C04914" w:rsidRDefault="00A50A3C" w:rsidP="006F4BB1">
            <w:pPr>
              <w:jc w:val="center"/>
              <w:rPr>
                <w:color w:val="000000" w:themeColor="text1"/>
                <w:sz w:val="20"/>
                <w:szCs w:val="20"/>
              </w:rPr>
            </w:pPr>
            <w:r w:rsidRPr="00C04914">
              <w:rPr>
                <w:color w:val="000000" w:themeColor="text1"/>
                <w:sz w:val="20"/>
                <w:szCs w:val="20"/>
              </w:rPr>
              <w:t>15,0</w:t>
            </w:r>
          </w:p>
        </w:tc>
        <w:tc>
          <w:tcPr>
            <w:tcW w:w="841" w:type="dxa"/>
            <w:vAlign w:val="center"/>
          </w:tcPr>
          <w:p w14:paraId="6D3E5F7D"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CE21E79"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614300059245</w:t>
            </w:r>
          </w:p>
          <w:p w14:paraId="59B7B656"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304614313800130</w:t>
            </w:r>
          </w:p>
        </w:tc>
      </w:tr>
      <w:tr w:rsidR="00B042E3" w:rsidRPr="00C04914" w14:paraId="502F6539" w14:textId="77777777" w:rsidTr="006F4BB1">
        <w:trPr>
          <w:trHeight w:val="20"/>
          <w:jc w:val="center"/>
        </w:trPr>
        <w:tc>
          <w:tcPr>
            <w:tcW w:w="542" w:type="dxa"/>
            <w:vAlign w:val="center"/>
          </w:tcPr>
          <w:p w14:paraId="24948977"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16A4F0D"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«Дело техники»</w:t>
            </w:r>
          </w:p>
          <w:p w14:paraId="1667A81A" w14:textId="77777777" w:rsidR="00A50A3C" w:rsidRPr="00C04914" w:rsidRDefault="00A50A3C" w:rsidP="006F4BB1">
            <w:pPr>
              <w:jc w:val="center"/>
              <w:rPr>
                <w:color w:val="000000" w:themeColor="text1"/>
                <w:sz w:val="20"/>
                <w:szCs w:val="20"/>
              </w:rPr>
            </w:pPr>
            <w:r w:rsidRPr="00C04914">
              <w:rPr>
                <w:color w:val="000000" w:themeColor="text1"/>
                <w:sz w:val="20"/>
                <w:szCs w:val="20"/>
              </w:rPr>
              <w:t>ИП Середа А.В.</w:t>
            </w:r>
          </w:p>
        </w:tc>
        <w:tc>
          <w:tcPr>
            <w:tcW w:w="992" w:type="dxa"/>
            <w:vAlign w:val="center"/>
          </w:tcPr>
          <w:p w14:paraId="21A8A305"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5D82CBC9" w14:textId="77777777" w:rsidR="00A50A3C" w:rsidRPr="00C04914" w:rsidRDefault="00A50A3C" w:rsidP="006F4BB1">
            <w:pPr>
              <w:jc w:val="center"/>
              <w:rPr>
                <w:color w:val="000000" w:themeColor="text1"/>
                <w:sz w:val="20"/>
                <w:szCs w:val="20"/>
              </w:rPr>
            </w:pPr>
            <w:r w:rsidRPr="00C04914">
              <w:rPr>
                <w:color w:val="000000" w:themeColor="text1"/>
                <w:sz w:val="20"/>
                <w:szCs w:val="20"/>
              </w:rPr>
              <w:t>запчасти</w:t>
            </w:r>
          </w:p>
        </w:tc>
        <w:tc>
          <w:tcPr>
            <w:tcW w:w="1619" w:type="dxa"/>
            <w:vAlign w:val="center"/>
          </w:tcPr>
          <w:p w14:paraId="7DD0B71B"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4B0D85E3" w14:textId="77777777" w:rsidR="00A50A3C" w:rsidRPr="00C04914" w:rsidRDefault="00A50A3C" w:rsidP="006F4BB1">
            <w:pPr>
              <w:jc w:val="center"/>
              <w:rPr>
                <w:color w:val="000000" w:themeColor="text1"/>
                <w:sz w:val="20"/>
                <w:szCs w:val="20"/>
              </w:rPr>
            </w:pPr>
            <w:r w:rsidRPr="00C04914">
              <w:rPr>
                <w:color w:val="000000" w:themeColor="text1"/>
                <w:sz w:val="20"/>
                <w:szCs w:val="20"/>
              </w:rPr>
              <w:t>ул. Орлова, 1</w:t>
            </w:r>
          </w:p>
        </w:tc>
        <w:tc>
          <w:tcPr>
            <w:tcW w:w="847" w:type="dxa"/>
            <w:gridSpan w:val="2"/>
            <w:vAlign w:val="center"/>
          </w:tcPr>
          <w:p w14:paraId="60D631B3" w14:textId="77777777" w:rsidR="00A50A3C" w:rsidRPr="00C04914" w:rsidRDefault="00A50A3C" w:rsidP="006F4BB1">
            <w:pPr>
              <w:jc w:val="center"/>
              <w:rPr>
                <w:color w:val="000000" w:themeColor="text1"/>
                <w:sz w:val="20"/>
                <w:szCs w:val="20"/>
              </w:rPr>
            </w:pPr>
            <w:r w:rsidRPr="00C04914">
              <w:rPr>
                <w:color w:val="000000" w:themeColor="text1"/>
                <w:sz w:val="20"/>
                <w:szCs w:val="20"/>
              </w:rPr>
              <w:t>100,0</w:t>
            </w:r>
          </w:p>
        </w:tc>
        <w:tc>
          <w:tcPr>
            <w:tcW w:w="772" w:type="dxa"/>
            <w:vAlign w:val="center"/>
          </w:tcPr>
          <w:p w14:paraId="143D90DF"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18EB839F"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1E251E9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614300195897</w:t>
            </w:r>
          </w:p>
          <w:p w14:paraId="11143B3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304614317700215</w:t>
            </w:r>
          </w:p>
        </w:tc>
      </w:tr>
      <w:tr w:rsidR="00B042E3" w:rsidRPr="00C04914" w14:paraId="0A789B1B" w14:textId="77777777" w:rsidTr="006F4BB1">
        <w:trPr>
          <w:trHeight w:val="20"/>
          <w:jc w:val="center"/>
        </w:trPr>
        <w:tc>
          <w:tcPr>
            <w:tcW w:w="542" w:type="dxa"/>
            <w:vAlign w:val="center"/>
          </w:tcPr>
          <w:p w14:paraId="454B0BC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B10BE57"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7C630E02" w14:textId="77777777" w:rsidR="00A50A3C" w:rsidRPr="00C04914" w:rsidRDefault="00A50A3C" w:rsidP="006F4BB1">
            <w:pPr>
              <w:jc w:val="center"/>
              <w:rPr>
                <w:color w:val="000000" w:themeColor="text1"/>
                <w:sz w:val="20"/>
                <w:szCs w:val="20"/>
              </w:rPr>
            </w:pPr>
            <w:r w:rsidRPr="00C04914">
              <w:rPr>
                <w:color w:val="000000" w:themeColor="text1"/>
                <w:sz w:val="20"/>
                <w:szCs w:val="20"/>
              </w:rPr>
              <w:t>ИП Кривонос А.В.</w:t>
            </w:r>
          </w:p>
        </w:tc>
        <w:tc>
          <w:tcPr>
            <w:tcW w:w="992" w:type="dxa"/>
            <w:vAlign w:val="center"/>
          </w:tcPr>
          <w:p w14:paraId="7F1D4D0C"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2221BBF9"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3413130017295</w:t>
            </w:r>
          </w:p>
        </w:tc>
        <w:tc>
          <w:tcPr>
            <w:tcW w:w="1560" w:type="dxa"/>
            <w:vAlign w:val="center"/>
          </w:tcPr>
          <w:p w14:paraId="0335079E" w14:textId="77777777" w:rsidR="00A50A3C" w:rsidRPr="00C04914" w:rsidRDefault="00A50A3C" w:rsidP="006F4BB1">
            <w:pPr>
              <w:jc w:val="center"/>
              <w:rPr>
                <w:color w:val="000000" w:themeColor="text1"/>
                <w:sz w:val="20"/>
                <w:szCs w:val="20"/>
              </w:rPr>
            </w:pPr>
            <w:r w:rsidRPr="00C04914">
              <w:rPr>
                <w:color w:val="000000" w:themeColor="text1"/>
                <w:sz w:val="20"/>
                <w:szCs w:val="20"/>
              </w:rPr>
              <w:t>запчасти</w:t>
            </w:r>
          </w:p>
        </w:tc>
        <w:tc>
          <w:tcPr>
            <w:tcW w:w="1619" w:type="dxa"/>
            <w:vAlign w:val="center"/>
          </w:tcPr>
          <w:p w14:paraId="2471E8CE"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Северная, 5</w:t>
            </w:r>
          </w:p>
        </w:tc>
        <w:tc>
          <w:tcPr>
            <w:tcW w:w="847" w:type="dxa"/>
            <w:gridSpan w:val="2"/>
            <w:vAlign w:val="center"/>
          </w:tcPr>
          <w:p w14:paraId="40FCE75A" w14:textId="77777777" w:rsidR="00A50A3C" w:rsidRPr="00C04914" w:rsidRDefault="00A50A3C" w:rsidP="006F4BB1">
            <w:pPr>
              <w:jc w:val="center"/>
              <w:rPr>
                <w:color w:val="000000" w:themeColor="text1"/>
                <w:sz w:val="20"/>
                <w:szCs w:val="20"/>
              </w:rPr>
            </w:pPr>
            <w:r w:rsidRPr="00C04914">
              <w:rPr>
                <w:color w:val="000000" w:themeColor="text1"/>
                <w:sz w:val="20"/>
                <w:szCs w:val="20"/>
              </w:rPr>
              <w:t>800,0</w:t>
            </w:r>
          </w:p>
          <w:p w14:paraId="4144413C"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9179</w:t>
            </w:r>
          </w:p>
        </w:tc>
        <w:tc>
          <w:tcPr>
            <w:tcW w:w="772" w:type="dxa"/>
            <w:vAlign w:val="center"/>
          </w:tcPr>
          <w:p w14:paraId="728776F5" w14:textId="77777777" w:rsidR="00A50A3C" w:rsidRPr="00C04914" w:rsidRDefault="00A50A3C" w:rsidP="006F4BB1">
            <w:pPr>
              <w:jc w:val="center"/>
              <w:rPr>
                <w:color w:val="000000" w:themeColor="text1"/>
                <w:sz w:val="20"/>
                <w:szCs w:val="20"/>
              </w:rPr>
            </w:pPr>
            <w:r w:rsidRPr="00C04914">
              <w:rPr>
                <w:color w:val="000000" w:themeColor="text1"/>
                <w:sz w:val="20"/>
                <w:szCs w:val="20"/>
              </w:rPr>
              <w:t>400,0</w:t>
            </w:r>
          </w:p>
        </w:tc>
        <w:tc>
          <w:tcPr>
            <w:tcW w:w="841" w:type="dxa"/>
            <w:vAlign w:val="center"/>
          </w:tcPr>
          <w:p w14:paraId="51EB7EE0" w14:textId="77777777" w:rsidR="00A50A3C" w:rsidRPr="00C04914" w:rsidRDefault="00A50A3C" w:rsidP="006F4BB1">
            <w:pPr>
              <w:jc w:val="center"/>
              <w:rPr>
                <w:color w:val="000000" w:themeColor="text1"/>
                <w:sz w:val="20"/>
                <w:szCs w:val="20"/>
              </w:rPr>
            </w:pPr>
            <w:r w:rsidRPr="00C04914">
              <w:rPr>
                <w:color w:val="000000" w:themeColor="text1"/>
                <w:sz w:val="20"/>
                <w:szCs w:val="20"/>
              </w:rPr>
              <w:t>18</w:t>
            </w:r>
          </w:p>
        </w:tc>
        <w:tc>
          <w:tcPr>
            <w:tcW w:w="1562" w:type="dxa"/>
            <w:vAlign w:val="center"/>
          </w:tcPr>
          <w:p w14:paraId="526F4A8A"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344306164790</w:t>
            </w:r>
          </w:p>
          <w:p w14:paraId="128B70F1"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310344327900014</w:t>
            </w:r>
          </w:p>
        </w:tc>
      </w:tr>
      <w:tr w:rsidR="00B042E3" w:rsidRPr="00C04914" w14:paraId="18E015FC" w14:textId="77777777" w:rsidTr="006F4BB1">
        <w:trPr>
          <w:trHeight w:val="20"/>
          <w:jc w:val="center"/>
        </w:trPr>
        <w:tc>
          <w:tcPr>
            <w:tcW w:w="542" w:type="dxa"/>
            <w:vAlign w:val="center"/>
          </w:tcPr>
          <w:p w14:paraId="4FE30E3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4A4F852"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57D73F4C" w14:textId="77777777" w:rsidR="00A50A3C" w:rsidRPr="00C04914" w:rsidRDefault="00A50A3C" w:rsidP="006F4BB1">
            <w:pPr>
              <w:jc w:val="center"/>
              <w:rPr>
                <w:color w:val="000000" w:themeColor="text1"/>
                <w:sz w:val="20"/>
                <w:szCs w:val="20"/>
              </w:rPr>
            </w:pPr>
            <w:r w:rsidRPr="00C04914">
              <w:rPr>
                <w:color w:val="000000" w:themeColor="text1"/>
                <w:sz w:val="20"/>
                <w:szCs w:val="20"/>
              </w:rPr>
              <w:t>ООО «Агромир»</w:t>
            </w:r>
          </w:p>
          <w:p w14:paraId="77A43AD2" w14:textId="77777777" w:rsidR="00A50A3C" w:rsidRPr="00C04914" w:rsidRDefault="00A50A3C" w:rsidP="006F4BB1">
            <w:pPr>
              <w:jc w:val="center"/>
              <w:rPr>
                <w:color w:val="000000" w:themeColor="text1"/>
                <w:sz w:val="20"/>
                <w:szCs w:val="20"/>
              </w:rPr>
            </w:pPr>
            <w:r w:rsidRPr="00C04914">
              <w:rPr>
                <w:color w:val="000000" w:themeColor="text1"/>
                <w:sz w:val="20"/>
                <w:szCs w:val="20"/>
              </w:rPr>
              <w:t>ИП Бальсин С.А.</w:t>
            </w:r>
          </w:p>
        </w:tc>
        <w:tc>
          <w:tcPr>
            <w:tcW w:w="992" w:type="dxa"/>
            <w:vAlign w:val="center"/>
          </w:tcPr>
          <w:p w14:paraId="72717FEC"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74587D5" w14:textId="77777777" w:rsidR="00A50A3C" w:rsidRPr="00C04914" w:rsidRDefault="00A50A3C" w:rsidP="006F4BB1">
            <w:pPr>
              <w:jc w:val="center"/>
              <w:rPr>
                <w:color w:val="000000" w:themeColor="text1"/>
                <w:sz w:val="20"/>
                <w:szCs w:val="20"/>
              </w:rPr>
            </w:pPr>
            <w:r w:rsidRPr="00C04914">
              <w:rPr>
                <w:color w:val="000000" w:themeColor="text1"/>
                <w:sz w:val="20"/>
                <w:szCs w:val="20"/>
              </w:rPr>
              <w:t>запчасти, электробытовая техника</w:t>
            </w:r>
          </w:p>
        </w:tc>
        <w:tc>
          <w:tcPr>
            <w:tcW w:w="1619" w:type="dxa"/>
            <w:vAlign w:val="center"/>
          </w:tcPr>
          <w:p w14:paraId="1178BD0A"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5FF8E71F" w14:textId="77777777" w:rsidR="00A50A3C" w:rsidRPr="00C04914" w:rsidRDefault="00A50A3C" w:rsidP="006F4BB1">
            <w:pPr>
              <w:jc w:val="center"/>
              <w:rPr>
                <w:color w:val="000000" w:themeColor="text1"/>
                <w:sz w:val="20"/>
                <w:szCs w:val="20"/>
              </w:rPr>
            </w:pPr>
            <w:r w:rsidRPr="00C04914">
              <w:rPr>
                <w:color w:val="000000" w:themeColor="text1"/>
                <w:sz w:val="20"/>
                <w:szCs w:val="20"/>
              </w:rPr>
              <w:t>ул. Северная, 6</w:t>
            </w:r>
          </w:p>
        </w:tc>
        <w:tc>
          <w:tcPr>
            <w:tcW w:w="847" w:type="dxa"/>
            <w:gridSpan w:val="2"/>
            <w:vAlign w:val="center"/>
          </w:tcPr>
          <w:p w14:paraId="6AC77CD5" w14:textId="77777777" w:rsidR="00A50A3C" w:rsidRPr="00C04914" w:rsidRDefault="00A50A3C" w:rsidP="006F4BB1">
            <w:pPr>
              <w:jc w:val="center"/>
              <w:rPr>
                <w:color w:val="000000" w:themeColor="text1"/>
                <w:sz w:val="20"/>
                <w:szCs w:val="20"/>
              </w:rPr>
            </w:pPr>
            <w:r w:rsidRPr="00C04914">
              <w:rPr>
                <w:color w:val="000000" w:themeColor="text1"/>
                <w:sz w:val="20"/>
                <w:szCs w:val="20"/>
              </w:rPr>
              <w:t>255,5</w:t>
            </w:r>
          </w:p>
        </w:tc>
        <w:tc>
          <w:tcPr>
            <w:tcW w:w="772" w:type="dxa"/>
            <w:vAlign w:val="center"/>
          </w:tcPr>
          <w:p w14:paraId="020CD8CA" w14:textId="77777777" w:rsidR="00A50A3C" w:rsidRPr="00C04914" w:rsidRDefault="00A50A3C" w:rsidP="006F4BB1">
            <w:pPr>
              <w:jc w:val="center"/>
              <w:rPr>
                <w:color w:val="000000" w:themeColor="text1"/>
                <w:sz w:val="20"/>
                <w:szCs w:val="20"/>
              </w:rPr>
            </w:pPr>
            <w:r w:rsidRPr="00C04914">
              <w:rPr>
                <w:color w:val="000000" w:themeColor="text1"/>
                <w:sz w:val="20"/>
                <w:szCs w:val="20"/>
              </w:rPr>
              <w:t>255,5</w:t>
            </w:r>
          </w:p>
        </w:tc>
        <w:tc>
          <w:tcPr>
            <w:tcW w:w="841" w:type="dxa"/>
            <w:vAlign w:val="center"/>
          </w:tcPr>
          <w:p w14:paraId="41E575F4" w14:textId="77777777" w:rsidR="00A50A3C" w:rsidRPr="00C04914" w:rsidRDefault="00A50A3C"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1AEAF0C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343511964540</w:t>
            </w:r>
          </w:p>
          <w:p w14:paraId="4224CD2D"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318344300006872</w:t>
            </w:r>
          </w:p>
        </w:tc>
      </w:tr>
      <w:tr w:rsidR="00B042E3" w:rsidRPr="00C04914" w14:paraId="3E52A479" w14:textId="77777777" w:rsidTr="006F4BB1">
        <w:trPr>
          <w:trHeight w:val="20"/>
          <w:jc w:val="center"/>
        </w:trPr>
        <w:tc>
          <w:tcPr>
            <w:tcW w:w="542" w:type="dxa"/>
            <w:vAlign w:val="center"/>
          </w:tcPr>
          <w:p w14:paraId="67B827D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EDCF491"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«Автозапчасти»</w:t>
            </w:r>
          </w:p>
          <w:p w14:paraId="1D9F1E84" w14:textId="77777777" w:rsidR="00A50A3C" w:rsidRPr="00C04914" w:rsidRDefault="00A50A3C" w:rsidP="006F4BB1">
            <w:pPr>
              <w:jc w:val="center"/>
              <w:rPr>
                <w:color w:val="000000" w:themeColor="text1"/>
                <w:sz w:val="20"/>
                <w:szCs w:val="20"/>
              </w:rPr>
            </w:pPr>
            <w:r w:rsidRPr="00C04914">
              <w:rPr>
                <w:color w:val="000000" w:themeColor="text1"/>
                <w:sz w:val="20"/>
                <w:szCs w:val="20"/>
              </w:rPr>
              <w:t>ИП Поликарпов Н.И.</w:t>
            </w:r>
          </w:p>
        </w:tc>
        <w:tc>
          <w:tcPr>
            <w:tcW w:w="992" w:type="dxa"/>
            <w:vAlign w:val="center"/>
          </w:tcPr>
          <w:p w14:paraId="7C627E7F"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99BD874"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1ACBBFF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58</w:t>
            </w:r>
          </w:p>
        </w:tc>
        <w:tc>
          <w:tcPr>
            <w:tcW w:w="847" w:type="dxa"/>
            <w:gridSpan w:val="2"/>
            <w:vAlign w:val="center"/>
          </w:tcPr>
          <w:p w14:paraId="1590612B"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5EEC5A74"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2C56F7F2"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1F72D6A8"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341300279550</w:t>
            </w:r>
          </w:p>
          <w:p w14:paraId="13A1B969"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304345825300151</w:t>
            </w:r>
          </w:p>
        </w:tc>
      </w:tr>
      <w:tr w:rsidR="00B042E3" w:rsidRPr="00C04914" w14:paraId="681960BC" w14:textId="77777777" w:rsidTr="006F4BB1">
        <w:trPr>
          <w:trHeight w:val="20"/>
          <w:jc w:val="center"/>
        </w:trPr>
        <w:tc>
          <w:tcPr>
            <w:tcW w:w="542" w:type="dxa"/>
            <w:vAlign w:val="center"/>
          </w:tcPr>
          <w:p w14:paraId="037C79B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9555CEE"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«Электрохоз-товары»</w:t>
            </w:r>
          </w:p>
          <w:p w14:paraId="3ADB0A4D" w14:textId="77777777" w:rsidR="00A50A3C" w:rsidRPr="00C04914" w:rsidRDefault="00A50A3C" w:rsidP="006F4BB1">
            <w:pPr>
              <w:jc w:val="center"/>
              <w:rPr>
                <w:color w:val="000000" w:themeColor="text1"/>
                <w:sz w:val="20"/>
                <w:szCs w:val="20"/>
              </w:rPr>
            </w:pPr>
            <w:r w:rsidRPr="00C04914">
              <w:rPr>
                <w:color w:val="000000" w:themeColor="text1"/>
                <w:sz w:val="20"/>
                <w:szCs w:val="20"/>
              </w:rPr>
              <w:t>ИП Борисов Н.В.</w:t>
            </w:r>
          </w:p>
        </w:tc>
        <w:tc>
          <w:tcPr>
            <w:tcW w:w="992" w:type="dxa"/>
            <w:vAlign w:val="center"/>
          </w:tcPr>
          <w:p w14:paraId="0026FEC6"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73089A63"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341313002454</w:t>
            </w:r>
          </w:p>
        </w:tc>
        <w:tc>
          <w:tcPr>
            <w:tcW w:w="1560" w:type="dxa"/>
            <w:vAlign w:val="center"/>
          </w:tcPr>
          <w:p w14:paraId="2C17CB78" w14:textId="77777777" w:rsidR="00A50A3C" w:rsidRPr="00C04914" w:rsidRDefault="00A50A3C" w:rsidP="006F4BB1">
            <w:pPr>
              <w:jc w:val="center"/>
              <w:rPr>
                <w:color w:val="000000" w:themeColor="text1"/>
                <w:sz w:val="20"/>
                <w:szCs w:val="20"/>
              </w:rPr>
            </w:pPr>
            <w:r w:rsidRPr="00C04914">
              <w:rPr>
                <w:color w:val="000000" w:themeColor="text1"/>
                <w:sz w:val="20"/>
                <w:szCs w:val="20"/>
              </w:rPr>
              <w:t>электрохоз-</w:t>
            </w:r>
          </w:p>
          <w:p w14:paraId="27E57411" w14:textId="77777777" w:rsidR="00A50A3C" w:rsidRPr="00C04914" w:rsidRDefault="00A50A3C" w:rsidP="006F4BB1">
            <w:pPr>
              <w:jc w:val="center"/>
              <w:rPr>
                <w:color w:val="000000" w:themeColor="text1"/>
                <w:sz w:val="20"/>
                <w:szCs w:val="20"/>
              </w:rPr>
            </w:pPr>
            <w:r w:rsidRPr="00C04914">
              <w:rPr>
                <w:color w:val="000000" w:themeColor="text1"/>
                <w:sz w:val="20"/>
                <w:szCs w:val="20"/>
              </w:rPr>
              <w:t>товары</w:t>
            </w:r>
          </w:p>
        </w:tc>
        <w:tc>
          <w:tcPr>
            <w:tcW w:w="1619" w:type="dxa"/>
            <w:vAlign w:val="center"/>
          </w:tcPr>
          <w:p w14:paraId="28A26FDE"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7AAA5A42"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36</w:t>
            </w:r>
          </w:p>
        </w:tc>
        <w:tc>
          <w:tcPr>
            <w:tcW w:w="847" w:type="dxa"/>
            <w:gridSpan w:val="2"/>
            <w:vAlign w:val="center"/>
          </w:tcPr>
          <w:p w14:paraId="7455822C" w14:textId="77777777" w:rsidR="00A50A3C" w:rsidRPr="00C04914" w:rsidRDefault="00A50A3C" w:rsidP="006F4BB1">
            <w:pPr>
              <w:jc w:val="center"/>
              <w:rPr>
                <w:color w:val="000000" w:themeColor="text1"/>
                <w:sz w:val="20"/>
                <w:szCs w:val="20"/>
              </w:rPr>
            </w:pPr>
            <w:r w:rsidRPr="00C04914">
              <w:rPr>
                <w:color w:val="000000" w:themeColor="text1"/>
                <w:sz w:val="20"/>
                <w:szCs w:val="20"/>
              </w:rPr>
              <w:t>90,0</w:t>
            </w:r>
          </w:p>
          <w:p w14:paraId="0F6FB6EB"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465,7</w:t>
            </w:r>
          </w:p>
        </w:tc>
        <w:tc>
          <w:tcPr>
            <w:tcW w:w="772" w:type="dxa"/>
            <w:vAlign w:val="center"/>
          </w:tcPr>
          <w:p w14:paraId="4BC8FC42" w14:textId="77777777" w:rsidR="00A50A3C" w:rsidRPr="00C04914" w:rsidRDefault="00A50A3C" w:rsidP="006F4BB1">
            <w:pPr>
              <w:jc w:val="center"/>
              <w:rPr>
                <w:color w:val="000000" w:themeColor="text1"/>
                <w:sz w:val="20"/>
                <w:szCs w:val="20"/>
              </w:rPr>
            </w:pPr>
            <w:r w:rsidRPr="00C04914">
              <w:rPr>
                <w:color w:val="000000" w:themeColor="text1"/>
                <w:sz w:val="20"/>
                <w:szCs w:val="20"/>
              </w:rPr>
              <w:t>33,0</w:t>
            </w:r>
          </w:p>
        </w:tc>
        <w:tc>
          <w:tcPr>
            <w:tcW w:w="841" w:type="dxa"/>
            <w:vAlign w:val="center"/>
          </w:tcPr>
          <w:p w14:paraId="7882543A"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AE6369F"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341300154134</w:t>
            </w:r>
          </w:p>
          <w:p w14:paraId="2CCA4DD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304345814000053</w:t>
            </w:r>
          </w:p>
        </w:tc>
      </w:tr>
      <w:tr w:rsidR="00B042E3" w:rsidRPr="00C04914" w14:paraId="22A02DE3" w14:textId="77777777" w:rsidTr="006F4BB1">
        <w:trPr>
          <w:trHeight w:val="20"/>
          <w:jc w:val="center"/>
        </w:trPr>
        <w:tc>
          <w:tcPr>
            <w:tcW w:w="542" w:type="dxa"/>
            <w:vAlign w:val="center"/>
          </w:tcPr>
          <w:p w14:paraId="30A1038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C106BB1"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«Партнер» ИП Середа А.В.*</w:t>
            </w:r>
          </w:p>
        </w:tc>
        <w:tc>
          <w:tcPr>
            <w:tcW w:w="992" w:type="dxa"/>
            <w:vAlign w:val="center"/>
          </w:tcPr>
          <w:p w14:paraId="0D003A7F"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5CD0E1C4"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3413130024228</w:t>
            </w:r>
          </w:p>
        </w:tc>
        <w:tc>
          <w:tcPr>
            <w:tcW w:w="1560" w:type="dxa"/>
            <w:vAlign w:val="center"/>
          </w:tcPr>
          <w:p w14:paraId="54720EEB" w14:textId="77777777" w:rsidR="00A50A3C" w:rsidRPr="00C04914" w:rsidRDefault="00A50A3C" w:rsidP="006F4BB1">
            <w:pPr>
              <w:jc w:val="center"/>
              <w:rPr>
                <w:color w:val="000000" w:themeColor="text1"/>
                <w:sz w:val="20"/>
                <w:szCs w:val="20"/>
              </w:rPr>
            </w:pPr>
            <w:r w:rsidRPr="00C04914">
              <w:rPr>
                <w:color w:val="000000" w:themeColor="text1"/>
                <w:sz w:val="20"/>
                <w:szCs w:val="20"/>
              </w:rPr>
              <w:t>электроинструменты</w:t>
            </w:r>
          </w:p>
        </w:tc>
        <w:tc>
          <w:tcPr>
            <w:tcW w:w="1619" w:type="dxa"/>
            <w:vAlign w:val="center"/>
          </w:tcPr>
          <w:p w14:paraId="36B32ABC"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127B2E37"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10</w:t>
            </w:r>
          </w:p>
        </w:tc>
        <w:tc>
          <w:tcPr>
            <w:tcW w:w="847" w:type="dxa"/>
            <w:gridSpan w:val="2"/>
            <w:vAlign w:val="center"/>
          </w:tcPr>
          <w:p w14:paraId="1AA8A523" w14:textId="77777777" w:rsidR="00A50A3C" w:rsidRPr="00C04914" w:rsidRDefault="00A50A3C" w:rsidP="006F4BB1">
            <w:pPr>
              <w:jc w:val="center"/>
              <w:rPr>
                <w:color w:val="000000" w:themeColor="text1"/>
                <w:sz w:val="20"/>
                <w:szCs w:val="20"/>
              </w:rPr>
            </w:pPr>
            <w:r w:rsidRPr="00C04914">
              <w:rPr>
                <w:color w:val="000000" w:themeColor="text1"/>
                <w:sz w:val="20"/>
                <w:szCs w:val="20"/>
              </w:rPr>
              <w:t>20,3</w:t>
            </w:r>
          </w:p>
          <w:p w14:paraId="52D3E92F"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645</w:t>
            </w:r>
          </w:p>
        </w:tc>
        <w:tc>
          <w:tcPr>
            <w:tcW w:w="772" w:type="dxa"/>
            <w:vAlign w:val="center"/>
          </w:tcPr>
          <w:p w14:paraId="26A59621" w14:textId="77777777" w:rsidR="00A50A3C" w:rsidRPr="00C04914" w:rsidRDefault="00A50A3C" w:rsidP="006F4BB1">
            <w:pPr>
              <w:jc w:val="center"/>
              <w:rPr>
                <w:color w:val="000000" w:themeColor="text1"/>
                <w:sz w:val="20"/>
                <w:szCs w:val="20"/>
              </w:rPr>
            </w:pPr>
            <w:r w:rsidRPr="00C04914">
              <w:rPr>
                <w:color w:val="000000" w:themeColor="text1"/>
                <w:sz w:val="20"/>
                <w:szCs w:val="20"/>
              </w:rPr>
              <w:t>15,8</w:t>
            </w:r>
          </w:p>
        </w:tc>
        <w:tc>
          <w:tcPr>
            <w:tcW w:w="841" w:type="dxa"/>
            <w:vAlign w:val="center"/>
          </w:tcPr>
          <w:p w14:paraId="397D329A"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130B03C8"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614300195897</w:t>
            </w:r>
          </w:p>
          <w:p w14:paraId="289CCE39"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304614317700215</w:t>
            </w:r>
          </w:p>
        </w:tc>
      </w:tr>
      <w:tr w:rsidR="00B042E3" w:rsidRPr="00C04914" w14:paraId="268520A7" w14:textId="77777777" w:rsidTr="006F4BB1">
        <w:trPr>
          <w:trHeight w:val="20"/>
          <w:jc w:val="center"/>
        </w:trPr>
        <w:tc>
          <w:tcPr>
            <w:tcW w:w="542" w:type="dxa"/>
            <w:vAlign w:val="center"/>
          </w:tcPr>
          <w:p w14:paraId="760D146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ED3F945"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«Газовик»</w:t>
            </w:r>
          </w:p>
          <w:p w14:paraId="550ECE11" w14:textId="77777777" w:rsidR="00A50A3C" w:rsidRPr="00C04914" w:rsidRDefault="00A50A3C" w:rsidP="006F4BB1">
            <w:pPr>
              <w:jc w:val="center"/>
              <w:rPr>
                <w:color w:val="000000" w:themeColor="text1"/>
                <w:sz w:val="20"/>
                <w:szCs w:val="20"/>
              </w:rPr>
            </w:pPr>
            <w:r w:rsidRPr="00C04914">
              <w:rPr>
                <w:color w:val="000000" w:themeColor="text1"/>
                <w:sz w:val="20"/>
                <w:szCs w:val="20"/>
              </w:rPr>
              <w:t>ООО «Газовик»</w:t>
            </w:r>
          </w:p>
        </w:tc>
        <w:tc>
          <w:tcPr>
            <w:tcW w:w="992" w:type="dxa"/>
            <w:vAlign w:val="center"/>
          </w:tcPr>
          <w:p w14:paraId="340441B6"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259AD4C" w14:textId="77777777" w:rsidR="00A50A3C" w:rsidRPr="00C04914" w:rsidRDefault="00A50A3C" w:rsidP="006F4BB1">
            <w:pPr>
              <w:jc w:val="center"/>
              <w:rPr>
                <w:color w:val="000000" w:themeColor="text1"/>
                <w:sz w:val="20"/>
                <w:szCs w:val="20"/>
              </w:rPr>
            </w:pPr>
            <w:r w:rsidRPr="00C04914">
              <w:rPr>
                <w:color w:val="000000" w:themeColor="text1"/>
                <w:sz w:val="20"/>
                <w:szCs w:val="20"/>
              </w:rPr>
              <w:t>газовое оборудование</w:t>
            </w:r>
          </w:p>
        </w:tc>
        <w:tc>
          <w:tcPr>
            <w:tcW w:w="1619" w:type="dxa"/>
            <w:vAlign w:val="center"/>
          </w:tcPr>
          <w:p w14:paraId="655A0FB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4B195717" w14:textId="77777777" w:rsidR="00A50A3C" w:rsidRPr="00C04914" w:rsidRDefault="00A50A3C" w:rsidP="006F4BB1">
            <w:pPr>
              <w:jc w:val="center"/>
              <w:rPr>
                <w:color w:val="000000" w:themeColor="text1"/>
                <w:sz w:val="20"/>
                <w:szCs w:val="20"/>
              </w:rPr>
            </w:pPr>
            <w:r w:rsidRPr="00C04914">
              <w:rPr>
                <w:color w:val="000000" w:themeColor="text1"/>
                <w:sz w:val="20"/>
                <w:szCs w:val="20"/>
              </w:rPr>
              <w:t>ул. Северная, 7</w:t>
            </w:r>
          </w:p>
        </w:tc>
        <w:tc>
          <w:tcPr>
            <w:tcW w:w="847" w:type="dxa"/>
            <w:gridSpan w:val="2"/>
            <w:vAlign w:val="center"/>
          </w:tcPr>
          <w:p w14:paraId="262EDA02" w14:textId="77777777" w:rsidR="00A50A3C" w:rsidRPr="00C04914" w:rsidRDefault="00A50A3C" w:rsidP="006F4BB1">
            <w:pPr>
              <w:jc w:val="center"/>
              <w:rPr>
                <w:color w:val="000000" w:themeColor="text1"/>
                <w:sz w:val="20"/>
                <w:szCs w:val="20"/>
              </w:rPr>
            </w:pPr>
            <w:r w:rsidRPr="00C04914">
              <w:rPr>
                <w:color w:val="000000" w:themeColor="text1"/>
                <w:sz w:val="20"/>
                <w:szCs w:val="20"/>
              </w:rPr>
              <w:t>25,0</w:t>
            </w:r>
          </w:p>
        </w:tc>
        <w:tc>
          <w:tcPr>
            <w:tcW w:w="772" w:type="dxa"/>
            <w:vAlign w:val="center"/>
          </w:tcPr>
          <w:p w14:paraId="6E6E5198" w14:textId="77777777" w:rsidR="00A50A3C" w:rsidRPr="00C04914" w:rsidRDefault="00A50A3C" w:rsidP="006F4BB1">
            <w:pPr>
              <w:jc w:val="center"/>
              <w:rPr>
                <w:color w:val="000000" w:themeColor="text1"/>
                <w:sz w:val="20"/>
                <w:szCs w:val="20"/>
              </w:rPr>
            </w:pPr>
            <w:r w:rsidRPr="00C04914">
              <w:rPr>
                <w:color w:val="000000" w:themeColor="text1"/>
                <w:sz w:val="20"/>
                <w:szCs w:val="20"/>
              </w:rPr>
              <w:t>6,0</w:t>
            </w:r>
          </w:p>
        </w:tc>
        <w:tc>
          <w:tcPr>
            <w:tcW w:w="841" w:type="dxa"/>
            <w:vAlign w:val="center"/>
          </w:tcPr>
          <w:p w14:paraId="193D3061"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B75ABF7"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3458001227</w:t>
            </w:r>
          </w:p>
          <w:p w14:paraId="4C52FB72"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1153458010111</w:t>
            </w:r>
          </w:p>
        </w:tc>
      </w:tr>
      <w:tr w:rsidR="00B042E3" w:rsidRPr="00C04914" w14:paraId="4D974F6A" w14:textId="77777777" w:rsidTr="006F4BB1">
        <w:trPr>
          <w:trHeight w:val="20"/>
          <w:jc w:val="center"/>
        </w:trPr>
        <w:tc>
          <w:tcPr>
            <w:tcW w:w="542" w:type="dxa"/>
            <w:vAlign w:val="center"/>
          </w:tcPr>
          <w:p w14:paraId="5C42712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BFB8768"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7B86A15B" w14:textId="77777777" w:rsidR="00A50A3C" w:rsidRPr="00C04914" w:rsidRDefault="00A50A3C" w:rsidP="006F4BB1">
            <w:pPr>
              <w:jc w:val="center"/>
              <w:rPr>
                <w:color w:val="000000" w:themeColor="text1"/>
                <w:sz w:val="20"/>
                <w:szCs w:val="20"/>
              </w:rPr>
            </w:pPr>
            <w:r w:rsidRPr="00C04914">
              <w:rPr>
                <w:color w:val="000000" w:themeColor="text1"/>
                <w:sz w:val="20"/>
                <w:szCs w:val="20"/>
              </w:rPr>
              <w:t>ИП Алимов С.В.</w:t>
            </w:r>
          </w:p>
          <w:p w14:paraId="76E91492" w14:textId="77777777" w:rsidR="00A50A3C" w:rsidRPr="00C04914" w:rsidRDefault="00A50A3C"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66C71042"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DC7B17A" w14:textId="77777777" w:rsidR="00A50A3C" w:rsidRPr="00C04914" w:rsidRDefault="00A50A3C" w:rsidP="006F4BB1">
            <w:pPr>
              <w:jc w:val="center"/>
              <w:rPr>
                <w:color w:val="000000" w:themeColor="text1"/>
                <w:sz w:val="20"/>
                <w:szCs w:val="20"/>
              </w:rPr>
            </w:pPr>
            <w:r w:rsidRPr="00C04914">
              <w:rPr>
                <w:color w:val="000000" w:themeColor="text1"/>
                <w:sz w:val="20"/>
                <w:szCs w:val="20"/>
              </w:rPr>
              <w:t>электротовары</w:t>
            </w:r>
          </w:p>
        </w:tc>
        <w:tc>
          <w:tcPr>
            <w:tcW w:w="1619" w:type="dxa"/>
            <w:vAlign w:val="center"/>
          </w:tcPr>
          <w:p w14:paraId="70F09F0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5A121713"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030C2905"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048E54A0"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3512D41"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341303322436</w:t>
            </w:r>
          </w:p>
          <w:p w14:paraId="3C42111D"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314945804300018</w:t>
            </w:r>
          </w:p>
        </w:tc>
      </w:tr>
      <w:tr w:rsidR="00B042E3" w:rsidRPr="00C04914" w14:paraId="0E7F95E8" w14:textId="77777777" w:rsidTr="006F4BB1">
        <w:trPr>
          <w:trHeight w:val="20"/>
          <w:jc w:val="center"/>
        </w:trPr>
        <w:tc>
          <w:tcPr>
            <w:tcW w:w="542" w:type="dxa"/>
            <w:vAlign w:val="center"/>
          </w:tcPr>
          <w:p w14:paraId="40CE7318"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B22348A"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«Самоделкин»</w:t>
            </w:r>
          </w:p>
          <w:p w14:paraId="7A465D48" w14:textId="77777777" w:rsidR="00A50A3C" w:rsidRPr="00C04914" w:rsidRDefault="00A50A3C" w:rsidP="006F4BB1">
            <w:pPr>
              <w:jc w:val="center"/>
              <w:rPr>
                <w:color w:val="000000" w:themeColor="text1"/>
                <w:sz w:val="20"/>
                <w:szCs w:val="20"/>
              </w:rPr>
            </w:pPr>
            <w:r w:rsidRPr="00C04914">
              <w:rPr>
                <w:color w:val="000000" w:themeColor="text1"/>
                <w:sz w:val="20"/>
                <w:szCs w:val="20"/>
              </w:rPr>
              <w:t>ИП Рудченко А.С.</w:t>
            </w:r>
          </w:p>
        </w:tc>
        <w:tc>
          <w:tcPr>
            <w:tcW w:w="992" w:type="dxa"/>
            <w:vAlign w:val="center"/>
          </w:tcPr>
          <w:p w14:paraId="78759A79"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52B415F5" w14:textId="77777777" w:rsidR="00A50A3C" w:rsidRPr="00C04914" w:rsidRDefault="00A50A3C" w:rsidP="006F4BB1">
            <w:pPr>
              <w:jc w:val="center"/>
              <w:rPr>
                <w:color w:val="000000" w:themeColor="text1"/>
                <w:sz w:val="20"/>
                <w:szCs w:val="20"/>
              </w:rPr>
            </w:pPr>
            <w:r w:rsidRPr="00C04914">
              <w:rPr>
                <w:color w:val="000000" w:themeColor="text1"/>
                <w:sz w:val="20"/>
                <w:szCs w:val="20"/>
              </w:rPr>
              <w:t>34:13:10019:682</w:t>
            </w:r>
          </w:p>
        </w:tc>
        <w:tc>
          <w:tcPr>
            <w:tcW w:w="1560" w:type="dxa"/>
            <w:vAlign w:val="center"/>
          </w:tcPr>
          <w:p w14:paraId="61BB3789" w14:textId="77777777" w:rsidR="00A50A3C" w:rsidRPr="00C04914" w:rsidRDefault="00A50A3C" w:rsidP="006F4BB1">
            <w:pPr>
              <w:jc w:val="center"/>
              <w:rPr>
                <w:color w:val="000000" w:themeColor="text1"/>
                <w:sz w:val="20"/>
                <w:szCs w:val="20"/>
              </w:rPr>
            </w:pPr>
            <w:r w:rsidRPr="00C04914">
              <w:rPr>
                <w:color w:val="000000" w:themeColor="text1"/>
                <w:sz w:val="20"/>
                <w:szCs w:val="20"/>
              </w:rPr>
              <w:t>стройматериалы, электрохозтовары</w:t>
            </w:r>
          </w:p>
        </w:tc>
        <w:tc>
          <w:tcPr>
            <w:tcW w:w="1619" w:type="dxa"/>
            <w:vAlign w:val="center"/>
          </w:tcPr>
          <w:p w14:paraId="664E734F"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6AAA9728" w14:textId="77777777" w:rsidR="00A50A3C" w:rsidRPr="00C04914" w:rsidRDefault="00A50A3C" w:rsidP="006F4BB1">
            <w:pPr>
              <w:jc w:val="center"/>
              <w:rPr>
                <w:color w:val="000000" w:themeColor="text1"/>
                <w:sz w:val="20"/>
                <w:szCs w:val="20"/>
              </w:rPr>
            </w:pPr>
            <w:r w:rsidRPr="00C04914">
              <w:rPr>
                <w:color w:val="000000" w:themeColor="text1"/>
                <w:sz w:val="20"/>
                <w:szCs w:val="20"/>
              </w:rPr>
              <w:t>ул. Ленина, 27</w:t>
            </w:r>
          </w:p>
        </w:tc>
        <w:tc>
          <w:tcPr>
            <w:tcW w:w="847" w:type="dxa"/>
            <w:gridSpan w:val="2"/>
            <w:vAlign w:val="center"/>
          </w:tcPr>
          <w:p w14:paraId="2D75C43B" w14:textId="77777777" w:rsidR="00A50A3C" w:rsidRPr="00C04914" w:rsidRDefault="00A50A3C" w:rsidP="006F4BB1">
            <w:pPr>
              <w:jc w:val="center"/>
              <w:rPr>
                <w:color w:val="000000" w:themeColor="text1"/>
                <w:sz w:val="20"/>
                <w:szCs w:val="20"/>
              </w:rPr>
            </w:pPr>
            <w:r w:rsidRPr="00C04914">
              <w:rPr>
                <w:color w:val="000000" w:themeColor="text1"/>
                <w:sz w:val="20"/>
                <w:szCs w:val="20"/>
              </w:rPr>
              <w:t>76,4( 613,7)</w:t>
            </w:r>
          </w:p>
        </w:tc>
        <w:tc>
          <w:tcPr>
            <w:tcW w:w="772" w:type="dxa"/>
            <w:vAlign w:val="center"/>
          </w:tcPr>
          <w:p w14:paraId="19F5D816" w14:textId="77777777" w:rsidR="00A50A3C" w:rsidRPr="00C04914" w:rsidRDefault="00A50A3C" w:rsidP="006F4BB1">
            <w:pPr>
              <w:jc w:val="center"/>
              <w:rPr>
                <w:color w:val="000000" w:themeColor="text1"/>
                <w:sz w:val="20"/>
                <w:szCs w:val="20"/>
              </w:rPr>
            </w:pPr>
            <w:r w:rsidRPr="00C04914">
              <w:rPr>
                <w:color w:val="000000" w:themeColor="text1"/>
                <w:sz w:val="20"/>
                <w:szCs w:val="20"/>
              </w:rPr>
              <w:t>9,0</w:t>
            </w:r>
          </w:p>
        </w:tc>
        <w:tc>
          <w:tcPr>
            <w:tcW w:w="841" w:type="dxa"/>
            <w:vAlign w:val="center"/>
          </w:tcPr>
          <w:p w14:paraId="076F96DE"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EFB7214"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341302863256</w:t>
            </w:r>
          </w:p>
          <w:p w14:paraId="6F544247"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307345808700041</w:t>
            </w:r>
          </w:p>
        </w:tc>
      </w:tr>
      <w:tr w:rsidR="00B042E3" w:rsidRPr="00C04914" w14:paraId="3F3D4558" w14:textId="77777777" w:rsidTr="006F4BB1">
        <w:trPr>
          <w:trHeight w:val="20"/>
          <w:jc w:val="center"/>
        </w:trPr>
        <w:tc>
          <w:tcPr>
            <w:tcW w:w="542" w:type="dxa"/>
            <w:vAlign w:val="center"/>
          </w:tcPr>
          <w:p w14:paraId="4FA69F5A"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63C10C5"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«Всё до лампочки»</w:t>
            </w:r>
          </w:p>
          <w:p w14:paraId="095C1D93" w14:textId="77777777" w:rsidR="00A50A3C" w:rsidRPr="00C04914" w:rsidRDefault="00A50A3C" w:rsidP="006F4BB1">
            <w:pPr>
              <w:jc w:val="center"/>
              <w:rPr>
                <w:color w:val="000000" w:themeColor="text1"/>
                <w:sz w:val="20"/>
                <w:szCs w:val="20"/>
              </w:rPr>
            </w:pPr>
            <w:r w:rsidRPr="00C04914">
              <w:rPr>
                <w:color w:val="000000" w:themeColor="text1"/>
                <w:sz w:val="20"/>
                <w:szCs w:val="20"/>
              </w:rPr>
              <w:t>ИП Шевчук А.А.</w:t>
            </w:r>
          </w:p>
          <w:p w14:paraId="2DE7593C" w14:textId="77777777" w:rsidR="00A50A3C" w:rsidRPr="00C04914" w:rsidRDefault="00A50A3C" w:rsidP="006F4BB1">
            <w:pPr>
              <w:jc w:val="center"/>
              <w:rPr>
                <w:color w:val="000000" w:themeColor="text1"/>
                <w:sz w:val="20"/>
                <w:szCs w:val="20"/>
              </w:rPr>
            </w:pPr>
            <w:r w:rsidRPr="00C04914">
              <w:rPr>
                <w:color w:val="000000" w:themeColor="text1"/>
                <w:sz w:val="20"/>
                <w:szCs w:val="20"/>
              </w:rPr>
              <w:t>Собственник- Кудинова В.В.</w:t>
            </w:r>
          </w:p>
        </w:tc>
        <w:tc>
          <w:tcPr>
            <w:tcW w:w="992" w:type="dxa"/>
            <w:vAlign w:val="center"/>
          </w:tcPr>
          <w:p w14:paraId="1F571B8E"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6BC8D85F"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3413130019609</w:t>
            </w:r>
          </w:p>
        </w:tc>
        <w:tc>
          <w:tcPr>
            <w:tcW w:w="1560" w:type="dxa"/>
            <w:vAlign w:val="center"/>
          </w:tcPr>
          <w:p w14:paraId="1321A0C9" w14:textId="77777777" w:rsidR="00A50A3C" w:rsidRPr="00C04914" w:rsidRDefault="00A50A3C" w:rsidP="006F4BB1">
            <w:pPr>
              <w:jc w:val="center"/>
              <w:rPr>
                <w:color w:val="000000" w:themeColor="text1"/>
                <w:sz w:val="20"/>
                <w:szCs w:val="20"/>
              </w:rPr>
            </w:pPr>
            <w:r w:rsidRPr="00C04914">
              <w:rPr>
                <w:color w:val="000000" w:themeColor="text1"/>
                <w:sz w:val="20"/>
                <w:szCs w:val="20"/>
              </w:rPr>
              <w:t>электротовары</w:t>
            </w:r>
          </w:p>
        </w:tc>
        <w:tc>
          <w:tcPr>
            <w:tcW w:w="1619" w:type="dxa"/>
            <w:vAlign w:val="center"/>
          </w:tcPr>
          <w:p w14:paraId="0C2204A2" w14:textId="77777777" w:rsidR="00A50A3C" w:rsidRPr="00C04914" w:rsidRDefault="00A50A3C" w:rsidP="006F4BB1">
            <w:pPr>
              <w:jc w:val="center"/>
              <w:rPr>
                <w:color w:val="000000" w:themeColor="text1"/>
                <w:sz w:val="20"/>
                <w:szCs w:val="20"/>
              </w:rPr>
            </w:pPr>
            <w:r w:rsidRPr="00C04914">
              <w:rPr>
                <w:color w:val="000000" w:themeColor="text1"/>
                <w:sz w:val="20"/>
                <w:szCs w:val="20"/>
              </w:rPr>
              <w:t>г.Котельникого</w:t>
            </w:r>
          </w:p>
          <w:p w14:paraId="10186484" w14:textId="77777777" w:rsidR="00A50A3C" w:rsidRPr="00C04914" w:rsidRDefault="00A50A3C" w:rsidP="006F4BB1">
            <w:pPr>
              <w:jc w:val="center"/>
              <w:rPr>
                <w:color w:val="000000" w:themeColor="text1"/>
                <w:sz w:val="20"/>
                <w:szCs w:val="20"/>
              </w:rPr>
            </w:pPr>
            <w:r w:rsidRPr="00C04914">
              <w:rPr>
                <w:color w:val="000000" w:themeColor="text1"/>
                <w:sz w:val="20"/>
                <w:szCs w:val="20"/>
              </w:rPr>
              <w:t>ул. Беловицкого, 25</w:t>
            </w:r>
          </w:p>
        </w:tc>
        <w:tc>
          <w:tcPr>
            <w:tcW w:w="847" w:type="dxa"/>
            <w:gridSpan w:val="2"/>
            <w:vAlign w:val="center"/>
          </w:tcPr>
          <w:p w14:paraId="12D4CF22" w14:textId="77777777" w:rsidR="00A50A3C" w:rsidRPr="00C04914" w:rsidRDefault="00A50A3C" w:rsidP="006F4BB1">
            <w:pPr>
              <w:jc w:val="center"/>
              <w:rPr>
                <w:color w:val="000000" w:themeColor="text1"/>
                <w:sz w:val="20"/>
                <w:szCs w:val="20"/>
              </w:rPr>
            </w:pPr>
            <w:r w:rsidRPr="00C04914">
              <w:rPr>
                <w:color w:val="000000" w:themeColor="text1"/>
                <w:sz w:val="20"/>
                <w:szCs w:val="20"/>
              </w:rPr>
              <w:t>60,0</w:t>
            </w:r>
          </w:p>
          <w:p w14:paraId="091B0127"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974</w:t>
            </w:r>
          </w:p>
        </w:tc>
        <w:tc>
          <w:tcPr>
            <w:tcW w:w="772" w:type="dxa"/>
            <w:vAlign w:val="center"/>
          </w:tcPr>
          <w:p w14:paraId="6C07F8AD"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08DBF7F1"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9C38C06" w14:textId="77777777" w:rsidR="00A50A3C" w:rsidRPr="00C04914" w:rsidRDefault="00A50A3C" w:rsidP="006F4BB1">
            <w:pPr>
              <w:jc w:val="center"/>
              <w:rPr>
                <w:color w:val="000000" w:themeColor="text1"/>
                <w:sz w:val="20"/>
                <w:szCs w:val="20"/>
              </w:rPr>
            </w:pPr>
            <w:r w:rsidRPr="00C04914">
              <w:rPr>
                <w:color w:val="000000" w:themeColor="text1"/>
                <w:sz w:val="20"/>
                <w:szCs w:val="20"/>
              </w:rPr>
              <w:t>ИНН</w:t>
            </w:r>
          </w:p>
          <w:p w14:paraId="5DDFBA37" w14:textId="77777777" w:rsidR="00A50A3C" w:rsidRPr="00C04914" w:rsidRDefault="00A50A3C" w:rsidP="006F4BB1">
            <w:pPr>
              <w:jc w:val="center"/>
              <w:rPr>
                <w:color w:val="000000" w:themeColor="text1"/>
                <w:sz w:val="20"/>
                <w:szCs w:val="20"/>
              </w:rPr>
            </w:pPr>
            <w:r w:rsidRPr="00C04914">
              <w:rPr>
                <w:color w:val="000000" w:themeColor="text1"/>
                <w:sz w:val="20"/>
                <w:szCs w:val="20"/>
              </w:rPr>
              <w:t>344213643060</w:t>
            </w:r>
          </w:p>
          <w:p w14:paraId="6AF7A984"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3A2F2F7B" w14:textId="77777777" w:rsidR="00A50A3C" w:rsidRPr="00C04914" w:rsidRDefault="00A50A3C" w:rsidP="006F4BB1">
            <w:pPr>
              <w:jc w:val="center"/>
              <w:rPr>
                <w:color w:val="000000" w:themeColor="text1"/>
                <w:sz w:val="20"/>
                <w:szCs w:val="20"/>
              </w:rPr>
            </w:pPr>
            <w:r w:rsidRPr="00C04914">
              <w:rPr>
                <w:color w:val="000000" w:themeColor="text1"/>
                <w:sz w:val="20"/>
                <w:szCs w:val="20"/>
              </w:rPr>
              <w:t>320344300038545</w:t>
            </w:r>
          </w:p>
        </w:tc>
      </w:tr>
      <w:tr w:rsidR="00B042E3" w:rsidRPr="00C04914" w14:paraId="61D9B048" w14:textId="77777777" w:rsidTr="006F4BB1">
        <w:trPr>
          <w:trHeight w:val="20"/>
          <w:jc w:val="center"/>
        </w:trPr>
        <w:tc>
          <w:tcPr>
            <w:tcW w:w="542" w:type="dxa"/>
            <w:vAlign w:val="center"/>
          </w:tcPr>
          <w:p w14:paraId="2C9A1BA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F22E773"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«Новосел»</w:t>
            </w:r>
          </w:p>
          <w:p w14:paraId="6915F932" w14:textId="77777777" w:rsidR="00A50A3C" w:rsidRPr="00C04914" w:rsidRDefault="00A50A3C" w:rsidP="006F4BB1">
            <w:pPr>
              <w:jc w:val="center"/>
              <w:rPr>
                <w:color w:val="000000" w:themeColor="text1"/>
                <w:sz w:val="20"/>
                <w:szCs w:val="20"/>
              </w:rPr>
            </w:pPr>
            <w:r w:rsidRPr="00C04914">
              <w:rPr>
                <w:color w:val="000000" w:themeColor="text1"/>
                <w:sz w:val="20"/>
                <w:szCs w:val="20"/>
              </w:rPr>
              <w:t>ИП Колесников С. В.</w:t>
            </w:r>
          </w:p>
          <w:p w14:paraId="0B05EBE1" w14:textId="77777777" w:rsidR="00A50A3C" w:rsidRPr="00C04914" w:rsidRDefault="00A50A3C" w:rsidP="006F4BB1">
            <w:pPr>
              <w:jc w:val="center"/>
              <w:rPr>
                <w:color w:val="000000" w:themeColor="text1"/>
                <w:sz w:val="20"/>
                <w:szCs w:val="20"/>
              </w:rPr>
            </w:pPr>
          </w:p>
        </w:tc>
        <w:tc>
          <w:tcPr>
            <w:tcW w:w="992" w:type="dxa"/>
            <w:vAlign w:val="center"/>
          </w:tcPr>
          <w:p w14:paraId="7D36BBC0"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37CDAA9D"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3413130030472</w:t>
            </w:r>
          </w:p>
        </w:tc>
        <w:tc>
          <w:tcPr>
            <w:tcW w:w="1560" w:type="dxa"/>
            <w:vAlign w:val="center"/>
          </w:tcPr>
          <w:p w14:paraId="6817183B" w14:textId="77777777" w:rsidR="00A50A3C" w:rsidRPr="00C04914" w:rsidRDefault="00A50A3C"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59098F6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5ECF9246" w14:textId="77777777" w:rsidR="00A50A3C" w:rsidRPr="00C04914" w:rsidRDefault="00A50A3C" w:rsidP="006F4BB1">
            <w:pPr>
              <w:jc w:val="center"/>
              <w:rPr>
                <w:color w:val="000000" w:themeColor="text1"/>
                <w:sz w:val="20"/>
                <w:szCs w:val="20"/>
              </w:rPr>
            </w:pPr>
            <w:r w:rsidRPr="00C04914">
              <w:rPr>
                <w:color w:val="000000" w:themeColor="text1"/>
                <w:sz w:val="20"/>
                <w:szCs w:val="20"/>
              </w:rPr>
              <w:t>ул. Сербина, 7</w:t>
            </w:r>
          </w:p>
        </w:tc>
        <w:tc>
          <w:tcPr>
            <w:tcW w:w="847" w:type="dxa"/>
            <w:gridSpan w:val="2"/>
            <w:vAlign w:val="center"/>
          </w:tcPr>
          <w:p w14:paraId="5C2B6D2E" w14:textId="77777777" w:rsidR="00A50A3C" w:rsidRPr="00C04914" w:rsidRDefault="00A50A3C" w:rsidP="006F4BB1">
            <w:pPr>
              <w:jc w:val="center"/>
              <w:rPr>
                <w:color w:val="000000" w:themeColor="text1"/>
                <w:sz w:val="20"/>
                <w:szCs w:val="20"/>
              </w:rPr>
            </w:pPr>
            <w:r w:rsidRPr="00C04914">
              <w:rPr>
                <w:color w:val="000000" w:themeColor="text1"/>
                <w:sz w:val="20"/>
                <w:szCs w:val="20"/>
              </w:rPr>
              <w:t>140,0</w:t>
            </w:r>
          </w:p>
          <w:p w14:paraId="0908712E"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514</w:t>
            </w:r>
          </w:p>
        </w:tc>
        <w:tc>
          <w:tcPr>
            <w:tcW w:w="772" w:type="dxa"/>
            <w:vAlign w:val="center"/>
          </w:tcPr>
          <w:p w14:paraId="23EAA1AB" w14:textId="77777777" w:rsidR="00A50A3C" w:rsidRPr="00C04914" w:rsidRDefault="00A50A3C" w:rsidP="006F4BB1">
            <w:pPr>
              <w:jc w:val="center"/>
              <w:rPr>
                <w:color w:val="000000" w:themeColor="text1"/>
                <w:sz w:val="20"/>
                <w:szCs w:val="20"/>
              </w:rPr>
            </w:pPr>
            <w:r w:rsidRPr="00C04914">
              <w:rPr>
                <w:color w:val="000000" w:themeColor="text1"/>
                <w:sz w:val="20"/>
                <w:szCs w:val="20"/>
              </w:rPr>
              <w:t>110,0</w:t>
            </w:r>
          </w:p>
        </w:tc>
        <w:tc>
          <w:tcPr>
            <w:tcW w:w="841" w:type="dxa"/>
            <w:vAlign w:val="center"/>
          </w:tcPr>
          <w:p w14:paraId="7B48DA2F"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34E73EB4"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341300055422</w:t>
            </w:r>
          </w:p>
          <w:p w14:paraId="265D3C29"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304345832800144</w:t>
            </w:r>
          </w:p>
        </w:tc>
      </w:tr>
      <w:tr w:rsidR="00B042E3" w:rsidRPr="00C04914" w14:paraId="4B58C186" w14:textId="77777777" w:rsidTr="006F4BB1">
        <w:trPr>
          <w:trHeight w:val="20"/>
          <w:jc w:val="center"/>
        </w:trPr>
        <w:tc>
          <w:tcPr>
            <w:tcW w:w="542" w:type="dxa"/>
            <w:vAlign w:val="center"/>
          </w:tcPr>
          <w:p w14:paraId="774CAD9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3AD8314"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«Стройцентр»</w:t>
            </w:r>
          </w:p>
          <w:p w14:paraId="428A79B2" w14:textId="77777777" w:rsidR="00A50A3C" w:rsidRPr="00C04914" w:rsidRDefault="00A50A3C" w:rsidP="006F4BB1">
            <w:pPr>
              <w:jc w:val="center"/>
              <w:rPr>
                <w:color w:val="000000" w:themeColor="text1"/>
                <w:sz w:val="20"/>
                <w:szCs w:val="20"/>
              </w:rPr>
            </w:pPr>
            <w:r w:rsidRPr="00C04914">
              <w:rPr>
                <w:color w:val="000000" w:themeColor="text1"/>
                <w:sz w:val="20"/>
                <w:szCs w:val="20"/>
              </w:rPr>
              <w:t>ИП Грехов А.В.</w:t>
            </w:r>
          </w:p>
        </w:tc>
        <w:tc>
          <w:tcPr>
            <w:tcW w:w="992" w:type="dxa"/>
            <w:vAlign w:val="center"/>
          </w:tcPr>
          <w:p w14:paraId="556B7CED"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17A47315" w14:textId="77777777" w:rsidR="00A50A3C" w:rsidRPr="00C04914" w:rsidRDefault="00A50A3C" w:rsidP="006F4BB1">
            <w:pPr>
              <w:jc w:val="center"/>
              <w:rPr>
                <w:color w:val="000000" w:themeColor="text1"/>
                <w:sz w:val="20"/>
                <w:szCs w:val="20"/>
              </w:rPr>
            </w:pPr>
          </w:p>
        </w:tc>
        <w:tc>
          <w:tcPr>
            <w:tcW w:w="1560" w:type="dxa"/>
            <w:vAlign w:val="center"/>
          </w:tcPr>
          <w:p w14:paraId="1ADF9E16" w14:textId="77777777" w:rsidR="00A50A3C" w:rsidRPr="00C04914" w:rsidRDefault="00A50A3C"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0FC060FA"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62550606"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34</w:t>
            </w:r>
          </w:p>
        </w:tc>
        <w:tc>
          <w:tcPr>
            <w:tcW w:w="847" w:type="dxa"/>
            <w:gridSpan w:val="2"/>
            <w:vAlign w:val="center"/>
          </w:tcPr>
          <w:p w14:paraId="72D4FEA6" w14:textId="77777777" w:rsidR="00A50A3C" w:rsidRPr="00C04914" w:rsidRDefault="00A50A3C" w:rsidP="006F4BB1">
            <w:pPr>
              <w:jc w:val="center"/>
              <w:rPr>
                <w:color w:val="000000" w:themeColor="text1"/>
                <w:sz w:val="20"/>
                <w:szCs w:val="20"/>
              </w:rPr>
            </w:pPr>
            <w:r w:rsidRPr="00C04914">
              <w:rPr>
                <w:color w:val="000000" w:themeColor="text1"/>
                <w:sz w:val="20"/>
                <w:szCs w:val="20"/>
              </w:rPr>
              <w:t>292,4</w:t>
            </w:r>
          </w:p>
        </w:tc>
        <w:tc>
          <w:tcPr>
            <w:tcW w:w="772" w:type="dxa"/>
            <w:vAlign w:val="center"/>
          </w:tcPr>
          <w:p w14:paraId="703A2AC6"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0287F388"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49656CA"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341301833379</w:t>
            </w:r>
          </w:p>
          <w:p w14:paraId="068C4793"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4EA281C2" w14:textId="77777777" w:rsidR="00A50A3C" w:rsidRPr="00C04914" w:rsidRDefault="00A50A3C" w:rsidP="006F4BB1">
            <w:pPr>
              <w:jc w:val="center"/>
              <w:rPr>
                <w:color w:val="000000" w:themeColor="text1"/>
                <w:sz w:val="20"/>
                <w:szCs w:val="20"/>
              </w:rPr>
            </w:pPr>
            <w:r w:rsidRPr="00C04914">
              <w:rPr>
                <w:color w:val="000000" w:themeColor="text1"/>
                <w:sz w:val="20"/>
                <w:szCs w:val="20"/>
              </w:rPr>
              <w:t>312345801000015</w:t>
            </w:r>
          </w:p>
        </w:tc>
      </w:tr>
      <w:tr w:rsidR="00B042E3" w:rsidRPr="00C04914" w14:paraId="1BF14D51" w14:textId="77777777" w:rsidTr="006F4BB1">
        <w:trPr>
          <w:trHeight w:val="20"/>
          <w:jc w:val="center"/>
        </w:trPr>
        <w:tc>
          <w:tcPr>
            <w:tcW w:w="542" w:type="dxa"/>
            <w:vAlign w:val="center"/>
          </w:tcPr>
          <w:p w14:paraId="2705078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6FF65D9"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«Стройцентр»</w:t>
            </w:r>
          </w:p>
          <w:p w14:paraId="0EF2DD19" w14:textId="77777777" w:rsidR="00A50A3C" w:rsidRPr="00C04914" w:rsidRDefault="00A50A3C" w:rsidP="006F4BB1">
            <w:pPr>
              <w:jc w:val="center"/>
              <w:rPr>
                <w:color w:val="000000" w:themeColor="text1"/>
                <w:sz w:val="20"/>
                <w:szCs w:val="20"/>
              </w:rPr>
            </w:pPr>
            <w:r w:rsidRPr="00C04914">
              <w:rPr>
                <w:color w:val="000000" w:themeColor="text1"/>
                <w:sz w:val="20"/>
                <w:szCs w:val="20"/>
              </w:rPr>
              <w:t>ИП Грехова В. В.</w:t>
            </w:r>
          </w:p>
        </w:tc>
        <w:tc>
          <w:tcPr>
            <w:tcW w:w="992" w:type="dxa"/>
            <w:vAlign w:val="center"/>
          </w:tcPr>
          <w:p w14:paraId="1618C274"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4EE8A2B9" w14:textId="77777777" w:rsidR="00A50A3C" w:rsidRPr="00C04914" w:rsidRDefault="00A50A3C" w:rsidP="006F4BB1">
            <w:pPr>
              <w:jc w:val="center"/>
              <w:rPr>
                <w:color w:val="000000" w:themeColor="text1"/>
                <w:sz w:val="20"/>
                <w:szCs w:val="20"/>
              </w:rPr>
            </w:pPr>
            <w:r w:rsidRPr="00C04914">
              <w:rPr>
                <w:color w:val="000000" w:themeColor="text1"/>
                <w:sz w:val="20"/>
                <w:szCs w:val="20"/>
              </w:rPr>
              <w:t>стройматериалы, электротовары</w:t>
            </w:r>
          </w:p>
        </w:tc>
        <w:tc>
          <w:tcPr>
            <w:tcW w:w="1619" w:type="dxa"/>
            <w:vAlign w:val="center"/>
          </w:tcPr>
          <w:p w14:paraId="4DB77117"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117A700D"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34</w:t>
            </w:r>
          </w:p>
        </w:tc>
        <w:tc>
          <w:tcPr>
            <w:tcW w:w="847" w:type="dxa"/>
            <w:gridSpan w:val="2"/>
            <w:vAlign w:val="center"/>
          </w:tcPr>
          <w:p w14:paraId="21295D65" w14:textId="77777777" w:rsidR="00A50A3C" w:rsidRPr="00C04914" w:rsidRDefault="00A50A3C" w:rsidP="006F4BB1">
            <w:pPr>
              <w:jc w:val="center"/>
              <w:rPr>
                <w:color w:val="000000" w:themeColor="text1"/>
                <w:sz w:val="20"/>
                <w:szCs w:val="20"/>
              </w:rPr>
            </w:pPr>
            <w:r w:rsidRPr="00C04914">
              <w:rPr>
                <w:color w:val="000000" w:themeColor="text1"/>
                <w:sz w:val="20"/>
                <w:szCs w:val="20"/>
              </w:rPr>
              <w:t>292,4</w:t>
            </w:r>
          </w:p>
        </w:tc>
        <w:tc>
          <w:tcPr>
            <w:tcW w:w="772" w:type="dxa"/>
            <w:vAlign w:val="center"/>
          </w:tcPr>
          <w:p w14:paraId="4AF0A7C9"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0D61976D"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3FAD60F"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341300649962</w:t>
            </w:r>
          </w:p>
          <w:p w14:paraId="78F2F6C1"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313345801700025</w:t>
            </w:r>
          </w:p>
        </w:tc>
      </w:tr>
      <w:tr w:rsidR="00B042E3" w:rsidRPr="00C04914" w14:paraId="1902FC6A" w14:textId="77777777" w:rsidTr="006F4BB1">
        <w:trPr>
          <w:trHeight w:val="20"/>
          <w:jc w:val="center"/>
        </w:trPr>
        <w:tc>
          <w:tcPr>
            <w:tcW w:w="542" w:type="dxa"/>
            <w:vAlign w:val="center"/>
          </w:tcPr>
          <w:p w14:paraId="132FD201"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C981EF8"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«Строймаг»</w:t>
            </w:r>
          </w:p>
          <w:p w14:paraId="62E8E92F" w14:textId="77777777" w:rsidR="00A50A3C" w:rsidRPr="00C04914" w:rsidRDefault="00A50A3C" w:rsidP="006F4BB1">
            <w:pPr>
              <w:jc w:val="center"/>
              <w:rPr>
                <w:color w:val="000000" w:themeColor="text1"/>
                <w:sz w:val="20"/>
                <w:szCs w:val="20"/>
              </w:rPr>
            </w:pPr>
            <w:r w:rsidRPr="00C04914">
              <w:rPr>
                <w:color w:val="000000" w:themeColor="text1"/>
                <w:sz w:val="20"/>
                <w:szCs w:val="20"/>
              </w:rPr>
              <w:t>ООО «строительство»*</w:t>
            </w:r>
          </w:p>
        </w:tc>
        <w:tc>
          <w:tcPr>
            <w:tcW w:w="992" w:type="dxa"/>
            <w:vAlign w:val="center"/>
          </w:tcPr>
          <w:p w14:paraId="1C4688CB"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58FA899E"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341313001849</w:t>
            </w:r>
          </w:p>
        </w:tc>
        <w:tc>
          <w:tcPr>
            <w:tcW w:w="1560" w:type="dxa"/>
            <w:vAlign w:val="center"/>
          </w:tcPr>
          <w:p w14:paraId="1E7E633E" w14:textId="77777777" w:rsidR="00A50A3C" w:rsidRPr="00C04914" w:rsidRDefault="00A50A3C" w:rsidP="006F4BB1">
            <w:pPr>
              <w:jc w:val="center"/>
              <w:rPr>
                <w:color w:val="000000" w:themeColor="text1"/>
                <w:sz w:val="20"/>
                <w:szCs w:val="20"/>
              </w:rPr>
            </w:pPr>
            <w:r w:rsidRPr="00C04914">
              <w:rPr>
                <w:color w:val="000000" w:themeColor="text1"/>
                <w:sz w:val="20"/>
                <w:szCs w:val="20"/>
              </w:rPr>
              <w:t>стройматериалы, хоз.товары</w:t>
            </w:r>
          </w:p>
        </w:tc>
        <w:tc>
          <w:tcPr>
            <w:tcW w:w="1619" w:type="dxa"/>
            <w:vAlign w:val="center"/>
          </w:tcPr>
          <w:p w14:paraId="71B20A20"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563B6E33" w14:textId="77777777" w:rsidR="00A50A3C" w:rsidRPr="00C04914" w:rsidRDefault="00A50A3C" w:rsidP="006F4BB1">
            <w:pPr>
              <w:jc w:val="center"/>
              <w:rPr>
                <w:color w:val="000000" w:themeColor="text1"/>
                <w:sz w:val="20"/>
                <w:szCs w:val="20"/>
              </w:rPr>
            </w:pPr>
            <w:r w:rsidRPr="00C04914">
              <w:rPr>
                <w:color w:val="000000" w:themeColor="text1"/>
                <w:sz w:val="20"/>
                <w:szCs w:val="20"/>
              </w:rPr>
              <w:t>ул. Урицкого, 10</w:t>
            </w:r>
          </w:p>
        </w:tc>
        <w:tc>
          <w:tcPr>
            <w:tcW w:w="847" w:type="dxa"/>
            <w:gridSpan w:val="2"/>
            <w:vAlign w:val="center"/>
          </w:tcPr>
          <w:p w14:paraId="40FF8F0B" w14:textId="77777777" w:rsidR="00A50A3C" w:rsidRPr="00C04914" w:rsidRDefault="00A50A3C" w:rsidP="006F4BB1">
            <w:pPr>
              <w:jc w:val="center"/>
              <w:rPr>
                <w:color w:val="000000" w:themeColor="text1"/>
                <w:sz w:val="20"/>
                <w:szCs w:val="20"/>
              </w:rPr>
            </w:pPr>
            <w:r w:rsidRPr="00C04914">
              <w:rPr>
                <w:color w:val="000000" w:themeColor="text1"/>
                <w:sz w:val="20"/>
                <w:szCs w:val="20"/>
              </w:rPr>
              <w:t>56,0</w:t>
            </w:r>
          </w:p>
          <w:p w14:paraId="271F5DC8"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149,4</w:t>
            </w:r>
          </w:p>
        </w:tc>
        <w:tc>
          <w:tcPr>
            <w:tcW w:w="772" w:type="dxa"/>
            <w:vAlign w:val="center"/>
          </w:tcPr>
          <w:p w14:paraId="795D91C0" w14:textId="77777777" w:rsidR="00A50A3C" w:rsidRPr="00C04914" w:rsidRDefault="00A50A3C" w:rsidP="006F4BB1">
            <w:pPr>
              <w:jc w:val="center"/>
              <w:rPr>
                <w:color w:val="000000" w:themeColor="text1"/>
                <w:sz w:val="20"/>
                <w:szCs w:val="20"/>
              </w:rPr>
            </w:pPr>
            <w:r w:rsidRPr="00C04914">
              <w:rPr>
                <w:color w:val="000000" w:themeColor="text1"/>
                <w:sz w:val="20"/>
                <w:szCs w:val="20"/>
              </w:rPr>
              <w:t>26,0</w:t>
            </w:r>
          </w:p>
        </w:tc>
        <w:tc>
          <w:tcPr>
            <w:tcW w:w="841" w:type="dxa"/>
            <w:vAlign w:val="center"/>
          </w:tcPr>
          <w:p w14:paraId="15AD79A0"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3B1FA0C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3458001227</w:t>
            </w:r>
          </w:p>
          <w:p w14:paraId="4768C2B9"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1153458010111</w:t>
            </w:r>
          </w:p>
        </w:tc>
      </w:tr>
      <w:tr w:rsidR="00B042E3" w:rsidRPr="00C04914" w14:paraId="3C807FF8" w14:textId="77777777" w:rsidTr="006F4BB1">
        <w:trPr>
          <w:trHeight w:val="20"/>
          <w:jc w:val="center"/>
        </w:trPr>
        <w:tc>
          <w:tcPr>
            <w:tcW w:w="542" w:type="dxa"/>
            <w:vAlign w:val="center"/>
          </w:tcPr>
          <w:p w14:paraId="229A33B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0BFD392"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«Домострой»</w:t>
            </w:r>
          </w:p>
          <w:p w14:paraId="2A244FD2" w14:textId="77777777" w:rsidR="00A50A3C" w:rsidRPr="00C04914" w:rsidRDefault="00A50A3C" w:rsidP="006F4BB1">
            <w:pPr>
              <w:jc w:val="center"/>
              <w:rPr>
                <w:color w:val="000000" w:themeColor="text1"/>
                <w:sz w:val="20"/>
                <w:szCs w:val="20"/>
              </w:rPr>
            </w:pPr>
            <w:r w:rsidRPr="00C04914">
              <w:rPr>
                <w:color w:val="000000" w:themeColor="text1"/>
                <w:sz w:val="20"/>
                <w:szCs w:val="20"/>
              </w:rPr>
              <w:t>ИП Бурлуцкая С.А.</w:t>
            </w:r>
          </w:p>
        </w:tc>
        <w:tc>
          <w:tcPr>
            <w:tcW w:w="992" w:type="dxa"/>
            <w:vAlign w:val="center"/>
          </w:tcPr>
          <w:p w14:paraId="4E170594"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643DD3E2"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341313003287</w:t>
            </w:r>
          </w:p>
        </w:tc>
        <w:tc>
          <w:tcPr>
            <w:tcW w:w="1560" w:type="dxa"/>
            <w:vAlign w:val="center"/>
          </w:tcPr>
          <w:p w14:paraId="32F66C21" w14:textId="77777777" w:rsidR="00A50A3C" w:rsidRPr="00C04914" w:rsidRDefault="00A50A3C" w:rsidP="006F4BB1">
            <w:pPr>
              <w:jc w:val="center"/>
              <w:rPr>
                <w:color w:val="000000" w:themeColor="text1"/>
                <w:sz w:val="20"/>
                <w:szCs w:val="20"/>
              </w:rPr>
            </w:pPr>
            <w:r w:rsidRPr="00C04914">
              <w:rPr>
                <w:color w:val="000000" w:themeColor="text1"/>
                <w:sz w:val="20"/>
                <w:szCs w:val="20"/>
              </w:rPr>
              <w:t>стройматериалы, электротовары</w:t>
            </w:r>
          </w:p>
        </w:tc>
        <w:tc>
          <w:tcPr>
            <w:tcW w:w="1619" w:type="dxa"/>
            <w:vAlign w:val="center"/>
          </w:tcPr>
          <w:p w14:paraId="329EFE76"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1894D1DB" w14:textId="77777777" w:rsidR="00A50A3C" w:rsidRPr="00C04914" w:rsidRDefault="00A50A3C" w:rsidP="006F4BB1">
            <w:pPr>
              <w:jc w:val="center"/>
              <w:rPr>
                <w:color w:val="000000" w:themeColor="text1"/>
                <w:sz w:val="20"/>
                <w:szCs w:val="20"/>
              </w:rPr>
            </w:pPr>
            <w:r w:rsidRPr="00C04914">
              <w:rPr>
                <w:color w:val="000000" w:themeColor="text1"/>
                <w:sz w:val="20"/>
                <w:szCs w:val="20"/>
              </w:rPr>
              <w:t>ул. Ротмистрова, 66</w:t>
            </w:r>
          </w:p>
          <w:p w14:paraId="204381FF" w14:textId="77777777" w:rsidR="00A50A3C" w:rsidRPr="00C04914" w:rsidRDefault="00A50A3C" w:rsidP="006F4BB1">
            <w:pPr>
              <w:jc w:val="center"/>
              <w:rPr>
                <w:color w:val="000000" w:themeColor="text1"/>
                <w:sz w:val="20"/>
                <w:szCs w:val="20"/>
              </w:rPr>
            </w:pPr>
          </w:p>
        </w:tc>
        <w:tc>
          <w:tcPr>
            <w:tcW w:w="847" w:type="dxa"/>
            <w:gridSpan w:val="2"/>
            <w:vAlign w:val="center"/>
          </w:tcPr>
          <w:p w14:paraId="58DED965" w14:textId="77777777" w:rsidR="00A50A3C" w:rsidRPr="00C04914" w:rsidRDefault="00A50A3C" w:rsidP="006F4BB1">
            <w:pPr>
              <w:jc w:val="center"/>
              <w:rPr>
                <w:color w:val="000000" w:themeColor="text1"/>
                <w:sz w:val="20"/>
                <w:szCs w:val="20"/>
              </w:rPr>
            </w:pPr>
            <w:r w:rsidRPr="00C04914">
              <w:rPr>
                <w:color w:val="000000" w:themeColor="text1"/>
                <w:sz w:val="20"/>
                <w:szCs w:val="20"/>
              </w:rPr>
              <w:t>310,4</w:t>
            </w:r>
          </w:p>
          <w:p w14:paraId="7846D5A6"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572,1</w:t>
            </w:r>
          </w:p>
        </w:tc>
        <w:tc>
          <w:tcPr>
            <w:tcW w:w="772" w:type="dxa"/>
            <w:vAlign w:val="center"/>
          </w:tcPr>
          <w:p w14:paraId="507F38F7" w14:textId="77777777" w:rsidR="00A50A3C" w:rsidRPr="00C04914" w:rsidRDefault="00A50A3C" w:rsidP="006F4BB1">
            <w:pPr>
              <w:jc w:val="center"/>
              <w:rPr>
                <w:color w:val="000000" w:themeColor="text1"/>
                <w:sz w:val="20"/>
                <w:szCs w:val="20"/>
              </w:rPr>
            </w:pPr>
            <w:r w:rsidRPr="00C04914">
              <w:rPr>
                <w:color w:val="000000" w:themeColor="text1"/>
                <w:sz w:val="20"/>
                <w:szCs w:val="20"/>
              </w:rPr>
              <w:t>82,6</w:t>
            </w:r>
          </w:p>
        </w:tc>
        <w:tc>
          <w:tcPr>
            <w:tcW w:w="841" w:type="dxa"/>
            <w:vAlign w:val="center"/>
          </w:tcPr>
          <w:p w14:paraId="3BB938B8"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BC1AE47"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341302324409</w:t>
            </w:r>
          </w:p>
          <w:p w14:paraId="6047C5E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312345806100012</w:t>
            </w:r>
          </w:p>
        </w:tc>
      </w:tr>
      <w:tr w:rsidR="00B042E3" w:rsidRPr="00C04914" w14:paraId="69D51CC6" w14:textId="77777777" w:rsidTr="006F4BB1">
        <w:trPr>
          <w:trHeight w:val="20"/>
          <w:jc w:val="center"/>
        </w:trPr>
        <w:tc>
          <w:tcPr>
            <w:tcW w:w="542" w:type="dxa"/>
            <w:vAlign w:val="center"/>
          </w:tcPr>
          <w:p w14:paraId="28BA1E65"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072CBF3E"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«Ваш дом»</w:t>
            </w:r>
          </w:p>
          <w:p w14:paraId="5AB169FD" w14:textId="77777777" w:rsidR="00CE5460" w:rsidRPr="00C04914" w:rsidRDefault="00CE5460" w:rsidP="006F4BB1">
            <w:pPr>
              <w:jc w:val="center"/>
              <w:rPr>
                <w:color w:val="000000" w:themeColor="text1"/>
                <w:sz w:val="20"/>
                <w:szCs w:val="20"/>
              </w:rPr>
            </w:pPr>
            <w:r w:rsidRPr="00C04914">
              <w:rPr>
                <w:color w:val="000000" w:themeColor="text1"/>
                <w:sz w:val="20"/>
                <w:szCs w:val="20"/>
              </w:rPr>
              <w:t>ИП Деревянкин А.А.</w:t>
            </w:r>
          </w:p>
        </w:tc>
        <w:tc>
          <w:tcPr>
            <w:tcW w:w="992" w:type="dxa"/>
            <w:vAlign w:val="center"/>
          </w:tcPr>
          <w:p w14:paraId="633BFF27" w14:textId="77777777" w:rsidR="00CE5460" w:rsidRPr="00C04914" w:rsidRDefault="00CE5460"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0FB858C2"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2E31B8EF"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w:t>
            </w:r>
          </w:p>
          <w:p w14:paraId="449073FA" w14:textId="77777777" w:rsidR="00CE5460" w:rsidRPr="00C04914" w:rsidRDefault="00CE5460" w:rsidP="006F4BB1">
            <w:pPr>
              <w:jc w:val="center"/>
              <w:rPr>
                <w:color w:val="000000" w:themeColor="text1"/>
                <w:sz w:val="20"/>
                <w:szCs w:val="20"/>
              </w:rPr>
            </w:pPr>
            <w:r w:rsidRPr="00C04914">
              <w:rPr>
                <w:color w:val="000000" w:themeColor="text1"/>
                <w:sz w:val="20"/>
                <w:szCs w:val="20"/>
              </w:rPr>
              <w:t>ул. Первомайская, 2</w:t>
            </w:r>
          </w:p>
        </w:tc>
        <w:tc>
          <w:tcPr>
            <w:tcW w:w="847" w:type="dxa"/>
            <w:gridSpan w:val="2"/>
            <w:vAlign w:val="center"/>
          </w:tcPr>
          <w:p w14:paraId="74BE1EC6" w14:textId="77777777" w:rsidR="00CE5460" w:rsidRPr="00C04914" w:rsidRDefault="00CE5460" w:rsidP="006F4BB1">
            <w:pPr>
              <w:jc w:val="center"/>
              <w:rPr>
                <w:color w:val="000000" w:themeColor="text1"/>
                <w:sz w:val="20"/>
                <w:szCs w:val="20"/>
              </w:rPr>
            </w:pPr>
            <w:r w:rsidRPr="00C04914">
              <w:rPr>
                <w:color w:val="000000" w:themeColor="text1"/>
                <w:sz w:val="20"/>
                <w:szCs w:val="20"/>
              </w:rPr>
              <w:t>200,0</w:t>
            </w:r>
          </w:p>
        </w:tc>
        <w:tc>
          <w:tcPr>
            <w:tcW w:w="772" w:type="dxa"/>
            <w:vAlign w:val="center"/>
          </w:tcPr>
          <w:p w14:paraId="3CAF93C8" w14:textId="77777777" w:rsidR="00CE5460" w:rsidRPr="00C04914" w:rsidRDefault="00CE5460" w:rsidP="006F4BB1">
            <w:pPr>
              <w:jc w:val="center"/>
              <w:rPr>
                <w:color w:val="000000" w:themeColor="text1"/>
                <w:sz w:val="20"/>
                <w:szCs w:val="20"/>
              </w:rPr>
            </w:pPr>
            <w:r w:rsidRPr="00C04914">
              <w:rPr>
                <w:color w:val="000000" w:themeColor="text1"/>
                <w:sz w:val="20"/>
                <w:szCs w:val="20"/>
              </w:rPr>
              <w:t>60,0</w:t>
            </w:r>
          </w:p>
        </w:tc>
        <w:tc>
          <w:tcPr>
            <w:tcW w:w="841" w:type="dxa"/>
            <w:vAlign w:val="center"/>
          </w:tcPr>
          <w:p w14:paraId="36C53141"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5FF5D09"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341300012595</w:t>
            </w:r>
          </w:p>
          <w:p w14:paraId="70A0F49D"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304345833800312</w:t>
            </w:r>
          </w:p>
        </w:tc>
      </w:tr>
      <w:tr w:rsidR="00B042E3" w:rsidRPr="00C04914" w14:paraId="1CB5B4E3" w14:textId="77777777" w:rsidTr="006F4BB1">
        <w:trPr>
          <w:trHeight w:val="20"/>
          <w:jc w:val="center"/>
        </w:trPr>
        <w:tc>
          <w:tcPr>
            <w:tcW w:w="542" w:type="dxa"/>
            <w:vAlign w:val="center"/>
          </w:tcPr>
          <w:p w14:paraId="2FBDCDF1"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1F92739D"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«Лесник»</w:t>
            </w:r>
          </w:p>
          <w:p w14:paraId="506A1870" w14:textId="77777777" w:rsidR="00CE5460" w:rsidRPr="00C04914" w:rsidRDefault="00CE5460" w:rsidP="006F4BB1">
            <w:pPr>
              <w:jc w:val="center"/>
              <w:rPr>
                <w:color w:val="000000" w:themeColor="text1"/>
                <w:sz w:val="20"/>
                <w:szCs w:val="20"/>
              </w:rPr>
            </w:pPr>
            <w:r w:rsidRPr="00C04914">
              <w:rPr>
                <w:color w:val="000000" w:themeColor="text1"/>
                <w:sz w:val="20"/>
                <w:szCs w:val="20"/>
              </w:rPr>
              <w:t>ИП Нечаева А.В.</w:t>
            </w:r>
          </w:p>
        </w:tc>
        <w:tc>
          <w:tcPr>
            <w:tcW w:w="992" w:type="dxa"/>
            <w:vAlign w:val="center"/>
          </w:tcPr>
          <w:p w14:paraId="113868B1" w14:textId="77777777" w:rsidR="00CE5460" w:rsidRPr="00C04914" w:rsidRDefault="00CE5460" w:rsidP="006F4BB1">
            <w:pPr>
              <w:jc w:val="center"/>
              <w:rPr>
                <w:color w:val="000000" w:themeColor="text1"/>
                <w:sz w:val="20"/>
                <w:szCs w:val="20"/>
              </w:rPr>
            </w:pPr>
            <w:r w:rsidRPr="00C04914">
              <w:rPr>
                <w:color w:val="000000" w:themeColor="text1"/>
                <w:sz w:val="20"/>
                <w:szCs w:val="20"/>
              </w:rPr>
              <w:t>Частная</w:t>
            </w:r>
          </w:p>
          <w:p w14:paraId="3C150646" w14:textId="77777777" w:rsidR="00CE5460" w:rsidRPr="00C04914" w:rsidRDefault="00CE5460" w:rsidP="006F4BB1">
            <w:pPr>
              <w:jc w:val="center"/>
              <w:rPr>
                <w:color w:val="000000" w:themeColor="text1"/>
                <w:sz w:val="20"/>
                <w:szCs w:val="20"/>
              </w:rPr>
            </w:pPr>
            <w:r w:rsidRPr="00C04914">
              <w:rPr>
                <w:color w:val="000000" w:themeColor="text1"/>
                <w:sz w:val="20"/>
                <w:szCs w:val="20"/>
              </w:rPr>
              <w:t>34131300231667</w:t>
            </w:r>
          </w:p>
        </w:tc>
        <w:tc>
          <w:tcPr>
            <w:tcW w:w="1560" w:type="dxa"/>
            <w:vAlign w:val="center"/>
          </w:tcPr>
          <w:p w14:paraId="0D9E7935"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139CAE90"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w:t>
            </w:r>
          </w:p>
          <w:p w14:paraId="7CE188A6" w14:textId="77777777" w:rsidR="00CE5460" w:rsidRPr="00C04914" w:rsidRDefault="00CE5460" w:rsidP="006F4BB1">
            <w:pPr>
              <w:jc w:val="center"/>
              <w:rPr>
                <w:color w:val="000000" w:themeColor="text1"/>
                <w:sz w:val="20"/>
                <w:szCs w:val="20"/>
              </w:rPr>
            </w:pPr>
            <w:r w:rsidRPr="00C04914">
              <w:rPr>
                <w:color w:val="000000" w:themeColor="text1"/>
                <w:sz w:val="20"/>
                <w:szCs w:val="20"/>
              </w:rPr>
              <w:t>ул. Чкалова, 21а</w:t>
            </w:r>
          </w:p>
        </w:tc>
        <w:tc>
          <w:tcPr>
            <w:tcW w:w="847" w:type="dxa"/>
            <w:gridSpan w:val="2"/>
            <w:vAlign w:val="center"/>
          </w:tcPr>
          <w:p w14:paraId="73444D4D" w14:textId="77777777" w:rsidR="00CE5460" w:rsidRPr="00C04914" w:rsidRDefault="00CE5460" w:rsidP="006F4BB1">
            <w:pPr>
              <w:jc w:val="center"/>
              <w:rPr>
                <w:color w:val="000000" w:themeColor="text1"/>
                <w:sz w:val="20"/>
                <w:szCs w:val="20"/>
              </w:rPr>
            </w:pPr>
            <w:r w:rsidRPr="00C04914">
              <w:rPr>
                <w:color w:val="000000" w:themeColor="text1"/>
                <w:sz w:val="20"/>
                <w:szCs w:val="20"/>
              </w:rPr>
              <w:t>90,0</w:t>
            </w:r>
          </w:p>
          <w:p w14:paraId="1E566CB3" w14:textId="77777777" w:rsidR="00CE5460" w:rsidRPr="00C04914" w:rsidRDefault="00CE5460" w:rsidP="006F4BB1">
            <w:pPr>
              <w:jc w:val="center"/>
              <w:rPr>
                <w:color w:val="000000" w:themeColor="text1"/>
                <w:sz w:val="20"/>
                <w:szCs w:val="20"/>
              </w:rPr>
            </w:pPr>
            <w:r w:rsidRPr="00C04914">
              <w:rPr>
                <w:color w:val="000000" w:themeColor="text1"/>
                <w:sz w:val="20"/>
                <w:szCs w:val="20"/>
              </w:rPr>
              <w:t>Всего 577</w:t>
            </w:r>
          </w:p>
        </w:tc>
        <w:tc>
          <w:tcPr>
            <w:tcW w:w="772" w:type="dxa"/>
            <w:vAlign w:val="center"/>
          </w:tcPr>
          <w:p w14:paraId="7494CDE4" w14:textId="77777777" w:rsidR="00CE5460" w:rsidRPr="00C04914" w:rsidRDefault="00CE5460" w:rsidP="006F4BB1">
            <w:pPr>
              <w:jc w:val="center"/>
              <w:rPr>
                <w:color w:val="000000" w:themeColor="text1"/>
                <w:sz w:val="20"/>
                <w:szCs w:val="20"/>
              </w:rPr>
            </w:pPr>
            <w:r w:rsidRPr="00C04914">
              <w:rPr>
                <w:color w:val="000000" w:themeColor="text1"/>
                <w:sz w:val="20"/>
                <w:szCs w:val="20"/>
              </w:rPr>
              <w:t>35,0</w:t>
            </w:r>
          </w:p>
        </w:tc>
        <w:tc>
          <w:tcPr>
            <w:tcW w:w="841" w:type="dxa"/>
            <w:vAlign w:val="center"/>
          </w:tcPr>
          <w:p w14:paraId="0BAB8CE2"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F4860B0"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341302300976</w:t>
            </w:r>
          </w:p>
          <w:p w14:paraId="26B22EAF"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310345824900012</w:t>
            </w:r>
          </w:p>
        </w:tc>
      </w:tr>
      <w:tr w:rsidR="00B042E3" w:rsidRPr="00C04914" w14:paraId="361E97F7" w14:textId="77777777" w:rsidTr="006F4BB1">
        <w:trPr>
          <w:trHeight w:val="20"/>
          <w:jc w:val="center"/>
        </w:trPr>
        <w:tc>
          <w:tcPr>
            <w:tcW w:w="542" w:type="dxa"/>
            <w:vAlign w:val="center"/>
          </w:tcPr>
          <w:p w14:paraId="01E91C9E"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66FB9D0E"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«Эрмитаж»</w:t>
            </w:r>
          </w:p>
          <w:p w14:paraId="5DC5231D" w14:textId="77777777" w:rsidR="00CE5460" w:rsidRPr="00C04914" w:rsidRDefault="00CE5460" w:rsidP="006F4BB1">
            <w:pPr>
              <w:jc w:val="center"/>
              <w:rPr>
                <w:color w:val="000000" w:themeColor="text1"/>
                <w:sz w:val="20"/>
                <w:szCs w:val="20"/>
              </w:rPr>
            </w:pPr>
            <w:r w:rsidRPr="00C04914">
              <w:rPr>
                <w:color w:val="000000" w:themeColor="text1"/>
                <w:sz w:val="20"/>
                <w:szCs w:val="20"/>
              </w:rPr>
              <w:t>ИП Гусев А.И.</w:t>
            </w:r>
          </w:p>
        </w:tc>
        <w:tc>
          <w:tcPr>
            <w:tcW w:w="992" w:type="dxa"/>
            <w:vAlign w:val="center"/>
          </w:tcPr>
          <w:p w14:paraId="6EE0F822" w14:textId="77777777" w:rsidR="00CE5460" w:rsidRPr="00C04914" w:rsidRDefault="00CE5460"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479C2012"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p w14:paraId="4B8725C9" w14:textId="77777777" w:rsidR="00CE5460" w:rsidRPr="00C04914" w:rsidRDefault="00CE5460" w:rsidP="006F4BB1">
            <w:pPr>
              <w:jc w:val="center"/>
              <w:rPr>
                <w:color w:val="000000" w:themeColor="text1"/>
                <w:sz w:val="20"/>
                <w:szCs w:val="20"/>
              </w:rPr>
            </w:pPr>
          </w:p>
        </w:tc>
        <w:tc>
          <w:tcPr>
            <w:tcW w:w="1619" w:type="dxa"/>
            <w:vAlign w:val="center"/>
          </w:tcPr>
          <w:p w14:paraId="1AC1624B"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w:t>
            </w:r>
          </w:p>
          <w:p w14:paraId="07E49BA9" w14:textId="77777777" w:rsidR="00CE5460" w:rsidRPr="00C04914" w:rsidRDefault="00CE5460" w:rsidP="006F4BB1">
            <w:pPr>
              <w:jc w:val="center"/>
              <w:rPr>
                <w:color w:val="000000" w:themeColor="text1"/>
                <w:sz w:val="20"/>
                <w:szCs w:val="20"/>
              </w:rPr>
            </w:pPr>
            <w:r w:rsidRPr="00C04914">
              <w:rPr>
                <w:color w:val="000000" w:themeColor="text1"/>
                <w:sz w:val="20"/>
                <w:szCs w:val="20"/>
              </w:rPr>
              <w:t>ул. Ленина, 8</w:t>
            </w:r>
          </w:p>
          <w:p w14:paraId="68344FA6" w14:textId="77777777" w:rsidR="00CE5460" w:rsidRPr="00C04914" w:rsidRDefault="00CE5460" w:rsidP="006F4BB1">
            <w:pPr>
              <w:jc w:val="center"/>
              <w:rPr>
                <w:color w:val="000000" w:themeColor="text1"/>
                <w:sz w:val="20"/>
                <w:szCs w:val="20"/>
              </w:rPr>
            </w:pPr>
          </w:p>
        </w:tc>
        <w:tc>
          <w:tcPr>
            <w:tcW w:w="847" w:type="dxa"/>
            <w:gridSpan w:val="2"/>
            <w:vAlign w:val="center"/>
          </w:tcPr>
          <w:p w14:paraId="39E0886B" w14:textId="77777777" w:rsidR="00CE5460" w:rsidRPr="00C04914" w:rsidRDefault="00CE5460" w:rsidP="006F4BB1">
            <w:pPr>
              <w:jc w:val="center"/>
              <w:rPr>
                <w:color w:val="000000" w:themeColor="text1"/>
                <w:sz w:val="20"/>
                <w:szCs w:val="20"/>
              </w:rPr>
            </w:pPr>
            <w:r w:rsidRPr="00C04914">
              <w:rPr>
                <w:color w:val="000000" w:themeColor="text1"/>
                <w:sz w:val="20"/>
                <w:szCs w:val="20"/>
              </w:rPr>
              <w:t>100,0</w:t>
            </w:r>
          </w:p>
        </w:tc>
        <w:tc>
          <w:tcPr>
            <w:tcW w:w="772" w:type="dxa"/>
            <w:vAlign w:val="center"/>
          </w:tcPr>
          <w:p w14:paraId="75DE4709" w14:textId="77777777" w:rsidR="00CE5460" w:rsidRPr="00C04914" w:rsidRDefault="00CE5460" w:rsidP="006F4BB1">
            <w:pPr>
              <w:jc w:val="center"/>
              <w:rPr>
                <w:color w:val="000000" w:themeColor="text1"/>
                <w:sz w:val="20"/>
                <w:szCs w:val="20"/>
              </w:rPr>
            </w:pPr>
            <w:r w:rsidRPr="00C04914">
              <w:rPr>
                <w:color w:val="000000" w:themeColor="text1"/>
                <w:sz w:val="20"/>
                <w:szCs w:val="20"/>
              </w:rPr>
              <w:t>38,0</w:t>
            </w:r>
          </w:p>
        </w:tc>
        <w:tc>
          <w:tcPr>
            <w:tcW w:w="841" w:type="dxa"/>
            <w:vAlign w:val="center"/>
          </w:tcPr>
          <w:p w14:paraId="6B582020"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ED54F35"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341300053986</w:t>
            </w:r>
          </w:p>
          <w:p w14:paraId="484C672A"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305345801400316</w:t>
            </w:r>
          </w:p>
        </w:tc>
      </w:tr>
      <w:tr w:rsidR="00B042E3" w:rsidRPr="00C04914" w14:paraId="2F63F63D" w14:textId="77777777" w:rsidTr="006F4BB1">
        <w:trPr>
          <w:trHeight w:val="20"/>
          <w:jc w:val="center"/>
        </w:trPr>
        <w:tc>
          <w:tcPr>
            <w:tcW w:w="542" w:type="dxa"/>
            <w:vAlign w:val="center"/>
          </w:tcPr>
          <w:p w14:paraId="4EB8B32D"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1EBE9406"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«Керамика»</w:t>
            </w:r>
          </w:p>
          <w:p w14:paraId="10417962" w14:textId="77777777" w:rsidR="00CE5460" w:rsidRPr="00C04914" w:rsidRDefault="00CE5460" w:rsidP="006F4BB1">
            <w:pPr>
              <w:jc w:val="center"/>
              <w:rPr>
                <w:color w:val="000000" w:themeColor="text1"/>
                <w:sz w:val="20"/>
                <w:szCs w:val="20"/>
              </w:rPr>
            </w:pPr>
            <w:r w:rsidRPr="00C04914">
              <w:rPr>
                <w:color w:val="000000" w:themeColor="text1"/>
                <w:sz w:val="20"/>
                <w:szCs w:val="20"/>
              </w:rPr>
              <w:t>ИП Гусев А.И.*</w:t>
            </w:r>
          </w:p>
        </w:tc>
        <w:tc>
          <w:tcPr>
            <w:tcW w:w="992" w:type="dxa"/>
            <w:vAlign w:val="center"/>
          </w:tcPr>
          <w:p w14:paraId="3ADA57DA" w14:textId="77777777" w:rsidR="00CE5460" w:rsidRPr="00C04914" w:rsidRDefault="00CE5460" w:rsidP="006F4BB1">
            <w:pPr>
              <w:jc w:val="center"/>
              <w:rPr>
                <w:color w:val="000000" w:themeColor="text1"/>
                <w:sz w:val="20"/>
                <w:szCs w:val="20"/>
              </w:rPr>
            </w:pPr>
            <w:r w:rsidRPr="00C04914">
              <w:rPr>
                <w:color w:val="000000" w:themeColor="text1"/>
                <w:sz w:val="20"/>
                <w:szCs w:val="20"/>
              </w:rPr>
              <w:t>Частная</w:t>
            </w:r>
          </w:p>
          <w:p w14:paraId="65692953" w14:textId="77777777" w:rsidR="00CE5460" w:rsidRPr="00C04914" w:rsidRDefault="00CE5460" w:rsidP="006F4BB1">
            <w:pPr>
              <w:jc w:val="center"/>
              <w:rPr>
                <w:color w:val="000000" w:themeColor="text1"/>
                <w:sz w:val="20"/>
                <w:szCs w:val="20"/>
              </w:rPr>
            </w:pPr>
            <w:r w:rsidRPr="00C04914">
              <w:rPr>
                <w:color w:val="000000" w:themeColor="text1"/>
                <w:sz w:val="20"/>
                <w:szCs w:val="20"/>
              </w:rPr>
              <w:t>341312002423</w:t>
            </w:r>
          </w:p>
        </w:tc>
        <w:tc>
          <w:tcPr>
            <w:tcW w:w="1560" w:type="dxa"/>
            <w:vAlign w:val="center"/>
          </w:tcPr>
          <w:p w14:paraId="0E633AE9"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0FD7A363"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w:t>
            </w:r>
          </w:p>
          <w:p w14:paraId="5EA3BCEB" w14:textId="77777777" w:rsidR="00CE5460" w:rsidRPr="00C04914" w:rsidRDefault="00CE5460" w:rsidP="006F4BB1">
            <w:pPr>
              <w:jc w:val="center"/>
              <w:rPr>
                <w:color w:val="000000" w:themeColor="text1"/>
                <w:sz w:val="20"/>
                <w:szCs w:val="20"/>
              </w:rPr>
            </w:pPr>
            <w:r w:rsidRPr="00C04914">
              <w:rPr>
                <w:color w:val="000000" w:themeColor="text1"/>
                <w:sz w:val="20"/>
                <w:szCs w:val="20"/>
              </w:rPr>
              <w:t>ул. Ленина, 2а</w:t>
            </w:r>
          </w:p>
        </w:tc>
        <w:tc>
          <w:tcPr>
            <w:tcW w:w="847" w:type="dxa"/>
            <w:gridSpan w:val="2"/>
            <w:vAlign w:val="center"/>
          </w:tcPr>
          <w:p w14:paraId="4A9366CD" w14:textId="77777777" w:rsidR="00CE5460" w:rsidRPr="00C04914" w:rsidRDefault="00CE5460" w:rsidP="006F4BB1">
            <w:pPr>
              <w:jc w:val="center"/>
              <w:rPr>
                <w:color w:val="000000" w:themeColor="text1"/>
                <w:sz w:val="20"/>
                <w:szCs w:val="20"/>
              </w:rPr>
            </w:pPr>
            <w:r w:rsidRPr="00C04914">
              <w:rPr>
                <w:color w:val="000000" w:themeColor="text1"/>
                <w:sz w:val="20"/>
                <w:szCs w:val="20"/>
              </w:rPr>
              <w:t>59,0</w:t>
            </w:r>
          </w:p>
          <w:p w14:paraId="13DBA1BD" w14:textId="77777777" w:rsidR="00CE5460" w:rsidRPr="00C04914" w:rsidRDefault="00CE5460" w:rsidP="006F4BB1">
            <w:pPr>
              <w:jc w:val="center"/>
              <w:rPr>
                <w:color w:val="000000" w:themeColor="text1"/>
                <w:sz w:val="20"/>
                <w:szCs w:val="20"/>
              </w:rPr>
            </w:pPr>
            <w:r w:rsidRPr="00C04914">
              <w:rPr>
                <w:color w:val="000000" w:themeColor="text1"/>
                <w:sz w:val="20"/>
                <w:szCs w:val="20"/>
              </w:rPr>
              <w:t>Всего 93</w:t>
            </w:r>
          </w:p>
        </w:tc>
        <w:tc>
          <w:tcPr>
            <w:tcW w:w="772" w:type="dxa"/>
            <w:vAlign w:val="center"/>
          </w:tcPr>
          <w:p w14:paraId="6BD88C46" w14:textId="77777777" w:rsidR="00CE5460" w:rsidRPr="00C04914" w:rsidRDefault="00CE5460" w:rsidP="006F4BB1">
            <w:pPr>
              <w:jc w:val="center"/>
              <w:rPr>
                <w:color w:val="000000" w:themeColor="text1"/>
                <w:sz w:val="20"/>
                <w:szCs w:val="20"/>
              </w:rPr>
            </w:pPr>
            <w:r w:rsidRPr="00C04914">
              <w:rPr>
                <w:color w:val="000000" w:themeColor="text1"/>
                <w:sz w:val="20"/>
                <w:szCs w:val="20"/>
              </w:rPr>
              <w:t>42,0</w:t>
            </w:r>
          </w:p>
        </w:tc>
        <w:tc>
          <w:tcPr>
            <w:tcW w:w="841" w:type="dxa"/>
            <w:vAlign w:val="center"/>
          </w:tcPr>
          <w:p w14:paraId="6D8A579B"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F4FD103"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341300053986</w:t>
            </w:r>
          </w:p>
          <w:p w14:paraId="64125C18"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305345801400316</w:t>
            </w:r>
          </w:p>
        </w:tc>
      </w:tr>
      <w:tr w:rsidR="00B042E3" w:rsidRPr="00C04914" w14:paraId="7275F9D0" w14:textId="77777777" w:rsidTr="006F4BB1">
        <w:trPr>
          <w:trHeight w:val="20"/>
          <w:jc w:val="center"/>
        </w:trPr>
        <w:tc>
          <w:tcPr>
            <w:tcW w:w="542" w:type="dxa"/>
            <w:vAlign w:val="center"/>
          </w:tcPr>
          <w:p w14:paraId="28EA3CC1"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3D29939A"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w:t>
            </w:r>
          </w:p>
          <w:p w14:paraId="7F104C77" w14:textId="77777777" w:rsidR="00CE5460" w:rsidRPr="00C04914" w:rsidRDefault="00CE5460" w:rsidP="006F4BB1">
            <w:pPr>
              <w:jc w:val="center"/>
              <w:rPr>
                <w:color w:val="000000" w:themeColor="text1"/>
                <w:sz w:val="20"/>
                <w:szCs w:val="20"/>
              </w:rPr>
            </w:pPr>
            <w:r w:rsidRPr="00C04914">
              <w:rPr>
                <w:color w:val="000000" w:themeColor="text1"/>
                <w:sz w:val="20"/>
                <w:szCs w:val="20"/>
              </w:rPr>
              <w:t>ИП Борисов Б.Ф.</w:t>
            </w:r>
          </w:p>
        </w:tc>
        <w:tc>
          <w:tcPr>
            <w:tcW w:w="992" w:type="dxa"/>
            <w:vAlign w:val="center"/>
          </w:tcPr>
          <w:p w14:paraId="2F52630C" w14:textId="77777777" w:rsidR="00CE5460" w:rsidRPr="00C04914" w:rsidRDefault="00CE5460" w:rsidP="006F4BB1">
            <w:pPr>
              <w:jc w:val="center"/>
              <w:rPr>
                <w:color w:val="000000" w:themeColor="text1"/>
                <w:sz w:val="20"/>
                <w:szCs w:val="20"/>
              </w:rPr>
            </w:pPr>
            <w:r w:rsidRPr="00C04914">
              <w:rPr>
                <w:color w:val="000000" w:themeColor="text1"/>
                <w:sz w:val="20"/>
                <w:szCs w:val="20"/>
              </w:rPr>
              <w:t>Частная</w:t>
            </w:r>
          </w:p>
          <w:p w14:paraId="06AE99E8" w14:textId="77777777" w:rsidR="00CE5460" w:rsidRPr="00C04914" w:rsidRDefault="00CE5460" w:rsidP="006F4BB1">
            <w:pPr>
              <w:jc w:val="center"/>
              <w:rPr>
                <w:color w:val="000000" w:themeColor="text1"/>
                <w:sz w:val="20"/>
                <w:szCs w:val="20"/>
              </w:rPr>
            </w:pPr>
            <w:r w:rsidRPr="00C04914">
              <w:rPr>
                <w:color w:val="000000" w:themeColor="text1"/>
                <w:sz w:val="20"/>
                <w:szCs w:val="20"/>
              </w:rPr>
              <w:t>3413130018751</w:t>
            </w:r>
          </w:p>
        </w:tc>
        <w:tc>
          <w:tcPr>
            <w:tcW w:w="1560" w:type="dxa"/>
            <w:vAlign w:val="center"/>
          </w:tcPr>
          <w:p w14:paraId="735304E3"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 электротовары</w:t>
            </w:r>
          </w:p>
        </w:tc>
        <w:tc>
          <w:tcPr>
            <w:tcW w:w="1619" w:type="dxa"/>
            <w:vAlign w:val="center"/>
          </w:tcPr>
          <w:p w14:paraId="52EF6DBA"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 ул. Родина, 104а</w:t>
            </w:r>
          </w:p>
        </w:tc>
        <w:tc>
          <w:tcPr>
            <w:tcW w:w="847" w:type="dxa"/>
            <w:gridSpan w:val="2"/>
            <w:vAlign w:val="center"/>
          </w:tcPr>
          <w:p w14:paraId="46515CC0" w14:textId="77777777" w:rsidR="00CE5460" w:rsidRPr="00C04914" w:rsidRDefault="00CE5460" w:rsidP="006F4BB1">
            <w:pPr>
              <w:jc w:val="center"/>
              <w:rPr>
                <w:color w:val="000000" w:themeColor="text1"/>
                <w:sz w:val="20"/>
                <w:szCs w:val="20"/>
              </w:rPr>
            </w:pPr>
            <w:r w:rsidRPr="00C04914">
              <w:rPr>
                <w:color w:val="000000" w:themeColor="text1"/>
                <w:sz w:val="20"/>
                <w:szCs w:val="20"/>
              </w:rPr>
              <w:t>20,0</w:t>
            </w:r>
          </w:p>
          <w:p w14:paraId="3A6005F8" w14:textId="77777777" w:rsidR="00CE5460" w:rsidRPr="00C04914" w:rsidRDefault="00CE5460" w:rsidP="006F4BB1">
            <w:pPr>
              <w:jc w:val="center"/>
              <w:rPr>
                <w:color w:val="000000" w:themeColor="text1"/>
                <w:sz w:val="20"/>
                <w:szCs w:val="20"/>
              </w:rPr>
            </w:pPr>
            <w:r w:rsidRPr="00C04914">
              <w:rPr>
                <w:color w:val="000000" w:themeColor="text1"/>
                <w:sz w:val="20"/>
                <w:szCs w:val="20"/>
              </w:rPr>
              <w:t>Всего 40</w:t>
            </w:r>
          </w:p>
        </w:tc>
        <w:tc>
          <w:tcPr>
            <w:tcW w:w="772" w:type="dxa"/>
            <w:vAlign w:val="center"/>
          </w:tcPr>
          <w:p w14:paraId="10D1DB3B" w14:textId="77777777" w:rsidR="00CE5460" w:rsidRPr="00C04914" w:rsidRDefault="00CE5460"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5DD41BA2"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D34EE58"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341302033752</w:t>
            </w:r>
          </w:p>
          <w:p w14:paraId="62A86D4C"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307345824900043</w:t>
            </w:r>
          </w:p>
        </w:tc>
      </w:tr>
      <w:tr w:rsidR="00B042E3" w:rsidRPr="00C04914" w14:paraId="76E07224" w14:textId="77777777" w:rsidTr="006F4BB1">
        <w:trPr>
          <w:trHeight w:val="20"/>
          <w:jc w:val="center"/>
        </w:trPr>
        <w:tc>
          <w:tcPr>
            <w:tcW w:w="542" w:type="dxa"/>
            <w:vAlign w:val="center"/>
          </w:tcPr>
          <w:p w14:paraId="32FD8E69"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444D10B6"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«Мастерок»</w:t>
            </w:r>
          </w:p>
          <w:p w14:paraId="5B86E34B" w14:textId="77777777" w:rsidR="00CE5460" w:rsidRPr="00C04914" w:rsidRDefault="00CE5460" w:rsidP="006F4BB1">
            <w:pPr>
              <w:jc w:val="center"/>
              <w:rPr>
                <w:color w:val="000000" w:themeColor="text1"/>
                <w:sz w:val="20"/>
                <w:szCs w:val="20"/>
              </w:rPr>
            </w:pPr>
            <w:r w:rsidRPr="00C04914">
              <w:rPr>
                <w:color w:val="000000" w:themeColor="text1"/>
                <w:sz w:val="20"/>
                <w:szCs w:val="20"/>
              </w:rPr>
              <w:t>ИП Оганнисян В.В.</w:t>
            </w:r>
          </w:p>
        </w:tc>
        <w:tc>
          <w:tcPr>
            <w:tcW w:w="992" w:type="dxa"/>
            <w:vAlign w:val="center"/>
          </w:tcPr>
          <w:p w14:paraId="60CA9188" w14:textId="77777777" w:rsidR="00CE5460" w:rsidRPr="00C04914" w:rsidRDefault="00CE5460" w:rsidP="006F4BB1">
            <w:pPr>
              <w:jc w:val="center"/>
              <w:rPr>
                <w:color w:val="000000" w:themeColor="text1"/>
                <w:sz w:val="20"/>
                <w:szCs w:val="20"/>
              </w:rPr>
            </w:pPr>
            <w:r w:rsidRPr="00C04914">
              <w:rPr>
                <w:color w:val="000000" w:themeColor="text1"/>
                <w:sz w:val="20"/>
                <w:szCs w:val="20"/>
              </w:rPr>
              <w:t>Аренда</w:t>
            </w:r>
          </w:p>
          <w:p w14:paraId="563DEDB7" w14:textId="77777777" w:rsidR="00CE5460" w:rsidRPr="00C04914" w:rsidRDefault="00CE5460" w:rsidP="006F4BB1">
            <w:pPr>
              <w:jc w:val="center"/>
              <w:rPr>
                <w:color w:val="000000" w:themeColor="text1"/>
                <w:sz w:val="20"/>
                <w:szCs w:val="20"/>
              </w:rPr>
            </w:pPr>
            <w:r w:rsidRPr="00C04914">
              <w:rPr>
                <w:color w:val="000000" w:themeColor="text1"/>
                <w:sz w:val="20"/>
                <w:szCs w:val="20"/>
              </w:rPr>
              <w:t>34131300192799</w:t>
            </w:r>
          </w:p>
        </w:tc>
        <w:tc>
          <w:tcPr>
            <w:tcW w:w="1560" w:type="dxa"/>
            <w:vAlign w:val="center"/>
          </w:tcPr>
          <w:p w14:paraId="20D5611F"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34FB9B5C"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 ул. Баранова, 9а</w:t>
            </w:r>
          </w:p>
        </w:tc>
        <w:tc>
          <w:tcPr>
            <w:tcW w:w="847" w:type="dxa"/>
            <w:gridSpan w:val="2"/>
            <w:vAlign w:val="center"/>
          </w:tcPr>
          <w:p w14:paraId="3383DBA2" w14:textId="77777777" w:rsidR="00CE5460" w:rsidRPr="00C04914" w:rsidRDefault="00CE5460" w:rsidP="006F4BB1">
            <w:pPr>
              <w:jc w:val="center"/>
              <w:rPr>
                <w:color w:val="000000" w:themeColor="text1"/>
                <w:sz w:val="20"/>
                <w:szCs w:val="20"/>
              </w:rPr>
            </w:pPr>
            <w:r w:rsidRPr="00C04914">
              <w:rPr>
                <w:color w:val="000000" w:themeColor="text1"/>
                <w:sz w:val="20"/>
                <w:szCs w:val="20"/>
              </w:rPr>
              <w:t>250,0</w:t>
            </w:r>
          </w:p>
          <w:p w14:paraId="648DAD11" w14:textId="77777777" w:rsidR="00CE5460" w:rsidRPr="00C04914" w:rsidRDefault="00CE5460" w:rsidP="006F4BB1">
            <w:pPr>
              <w:jc w:val="center"/>
              <w:rPr>
                <w:color w:val="000000" w:themeColor="text1"/>
                <w:sz w:val="20"/>
                <w:szCs w:val="20"/>
              </w:rPr>
            </w:pPr>
            <w:r w:rsidRPr="00C04914">
              <w:rPr>
                <w:color w:val="000000" w:themeColor="text1"/>
                <w:sz w:val="20"/>
                <w:szCs w:val="20"/>
              </w:rPr>
              <w:t>Всего 577</w:t>
            </w:r>
          </w:p>
        </w:tc>
        <w:tc>
          <w:tcPr>
            <w:tcW w:w="772" w:type="dxa"/>
            <w:vAlign w:val="center"/>
          </w:tcPr>
          <w:p w14:paraId="2A354F80" w14:textId="77777777" w:rsidR="00CE5460" w:rsidRPr="00C04914" w:rsidRDefault="00CE5460"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5A37B1AC"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5A7FAF6"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341303502816</w:t>
            </w:r>
          </w:p>
          <w:p w14:paraId="3853834A"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310345825800043</w:t>
            </w:r>
          </w:p>
        </w:tc>
      </w:tr>
      <w:tr w:rsidR="00B042E3" w:rsidRPr="00C04914" w14:paraId="58D222C1" w14:textId="77777777" w:rsidTr="006F4BB1">
        <w:trPr>
          <w:trHeight w:val="20"/>
          <w:jc w:val="center"/>
        </w:trPr>
        <w:tc>
          <w:tcPr>
            <w:tcW w:w="542" w:type="dxa"/>
            <w:vAlign w:val="center"/>
          </w:tcPr>
          <w:p w14:paraId="1B87BB21"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412291C4"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«Сделай сам»</w:t>
            </w:r>
          </w:p>
          <w:p w14:paraId="663EEF8E" w14:textId="77777777" w:rsidR="00CE5460" w:rsidRPr="00C04914" w:rsidRDefault="00CE5460" w:rsidP="006F4BB1">
            <w:pPr>
              <w:jc w:val="center"/>
              <w:rPr>
                <w:color w:val="000000" w:themeColor="text1"/>
                <w:sz w:val="20"/>
                <w:szCs w:val="20"/>
              </w:rPr>
            </w:pPr>
            <w:r w:rsidRPr="00C04914">
              <w:rPr>
                <w:color w:val="000000" w:themeColor="text1"/>
                <w:sz w:val="20"/>
                <w:szCs w:val="20"/>
              </w:rPr>
              <w:t>ИП Караваева Л.А.</w:t>
            </w:r>
          </w:p>
          <w:p w14:paraId="1779153F" w14:textId="77777777" w:rsidR="00CE5460" w:rsidRPr="00C04914" w:rsidRDefault="00CE5460" w:rsidP="006F4BB1">
            <w:pPr>
              <w:jc w:val="center"/>
              <w:rPr>
                <w:color w:val="000000" w:themeColor="text1"/>
                <w:sz w:val="20"/>
                <w:szCs w:val="20"/>
              </w:rPr>
            </w:pPr>
            <w:r w:rsidRPr="00C04914">
              <w:rPr>
                <w:color w:val="000000" w:themeColor="text1"/>
                <w:sz w:val="20"/>
                <w:szCs w:val="20"/>
              </w:rPr>
              <w:t>Собственность –Колесникова Н.Р.</w:t>
            </w:r>
          </w:p>
        </w:tc>
        <w:tc>
          <w:tcPr>
            <w:tcW w:w="992" w:type="dxa"/>
            <w:vAlign w:val="center"/>
          </w:tcPr>
          <w:p w14:paraId="1B30D2A1" w14:textId="77777777" w:rsidR="00CE5460" w:rsidRPr="00C04914" w:rsidRDefault="00CE5460" w:rsidP="006F4BB1">
            <w:pPr>
              <w:jc w:val="center"/>
              <w:rPr>
                <w:color w:val="000000" w:themeColor="text1"/>
                <w:sz w:val="20"/>
                <w:szCs w:val="20"/>
              </w:rPr>
            </w:pPr>
            <w:r w:rsidRPr="00C04914">
              <w:rPr>
                <w:color w:val="000000" w:themeColor="text1"/>
                <w:sz w:val="20"/>
                <w:szCs w:val="20"/>
              </w:rPr>
              <w:t>Аренда</w:t>
            </w:r>
          </w:p>
          <w:p w14:paraId="3B0D1B91" w14:textId="77777777" w:rsidR="00CE5460" w:rsidRPr="00C04914" w:rsidRDefault="00CE5460" w:rsidP="006F4BB1">
            <w:pPr>
              <w:jc w:val="center"/>
              <w:rPr>
                <w:color w:val="000000" w:themeColor="text1"/>
                <w:sz w:val="20"/>
                <w:szCs w:val="20"/>
              </w:rPr>
            </w:pPr>
            <w:r w:rsidRPr="00C04914">
              <w:rPr>
                <w:color w:val="000000" w:themeColor="text1"/>
                <w:sz w:val="20"/>
                <w:szCs w:val="20"/>
              </w:rPr>
              <w:t>34:13:130017:9</w:t>
            </w:r>
          </w:p>
        </w:tc>
        <w:tc>
          <w:tcPr>
            <w:tcW w:w="1560" w:type="dxa"/>
            <w:vAlign w:val="center"/>
          </w:tcPr>
          <w:p w14:paraId="00E7628B"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47BC324E"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 ул. Малиновского, 1а</w:t>
            </w:r>
          </w:p>
        </w:tc>
        <w:tc>
          <w:tcPr>
            <w:tcW w:w="847" w:type="dxa"/>
            <w:gridSpan w:val="2"/>
            <w:vAlign w:val="center"/>
          </w:tcPr>
          <w:p w14:paraId="19E2C2F1" w14:textId="77777777" w:rsidR="00CE5460" w:rsidRPr="00C04914" w:rsidRDefault="00CE5460" w:rsidP="006F4BB1">
            <w:pPr>
              <w:jc w:val="center"/>
              <w:rPr>
                <w:color w:val="000000" w:themeColor="text1"/>
                <w:sz w:val="20"/>
                <w:szCs w:val="20"/>
              </w:rPr>
            </w:pPr>
            <w:r w:rsidRPr="00C04914">
              <w:rPr>
                <w:color w:val="000000" w:themeColor="text1"/>
                <w:sz w:val="20"/>
                <w:szCs w:val="20"/>
              </w:rPr>
              <w:t>60,0</w:t>
            </w:r>
          </w:p>
          <w:p w14:paraId="2B5D4602" w14:textId="77777777" w:rsidR="00CE5460" w:rsidRPr="00C04914" w:rsidRDefault="00CE5460" w:rsidP="006F4BB1">
            <w:pPr>
              <w:jc w:val="center"/>
              <w:rPr>
                <w:color w:val="000000" w:themeColor="text1"/>
                <w:sz w:val="20"/>
                <w:szCs w:val="20"/>
              </w:rPr>
            </w:pPr>
            <w:r w:rsidRPr="00C04914">
              <w:rPr>
                <w:color w:val="000000" w:themeColor="text1"/>
                <w:sz w:val="20"/>
                <w:szCs w:val="20"/>
              </w:rPr>
              <w:t>(всего 128,7)</w:t>
            </w:r>
          </w:p>
        </w:tc>
        <w:tc>
          <w:tcPr>
            <w:tcW w:w="772" w:type="dxa"/>
            <w:vAlign w:val="center"/>
          </w:tcPr>
          <w:p w14:paraId="345385E1" w14:textId="77777777" w:rsidR="00CE5460" w:rsidRPr="00C04914" w:rsidRDefault="00CE5460"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0343E9B3" w14:textId="77777777" w:rsidR="00CE5460" w:rsidRPr="00C04914" w:rsidRDefault="00CE5460"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5F692D26"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341301877979</w:t>
            </w:r>
          </w:p>
          <w:p w14:paraId="60F602B1"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316344300071540</w:t>
            </w:r>
          </w:p>
        </w:tc>
      </w:tr>
      <w:tr w:rsidR="00B042E3" w:rsidRPr="00C04914" w14:paraId="3FB122E8" w14:textId="77777777" w:rsidTr="006F4BB1">
        <w:trPr>
          <w:trHeight w:val="20"/>
          <w:jc w:val="center"/>
        </w:trPr>
        <w:tc>
          <w:tcPr>
            <w:tcW w:w="542" w:type="dxa"/>
            <w:vAlign w:val="center"/>
          </w:tcPr>
          <w:p w14:paraId="108C39E1"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6E953890"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«Молоток»</w:t>
            </w:r>
          </w:p>
          <w:p w14:paraId="6DA7E59E" w14:textId="77777777" w:rsidR="00CE5460" w:rsidRPr="00C04914" w:rsidRDefault="00CE5460" w:rsidP="006F4BB1">
            <w:pPr>
              <w:jc w:val="center"/>
              <w:rPr>
                <w:color w:val="000000" w:themeColor="text1"/>
                <w:sz w:val="20"/>
                <w:szCs w:val="20"/>
              </w:rPr>
            </w:pPr>
            <w:r w:rsidRPr="00C04914">
              <w:rPr>
                <w:color w:val="000000" w:themeColor="text1"/>
                <w:sz w:val="20"/>
                <w:szCs w:val="20"/>
              </w:rPr>
              <w:t>ИП Модянова Е.Г.</w:t>
            </w:r>
          </w:p>
        </w:tc>
        <w:tc>
          <w:tcPr>
            <w:tcW w:w="992" w:type="dxa"/>
            <w:vAlign w:val="center"/>
          </w:tcPr>
          <w:p w14:paraId="5D20E199" w14:textId="77777777" w:rsidR="00CE5460" w:rsidRPr="00C04914" w:rsidRDefault="00CE5460" w:rsidP="006F4BB1">
            <w:pPr>
              <w:jc w:val="center"/>
              <w:rPr>
                <w:color w:val="000000" w:themeColor="text1"/>
                <w:sz w:val="20"/>
                <w:szCs w:val="20"/>
              </w:rPr>
            </w:pPr>
            <w:r w:rsidRPr="00C04914">
              <w:rPr>
                <w:color w:val="000000" w:themeColor="text1"/>
                <w:sz w:val="20"/>
                <w:szCs w:val="20"/>
              </w:rPr>
              <w:t>Частная</w:t>
            </w:r>
          </w:p>
          <w:p w14:paraId="517B8685" w14:textId="77777777" w:rsidR="00CE5460" w:rsidRPr="00C04914" w:rsidRDefault="00CE5460" w:rsidP="006F4BB1">
            <w:pPr>
              <w:jc w:val="center"/>
              <w:rPr>
                <w:color w:val="000000" w:themeColor="text1"/>
                <w:sz w:val="20"/>
                <w:szCs w:val="20"/>
              </w:rPr>
            </w:pPr>
            <w:r w:rsidRPr="00C04914">
              <w:rPr>
                <w:color w:val="000000" w:themeColor="text1"/>
                <w:sz w:val="20"/>
                <w:szCs w:val="20"/>
              </w:rPr>
              <w:t>34131300301739</w:t>
            </w:r>
          </w:p>
        </w:tc>
        <w:tc>
          <w:tcPr>
            <w:tcW w:w="1560" w:type="dxa"/>
            <w:vAlign w:val="center"/>
          </w:tcPr>
          <w:p w14:paraId="0AE4714A"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78DAD69B"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 ул. Горького 104а</w:t>
            </w:r>
          </w:p>
        </w:tc>
        <w:tc>
          <w:tcPr>
            <w:tcW w:w="847" w:type="dxa"/>
            <w:gridSpan w:val="2"/>
            <w:vAlign w:val="center"/>
          </w:tcPr>
          <w:p w14:paraId="7E67F762" w14:textId="77777777" w:rsidR="00CE5460" w:rsidRPr="00C04914" w:rsidRDefault="00CE5460" w:rsidP="006F4BB1">
            <w:pPr>
              <w:jc w:val="center"/>
              <w:rPr>
                <w:color w:val="000000" w:themeColor="text1"/>
                <w:sz w:val="20"/>
                <w:szCs w:val="20"/>
              </w:rPr>
            </w:pPr>
            <w:r w:rsidRPr="00C04914">
              <w:rPr>
                <w:color w:val="000000" w:themeColor="text1"/>
                <w:sz w:val="20"/>
                <w:szCs w:val="20"/>
              </w:rPr>
              <w:t>23,0</w:t>
            </w:r>
          </w:p>
          <w:p w14:paraId="758A6D33" w14:textId="77777777" w:rsidR="00CE5460" w:rsidRPr="00C04914" w:rsidRDefault="00CE5460" w:rsidP="006F4BB1">
            <w:pPr>
              <w:jc w:val="center"/>
              <w:rPr>
                <w:color w:val="000000" w:themeColor="text1"/>
                <w:sz w:val="20"/>
                <w:szCs w:val="20"/>
              </w:rPr>
            </w:pPr>
            <w:r w:rsidRPr="00C04914">
              <w:rPr>
                <w:color w:val="000000" w:themeColor="text1"/>
                <w:sz w:val="20"/>
                <w:szCs w:val="20"/>
              </w:rPr>
              <w:t>Всего 200</w:t>
            </w:r>
          </w:p>
        </w:tc>
        <w:tc>
          <w:tcPr>
            <w:tcW w:w="772" w:type="dxa"/>
            <w:vAlign w:val="center"/>
          </w:tcPr>
          <w:p w14:paraId="5A8C2E71" w14:textId="77777777" w:rsidR="00CE5460" w:rsidRPr="00C04914" w:rsidRDefault="00CE5460" w:rsidP="006F4BB1">
            <w:pPr>
              <w:jc w:val="center"/>
              <w:rPr>
                <w:color w:val="000000" w:themeColor="text1"/>
                <w:sz w:val="20"/>
                <w:szCs w:val="20"/>
              </w:rPr>
            </w:pPr>
            <w:r w:rsidRPr="00C04914">
              <w:rPr>
                <w:color w:val="000000" w:themeColor="text1"/>
                <w:sz w:val="20"/>
                <w:szCs w:val="20"/>
              </w:rPr>
              <w:t>23,0</w:t>
            </w:r>
          </w:p>
        </w:tc>
        <w:tc>
          <w:tcPr>
            <w:tcW w:w="841" w:type="dxa"/>
            <w:vAlign w:val="center"/>
          </w:tcPr>
          <w:p w14:paraId="4EDE9B10"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CEF91DF" w14:textId="77777777" w:rsidR="00CE5460" w:rsidRPr="00C04914" w:rsidRDefault="00CE5460" w:rsidP="006F4BB1">
            <w:pPr>
              <w:jc w:val="center"/>
              <w:rPr>
                <w:color w:val="000000" w:themeColor="text1"/>
                <w:sz w:val="20"/>
                <w:szCs w:val="20"/>
              </w:rPr>
            </w:pPr>
            <w:r w:rsidRPr="00C04914">
              <w:rPr>
                <w:color w:val="000000" w:themeColor="text1"/>
                <w:sz w:val="20"/>
                <w:szCs w:val="20"/>
              </w:rPr>
              <w:t>ИНН</w:t>
            </w:r>
          </w:p>
          <w:p w14:paraId="1DBC08C8" w14:textId="77777777" w:rsidR="00CE5460" w:rsidRPr="00C04914" w:rsidRDefault="00CE5460" w:rsidP="006F4BB1">
            <w:pPr>
              <w:jc w:val="center"/>
              <w:rPr>
                <w:color w:val="000000" w:themeColor="text1"/>
                <w:sz w:val="20"/>
                <w:szCs w:val="20"/>
              </w:rPr>
            </w:pPr>
            <w:r w:rsidRPr="00C04914">
              <w:rPr>
                <w:color w:val="000000" w:themeColor="text1"/>
                <w:sz w:val="20"/>
                <w:szCs w:val="20"/>
              </w:rPr>
              <w:t>341301573836</w:t>
            </w:r>
          </w:p>
          <w:p w14:paraId="51A9A24B"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w:t>
            </w:r>
          </w:p>
          <w:p w14:paraId="73C3F594" w14:textId="77777777" w:rsidR="00CE5460" w:rsidRPr="00C04914" w:rsidRDefault="00CE5460" w:rsidP="006F4BB1">
            <w:pPr>
              <w:jc w:val="center"/>
              <w:rPr>
                <w:color w:val="000000" w:themeColor="text1"/>
                <w:sz w:val="20"/>
                <w:szCs w:val="20"/>
              </w:rPr>
            </w:pPr>
            <w:r w:rsidRPr="00C04914">
              <w:rPr>
                <w:color w:val="000000" w:themeColor="text1"/>
                <w:sz w:val="20"/>
                <w:szCs w:val="20"/>
              </w:rPr>
              <w:t>310345818300094</w:t>
            </w:r>
          </w:p>
        </w:tc>
      </w:tr>
      <w:tr w:rsidR="00B042E3" w:rsidRPr="00C04914" w14:paraId="3094694C" w14:textId="77777777" w:rsidTr="006F4BB1">
        <w:trPr>
          <w:trHeight w:val="20"/>
          <w:jc w:val="center"/>
        </w:trPr>
        <w:tc>
          <w:tcPr>
            <w:tcW w:w="542" w:type="dxa"/>
            <w:vAlign w:val="center"/>
          </w:tcPr>
          <w:p w14:paraId="0994E6BE"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3064ACF0" w14:textId="77777777" w:rsidR="00CE5460" w:rsidRPr="00C04914" w:rsidRDefault="00CE5460" w:rsidP="006F4BB1">
            <w:pPr>
              <w:jc w:val="center"/>
              <w:rPr>
                <w:color w:val="000000" w:themeColor="text1"/>
                <w:sz w:val="20"/>
                <w:szCs w:val="20"/>
              </w:rPr>
            </w:pPr>
            <w:r w:rsidRPr="00C04914">
              <w:rPr>
                <w:color w:val="000000" w:themeColor="text1"/>
                <w:sz w:val="20"/>
                <w:szCs w:val="20"/>
              </w:rPr>
              <w:t>Отдел</w:t>
            </w:r>
          </w:p>
          <w:p w14:paraId="214B4995" w14:textId="77777777" w:rsidR="00CE5460" w:rsidRPr="00C04914" w:rsidRDefault="00CE5460" w:rsidP="006F4BB1">
            <w:pPr>
              <w:jc w:val="center"/>
              <w:rPr>
                <w:color w:val="000000" w:themeColor="text1"/>
                <w:sz w:val="20"/>
                <w:szCs w:val="20"/>
              </w:rPr>
            </w:pPr>
            <w:r w:rsidRPr="00C04914">
              <w:rPr>
                <w:color w:val="000000" w:themeColor="text1"/>
                <w:sz w:val="20"/>
                <w:szCs w:val="20"/>
              </w:rPr>
              <w:t>ИП Алимов С.В.</w:t>
            </w:r>
          </w:p>
          <w:p w14:paraId="60529D2A" w14:textId="77777777" w:rsidR="00CE5460" w:rsidRPr="00C04914" w:rsidRDefault="00CE5460"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5C642B66" w14:textId="77777777" w:rsidR="00CE5460" w:rsidRPr="00C04914" w:rsidRDefault="00CE546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9E1CB6A"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36454F71"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1C0562CB" w14:textId="77777777" w:rsidR="00CE5460" w:rsidRPr="00C04914" w:rsidRDefault="00CE5460"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15ABB6D4" w14:textId="77777777" w:rsidR="00CE5460" w:rsidRPr="00C04914" w:rsidRDefault="00CE5460"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77919584"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721D321"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341303322436</w:t>
            </w:r>
          </w:p>
          <w:p w14:paraId="57AD5B4C"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314945804300018</w:t>
            </w:r>
          </w:p>
        </w:tc>
      </w:tr>
      <w:tr w:rsidR="00B042E3" w:rsidRPr="00C04914" w14:paraId="1D74E224" w14:textId="77777777" w:rsidTr="006F4BB1">
        <w:trPr>
          <w:trHeight w:val="20"/>
          <w:jc w:val="center"/>
        </w:trPr>
        <w:tc>
          <w:tcPr>
            <w:tcW w:w="542" w:type="dxa"/>
            <w:vAlign w:val="center"/>
          </w:tcPr>
          <w:p w14:paraId="489857A9" w14:textId="77777777" w:rsidR="002169C3" w:rsidRPr="00C04914" w:rsidRDefault="002169C3" w:rsidP="000A0A63">
            <w:pPr>
              <w:pStyle w:val="afff6"/>
              <w:numPr>
                <w:ilvl w:val="0"/>
                <w:numId w:val="24"/>
              </w:numPr>
              <w:jc w:val="center"/>
              <w:rPr>
                <w:color w:val="000000" w:themeColor="text1"/>
                <w:sz w:val="20"/>
                <w:szCs w:val="20"/>
              </w:rPr>
            </w:pPr>
          </w:p>
        </w:tc>
        <w:tc>
          <w:tcPr>
            <w:tcW w:w="1417" w:type="dxa"/>
            <w:vAlign w:val="center"/>
          </w:tcPr>
          <w:p w14:paraId="1767BA13" w14:textId="77777777" w:rsidR="002169C3" w:rsidRPr="00C04914" w:rsidRDefault="002169C3" w:rsidP="006F4BB1">
            <w:pPr>
              <w:jc w:val="center"/>
              <w:rPr>
                <w:color w:val="000000" w:themeColor="text1"/>
                <w:sz w:val="20"/>
                <w:szCs w:val="20"/>
              </w:rPr>
            </w:pPr>
            <w:r w:rsidRPr="00C04914">
              <w:rPr>
                <w:color w:val="000000" w:themeColor="text1"/>
                <w:sz w:val="20"/>
                <w:szCs w:val="20"/>
              </w:rPr>
              <w:t>Отдел</w:t>
            </w:r>
          </w:p>
          <w:p w14:paraId="015A2FEA" w14:textId="77777777" w:rsidR="002169C3" w:rsidRPr="00C04914" w:rsidRDefault="002169C3" w:rsidP="006F4BB1">
            <w:pPr>
              <w:jc w:val="center"/>
              <w:rPr>
                <w:color w:val="000000" w:themeColor="text1"/>
                <w:sz w:val="20"/>
                <w:szCs w:val="20"/>
              </w:rPr>
            </w:pPr>
            <w:r w:rsidRPr="00C04914">
              <w:rPr>
                <w:color w:val="000000" w:themeColor="text1"/>
                <w:sz w:val="20"/>
                <w:szCs w:val="20"/>
              </w:rPr>
              <w:t>ИП Попов Н.М.</w:t>
            </w:r>
          </w:p>
          <w:p w14:paraId="7BECE2A5" w14:textId="77777777" w:rsidR="002169C3" w:rsidRPr="00C04914" w:rsidRDefault="002169C3"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49BFCE73" w14:textId="77777777" w:rsidR="002169C3" w:rsidRPr="00C04914" w:rsidRDefault="002169C3"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E5FF68E" w14:textId="77777777" w:rsidR="002169C3" w:rsidRPr="00C04914" w:rsidRDefault="002169C3" w:rsidP="006F4BB1">
            <w:pPr>
              <w:jc w:val="center"/>
              <w:rPr>
                <w:color w:val="000000" w:themeColor="text1"/>
                <w:sz w:val="20"/>
                <w:szCs w:val="20"/>
              </w:rPr>
            </w:pPr>
            <w:r w:rsidRPr="00C04914">
              <w:rPr>
                <w:color w:val="000000" w:themeColor="text1"/>
                <w:sz w:val="20"/>
                <w:szCs w:val="20"/>
              </w:rPr>
              <w:t>стройматериалы, электротовары</w:t>
            </w:r>
          </w:p>
        </w:tc>
        <w:tc>
          <w:tcPr>
            <w:tcW w:w="1619" w:type="dxa"/>
            <w:vAlign w:val="center"/>
          </w:tcPr>
          <w:p w14:paraId="22828B31" w14:textId="77777777" w:rsidR="002169C3" w:rsidRPr="00C04914" w:rsidRDefault="002169C3"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052295F8" w14:textId="77777777" w:rsidR="002169C3" w:rsidRPr="00C04914" w:rsidRDefault="002169C3" w:rsidP="006F4BB1">
            <w:pPr>
              <w:jc w:val="center"/>
              <w:rPr>
                <w:color w:val="000000" w:themeColor="text1"/>
                <w:sz w:val="20"/>
                <w:szCs w:val="20"/>
              </w:rPr>
            </w:pPr>
            <w:r w:rsidRPr="00C04914">
              <w:rPr>
                <w:color w:val="000000" w:themeColor="text1"/>
                <w:sz w:val="20"/>
                <w:szCs w:val="20"/>
              </w:rPr>
              <w:t>22,0</w:t>
            </w:r>
          </w:p>
        </w:tc>
        <w:tc>
          <w:tcPr>
            <w:tcW w:w="772" w:type="dxa"/>
            <w:vAlign w:val="center"/>
          </w:tcPr>
          <w:p w14:paraId="1AE0034B" w14:textId="77777777" w:rsidR="002169C3" w:rsidRPr="00C04914" w:rsidRDefault="002169C3" w:rsidP="006F4BB1">
            <w:pPr>
              <w:jc w:val="center"/>
              <w:rPr>
                <w:color w:val="000000" w:themeColor="text1"/>
                <w:sz w:val="20"/>
                <w:szCs w:val="20"/>
              </w:rPr>
            </w:pPr>
            <w:r w:rsidRPr="00C04914">
              <w:rPr>
                <w:color w:val="000000" w:themeColor="text1"/>
                <w:sz w:val="20"/>
                <w:szCs w:val="20"/>
              </w:rPr>
              <w:t>22,0</w:t>
            </w:r>
          </w:p>
        </w:tc>
        <w:tc>
          <w:tcPr>
            <w:tcW w:w="841" w:type="dxa"/>
            <w:vAlign w:val="center"/>
          </w:tcPr>
          <w:p w14:paraId="1EEB1091" w14:textId="77777777" w:rsidR="002169C3" w:rsidRPr="00C04914" w:rsidRDefault="002169C3"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AE7469E" w14:textId="77777777" w:rsidR="002169C3" w:rsidRPr="00C04914" w:rsidRDefault="002169C3" w:rsidP="006F4BB1">
            <w:pPr>
              <w:jc w:val="center"/>
              <w:rPr>
                <w:color w:val="000000" w:themeColor="text1"/>
                <w:sz w:val="20"/>
                <w:szCs w:val="20"/>
              </w:rPr>
            </w:pPr>
            <w:r w:rsidRPr="00C04914">
              <w:rPr>
                <w:color w:val="000000" w:themeColor="text1"/>
                <w:sz w:val="20"/>
                <w:szCs w:val="20"/>
              </w:rPr>
              <w:t>ИНН 341300215443</w:t>
            </w:r>
          </w:p>
          <w:p w14:paraId="558D013A" w14:textId="77777777" w:rsidR="002169C3" w:rsidRPr="00C04914" w:rsidRDefault="002169C3" w:rsidP="006F4BB1">
            <w:pPr>
              <w:jc w:val="center"/>
              <w:rPr>
                <w:color w:val="000000" w:themeColor="text1"/>
                <w:sz w:val="20"/>
                <w:szCs w:val="20"/>
              </w:rPr>
            </w:pPr>
            <w:r w:rsidRPr="00C04914">
              <w:rPr>
                <w:color w:val="000000" w:themeColor="text1"/>
                <w:sz w:val="20"/>
                <w:szCs w:val="20"/>
              </w:rPr>
              <w:t>ОГРН 308345803500042</w:t>
            </w:r>
          </w:p>
        </w:tc>
      </w:tr>
      <w:tr w:rsidR="00B042E3" w:rsidRPr="00C04914" w14:paraId="73AC174E" w14:textId="77777777" w:rsidTr="006F4BB1">
        <w:trPr>
          <w:trHeight w:val="20"/>
          <w:jc w:val="center"/>
        </w:trPr>
        <w:tc>
          <w:tcPr>
            <w:tcW w:w="542" w:type="dxa"/>
            <w:vAlign w:val="center"/>
          </w:tcPr>
          <w:p w14:paraId="28145147" w14:textId="77777777" w:rsidR="002169C3" w:rsidRPr="00C04914" w:rsidRDefault="002169C3" w:rsidP="000A0A63">
            <w:pPr>
              <w:pStyle w:val="afff6"/>
              <w:numPr>
                <w:ilvl w:val="0"/>
                <w:numId w:val="24"/>
              </w:numPr>
              <w:jc w:val="center"/>
              <w:rPr>
                <w:color w:val="000000" w:themeColor="text1"/>
                <w:sz w:val="20"/>
                <w:szCs w:val="20"/>
              </w:rPr>
            </w:pPr>
          </w:p>
        </w:tc>
        <w:tc>
          <w:tcPr>
            <w:tcW w:w="1417" w:type="dxa"/>
            <w:vAlign w:val="center"/>
          </w:tcPr>
          <w:p w14:paraId="2E7ECE3C" w14:textId="77777777" w:rsidR="002169C3" w:rsidRPr="00C04914" w:rsidRDefault="002169C3" w:rsidP="006F4BB1">
            <w:pPr>
              <w:jc w:val="center"/>
              <w:rPr>
                <w:color w:val="000000" w:themeColor="text1"/>
                <w:sz w:val="20"/>
                <w:szCs w:val="20"/>
              </w:rPr>
            </w:pPr>
            <w:r w:rsidRPr="00C04914">
              <w:rPr>
                <w:color w:val="000000" w:themeColor="text1"/>
                <w:sz w:val="20"/>
                <w:szCs w:val="20"/>
              </w:rPr>
              <w:t>ИП Мельникова И.А.</w:t>
            </w:r>
            <w:r w:rsidRPr="00C04914">
              <w:rPr>
                <w:color w:val="000000" w:themeColor="text1"/>
                <w:sz w:val="20"/>
                <w:szCs w:val="20"/>
              </w:rPr>
              <w:br/>
              <w:t>«Квадратный метр»</w:t>
            </w:r>
          </w:p>
        </w:tc>
        <w:tc>
          <w:tcPr>
            <w:tcW w:w="992" w:type="dxa"/>
            <w:vAlign w:val="center"/>
          </w:tcPr>
          <w:p w14:paraId="51BAAB8A" w14:textId="77777777" w:rsidR="002169C3" w:rsidRPr="00C04914" w:rsidRDefault="002169C3"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1539B83" w14:textId="77777777" w:rsidR="002169C3" w:rsidRPr="00C04914" w:rsidRDefault="002169C3"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7F81A3EA" w14:textId="77777777" w:rsidR="002169C3" w:rsidRPr="00C04914" w:rsidRDefault="002169C3" w:rsidP="006F4BB1">
            <w:pPr>
              <w:jc w:val="center"/>
              <w:rPr>
                <w:color w:val="000000" w:themeColor="text1"/>
                <w:sz w:val="20"/>
                <w:szCs w:val="20"/>
              </w:rPr>
            </w:pPr>
            <w:r w:rsidRPr="00C04914">
              <w:rPr>
                <w:color w:val="000000" w:themeColor="text1"/>
                <w:sz w:val="20"/>
                <w:szCs w:val="20"/>
              </w:rPr>
              <w:t>г. Котельниково, ул. Советская, 2</w:t>
            </w:r>
          </w:p>
        </w:tc>
        <w:tc>
          <w:tcPr>
            <w:tcW w:w="847" w:type="dxa"/>
            <w:gridSpan w:val="2"/>
            <w:vAlign w:val="center"/>
          </w:tcPr>
          <w:p w14:paraId="2B7A321C" w14:textId="77777777" w:rsidR="002169C3" w:rsidRPr="00C04914" w:rsidRDefault="002169C3"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09E122FC" w14:textId="77777777" w:rsidR="002169C3" w:rsidRPr="00C04914" w:rsidRDefault="002169C3"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1D07C39D" w14:textId="77777777" w:rsidR="002169C3" w:rsidRPr="00C04914" w:rsidRDefault="002169C3"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DE81C00" w14:textId="77777777" w:rsidR="002169C3" w:rsidRPr="00C04914" w:rsidRDefault="002169C3" w:rsidP="006F4BB1">
            <w:pPr>
              <w:jc w:val="center"/>
              <w:rPr>
                <w:color w:val="000000" w:themeColor="text1"/>
                <w:sz w:val="20"/>
                <w:szCs w:val="20"/>
              </w:rPr>
            </w:pPr>
            <w:r w:rsidRPr="00C04914">
              <w:rPr>
                <w:color w:val="000000" w:themeColor="text1"/>
                <w:sz w:val="20"/>
                <w:szCs w:val="20"/>
              </w:rPr>
              <w:t>ИНН</w:t>
            </w:r>
          </w:p>
          <w:p w14:paraId="5C870E28" w14:textId="77777777" w:rsidR="002169C3" w:rsidRPr="00C04914" w:rsidRDefault="002169C3" w:rsidP="006F4BB1">
            <w:pPr>
              <w:jc w:val="center"/>
              <w:rPr>
                <w:color w:val="000000" w:themeColor="text1"/>
                <w:sz w:val="20"/>
                <w:szCs w:val="20"/>
              </w:rPr>
            </w:pPr>
            <w:r w:rsidRPr="00C04914">
              <w:rPr>
                <w:color w:val="000000" w:themeColor="text1"/>
                <w:sz w:val="20"/>
                <w:szCs w:val="20"/>
              </w:rPr>
              <w:t>341302225221</w:t>
            </w:r>
          </w:p>
          <w:p w14:paraId="4436EC6C" w14:textId="77777777" w:rsidR="002169C3" w:rsidRPr="00C04914" w:rsidRDefault="002169C3" w:rsidP="006F4BB1">
            <w:pPr>
              <w:jc w:val="center"/>
              <w:rPr>
                <w:color w:val="000000" w:themeColor="text1"/>
                <w:sz w:val="20"/>
                <w:szCs w:val="20"/>
              </w:rPr>
            </w:pPr>
            <w:r w:rsidRPr="00C04914">
              <w:rPr>
                <w:color w:val="000000" w:themeColor="text1"/>
                <w:sz w:val="20"/>
                <w:szCs w:val="20"/>
              </w:rPr>
              <w:t>ОГРН</w:t>
            </w:r>
          </w:p>
          <w:p w14:paraId="0A18C78D" w14:textId="77777777" w:rsidR="002169C3" w:rsidRPr="00C04914" w:rsidRDefault="002169C3" w:rsidP="006F4BB1">
            <w:pPr>
              <w:jc w:val="center"/>
              <w:rPr>
                <w:color w:val="000000" w:themeColor="text1"/>
                <w:sz w:val="20"/>
                <w:szCs w:val="20"/>
              </w:rPr>
            </w:pPr>
            <w:r w:rsidRPr="00C04914">
              <w:rPr>
                <w:color w:val="000000" w:themeColor="text1"/>
                <w:sz w:val="20"/>
                <w:szCs w:val="20"/>
              </w:rPr>
              <w:t>317344300054038</w:t>
            </w:r>
          </w:p>
        </w:tc>
      </w:tr>
      <w:tr w:rsidR="00B042E3" w:rsidRPr="00C04914" w14:paraId="53743524" w14:textId="77777777" w:rsidTr="006F4BB1">
        <w:trPr>
          <w:trHeight w:val="20"/>
          <w:jc w:val="center"/>
        </w:trPr>
        <w:tc>
          <w:tcPr>
            <w:tcW w:w="542" w:type="dxa"/>
            <w:vAlign w:val="center"/>
          </w:tcPr>
          <w:p w14:paraId="2C06F62F" w14:textId="77777777" w:rsidR="002169C3" w:rsidRPr="00C04914" w:rsidRDefault="002169C3" w:rsidP="000A0A63">
            <w:pPr>
              <w:pStyle w:val="afff6"/>
              <w:numPr>
                <w:ilvl w:val="0"/>
                <w:numId w:val="24"/>
              </w:numPr>
              <w:jc w:val="center"/>
              <w:rPr>
                <w:color w:val="000000" w:themeColor="text1"/>
                <w:sz w:val="20"/>
                <w:szCs w:val="20"/>
              </w:rPr>
            </w:pPr>
          </w:p>
        </w:tc>
        <w:tc>
          <w:tcPr>
            <w:tcW w:w="1417" w:type="dxa"/>
            <w:vAlign w:val="center"/>
          </w:tcPr>
          <w:p w14:paraId="221F43D1" w14:textId="77777777" w:rsidR="002169C3" w:rsidRPr="00C04914" w:rsidRDefault="002169C3" w:rsidP="006F4BB1">
            <w:pPr>
              <w:jc w:val="center"/>
              <w:rPr>
                <w:color w:val="000000" w:themeColor="text1"/>
                <w:sz w:val="20"/>
                <w:szCs w:val="20"/>
              </w:rPr>
            </w:pPr>
            <w:r w:rsidRPr="00C04914">
              <w:rPr>
                <w:color w:val="000000" w:themeColor="text1"/>
                <w:sz w:val="20"/>
                <w:szCs w:val="20"/>
              </w:rPr>
              <w:t>ИП Мельникова И.А.</w:t>
            </w:r>
            <w:r w:rsidRPr="00C04914">
              <w:rPr>
                <w:color w:val="000000" w:themeColor="text1"/>
                <w:sz w:val="20"/>
                <w:szCs w:val="20"/>
              </w:rPr>
              <w:br/>
              <w:t>«Квадратный метр»*</w:t>
            </w:r>
          </w:p>
        </w:tc>
        <w:tc>
          <w:tcPr>
            <w:tcW w:w="992" w:type="dxa"/>
            <w:vAlign w:val="center"/>
          </w:tcPr>
          <w:p w14:paraId="24795B21" w14:textId="77777777" w:rsidR="002169C3" w:rsidRPr="00C04914" w:rsidRDefault="002169C3"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EA9CF49" w14:textId="77777777" w:rsidR="002169C3" w:rsidRPr="00C04914" w:rsidRDefault="002169C3"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33821C9B" w14:textId="77777777" w:rsidR="002169C3" w:rsidRPr="00C04914" w:rsidRDefault="002169C3" w:rsidP="006F4BB1">
            <w:pPr>
              <w:jc w:val="center"/>
              <w:rPr>
                <w:color w:val="000000" w:themeColor="text1"/>
                <w:sz w:val="20"/>
                <w:szCs w:val="20"/>
              </w:rPr>
            </w:pPr>
            <w:r w:rsidRPr="00C04914">
              <w:rPr>
                <w:color w:val="000000" w:themeColor="text1"/>
                <w:sz w:val="20"/>
                <w:szCs w:val="20"/>
              </w:rPr>
              <w:t>г. Котельниково,</w:t>
            </w:r>
          </w:p>
          <w:p w14:paraId="21902E2B" w14:textId="77777777" w:rsidR="002169C3" w:rsidRPr="00C04914" w:rsidRDefault="002169C3" w:rsidP="006F4BB1">
            <w:pPr>
              <w:jc w:val="center"/>
              <w:rPr>
                <w:color w:val="000000" w:themeColor="text1"/>
                <w:sz w:val="20"/>
                <w:szCs w:val="20"/>
              </w:rPr>
            </w:pPr>
            <w:r w:rsidRPr="00C04914">
              <w:rPr>
                <w:color w:val="000000" w:themeColor="text1"/>
                <w:sz w:val="20"/>
                <w:szCs w:val="20"/>
              </w:rPr>
              <w:t>ул. Первомайская , 18</w:t>
            </w:r>
          </w:p>
        </w:tc>
        <w:tc>
          <w:tcPr>
            <w:tcW w:w="847" w:type="dxa"/>
            <w:gridSpan w:val="2"/>
            <w:vAlign w:val="center"/>
          </w:tcPr>
          <w:p w14:paraId="3347E284" w14:textId="77777777" w:rsidR="002169C3" w:rsidRPr="00C04914" w:rsidRDefault="002169C3"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67C9B2F3" w14:textId="77777777" w:rsidR="002169C3" w:rsidRPr="00C04914" w:rsidRDefault="002169C3"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3FE2FBAE" w14:textId="77777777" w:rsidR="002169C3" w:rsidRPr="00C04914" w:rsidRDefault="002169C3"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1DE0F2B" w14:textId="77777777" w:rsidR="002169C3" w:rsidRPr="00C04914" w:rsidRDefault="002169C3" w:rsidP="006F4BB1">
            <w:pPr>
              <w:jc w:val="center"/>
              <w:rPr>
                <w:color w:val="000000" w:themeColor="text1"/>
                <w:sz w:val="20"/>
                <w:szCs w:val="20"/>
              </w:rPr>
            </w:pPr>
            <w:r w:rsidRPr="00C04914">
              <w:rPr>
                <w:color w:val="000000" w:themeColor="text1"/>
                <w:sz w:val="20"/>
                <w:szCs w:val="20"/>
              </w:rPr>
              <w:t>ИНН</w:t>
            </w:r>
          </w:p>
          <w:p w14:paraId="3EF886A4" w14:textId="77777777" w:rsidR="002169C3" w:rsidRPr="00C04914" w:rsidRDefault="002169C3" w:rsidP="006F4BB1">
            <w:pPr>
              <w:jc w:val="center"/>
              <w:rPr>
                <w:color w:val="000000" w:themeColor="text1"/>
                <w:sz w:val="20"/>
                <w:szCs w:val="20"/>
              </w:rPr>
            </w:pPr>
            <w:r w:rsidRPr="00C04914">
              <w:rPr>
                <w:color w:val="000000" w:themeColor="text1"/>
                <w:sz w:val="20"/>
                <w:szCs w:val="20"/>
              </w:rPr>
              <w:t>341302225221</w:t>
            </w:r>
          </w:p>
          <w:p w14:paraId="5F5206E3" w14:textId="77777777" w:rsidR="002169C3" w:rsidRPr="00C04914" w:rsidRDefault="002169C3" w:rsidP="006F4BB1">
            <w:pPr>
              <w:jc w:val="center"/>
              <w:rPr>
                <w:color w:val="000000" w:themeColor="text1"/>
                <w:sz w:val="20"/>
                <w:szCs w:val="20"/>
              </w:rPr>
            </w:pPr>
            <w:r w:rsidRPr="00C04914">
              <w:rPr>
                <w:color w:val="000000" w:themeColor="text1"/>
                <w:sz w:val="20"/>
                <w:szCs w:val="20"/>
              </w:rPr>
              <w:t>ОГРН</w:t>
            </w:r>
          </w:p>
          <w:p w14:paraId="68DF23FB" w14:textId="77777777" w:rsidR="002169C3" w:rsidRPr="00C04914" w:rsidRDefault="002169C3" w:rsidP="006F4BB1">
            <w:pPr>
              <w:jc w:val="center"/>
              <w:rPr>
                <w:color w:val="000000" w:themeColor="text1"/>
                <w:sz w:val="20"/>
                <w:szCs w:val="20"/>
              </w:rPr>
            </w:pPr>
            <w:r w:rsidRPr="00C04914">
              <w:rPr>
                <w:color w:val="000000" w:themeColor="text1"/>
                <w:sz w:val="20"/>
                <w:szCs w:val="20"/>
              </w:rPr>
              <w:t>317344300054038</w:t>
            </w:r>
          </w:p>
        </w:tc>
      </w:tr>
      <w:tr w:rsidR="00B042E3" w:rsidRPr="00C04914" w14:paraId="418C7632" w14:textId="77777777" w:rsidTr="006F4BB1">
        <w:trPr>
          <w:trHeight w:val="20"/>
          <w:jc w:val="center"/>
        </w:trPr>
        <w:tc>
          <w:tcPr>
            <w:tcW w:w="542" w:type="dxa"/>
            <w:vAlign w:val="center"/>
          </w:tcPr>
          <w:p w14:paraId="2C278191" w14:textId="77777777" w:rsidR="002169C3" w:rsidRPr="00C04914" w:rsidRDefault="002169C3" w:rsidP="000A0A63">
            <w:pPr>
              <w:pStyle w:val="afff6"/>
              <w:numPr>
                <w:ilvl w:val="0"/>
                <w:numId w:val="24"/>
              </w:numPr>
              <w:jc w:val="center"/>
              <w:rPr>
                <w:color w:val="000000" w:themeColor="text1"/>
                <w:sz w:val="20"/>
                <w:szCs w:val="20"/>
              </w:rPr>
            </w:pPr>
          </w:p>
        </w:tc>
        <w:tc>
          <w:tcPr>
            <w:tcW w:w="1417" w:type="dxa"/>
            <w:vAlign w:val="center"/>
          </w:tcPr>
          <w:p w14:paraId="02A26934" w14:textId="77777777" w:rsidR="002169C3" w:rsidRPr="00C04914" w:rsidRDefault="002169C3" w:rsidP="006F4BB1">
            <w:pPr>
              <w:jc w:val="center"/>
              <w:rPr>
                <w:color w:val="000000" w:themeColor="text1"/>
                <w:sz w:val="20"/>
                <w:szCs w:val="20"/>
              </w:rPr>
            </w:pPr>
            <w:r w:rsidRPr="00C04914">
              <w:rPr>
                <w:color w:val="000000" w:themeColor="text1"/>
                <w:sz w:val="20"/>
                <w:szCs w:val="20"/>
              </w:rPr>
              <w:t>Магазин «Умелец»</w:t>
            </w:r>
          </w:p>
          <w:p w14:paraId="2BAA94FB" w14:textId="77777777" w:rsidR="002169C3" w:rsidRPr="00C04914" w:rsidRDefault="002169C3" w:rsidP="006F4BB1">
            <w:pPr>
              <w:jc w:val="center"/>
              <w:rPr>
                <w:color w:val="000000" w:themeColor="text1"/>
                <w:sz w:val="20"/>
                <w:szCs w:val="20"/>
              </w:rPr>
            </w:pPr>
            <w:r w:rsidRPr="00C04914">
              <w:rPr>
                <w:color w:val="000000" w:themeColor="text1"/>
                <w:sz w:val="20"/>
                <w:szCs w:val="20"/>
              </w:rPr>
              <w:t>ИП Заиченко О.В.</w:t>
            </w:r>
          </w:p>
        </w:tc>
        <w:tc>
          <w:tcPr>
            <w:tcW w:w="992" w:type="dxa"/>
            <w:vAlign w:val="center"/>
          </w:tcPr>
          <w:p w14:paraId="4A2237A7" w14:textId="77777777" w:rsidR="002169C3" w:rsidRPr="00C04914" w:rsidRDefault="002169C3"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DBDE3AD" w14:textId="77777777" w:rsidR="002169C3" w:rsidRPr="00C04914" w:rsidRDefault="002169C3"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18D42DCE" w14:textId="77777777" w:rsidR="002169C3" w:rsidRPr="00C04914" w:rsidRDefault="002169C3" w:rsidP="006F4BB1">
            <w:pPr>
              <w:jc w:val="center"/>
              <w:rPr>
                <w:color w:val="000000" w:themeColor="text1"/>
                <w:sz w:val="20"/>
                <w:szCs w:val="20"/>
              </w:rPr>
            </w:pPr>
            <w:r w:rsidRPr="00C04914">
              <w:rPr>
                <w:color w:val="000000" w:themeColor="text1"/>
                <w:sz w:val="20"/>
                <w:szCs w:val="20"/>
              </w:rPr>
              <w:t>г. Котельниково,</w:t>
            </w:r>
          </w:p>
          <w:p w14:paraId="1EEDF607" w14:textId="77777777" w:rsidR="002169C3" w:rsidRPr="00C04914" w:rsidRDefault="002169C3" w:rsidP="006F4BB1">
            <w:pPr>
              <w:jc w:val="center"/>
              <w:rPr>
                <w:color w:val="000000" w:themeColor="text1"/>
                <w:sz w:val="20"/>
                <w:szCs w:val="20"/>
              </w:rPr>
            </w:pPr>
            <w:r w:rsidRPr="00C04914">
              <w:rPr>
                <w:color w:val="000000" w:themeColor="text1"/>
                <w:sz w:val="20"/>
                <w:szCs w:val="20"/>
              </w:rPr>
              <w:t>ул. Серафимовича, 11б</w:t>
            </w:r>
          </w:p>
        </w:tc>
        <w:tc>
          <w:tcPr>
            <w:tcW w:w="847" w:type="dxa"/>
            <w:gridSpan w:val="2"/>
            <w:vAlign w:val="center"/>
          </w:tcPr>
          <w:p w14:paraId="2A043B3E" w14:textId="77777777" w:rsidR="002169C3" w:rsidRPr="00C04914" w:rsidRDefault="002169C3"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7F61850C" w14:textId="77777777" w:rsidR="002169C3" w:rsidRPr="00C04914" w:rsidRDefault="002169C3" w:rsidP="006F4BB1">
            <w:pPr>
              <w:jc w:val="center"/>
              <w:rPr>
                <w:color w:val="000000" w:themeColor="text1"/>
                <w:sz w:val="20"/>
                <w:szCs w:val="20"/>
              </w:rPr>
            </w:pPr>
            <w:r w:rsidRPr="00C04914">
              <w:rPr>
                <w:color w:val="000000" w:themeColor="text1"/>
                <w:sz w:val="20"/>
                <w:szCs w:val="20"/>
              </w:rPr>
              <w:t>36,0</w:t>
            </w:r>
          </w:p>
        </w:tc>
        <w:tc>
          <w:tcPr>
            <w:tcW w:w="841" w:type="dxa"/>
            <w:vAlign w:val="center"/>
          </w:tcPr>
          <w:p w14:paraId="5B3A2128" w14:textId="77777777" w:rsidR="002169C3" w:rsidRPr="00C04914" w:rsidRDefault="002169C3" w:rsidP="006F4BB1">
            <w:pPr>
              <w:jc w:val="center"/>
              <w:rPr>
                <w:color w:val="000000" w:themeColor="text1"/>
                <w:sz w:val="20"/>
                <w:szCs w:val="20"/>
              </w:rPr>
            </w:pPr>
            <w:r w:rsidRPr="00C04914">
              <w:rPr>
                <w:color w:val="000000" w:themeColor="text1"/>
                <w:sz w:val="20"/>
                <w:szCs w:val="20"/>
              </w:rPr>
              <w:t>1</w:t>
            </w:r>
          </w:p>
          <w:p w14:paraId="6016E8DA" w14:textId="77777777" w:rsidR="002169C3" w:rsidRPr="00C04914" w:rsidRDefault="002169C3" w:rsidP="006F4BB1">
            <w:pPr>
              <w:jc w:val="center"/>
              <w:rPr>
                <w:color w:val="000000" w:themeColor="text1"/>
                <w:sz w:val="20"/>
                <w:szCs w:val="20"/>
              </w:rPr>
            </w:pPr>
          </w:p>
          <w:p w14:paraId="69EFCD8E" w14:textId="77777777" w:rsidR="002169C3" w:rsidRPr="00C04914" w:rsidRDefault="002169C3" w:rsidP="006F4BB1">
            <w:pPr>
              <w:jc w:val="center"/>
              <w:rPr>
                <w:color w:val="000000" w:themeColor="text1"/>
                <w:sz w:val="20"/>
                <w:szCs w:val="20"/>
              </w:rPr>
            </w:pPr>
          </w:p>
        </w:tc>
        <w:tc>
          <w:tcPr>
            <w:tcW w:w="1562" w:type="dxa"/>
            <w:vAlign w:val="center"/>
          </w:tcPr>
          <w:p w14:paraId="2FADC30A" w14:textId="77777777" w:rsidR="002169C3" w:rsidRPr="00C04914" w:rsidRDefault="002169C3" w:rsidP="006F4BB1">
            <w:pPr>
              <w:jc w:val="center"/>
              <w:rPr>
                <w:color w:val="000000" w:themeColor="text1"/>
                <w:sz w:val="20"/>
                <w:szCs w:val="20"/>
              </w:rPr>
            </w:pPr>
            <w:r w:rsidRPr="00C04914">
              <w:rPr>
                <w:color w:val="000000" w:themeColor="text1"/>
                <w:sz w:val="20"/>
                <w:szCs w:val="20"/>
              </w:rPr>
              <w:t>ИНН 341303118141</w:t>
            </w:r>
          </w:p>
          <w:p w14:paraId="3820132D" w14:textId="77777777" w:rsidR="002169C3" w:rsidRPr="00C04914" w:rsidRDefault="002169C3" w:rsidP="006F4BB1">
            <w:pPr>
              <w:jc w:val="center"/>
              <w:rPr>
                <w:color w:val="000000" w:themeColor="text1"/>
                <w:sz w:val="20"/>
                <w:szCs w:val="20"/>
              </w:rPr>
            </w:pPr>
            <w:r w:rsidRPr="00C04914">
              <w:rPr>
                <w:color w:val="000000" w:themeColor="text1"/>
                <w:sz w:val="20"/>
                <w:szCs w:val="20"/>
              </w:rPr>
              <w:t>ОГРН 311345819200055</w:t>
            </w:r>
          </w:p>
        </w:tc>
      </w:tr>
      <w:tr w:rsidR="00B042E3" w:rsidRPr="00C04914" w14:paraId="32E410D1" w14:textId="77777777" w:rsidTr="006F4BB1">
        <w:trPr>
          <w:trHeight w:val="20"/>
          <w:jc w:val="center"/>
        </w:trPr>
        <w:tc>
          <w:tcPr>
            <w:tcW w:w="542" w:type="dxa"/>
            <w:vAlign w:val="center"/>
          </w:tcPr>
          <w:p w14:paraId="449F35A1" w14:textId="77777777" w:rsidR="002169C3" w:rsidRPr="00C04914" w:rsidRDefault="002169C3" w:rsidP="000A0A63">
            <w:pPr>
              <w:pStyle w:val="afff6"/>
              <w:numPr>
                <w:ilvl w:val="0"/>
                <w:numId w:val="24"/>
              </w:numPr>
              <w:jc w:val="center"/>
              <w:rPr>
                <w:color w:val="000000" w:themeColor="text1"/>
                <w:sz w:val="20"/>
                <w:szCs w:val="20"/>
              </w:rPr>
            </w:pPr>
          </w:p>
        </w:tc>
        <w:tc>
          <w:tcPr>
            <w:tcW w:w="1417" w:type="dxa"/>
            <w:vAlign w:val="center"/>
          </w:tcPr>
          <w:p w14:paraId="2AD936AF" w14:textId="77777777" w:rsidR="002169C3" w:rsidRPr="00C04914" w:rsidRDefault="002169C3" w:rsidP="006F4BB1">
            <w:pPr>
              <w:jc w:val="center"/>
              <w:rPr>
                <w:color w:val="000000" w:themeColor="text1"/>
                <w:sz w:val="20"/>
                <w:szCs w:val="20"/>
              </w:rPr>
            </w:pPr>
            <w:r w:rsidRPr="00C04914">
              <w:rPr>
                <w:color w:val="000000" w:themeColor="text1"/>
                <w:sz w:val="20"/>
                <w:szCs w:val="20"/>
              </w:rPr>
              <w:t>ИП Борисова С.А.</w:t>
            </w:r>
          </w:p>
          <w:p w14:paraId="6A139F34" w14:textId="77777777" w:rsidR="002169C3" w:rsidRPr="00C04914" w:rsidRDefault="002169C3" w:rsidP="006F4BB1">
            <w:pPr>
              <w:jc w:val="center"/>
              <w:rPr>
                <w:color w:val="000000" w:themeColor="text1"/>
                <w:sz w:val="20"/>
                <w:szCs w:val="20"/>
              </w:rPr>
            </w:pPr>
            <w:r w:rsidRPr="00C04914">
              <w:rPr>
                <w:color w:val="000000" w:themeColor="text1"/>
                <w:sz w:val="20"/>
                <w:szCs w:val="20"/>
              </w:rPr>
              <w:lastRenderedPageBreak/>
              <w:t>«Электрохозтовары»</w:t>
            </w:r>
          </w:p>
        </w:tc>
        <w:tc>
          <w:tcPr>
            <w:tcW w:w="992" w:type="dxa"/>
            <w:vAlign w:val="center"/>
          </w:tcPr>
          <w:p w14:paraId="0DCF809C" w14:textId="77777777" w:rsidR="002169C3" w:rsidRPr="00C04914" w:rsidRDefault="002169C3" w:rsidP="006F4BB1">
            <w:pPr>
              <w:jc w:val="center"/>
              <w:rPr>
                <w:color w:val="000000" w:themeColor="text1"/>
                <w:sz w:val="20"/>
                <w:szCs w:val="20"/>
              </w:rPr>
            </w:pPr>
            <w:r w:rsidRPr="00C04914">
              <w:rPr>
                <w:color w:val="000000" w:themeColor="text1"/>
                <w:sz w:val="20"/>
                <w:szCs w:val="20"/>
              </w:rPr>
              <w:lastRenderedPageBreak/>
              <w:t>аренда</w:t>
            </w:r>
          </w:p>
        </w:tc>
        <w:tc>
          <w:tcPr>
            <w:tcW w:w="1560" w:type="dxa"/>
            <w:vAlign w:val="center"/>
          </w:tcPr>
          <w:p w14:paraId="6C8597AB" w14:textId="77777777" w:rsidR="002169C3" w:rsidRPr="00C04914" w:rsidRDefault="002169C3" w:rsidP="006F4BB1">
            <w:pPr>
              <w:jc w:val="center"/>
              <w:rPr>
                <w:color w:val="000000" w:themeColor="text1"/>
                <w:sz w:val="20"/>
                <w:szCs w:val="20"/>
              </w:rPr>
            </w:pPr>
            <w:r w:rsidRPr="00C04914">
              <w:rPr>
                <w:color w:val="000000" w:themeColor="text1"/>
                <w:sz w:val="20"/>
                <w:szCs w:val="20"/>
              </w:rPr>
              <w:t>стройматериалы, электрохозтовары</w:t>
            </w:r>
          </w:p>
        </w:tc>
        <w:tc>
          <w:tcPr>
            <w:tcW w:w="1619" w:type="dxa"/>
            <w:vAlign w:val="center"/>
          </w:tcPr>
          <w:p w14:paraId="5C186166" w14:textId="77777777" w:rsidR="002169C3" w:rsidRPr="00C04914" w:rsidRDefault="002169C3" w:rsidP="006F4BB1">
            <w:pPr>
              <w:jc w:val="center"/>
              <w:rPr>
                <w:color w:val="000000" w:themeColor="text1"/>
                <w:sz w:val="20"/>
                <w:szCs w:val="20"/>
              </w:rPr>
            </w:pPr>
            <w:r w:rsidRPr="00C04914">
              <w:rPr>
                <w:color w:val="000000" w:themeColor="text1"/>
                <w:sz w:val="20"/>
                <w:szCs w:val="20"/>
              </w:rPr>
              <w:t>г. Котельниково, ул. Родина, 57</w:t>
            </w:r>
          </w:p>
        </w:tc>
        <w:tc>
          <w:tcPr>
            <w:tcW w:w="847" w:type="dxa"/>
            <w:gridSpan w:val="2"/>
            <w:vAlign w:val="center"/>
          </w:tcPr>
          <w:p w14:paraId="2E5D5DA6" w14:textId="77777777" w:rsidR="002169C3" w:rsidRPr="00C04914" w:rsidRDefault="002169C3" w:rsidP="006F4BB1">
            <w:pPr>
              <w:jc w:val="center"/>
              <w:rPr>
                <w:color w:val="000000" w:themeColor="text1"/>
                <w:sz w:val="20"/>
                <w:szCs w:val="20"/>
              </w:rPr>
            </w:pPr>
            <w:r w:rsidRPr="00C04914">
              <w:rPr>
                <w:color w:val="000000" w:themeColor="text1"/>
                <w:sz w:val="20"/>
                <w:szCs w:val="20"/>
              </w:rPr>
              <w:t>100,0</w:t>
            </w:r>
          </w:p>
        </w:tc>
        <w:tc>
          <w:tcPr>
            <w:tcW w:w="772" w:type="dxa"/>
            <w:vAlign w:val="center"/>
          </w:tcPr>
          <w:p w14:paraId="4EDE69BE" w14:textId="77777777" w:rsidR="002169C3" w:rsidRPr="00C04914" w:rsidRDefault="002169C3" w:rsidP="006F4BB1">
            <w:pPr>
              <w:jc w:val="center"/>
              <w:rPr>
                <w:color w:val="000000" w:themeColor="text1"/>
                <w:sz w:val="20"/>
                <w:szCs w:val="20"/>
              </w:rPr>
            </w:pPr>
            <w:r w:rsidRPr="00C04914">
              <w:rPr>
                <w:color w:val="000000" w:themeColor="text1"/>
                <w:sz w:val="20"/>
                <w:szCs w:val="20"/>
              </w:rPr>
              <w:t>60,0</w:t>
            </w:r>
          </w:p>
        </w:tc>
        <w:tc>
          <w:tcPr>
            <w:tcW w:w="841" w:type="dxa"/>
            <w:vAlign w:val="center"/>
          </w:tcPr>
          <w:p w14:paraId="458B7FF4" w14:textId="77777777" w:rsidR="002169C3" w:rsidRPr="00C04914" w:rsidRDefault="002169C3"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13B89CFE" w14:textId="77777777" w:rsidR="002169C3" w:rsidRPr="00C04914" w:rsidRDefault="002169C3" w:rsidP="006F4BB1">
            <w:pPr>
              <w:jc w:val="center"/>
              <w:rPr>
                <w:color w:val="000000" w:themeColor="text1"/>
                <w:sz w:val="20"/>
                <w:szCs w:val="20"/>
              </w:rPr>
            </w:pPr>
            <w:r w:rsidRPr="00C04914">
              <w:rPr>
                <w:color w:val="000000" w:themeColor="text1"/>
                <w:sz w:val="20"/>
                <w:szCs w:val="20"/>
              </w:rPr>
              <w:t>ИНН: 341300186150</w:t>
            </w:r>
          </w:p>
          <w:p w14:paraId="2C6B7E96" w14:textId="77777777" w:rsidR="002169C3" w:rsidRPr="00C04914" w:rsidRDefault="002169C3" w:rsidP="006F4BB1">
            <w:pPr>
              <w:jc w:val="center"/>
              <w:rPr>
                <w:color w:val="000000" w:themeColor="text1"/>
                <w:sz w:val="20"/>
                <w:szCs w:val="20"/>
              </w:rPr>
            </w:pPr>
            <w:r w:rsidRPr="00C04914">
              <w:rPr>
                <w:color w:val="000000" w:themeColor="text1"/>
                <w:sz w:val="20"/>
                <w:szCs w:val="20"/>
              </w:rPr>
              <w:lastRenderedPageBreak/>
              <w:t>ОГРН 322344300062678</w:t>
            </w:r>
          </w:p>
        </w:tc>
      </w:tr>
      <w:tr w:rsidR="00B042E3" w:rsidRPr="00C04914" w14:paraId="04CAB884" w14:textId="77777777" w:rsidTr="006F4BB1">
        <w:trPr>
          <w:trHeight w:val="20"/>
          <w:jc w:val="center"/>
        </w:trPr>
        <w:tc>
          <w:tcPr>
            <w:tcW w:w="542" w:type="dxa"/>
            <w:vAlign w:val="center"/>
          </w:tcPr>
          <w:p w14:paraId="7265F0F9"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4BDA727F" w14:textId="77777777" w:rsidR="00B042E3" w:rsidRPr="00C04914" w:rsidRDefault="00B042E3" w:rsidP="006F4BB1">
            <w:pPr>
              <w:jc w:val="center"/>
              <w:rPr>
                <w:color w:val="000000" w:themeColor="text1"/>
                <w:sz w:val="20"/>
                <w:szCs w:val="20"/>
              </w:rPr>
            </w:pPr>
            <w:r w:rsidRPr="00C04914">
              <w:rPr>
                <w:color w:val="000000" w:themeColor="text1"/>
                <w:sz w:val="20"/>
                <w:szCs w:val="20"/>
              </w:rPr>
              <w:t>База строительных материалов</w:t>
            </w:r>
          </w:p>
          <w:p w14:paraId="16675DA9" w14:textId="77777777" w:rsidR="00B042E3" w:rsidRPr="00C04914" w:rsidRDefault="00B042E3" w:rsidP="006F4BB1">
            <w:pPr>
              <w:jc w:val="center"/>
              <w:rPr>
                <w:color w:val="000000" w:themeColor="text1"/>
                <w:sz w:val="20"/>
                <w:szCs w:val="20"/>
              </w:rPr>
            </w:pPr>
            <w:r w:rsidRPr="00C04914">
              <w:rPr>
                <w:color w:val="000000" w:themeColor="text1"/>
                <w:sz w:val="20"/>
                <w:szCs w:val="20"/>
              </w:rPr>
              <w:t>ИП Капитула С.М.</w:t>
            </w:r>
          </w:p>
        </w:tc>
        <w:tc>
          <w:tcPr>
            <w:tcW w:w="992" w:type="dxa"/>
            <w:vAlign w:val="center"/>
          </w:tcPr>
          <w:p w14:paraId="1680E8F9"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p w14:paraId="6A76645B" w14:textId="77777777" w:rsidR="00B042E3" w:rsidRPr="00C04914" w:rsidRDefault="00B042E3" w:rsidP="006F4BB1">
            <w:pPr>
              <w:jc w:val="center"/>
              <w:rPr>
                <w:color w:val="000000" w:themeColor="text1"/>
                <w:sz w:val="20"/>
                <w:szCs w:val="20"/>
              </w:rPr>
            </w:pPr>
          </w:p>
          <w:p w14:paraId="5AF4F756" w14:textId="77777777" w:rsidR="00B042E3" w:rsidRPr="00C04914" w:rsidRDefault="00B042E3" w:rsidP="006F4BB1">
            <w:pPr>
              <w:jc w:val="center"/>
              <w:rPr>
                <w:color w:val="000000" w:themeColor="text1"/>
                <w:sz w:val="20"/>
                <w:szCs w:val="20"/>
              </w:rPr>
            </w:pPr>
            <w:r w:rsidRPr="00C04914">
              <w:rPr>
                <w:color w:val="000000" w:themeColor="text1"/>
                <w:sz w:val="20"/>
                <w:szCs w:val="20"/>
              </w:rPr>
              <w:t>34:13:130017:219</w:t>
            </w:r>
          </w:p>
        </w:tc>
        <w:tc>
          <w:tcPr>
            <w:tcW w:w="1560" w:type="dxa"/>
            <w:vAlign w:val="center"/>
          </w:tcPr>
          <w:p w14:paraId="02C176E3" w14:textId="77777777" w:rsidR="00B042E3" w:rsidRPr="00C04914" w:rsidRDefault="00B042E3" w:rsidP="006F4BB1">
            <w:pPr>
              <w:jc w:val="center"/>
              <w:rPr>
                <w:color w:val="000000" w:themeColor="text1"/>
                <w:sz w:val="20"/>
                <w:szCs w:val="20"/>
              </w:rPr>
            </w:pPr>
            <w:r w:rsidRPr="00C04914">
              <w:rPr>
                <w:color w:val="000000" w:themeColor="text1"/>
                <w:sz w:val="20"/>
                <w:szCs w:val="20"/>
              </w:rPr>
              <w:t>стройматериалы, металлопрокат</w:t>
            </w:r>
          </w:p>
        </w:tc>
        <w:tc>
          <w:tcPr>
            <w:tcW w:w="1619" w:type="dxa"/>
            <w:vAlign w:val="center"/>
          </w:tcPr>
          <w:p w14:paraId="52FA915E"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 ул. Калинина, 204</w:t>
            </w:r>
          </w:p>
        </w:tc>
        <w:tc>
          <w:tcPr>
            <w:tcW w:w="847" w:type="dxa"/>
            <w:gridSpan w:val="2"/>
            <w:vAlign w:val="center"/>
          </w:tcPr>
          <w:p w14:paraId="71A7B81C" w14:textId="77777777" w:rsidR="00B042E3" w:rsidRPr="00C04914" w:rsidRDefault="00B042E3" w:rsidP="006F4BB1">
            <w:pPr>
              <w:jc w:val="center"/>
              <w:rPr>
                <w:color w:val="000000" w:themeColor="text1"/>
                <w:sz w:val="20"/>
                <w:szCs w:val="20"/>
              </w:rPr>
            </w:pPr>
            <w:r w:rsidRPr="00C04914">
              <w:rPr>
                <w:color w:val="000000" w:themeColor="text1"/>
                <w:sz w:val="20"/>
                <w:szCs w:val="20"/>
              </w:rPr>
              <w:t>9020,0</w:t>
            </w:r>
          </w:p>
          <w:p w14:paraId="4A4F0FC5" w14:textId="77777777" w:rsidR="00B042E3" w:rsidRPr="00C04914" w:rsidRDefault="00B042E3" w:rsidP="006F4BB1">
            <w:pPr>
              <w:jc w:val="center"/>
              <w:rPr>
                <w:color w:val="000000" w:themeColor="text1"/>
                <w:sz w:val="20"/>
                <w:szCs w:val="20"/>
              </w:rPr>
            </w:pPr>
            <w:r w:rsidRPr="00C04914">
              <w:rPr>
                <w:color w:val="000000" w:themeColor="text1"/>
                <w:sz w:val="20"/>
                <w:szCs w:val="20"/>
              </w:rPr>
              <w:t>(всего 9026)</w:t>
            </w:r>
          </w:p>
        </w:tc>
        <w:tc>
          <w:tcPr>
            <w:tcW w:w="772" w:type="dxa"/>
            <w:vAlign w:val="center"/>
          </w:tcPr>
          <w:p w14:paraId="561CCD4F" w14:textId="77777777" w:rsidR="00B042E3" w:rsidRPr="00C04914" w:rsidRDefault="00B042E3" w:rsidP="006F4BB1">
            <w:pPr>
              <w:jc w:val="center"/>
              <w:rPr>
                <w:color w:val="000000" w:themeColor="text1"/>
                <w:sz w:val="20"/>
                <w:szCs w:val="20"/>
              </w:rPr>
            </w:pPr>
            <w:r w:rsidRPr="00C04914">
              <w:rPr>
                <w:color w:val="000000" w:themeColor="text1"/>
                <w:sz w:val="20"/>
                <w:szCs w:val="20"/>
              </w:rPr>
              <w:t>200,0</w:t>
            </w:r>
          </w:p>
        </w:tc>
        <w:tc>
          <w:tcPr>
            <w:tcW w:w="841" w:type="dxa"/>
            <w:vAlign w:val="center"/>
          </w:tcPr>
          <w:p w14:paraId="29FD3A40" w14:textId="77777777" w:rsidR="00B042E3" w:rsidRPr="00C04914" w:rsidRDefault="00B042E3" w:rsidP="006F4BB1">
            <w:pPr>
              <w:jc w:val="center"/>
              <w:rPr>
                <w:color w:val="000000" w:themeColor="text1"/>
                <w:sz w:val="20"/>
                <w:szCs w:val="20"/>
              </w:rPr>
            </w:pPr>
            <w:r w:rsidRPr="00C04914">
              <w:rPr>
                <w:color w:val="000000" w:themeColor="text1"/>
                <w:sz w:val="20"/>
                <w:szCs w:val="20"/>
              </w:rPr>
              <w:t>7</w:t>
            </w:r>
          </w:p>
        </w:tc>
        <w:tc>
          <w:tcPr>
            <w:tcW w:w="1562" w:type="dxa"/>
            <w:vAlign w:val="center"/>
          </w:tcPr>
          <w:p w14:paraId="72B067F6" w14:textId="77777777" w:rsidR="00B042E3" w:rsidRPr="00C04914" w:rsidRDefault="00B042E3" w:rsidP="006F4BB1">
            <w:pPr>
              <w:jc w:val="center"/>
              <w:rPr>
                <w:color w:val="000000" w:themeColor="text1"/>
                <w:sz w:val="20"/>
                <w:szCs w:val="20"/>
              </w:rPr>
            </w:pPr>
            <w:r w:rsidRPr="00C04914">
              <w:rPr>
                <w:color w:val="000000" w:themeColor="text1"/>
                <w:sz w:val="20"/>
                <w:szCs w:val="20"/>
              </w:rPr>
              <w:t>ИНН 341301109631</w:t>
            </w:r>
          </w:p>
          <w:p w14:paraId="749149D7"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 304345804300070</w:t>
            </w:r>
          </w:p>
        </w:tc>
      </w:tr>
      <w:tr w:rsidR="00B042E3" w:rsidRPr="00C04914" w14:paraId="729877C2" w14:textId="77777777" w:rsidTr="006F4BB1">
        <w:trPr>
          <w:trHeight w:val="20"/>
          <w:jc w:val="center"/>
        </w:trPr>
        <w:tc>
          <w:tcPr>
            <w:tcW w:w="542" w:type="dxa"/>
            <w:vAlign w:val="center"/>
          </w:tcPr>
          <w:p w14:paraId="701559B8"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7E1FE9C4" w14:textId="77777777" w:rsidR="00B042E3" w:rsidRPr="00C04914" w:rsidRDefault="00B042E3" w:rsidP="006F4BB1">
            <w:pPr>
              <w:jc w:val="center"/>
              <w:rPr>
                <w:color w:val="000000" w:themeColor="text1"/>
                <w:sz w:val="20"/>
                <w:szCs w:val="20"/>
              </w:rPr>
            </w:pPr>
            <w:r w:rsidRPr="00C04914">
              <w:rPr>
                <w:color w:val="000000" w:themeColor="text1"/>
                <w:sz w:val="20"/>
                <w:szCs w:val="20"/>
              </w:rPr>
              <w:t>Строительная база</w:t>
            </w:r>
          </w:p>
          <w:p w14:paraId="29580335" w14:textId="77777777" w:rsidR="00B042E3" w:rsidRPr="00C04914" w:rsidRDefault="00B042E3" w:rsidP="006F4BB1">
            <w:pPr>
              <w:jc w:val="center"/>
              <w:rPr>
                <w:color w:val="000000" w:themeColor="text1"/>
                <w:sz w:val="20"/>
                <w:szCs w:val="20"/>
              </w:rPr>
            </w:pPr>
            <w:r w:rsidRPr="00C04914">
              <w:rPr>
                <w:color w:val="000000" w:themeColor="text1"/>
                <w:sz w:val="20"/>
                <w:szCs w:val="20"/>
              </w:rPr>
              <w:t>ИП Криворучко В.А.</w:t>
            </w:r>
          </w:p>
        </w:tc>
        <w:tc>
          <w:tcPr>
            <w:tcW w:w="992" w:type="dxa"/>
            <w:vAlign w:val="center"/>
          </w:tcPr>
          <w:p w14:paraId="307FDD99"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34650C27" w14:textId="77777777" w:rsidR="00B042E3" w:rsidRPr="00C04914" w:rsidRDefault="00B042E3" w:rsidP="006F4BB1">
            <w:pPr>
              <w:jc w:val="center"/>
              <w:rPr>
                <w:color w:val="000000" w:themeColor="text1"/>
                <w:sz w:val="20"/>
                <w:szCs w:val="20"/>
              </w:rPr>
            </w:pPr>
            <w:r w:rsidRPr="00C04914">
              <w:rPr>
                <w:color w:val="000000" w:themeColor="text1"/>
                <w:sz w:val="20"/>
                <w:szCs w:val="20"/>
              </w:rPr>
              <w:t>стройматериалы,</w:t>
            </w:r>
          </w:p>
          <w:p w14:paraId="238FF848" w14:textId="77777777" w:rsidR="00B042E3" w:rsidRPr="00C04914" w:rsidRDefault="00B042E3" w:rsidP="006F4BB1">
            <w:pPr>
              <w:jc w:val="center"/>
              <w:rPr>
                <w:color w:val="000000" w:themeColor="text1"/>
                <w:sz w:val="20"/>
                <w:szCs w:val="20"/>
              </w:rPr>
            </w:pPr>
            <w:r w:rsidRPr="00C04914">
              <w:rPr>
                <w:color w:val="000000" w:themeColor="text1"/>
                <w:sz w:val="20"/>
                <w:szCs w:val="20"/>
              </w:rPr>
              <w:t>лес</w:t>
            </w:r>
          </w:p>
        </w:tc>
        <w:tc>
          <w:tcPr>
            <w:tcW w:w="1619" w:type="dxa"/>
            <w:vAlign w:val="center"/>
          </w:tcPr>
          <w:p w14:paraId="653499E7"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 открытая площадка по ул. Северная</w:t>
            </w:r>
          </w:p>
        </w:tc>
        <w:tc>
          <w:tcPr>
            <w:tcW w:w="847" w:type="dxa"/>
            <w:gridSpan w:val="2"/>
            <w:vAlign w:val="center"/>
          </w:tcPr>
          <w:p w14:paraId="2E011227" w14:textId="77777777" w:rsidR="00B042E3" w:rsidRPr="00C04914" w:rsidRDefault="00B042E3" w:rsidP="006F4BB1">
            <w:pPr>
              <w:jc w:val="center"/>
              <w:rPr>
                <w:color w:val="000000" w:themeColor="text1"/>
                <w:sz w:val="20"/>
                <w:szCs w:val="20"/>
              </w:rPr>
            </w:pPr>
            <w:r w:rsidRPr="00C04914">
              <w:rPr>
                <w:color w:val="000000" w:themeColor="text1"/>
                <w:sz w:val="20"/>
                <w:szCs w:val="20"/>
              </w:rPr>
              <w:t>4000,0</w:t>
            </w:r>
          </w:p>
        </w:tc>
        <w:tc>
          <w:tcPr>
            <w:tcW w:w="772" w:type="dxa"/>
            <w:vAlign w:val="center"/>
          </w:tcPr>
          <w:p w14:paraId="7A2236D5" w14:textId="77777777" w:rsidR="00B042E3" w:rsidRPr="00C04914" w:rsidRDefault="00B042E3" w:rsidP="006F4BB1">
            <w:pPr>
              <w:jc w:val="center"/>
              <w:rPr>
                <w:color w:val="000000" w:themeColor="text1"/>
                <w:sz w:val="20"/>
                <w:szCs w:val="20"/>
              </w:rPr>
            </w:pPr>
            <w:r w:rsidRPr="00C04914">
              <w:rPr>
                <w:color w:val="000000" w:themeColor="text1"/>
                <w:sz w:val="20"/>
                <w:szCs w:val="20"/>
              </w:rPr>
              <w:t>720,0</w:t>
            </w:r>
          </w:p>
        </w:tc>
        <w:tc>
          <w:tcPr>
            <w:tcW w:w="841" w:type="dxa"/>
            <w:vAlign w:val="center"/>
          </w:tcPr>
          <w:p w14:paraId="0D9E9353" w14:textId="77777777" w:rsidR="00B042E3" w:rsidRPr="00C04914" w:rsidRDefault="00B042E3"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17869A11" w14:textId="77777777" w:rsidR="00B042E3" w:rsidRPr="00C04914" w:rsidRDefault="00B042E3" w:rsidP="006F4BB1">
            <w:pPr>
              <w:jc w:val="center"/>
              <w:rPr>
                <w:color w:val="000000" w:themeColor="text1"/>
                <w:sz w:val="20"/>
                <w:szCs w:val="20"/>
              </w:rPr>
            </w:pPr>
            <w:r w:rsidRPr="00C04914">
              <w:rPr>
                <w:color w:val="000000" w:themeColor="text1"/>
                <w:sz w:val="20"/>
                <w:szCs w:val="20"/>
              </w:rPr>
              <w:t>ИНН 341300064191</w:t>
            </w:r>
          </w:p>
          <w:p w14:paraId="21D13985"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 308345805000037</w:t>
            </w:r>
          </w:p>
        </w:tc>
      </w:tr>
      <w:tr w:rsidR="00B042E3" w:rsidRPr="00C04914" w14:paraId="72D236DD" w14:textId="77777777" w:rsidTr="006F4BB1">
        <w:trPr>
          <w:trHeight w:val="20"/>
          <w:jc w:val="center"/>
        </w:trPr>
        <w:tc>
          <w:tcPr>
            <w:tcW w:w="542" w:type="dxa"/>
            <w:vAlign w:val="center"/>
          </w:tcPr>
          <w:p w14:paraId="5E374283"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08FF914E" w14:textId="77777777" w:rsidR="00B042E3" w:rsidRPr="00C04914" w:rsidRDefault="00B042E3" w:rsidP="006F4BB1">
            <w:pPr>
              <w:jc w:val="center"/>
              <w:rPr>
                <w:color w:val="000000" w:themeColor="text1"/>
                <w:sz w:val="20"/>
                <w:szCs w:val="20"/>
              </w:rPr>
            </w:pPr>
            <w:r w:rsidRPr="00C04914">
              <w:rPr>
                <w:color w:val="000000" w:themeColor="text1"/>
                <w:sz w:val="20"/>
                <w:szCs w:val="20"/>
              </w:rPr>
              <w:t>Склад строительных материалов</w:t>
            </w:r>
          </w:p>
          <w:p w14:paraId="4F761E86" w14:textId="77777777" w:rsidR="00B042E3" w:rsidRPr="00C04914" w:rsidRDefault="00B042E3" w:rsidP="006F4BB1">
            <w:pPr>
              <w:jc w:val="center"/>
              <w:rPr>
                <w:color w:val="000000" w:themeColor="text1"/>
                <w:sz w:val="20"/>
                <w:szCs w:val="20"/>
              </w:rPr>
            </w:pPr>
            <w:r w:rsidRPr="00C04914">
              <w:rPr>
                <w:color w:val="000000" w:themeColor="text1"/>
                <w:sz w:val="20"/>
                <w:szCs w:val="20"/>
              </w:rPr>
              <w:t>«Любимый дом»</w:t>
            </w:r>
          </w:p>
          <w:p w14:paraId="017DD592" w14:textId="77777777" w:rsidR="00B042E3" w:rsidRPr="00C04914" w:rsidRDefault="00B042E3" w:rsidP="006F4BB1">
            <w:pPr>
              <w:jc w:val="center"/>
              <w:rPr>
                <w:color w:val="000000" w:themeColor="text1"/>
                <w:sz w:val="20"/>
                <w:szCs w:val="20"/>
              </w:rPr>
            </w:pPr>
            <w:r w:rsidRPr="00C04914">
              <w:rPr>
                <w:color w:val="000000" w:themeColor="text1"/>
                <w:sz w:val="20"/>
                <w:szCs w:val="20"/>
              </w:rPr>
              <w:t>ИП Ермилов Д.К.</w:t>
            </w:r>
          </w:p>
        </w:tc>
        <w:tc>
          <w:tcPr>
            <w:tcW w:w="992" w:type="dxa"/>
            <w:vAlign w:val="center"/>
          </w:tcPr>
          <w:p w14:paraId="5377022D"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p w14:paraId="179B64C6" w14:textId="77777777" w:rsidR="00B042E3" w:rsidRPr="00C04914" w:rsidRDefault="00B042E3" w:rsidP="006F4BB1">
            <w:pPr>
              <w:jc w:val="center"/>
              <w:rPr>
                <w:color w:val="000000" w:themeColor="text1"/>
                <w:sz w:val="20"/>
                <w:szCs w:val="20"/>
              </w:rPr>
            </w:pPr>
            <w:r w:rsidRPr="00C04914">
              <w:rPr>
                <w:color w:val="000000" w:themeColor="text1"/>
                <w:sz w:val="20"/>
                <w:szCs w:val="20"/>
              </w:rPr>
              <w:t>34131300181968</w:t>
            </w:r>
          </w:p>
        </w:tc>
        <w:tc>
          <w:tcPr>
            <w:tcW w:w="1560" w:type="dxa"/>
            <w:vAlign w:val="center"/>
          </w:tcPr>
          <w:p w14:paraId="3F75B880" w14:textId="77777777" w:rsidR="00B042E3" w:rsidRPr="00C04914" w:rsidRDefault="00B042E3"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2233E5A9"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 ул. Геологов, 1а</w:t>
            </w:r>
          </w:p>
        </w:tc>
        <w:tc>
          <w:tcPr>
            <w:tcW w:w="847" w:type="dxa"/>
            <w:gridSpan w:val="2"/>
            <w:vAlign w:val="center"/>
          </w:tcPr>
          <w:p w14:paraId="3BFE5219" w14:textId="77777777" w:rsidR="00B042E3" w:rsidRPr="00C04914" w:rsidRDefault="00B042E3" w:rsidP="006F4BB1">
            <w:pPr>
              <w:jc w:val="center"/>
              <w:rPr>
                <w:color w:val="000000" w:themeColor="text1"/>
                <w:sz w:val="20"/>
                <w:szCs w:val="20"/>
              </w:rPr>
            </w:pPr>
            <w:r w:rsidRPr="00C04914">
              <w:rPr>
                <w:color w:val="000000" w:themeColor="text1"/>
                <w:sz w:val="20"/>
                <w:szCs w:val="20"/>
              </w:rPr>
              <w:t>100,0</w:t>
            </w:r>
          </w:p>
          <w:p w14:paraId="26A04A6C" w14:textId="77777777" w:rsidR="00B042E3" w:rsidRPr="00C04914" w:rsidRDefault="00B042E3" w:rsidP="006F4BB1">
            <w:pPr>
              <w:jc w:val="center"/>
              <w:rPr>
                <w:color w:val="000000" w:themeColor="text1"/>
                <w:sz w:val="20"/>
                <w:szCs w:val="20"/>
              </w:rPr>
            </w:pPr>
            <w:r w:rsidRPr="00C04914">
              <w:rPr>
                <w:color w:val="000000" w:themeColor="text1"/>
                <w:sz w:val="20"/>
                <w:szCs w:val="20"/>
              </w:rPr>
              <w:t>Всего 273</w:t>
            </w:r>
          </w:p>
        </w:tc>
        <w:tc>
          <w:tcPr>
            <w:tcW w:w="772" w:type="dxa"/>
            <w:vAlign w:val="center"/>
          </w:tcPr>
          <w:p w14:paraId="6E53D3B1" w14:textId="77777777" w:rsidR="00B042E3" w:rsidRPr="00C04914" w:rsidRDefault="00B042E3"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20ED31ED" w14:textId="77777777" w:rsidR="00B042E3" w:rsidRPr="00C04914" w:rsidRDefault="00B042E3"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6A1180E" w14:textId="77777777" w:rsidR="00B042E3" w:rsidRPr="00C04914" w:rsidRDefault="00B042E3" w:rsidP="006F4BB1">
            <w:pPr>
              <w:jc w:val="center"/>
              <w:rPr>
                <w:color w:val="000000" w:themeColor="text1"/>
                <w:sz w:val="20"/>
                <w:szCs w:val="20"/>
              </w:rPr>
            </w:pPr>
            <w:r w:rsidRPr="00C04914">
              <w:rPr>
                <w:color w:val="000000" w:themeColor="text1"/>
                <w:sz w:val="20"/>
                <w:szCs w:val="20"/>
              </w:rPr>
              <w:t>ИНН 341301372505</w:t>
            </w:r>
          </w:p>
          <w:p w14:paraId="2D24AB73"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 316344300069051</w:t>
            </w:r>
          </w:p>
        </w:tc>
      </w:tr>
      <w:tr w:rsidR="00B042E3" w:rsidRPr="00C04914" w14:paraId="24B06058" w14:textId="77777777" w:rsidTr="006F4BB1">
        <w:trPr>
          <w:trHeight w:val="20"/>
          <w:jc w:val="center"/>
        </w:trPr>
        <w:tc>
          <w:tcPr>
            <w:tcW w:w="542" w:type="dxa"/>
            <w:vAlign w:val="center"/>
          </w:tcPr>
          <w:p w14:paraId="058F9F32"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71DAEBA5" w14:textId="77777777" w:rsidR="00B042E3" w:rsidRPr="00C04914" w:rsidRDefault="00B042E3" w:rsidP="006F4BB1">
            <w:pPr>
              <w:jc w:val="center"/>
              <w:rPr>
                <w:color w:val="000000" w:themeColor="text1"/>
                <w:sz w:val="20"/>
                <w:szCs w:val="20"/>
              </w:rPr>
            </w:pPr>
            <w:r w:rsidRPr="00C04914">
              <w:rPr>
                <w:color w:val="000000" w:themeColor="text1"/>
                <w:sz w:val="20"/>
                <w:szCs w:val="20"/>
              </w:rPr>
              <w:t>Склад строительных материалов</w:t>
            </w:r>
          </w:p>
          <w:p w14:paraId="768F18C4" w14:textId="77777777" w:rsidR="00B042E3" w:rsidRPr="00C04914" w:rsidRDefault="00B042E3" w:rsidP="006F4BB1">
            <w:pPr>
              <w:jc w:val="center"/>
              <w:rPr>
                <w:color w:val="000000" w:themeColor="text1"/>
                <w:sz w:val="20"/>
                <w:szCs w:val="20"/>
              </w:rPr>
            </w:pPr>
            <w:r w:rsidRPr="00C04914">
              <w:rPr>
                <w:color w:val="000000" w:themeColor="text1"/>
                <w:sz w:val="20"/>
                <w:szCs w:val="20"/>
              </w:rPr>
              <w:t>ИП Деревянкин В.П.</w:t>
            </w:r>
          </w:p>
        </w:tc>
        <w:tc>
          <w:tcPr>
            <w:tcW w:w="992" w:type="dxa"/>
            <w:vAlign w:val="center"/>
          </w:tcPr>
          <w:p w14:paraId="6AB612E8"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p w14:paraId="66004A49" w14:textId="77777777" w:rsidR="00B042E3" w:rsidRPr="00C04914" w:rsidRDefault="00B042E3" w:rsidP="006F4BB1">
            <w:pPr>
              <w:jc w:val="center"/>
              <w:rPr>
                <w:color w:val="000000" w:themeColor="text1"/>
                <w:sz w:val="20"/>
                <w:szCs w:val="20"/>
              </w:rPr>
            </w:pPr>
            <w:r w:rsidRPr="00C04914">
              <w:rPr>
                <w:color w:val="000000" w:themeColor="text1"/>
                <w:sz w:val="20"/>
                <w:szCs w:val="20"/>
              </w:rPr>
              <w:t>3413130024398</w:t>
            </w:r>
          </w:p>
        </w:tc>
        <w:tc>
          <w:tcPr>
            <w:tcW w:w="1560" w:type="dxa"/>
            <w:vAlign w:val="center"/>
          </w:tcPr>
          <w:p w14:paraId="342EC3F6" w14:textId="77777777" w:rsidR="00B042E3" w:rsidRPr="00C04914" w:rsidRDefault="00B042E3"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01208E5C"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 ул. Орлова, 12а</w:t>
            </w:r>
          </w:p>
        </w:tc>
        <w:tc>
          <w:tcPr>
            <w:tcW w:w="847" w:type="dxa"/>
            <w:gridSpan w:val="2"/>
            <w:vAlign w:val="center"/>
          </w:tcPr>
          <w:p w14:paraId="590218AA" w14:textId="77777777" w:rsidR="00B042E3" w:rsidRPr="00C04914" w:rsidRDefault="00B042E3" w:rsidP="006F4BB1">
            <w:pPr>
              <w:jc w:val="center"/>
              <w:rPr>
                <w:color w:val="000000" w:themeColor="text1"/>
                <w:sz w:val="20"/>
                <w:szCs w:val="20"/>
              </w:rPr>
            </w:pPr>
            <w:r w:rsidRPr="00C04914">
              <w:rPr>
                <w:color w:val="000000" w:themeColor="text1"/>
                <w:sz w:val="20"/>
                <w:szCs w:val="20"/>
              </w:rPr>
              <w:t>100,0</w:t>
            </w:r>
          </w:p>
          <w:p w14:paraId="40792945" w14:textId="77777777" w:rsidR="00B042E3" w:rsidRPr="00C04914" w:rsidRDefault="00B042E3" w:rsidP="006F4BB1">
            <w:pPr>
              <w:jc w:val="center"/>
              <w:rPr>
                <w:color w:val="000000" w:themeColor="text1"/>
                <w:sz w:val="20"/>
                <w:szCs w:val="20"/>
              </w:rPr>
            </w:pPr>
            <w:r w:rsidRPr="00C04914">
              <w:rPr>
                <w:color w:val="000000" w:themeColor="text1"/>
                <w:sz w:val="20"/>
                <w:szCs w:val="20"/>
              </w:rPr>
              <w:t>Всего 27</w:t>
            </w:r>
          </w:p>
        </w:tc>
        <w:tc>
          <w:tcPr>
            <w:tcW w:w="772" w:type="dxa"/>
            <w:vAlign w:val="center"/>
          </w:tcPr>
          <w:p w14:paraId="03311682" w14:textId="77777777" w:rsidR="00B042E3" w:rsidRPr="00C04914" w:rsidRDefault="00B042E3" w:rsidP="006F4BB1">
            <w:pPr>
              <w:jc w:val="center"/>
              <w:rPr>
                <w:color w:val="000000" w:themeColor="text1"/>
                <w:sz w:val="20"/>
                <w:szCs w:val="20"/>
              </w:rPr>
            </w:pPr>
            <w:r w:rsidRPr="00C04914">
              <w:rPr>
                <w:color w:val="000000" w:themeColor="text1"/>
                <w:sz w:val="20"/>
                <w:szCs w:val="20"/>
              </w:rPr>
              <w:t>27,0</w:t>
            </w:r>
          </w:p>
        </w:tc>
        <w:tc>
          <w:tcPr>
            <w:tcW w:w="841" w:type="dxa"/>
            <w:vAlign w:val="center"/>
          </w:tcPr>
          <w:p w14:paraId="0D3935EC" w14:textId="77777777" w:rsidR="00B042E3" w:rsidRPr="00C04914" w:rsidRDefault="00B042E3"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6D65728" w14:textId="77777777" w:rsidR="00B042E3" w:rsidRPr="00C04914" w:rsidRDefault="00B042E3" w:rsidP="006F4BB1">
            <w:pPr>
              <w:jc w:val="center"/>
              <w:rPr>
                <w:color w:val="000000" w:themeColor="text1"/>
                <w:sz w:val="20"/>
                <w:szCs w:val="20"/>
              </w:rPr>
            </w:pPr>
            <w:r w:rsidRPr="00C04914">
              <w:rPr>
                <w:color w:val="000000" w:themeColor="text1"/>
                <w:sz w:val="20"/>
                <w:szCs w:val="20"/>
              </w:rPr>
              <w:t>ИНН 341300062405</w:t>
            </w:r>
          </w:p>
          <w:p w14:paraId="47DA81BF"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 304345833700201</w:t>
            </w:r>
          </w:p>
        </w:tc>
      </w:tr>
      <w:tr w:rsidR="00B042E3" w:rsidRPr="00C04914" w14:paraId="00CA88B0" w14:textId="77777777" w:rsidTr="006F4BB1">
        <w:trPr>
          <w:trHeight w:val="20"/>
          <w:jc w:val="center"/>
        </w:trPr>
        <w:tc>
          <w:tcPr>
            <w:tcW w:w="542" w:type="dxa"/>
            <w:vAlign w:val="center"/>
          </w:tcPr>
          <w:p w14:paraId="1D6CCF49"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7258E9A6" w14:textId="77777777" w:rsidR="00B042E3" w:rsidRPr="00C04914" w:rsidRDefault="00B042E3" w:rsidP="006F4BB1">
            <w:pPr>
              <w:jc w:val="center"/>
              <w:rPr>
                <w:color w:val="000000" w:themeColor="text1"/>
                <w:sz w:val="20"/>
                <w:szCs w:val="20"/>
              </w:rPr>
            </w:pPr>
            <w:r w:rsidRPr="00C04914">
              <w:rPr>
                <w:color w:val="000000" w:themeColor="text1"/>
                <w:sz w:val="20"/>
                <w:szCs w:val="20"/>
              </w:rPr>
              <w:t>Оптовая база</w:t>
            </w:r>
          </w:p>
          <w:p w14:paraId="5808861B" w14:textId="77777777" w:rsidR="00B042E3" w:rsidRPr="00C04914" w:rsidRDefault="00B042E3" w:rsidP="006F4BB1">
            <w:pPr>
              <w:jc w:val="center"/>
              <w:rPr>
                <w:color w:val="000000" w:themeColor="text1"/>
                <w:sz w:val="20"/>
                <w:szCs w:val="20"/>
              </w:rPr>
            </w:pPr>
            <w:r w:rsidRPr="00C04914">
              <w:rPr>
                <w:color w:val="000000" w:themeColor="text1"/>
                <w:sz w:val="20"/>
                <w:szCs w:val="20"/>
              </w:rPr>
              <w:t>ИП Яковенко В.Г.*</w:t>
            </w:r>
          </w:p>
        </w:tc>
        <w:tc>
          <w:tcPr>
            <w:tcW w:w="992" w:type="dxa"/>
            <w:vAlign w:val="center"/>
          </w:tcPr>
          <w:p w14:paraId="5A0D9CF0"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p w14:paraId="574A88F0" w14:textId="77777777" w:rsidR="00B042E3" w:rsidRPr="00C04914" w:rsidRDefault="00B042E3" w:rsidP="006F4BB1">
            <w:pPr>
              <w:jc w:val="center"/>
              <w:rPr>
                <w:color w:val="000000" w:themeColor="text1"/>
                <w:sz w:val="20"/>
                <w:szCs w:val="20"/>
              </w:rPr>
            </w:pPr>
            <w:r w:rsidRPr="00C04914">
              <w:rPr>
                <w:color w:val="000000" w:themeColor="text1"/>
                <w:sz w:val="20"/>
                <w:szCs w:val="20"/>
              </w:rPr>
              <w:t>34131300302</w:t>
            </w:r>
          </w:p>
        </w:tc>
        <w:tc>
          <w:tcPr>
            <w:tcW w:w="1560" w:type="dxa"/>
            <w:vAlign w:val="center"/>
          </w:tcPr>
          <w:p w14:paraId="617452A6" w14:textId="77777777" w:rsidR="00B042E3" w:rsidRPr="00C04914" w:rsidRDefault="00B042E3"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4693A6FC"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 ул. Полегалова, 7</w:t>
            </w:r>
          </w:p>
        </w:tc>
        <w:tc>
          <w:tcPr>
            <w:tcW w:w="847" w:type="dxa"/>
            <w:gridSpan w:val="2"/>
            <w:vAlign w:val="center"/>
          </w:tcPr>
          <w:p w14:paraId="2979F4FA" w14:textId="77777777" w:rsidR="00B042E3" w:rsidRPr="00C04914" w:rsidRDefault="00B042E3" w:rsidP="006F4BB1">
            <w:pPr>
              <w:jc w:val="center"/>
              <w:rPr>
                <w:color w:val="000000" w:themeColor="text1"/>
                <w:sz w:val="20"/>
                <w:szCs w:val="20"/>
              </w:rPr>
            </w:pPr>
            <w:r w:rsidRPr="00C04914">
              <w:rPr>
                <w:color w:val="000000" w:themeColor="text1"/>
                <w:sz w:val="20"/>
                <w:szCs w:val="20"/>
              </w:rPr>
              <w:t>150,0</w:t>
            </w:r>
          </w:p>
          <w:p w14:paraId="46B7F615" w14:textId="77777777" w:rsidR="00B042E3" w:rsidRPr="00C04914" w:rsidRDefault="00B042E3" w:rsidP="006F4BB1">
            <w:pPr>
              <w:jc w:val="center"/>
              <w:rPr>
                <w:color w:val="000000" w:themeColor="text1"/>
                <w:sz w:val="20"/>
                <w:szCs w:val="20"/>
              </w:rPr>
            </w:pPr>
            <w:r w:rsidRPr="00C04914">
              <w:rPr>
                <w:color w:val="000000" w:themeColor="text1"/>
                <w:sz w:val="20"/>
                <w:szCs w:val="20"/>
              </w:rPr>
              <w:t>Всего 11700</w:t>
            </w:r>
          </w:p>
        </w:tc>
        <w:tc>
          <w:tcPr>
            <w:tcW w:w="772" w:type="dxa"/>
            <w:vAlign w:val="center"/>
          </w:tcPr>
          <w:p w14:paraId="1A68669D" w14:textId="77777777" w:rsidR="00B042E3" w:rsidRPr="00C04914" w:rsidRDefault="00B042E3" w:rsidP="006F4BB1">
            <w:pPr>
              <w:jc w:val="center"/>
              <w:rPr>
                <w:color w:val="000000" w:themeColor="text1"/>
                <w:sz w:val="20"/>
                <w:szCs w:val="20"/>
              </w:rPr>
            </w:pPr>
            <w:r w:rsidRPr="00C04914">
              <w:rPr>
                <w:color w:val="000000" w:themeColor="text1"/>
                <w:sz w:val="20"/>
                <w:szCs w:val="20"/>
              </w:rPr>
              <w:t>150,0</w:t>
            </w:r>
          </w:p>
        </w:tc>
        <w:tc>
          <w:tcPr>
            <w:tcW w:w="841" w:type="dxa"/>
            <w:vAlign w:val="center"/>
          </w:tcPr>
          <w:p w14:paraId="3235467D" w14:textId="77777777" w:rsidR="00B042E3" w:rsidRPr="00C04914" w:rsidRDefault="00B042E3"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40DDFEC1" w14:textId="77777777" w:rsidR="00B042E3" w:rsidRPr="00C04914" w:rsidRDefault="00B042E3" w:rsidP="006F4BB1">
            <w:pPr>
              <w:jc w:val="center"/>
              <w:rPr>
                <w:color w:val="000000" w:themeColor="text1"/>
                <w:sz w:val="20"/>
                <w:szCs w:val="20"/>
              </w:rPr>
            </w:pPr>
            <w:r w:rsidRPr="00C04914">
              <w:rPr>
                <w:color w:val="000000" w:themeColor="text1"/>
                <w:sz w:val="20"/>
                <w:szCs w:val="20"/>
              </w:rPr>
              <w:t>ИНН 341302570740</w:t>
            </w:r>
          </w:p>
          <w:p w14:paraId="1F8307AF"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 305345803900042</w:t>
            </w:r>
          </w:p>
        </w:tc>
      </w:tr>
      <w:tr w:rsidR="008F4A0F" w:rsidRPr="00C04914" w14:paraId="2D6840C8" w14:textId="77777777" w:rsidTr="006F4BB1">
        <w:trPr>
          <w:trHeight w:val="20"/>
          <w:jc w:val="center"/>
        </w:trPr>
        <w:tc>
          <w:tcPr>
            <w:tcW w:w="542" w:type="dxa"/>
            <w:vAlign w:val="center"/>
          </w:tcPr>
          <w:p w14:paraId="74EA7FAE"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63313BCF" w14:textId="77777777" w:rsidR="00B042E3" w:rsidRPr="00C04914" w:rsidRDefault="00B042E3" w:rsidP="006F4BB1">
            <w:pPr>
              <w:jc w:val="center"/>
              <w:rPr>
                <w:color w:val="000000" w:themeColor="text1"/>
                <w:sz w:val="20"/>
                <w:szCs w:val="20"/>
              </w:rPr>
            </w:pPr>
            <w:r w:rsidRPr="00C04914">
              <w:rPr>
                <w:color w:val="000000" w:themeColor="text1"/>
                <w:sz w:val="20"/>
                <w:szCs w:val="20"/>
              </w:rPr>
              <w:t>ООО «Волга-зерно»</w:t>
            </w:r>
          </w:p>
          <w:p w14:paraId="72D0547B" w14:textId="77777777" w:rsidR="00B042E3" w:rsidRPr="00C04914" w:rsidRDefault="00B042E3" w:rsidP="006F4BB1">
            <w:pPr>
              <w:jc w:val="center"/>
              <w:rPr>
                <w:color w:val="000000" w:themeColor="text1"/>
                <w:sz w:val="20"/>
                <w:szCs w:val="20"/>
              </w:rPr>
            </w:pPr>
            <w:r w:rsidRPr="00C04914">
              <w:rPr>
                <w:color w:val="000000" w:themeColor="text1"/>
                <w:sz w:val="20"/>
                <w:szCs w:val="20"/>
              </w:rPr>
              <w:t>Брыкалин А.В.</w:t>
            </w:r>
          </w:p>
        </w:tc>
        <w:tc>
          <w:tcPr>
            <w:tcW w:w="992" w:type="dxa"/>
            <w:vAlign w:val="center"/>
          </w:tcPr>
          <w:p w14:paraId="3D45DC2F"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p w14:paraId="3C1CC753" w14:textId="77777777" w:rsidR="00B042E3" w:rsidRPr="00C04914" w:rsidRDefault="00B042E3" w:rsidP="006F4BB1">
            <w:pPr>
              <w:jc w:val="center"/>
              <w:rPr>
                <w:color w:val="000000" w:themeColor="text1"/>
                <w:sz w:val="20"/>
                <w:szCs w:val="20"/>
              </w:rPr>
            </w:pPr>
            <w:r w:rsidRPr="00C04914">
              <w:rPr>
                <w:color w:val="000000" w:themeColor="text1"/>
                <w:sz w:val="20"/>
                <w:szCs w:val="20"/>
              </w:rPr>
              <w:t>34:13:120015:55</w:t>
            </w:r>
          </w:p>
        </w:tc>
        <w:tc>
          <w:tcPr>
            <w:tcW w:w="1560" w:type="dxa"/>
            <w:vAlign w:val="center"/>
          </w:tcPr>
          <w:p w14:paraId="3717833C" w14:textId="77777777" w:rsidR="00B042E3" w:rsidRPr="00C04914" w:rsidRDefault="00B042E3" w:rsidP="006F4BB1">
            <w:pPr>
              <w:jc w:val="center"/>
              <w:rPr>
                <w:color w:val="000000" w:themeColor="text1"/>
                <w:sz w:val="20"/>
                <w:szCs w:val="20"/>
              </w:rPr>
            </w:pPr>
            <w:r w:rsidRPr="00C04914">
              <w:rPr>
                <w:color w:val="000000" w:themeColor="text1"/>
                <w:sz w:val="20"/>
                <w:szCs w:val="20"/>
              </w:rPr>
              <w:t>Торговля оптовая зерном, семенами и кормами для животных</w:t>
            </w:r>
          </w:p>
        </w:tc>
        <w:tc>
          <w:tcPr>
            <w:tcW w:w="1619" w:type="dxa"/>
            <w:vAlign w:val="center"/>
          </w:tcPr>
          <w:p w14:paraId="1C126499"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w:t>
            </w:r>
          </w:p>
          <w:p w14:paraId="08AA0638" w14:textId="77777777" w:rsidR="00B042E3" w:rsidRPr="00C04914" w:rsidRDefault="00B042E3" w:rsidP="006F4BB1">
            <w:pPr>
              <w:jc w:val="center"/>
              <w:rPr>
                <w:color w:val="000000" w:themeColor="text1"/>
                <w:sz w:val="20"/>
                <w:szCs w:val="20"/>
              </w:rPr>
            </w:pPr>
            <w:r w:rsidRPr="00C04914">
              <w:rPr>
                <w:color w:val="000000" w:themeColor="text1"/>
                <w:sz w:val="20"/>
                <w:szCs w:val="20"/>
              </w:rPr>
              <w:t>Ул. Калинина, 200а</w:t>
            </w:r>
          </w:p>
        </w:tc>
        <w:tc>
          <w:tcPr>
            <w:tcW w:w="847" w:type="dxa"/>
            <w:gridSpan w:val="2"/>
            <w:vAlign w:val="center"/>
          </w:tcPr>
          <w:p w14:paraId="7DBD5481" w14:textId="77777777" w:rsidR="00B042E3" w:rsidRPr="00C04914" w:rsidRDefault="00B042E3" w:rsidP="006F4BB1">
            <w:pPr>
              <w:jc w:val="center"/>
              <w:rPr>
                <w:color w:val="000000" w:themeColor="text1"/>
                <w:sz w:val="20"/>
                <w:szCs w:val="20"/>
              </w:rPr>
            </w:pPr>
            <w:r w:rsidRPr="00C04914">
              <w:rPr>
                <w:color w:val="000000" w:themeColor="text1"/>
                <w:sz w:val="20"/>
                <w:szCs w:val="20"/>
              </w:rPr>
              <w:t>11809</w:t>
            </w:r>
          </w:p>
        </w:tc>
        <w:tc>
          <w:tcPr>
            <w:tcW w:w="772" w:type="dxa"/>
            <w:vAlign w:val="center"/>
          </w:tcPr>
          <w:p w14:paraId="635FC19C" w14:textId="77777777" w:rsidR="00B042E3" w:rsidRPr="00C04914" w:rsidRDefault="00B042E3"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6B937B79" w14:textId="77777777" w:rsidR="00B042E3" w:rsidRPr="00C04914" w:rsidRDefault="00B042E3"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13F4D030" w14:textId="77777777" w:rsidR="00B042E3" w:rsidRPr="00C04914" w:rsidRDefault="00B042E3" w:rsidP="006F4BB1">
            <w:pPr>
              <w:jc w:val="center"/>
              <w:rPr>
                <w:color w:val="000000" w:themeColor="text1"/>
                <w:sz w:val="20"/>
                <w:szCs w:val="20"/>
              </w:rPr>
            </w:pPr>
            <w:r w:rsidRPr="00C04914">
              <w:rPr>
                <w:color w:val="000000" w:themeColor="text1"/>
                <w:sz w:val="20"/>
                <w:szCs w:val="20"/>
              </w:rPr>
              <w:t>ИНН</w:t>
            </w:r>
          </w:p>
          <w:p w14:paraId="31E38566" w14:textId="77777777" w:rsidR="00B042E3" w:rsidRPr="00C04914" w:rsidRDefault="00B042E3" w:rsidP="006F4BB1">
            <w:pPr>
              <w:jc w:val="center"/>
              <w:rPr>
                <w:color w:val="000000" w:themeColor="text1"/>
                <w:sz w:val="20"/>
                <w:szCs w:val="20"/>
              </w:rPr>
            </w:pPr>
            <w:r w:rsidRPr="00C04914">
              <w:rPr>
                <w:color w:val="000000" w:themeColor="text1"/>
                <w:sz w:val="20"/>
                <w:szCs w:val="20"/>
              </w:rPr>
              <w:t>3458002661</w:t>
            </w:r>
          </w:p>
          <w:p w14:paraId="00816A3B"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w:t>
            </w:r>
          </w:p>
          <w:p w14:paraId="7FD51A8B" w14:textId="77777777" w:rsidR="00B042E3" w:rsidRPr="00C04914" w:rsidRDefault="00B042E3" w:rsidP="006F4BB1">
            <w:pPr>
              <w:jc w:val="center"/>
              <w:rPr>
                <w:color w:val="000000" w:themeColor="text1"/>
                <w:sz w:val="20"/>
                <w:szCs w:val="20"/>
              </w:rPr>
            </w:pPr>
            <w:r w:rsidRPr="00C04914">
              <w:rPr>
                <w:color w:val="000000" w:themeColor="text1"/>
                <w:sz w:val="20"/>
                <w:szCs w:val="20"/>
              </w:rPr>
              <w:t>1183443015634</w:t>
            </w:r>
          </w:p>
        </w:tc>
      </w:tr>
      <w:tr w:rsidR="008F4A0F" w:rsidRPr="00C04914" w14:paraId="1743F549" w14:textId="77777777" w:rsidTr="006F4BB1">
        <w:trPr>
          <w:trHeight w:val="20"/>
          <w:jc w:val="center"/>
        </w:trPr>
        <w:tc>
          <w:tcPr>
            <w:tcW w:w="542" w:type="dxa"/>
            <w:vAlign w:val="center"/>
          </w:tcPr>
          <w:p w14:paraId="138A0875"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31733524" w14:textId="77777777" w:rsidR="00B042E3" w:rsidRPr="00C04914" w:rsidRDefault="00B042E3" w:rsidP="006F4BB1">
            <w:pPr>
              <w:jc w:val="center"/>
              <w:rPr>
                <w:color w:val="000000" w:themeColor="text1"/>
                <w:sz w:val="20"/>
                <w:szCs w:val="20"/>
              </w:rPr>
            </w:pPr>
            <w:r w:rsidRPr="00C04914">
              <w:rPr>
                <w:color w:val="000000" w:themeColor="text1"/>
                <w:sz w:val="20"/>
                <w:szCs w:val="20"/>
              </w:rPr>
              <w:t>С клад строительных материалов</w:t>
            </w:r>
          </w:p>
          <w:p w14:paraId="2BCA683E" w14:textId="77777777" w:rsidR="00B042E3" w:rsidRPr="00C04914" w:rsidRDefault="00B042E3" w:rsidP="006F4BB1">
            <w:pPr>
              <w:jc w:val="center"/>
              <w:rPr>
                <w:color w:val="000000" w:themeColor="text1"/>
                <w:sz w:val="20"/>
                <w:szCs w:val="20"/>
              </w:rPr>
            </w:pPr>
            <w:r w:rsidRPr="00C04914">
              <w:rPr>
                <w:color w:val="000000" w:themeColor="text1"/>
                <w:sz w:val="20"/>
                <w:szCs w:val="20"/>
              </w:rPr>
              <w:t>ИП Караваев Д.А.*</w:t>
            </w:r>
          </w:p>
        </w:tc>
        <w:tc>
          <w:tcPr>
            <w:tcW w:w="992" w:type="dxa"/>
            <w:vAlign w:val="center"/>
          </w:tcPr>
          <w:p w14:paraId="0F0DD4EA"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p w14:paraId="20ADC5F0" w14:textId="77777777" w:rsidR="00B042E3" w:rsidRPr="00C04914" w:rsidRDefault="00B042E3" w:rsidP="006F4BB1">
            <w:pPr>
              <w:jc w:val="center"/>
              <w:rPr>
                <w:color w:val="000000" w:themeColor="text1"/>
                <w:sz w:val="20"/>
                <w:szCs w:val="20"/>
              </w:rPr>
            </w:pPr>
            <w:r w:rsidRPr="00C04914">
              <w:rPr>
                <w:color w:val="000000" w:themeColor="text1"/>
                <w:sz w:val="20"/>
                <w:szCs w:val="20"/>
              </w:rPr>
              <w:t>34:13:130024:2109</w:t>
            </w:r>
          </w:p>
        </w:tc>
        <w:tc>
          <w:tcPr>
            <w:tcW w:w="1560" w:type="dxa"/>
            <w:vAlign w:val="center"/>
          </w:tcPr>
          <w:p w14:paraId="458F531E" w14:textId="77777777" w:rsidR="00B042E3" w:rsidRPr="00C04914" w:rsidRDefault="00B042E3"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267471F4"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w:t>
            </w:r>
            <w:r w:rsidRPr="00C04914">
              <w:rPr>
                <w:color w:val="000000" w:themeColor="text1"/>
                <w:sz w:val="20"/>
                <w:szCs w:val="20"/>
              </w:rPr>
              <w:br/>
              <w:t>ул. Малиновского,5</w:t>
            </w:r>
          </w:p>
        </w:tc>
        <w:tc>
          <w:tcPr>
            <w:tcW w:w="847" w:type="dxa"/>
            <w:gridSpan w:val="2"/>
            <w:vAlign w:val="center"/>
          </w:tcPr>
          <w:p w14:paraId="5C445F20" w14:textId="77777777" w:rsidR="00B042E3" w:rsidRPr="00C04914" w:rsidRDefault="00B042E3" w:rsidP="006F4BB1">
            <w:pPr>
              <w:jc w:val="center"/>
              <w:rPr>
                <w:color w:val="000000" w:themeColor="text1"/>
                <w:sz w:val="20"/>
                <w:szCs w:val="20"/>
              </w:rPr>
            </w:pPr>
            <w:r w:rsidRPr="00C04914">
              <w:rPr>
                <w:color w:val="000000" w:themeColor="text1"/>
                <w:sz w:val="20"/>
                <w:szCs w:val="20"/>
              </w:rPr>
              <w:t>700,0</w:t>
            </w:r>
          </w:p>
        </w:tc>
        <w:tc>
          <w:tcPr>
            <w:tcW w:w="772" w:type="dxa"/>
            <w:vAlign w:val="center"/>
          </w:tcPr>
          <w:p w14:paraId="46024563" w14:textId="77777777" w:rsidR="00B042E3" w:rsidRPr="00C04914" w:rsidRDefault="00B042E3" w:rsidP="006F4BB1">
            <w:pPr>
              <w:jc w:val="center"/>
              <w:rPr>
                <w:color w:val="000000" w:themeColor="text1"/>
                <w:sz w:val="20"/>
                <w:szCs w:val="20"/>
              </w:rPr>
            </w:pPr>
            <w:r w:rsidRPr="00C04914">
              <w:rPr>
                <w:color w:val="000000" w:themeColor="text1"/>
                <w:sz w:val="20"/>
                <w:szCs w:val="20"/>
              </w:rPr>
              <w:t>700,0</w:t>
            </w:r>
          </w:p>
        </w:tc>
        <w:tc>
          <w:tcPr>
            <w:tcW w:w="841" w:type="dxa"/>
            <w:vAlign w:val="center"/>
          </w:tcPr>
          <w:p w14:paraId="602CBCFB" w14:textId="77777777" w:rsidR="00B042E3" w:rsidRPr="00C04914" w:rsidRDefault="00B042E3"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F5AD71B" w14:textId="77777777" w:rsidR="00B042E3" w:rsidRPr="00C04914" w:rsidRDefault="00B042E3" w:rsidP="006F4BB1">
            <w:pPr>
              <w:jc w:val="center"/>
              <w:rPr>
                <w:color w:val="000000" w:themeColor="text1"/>
                <w:sz w:val="20"/>
                <w:szCs w:val="20"/>
              </w:rPr>
            </w:pPr>
            <w:r w:rsidRPr="00C04914">
              <w:rPr>
                <w:color w:val="000000" w:themeColor="text1"/>
                <w:sz w:val="20"/>
                <w:szCs w:val="20"/>
              </w:rPr>
              <w:t>ИНН 341301877979</w:t>
            </w:r>
          </w:p>
          <w:p w14:paraId="4AFAEC31"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 316344300071540</w:t>
            </w:r>
          </w:p>
        </w:tc>
      </w:tr>
    </w:tbl>
    <w:p w14:paraId="2525B110" w14:textId="77777777" w:rsidR="00F14584" w:rsidRPr="00C04914" w:rsidRDefault="00F14584" w:rsidP="00F77EFE">
      <w:pPr>
        <w:ind w:firstLine="709"/>
        <w:rPr>
          <w:b/>
          <w:bCs/>
          <w:color w:val="000000" w:themeColor="text1"/>
        </w:rPr>
      </w:pPr>
    </w:p>
    <w:p w14:paraId="3206677D" w14:textId="77777777" w:rsidR="00F14584" w:rsidRPr="00C04914" w:rsidRDefault="00F14584" w:rsidP="00F77EFE">
      <w:pPr>
        <w:ind w:firstLine="709"/>
        <w:rPr>
          <w:b/>
          <w:bCs/>
          <w:color w:val="000000" w:themeColor="text1"/>
        </w:rPr>
      </w:pPr>
      <w:r w:rsidRPr="00C04914">
        <w:rPr>
          <w:b/>
          <w:bCs/>
          <w:color w:val="000000" w:themeColor="text1"/>
        </w:rPr>
        <w:t>Общественное питание</w:t>
      </w:r>
    </w:p>
    <w:p w14:paraId="3ABCF47C" w14:textId="77777777" w:rsidR="00F14584" w:rsidRPr="00C04914" w:rsidRDefault="00F14584" w:rsidP="00F14584">
      <w:pPr>
        <w:pStyle w:val="a2"/>
        <w:keepNext/>
        <w:jc w:val="right"/>
        <w:rPr>
          <w:b/>
          <w:color w:val="000000" w:themeColor="text1"/>
          <w:szCs w:val="28"/>
          <w:lang w:val="ru-RU"/>
        </w:rPr>
      </w:pPr>
      <w:r w:rsidRPr="00C04914">
        <w:rPr>
          <w:b/>
          <w:color w:val="000000" w:themeColor="text1"/>
          <w:szCs w:val="28"/>
          <w:lang w:val="ru-RU"/>
        </w:rPr>
        <w:t>Таблица 2.</w:t>
      </w:r>
      <w:r w:rsidR="0080410F" w:rsidRPr="00C04914">
        <w:rPr>
          <w:b/>
          <w:color w:val="000000" w:themeColor="text1"/>
          <w:szCs w:val="28"/>
          <w:lang w:val="ru-RU"/>
        </w:rPr>
        <w:t>12</w:t>
      </w:r>
    </w:p>
    <w:p w14:paraId="7DFC1D39" w14:textId="77777777" w:rsidR="00F14584" w:rsidRPr="00C04914" w:rsidRDefault="00F14584" w:rsidP="00EE17D5">
      <w:pPr>
        <w:spacing w:after="120"/>
        <w:ind w:firstLine="709"/>
        <w:jc w:val="center"/>
        <w:rPr>
          <w:b/>
          <w:bCs/>
          <w:color w:val="000000" w:themeColor="text1"/>
        </w:rPr>
      </w:pPr>
      <w:r w:rsidRPr="00C04914">
        <w:rPr>
          <w:b/>
          <w:color w:val="000000" w:themeColor="text1"/>
        </w:rPr>
        <w:t>Дислокация объектов общественного питания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5"/>
        <w:gridCol w:w="2504"/>
        <w:gridCol w:w="1796"/>
        <w:gridCol w:w="1302"/>
        <w:gridCol w:w="1138"/>
        <w:gridCol w:w="1403"/>
        <w:gridCol w:w="1233"/>
      </w:tblGrid>
      <w:tr w:rsidR="00F01573" w:rsidRPr="00C04914" w14:paraId="36E78F20" w14:textId="77777777" w:rsidTr="006F4BB1">
        <w:trPr>
          <w:trHeight w:val="20"/>
          <w:tblHeader/>
        </w:trPr>
        <w:tc>
          <w:tcPr>
            <w:tcW w:w="270" w:type="pct"/>
            <w:vAlign w:val="center"/>
          </w:tcPr>
          <w:p w14:paraId="4BFA0E4A" w14:textId="77777777" w:rsidR="00F01573" w:rsidRPr="00C04914" w:rsidRDefault="00F01573" w:rsidP="00CC673C">
            <w:pPr>
              <w:jc w:val="center"/>
              <w:rPr>
                <w:b/>
                <w:color w:val="000000" w:themeColor="text1"/>
                <w:sz w:val="20"/>
                <w:szCs w:val="20"/>
              </w:rPr>
            </w:pPr>
            <w:r w:rsidRPr="00C04914">
              <w:rPr>
                <w:b/>
                <w:color w:val="000000" w:themeColor="text1"/>
                <w:sz w:val="20"/>
                <w:szCs w:val="20"/>
              </w:rPr>
              <w:t>№</w:t>
            </w:r>
          </w:p>
          <w:p w14:paraId="53030D04"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п/п</w:t>
            </w:r>
          </w:p>
        </w:tc>
        <w:tc>
          <w:tcPr>
            <w:tcW w:w="1263" w:type="pct"/>
            <w:vAlign w:val="center"/>
          </w:tcPr>
          <w:p w14:paraId="37172E04"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Наименование</w:t>
            </w:r>
          </w:p>
        </w:tc>
        <w:tc>
          <w:tcPr>
            <w:tcW w:w="906" w:type="pct"/>
            <w:vAlign w:val="center"/>
          </w:tcPr>
          <w:p w14:paraId="0F4D27F2"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Адрес</w:t>
            </w:r>
          </w:p>
        </w:tc>
        <w:tc>
          <w:tcPr>
            <w:tcW w:w="657" w:type="pct"/>
            <w:vAlign w:val="center"/>
          </w:tcPr>
          <w:p w14:paraId="1E023640"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Общая площадь</w:t>
            </w:r>
          </w:p>
        </w:tc>
        <w:tc>
          <w:tcPr>
            <w:tcW w:w="574" w:type="pct"/>
            <w:vAlign w:val="center"/>
          </w:tcPr>
          <w:p w14:paraId="55E7E5BA"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Площадь зала</w:t>
            </w:r>
          </w:p>
        </w:tc>
        <w:tc>
          <w:tcPr>
            <w:tcW w:w="708" w:type="pct"/>
            <w:vAlign w:val="center"/>
          </w:tcPr>
          <w:p w14:paraId="3C64FE6A"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Кол-во посадочных мест</w:t>
            </w:r>
          </w:p>
        </w:tc>
        <w:tc>
          <w:tcPr>
            <w:tcW w:w="622" w:type="pct"/>
            <w:vAlign w:val="center"/>
          </w:tcPr>
          <w:p w14:paraId="09810D4A"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Кол-во персонала</w:t>
            </w:r>
          </w:p>
        </w:tc>
      </w:tr>
      <w:tr w:rsidR="00F01573" w:rsidRPr="00C04914" w14:paraId="0D11FF8D" w14:textId="77777777" w:rsidTr="006F4BB1">
        <w:trPr>
          <w:trHeight w:val="20"/>
        </w:trPr>
        <w:tc>
          <w:tcPr>
            <w:tcW w:w="270" w:type="pct"/>
            <w:vAlign w:val="center"/>
          </w:tcPr>
          <w:p w14:paraId="6C6A7DCA"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c>
          <w:tcPr>
            <w:tcW w:w="1263" w:type="pct"/>
            <w:vAlign w:val="center"/>
          </w:tcPr>
          <w:p w14:paraId="4C688CF1" w14:textId="77777777" w:rsidR="00F01573" w:rsidRPr="00C04914" w:rsidRDefault="00F01573" w:rsidP="00CC673C">
            <w:pPr>
              <w:jc w:val="center"/>
              <w:rPr>
                <w:color w:val="000000" w:themeColor="text1"/>
                <w:sz w:val="20"/>
                <w:szCs w:val="20"/>
              </w:rPr>
            </w:pPr>
            <w:r w:rsidRPr="00C04914">
              <w:rPr>
                <w:color w:val="000000" w:themeColor="text1"/>
                <w:sz w:val="20"/>
                <w:szCs w:val="20"/>
              </w:rPr>
              <w:t>Ресторан «Кристал»</w:t>
            </w:r>
          </w:p>
          <w:p w14:paraId="61F3DC61" w14:textId="77777777" w:rsidR="00F01573" w:rsidRPr="00C04914" w:rsidRDefault="00F01573" w:rsidP="00CC673C">
            <w:pPr>
              <w:jc w:val="center"/>
              <w:rPr>
                <w:color w:val="000000" w:themeColor="text1"/>
                <w:sz w:val="20"/>
                <w:szCs w:val="20"/>
              </w:rPr>
            </w:pPr>
            <w:r w:rsidRPr="00C04914">
              <w:rPr>
                <w:color w:val="000000" w:themeColor="text1"/>
                <w:sz w:val="20"/>
                <w:szCs w:val="20"/>
              </w:rPr>
              <w:t>ОАО «ЕвроХимВолга-Сервис»</w:t>
            </w:r>
          </w:p>
        </w:tc>
        <w:tc>
          <w:tcPr>
            <w:tcW w:w="906" w:type="pct"/>
            <w:vAlign w:val="center"/>
          </w:tcPr>
          <w:p w14:paraId="635A657B"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г. </w:t>
            </w:r>
            <w:r w:rsidR="00CC673C"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ул. Калийщиков,1</w:t>
            </w:r>
          </w:p>
        </w:tc>
        <w:tc>
          <w:tcPr>
            <w:tcW w:w="657" w:type="pct"/>
            <w:vAlign w:val="center"/>
          </w:tcPr>
          <w:p w14:paraId="1DF3FD45" w14:textId="77777777" w:rsidR="00F01573" w:rsidRPr="00C04914" w:rsidRDefault="00F01573" w:rsidP="00CC673C">
            <w:pPr>
              <w:jc w:val="center"/>
              <w:rPr>
                <w:color w:val="000000" w:themeColor="text1"/>
                <w:sz w:val="20"/>
                <w:szCs w:val="20"/>
              </w:rPr>
            </w:pPr>
            <w:r w:rsidRPr="00C04914">
              <w:rPr>
                <w:color w:val="000000" w:themeColor="text1"/>
                <w:sz w:val="20"/>
                <w:szCs w:val="20"/>
              </w:rPr>
              <w:t>343,5</w:t>
            </w:r>
          </w:p>
        </w:tc>
        <w:tc>
          <w:tcPr>
            <w:tcW w:w="574" w:type="pct"/>
            <w:vAlign w:val="center"/>
          </w:tcPr>
          <w:p w14:paraId="344814E3" w14:textId="77777777" w:rsidR="00F01573" w:rsidRPr="00C04914" w:rsidRDefault="00F01573" w:rsidP="00CC673C">
            <w:pPr>
              <w:jc w:val="center"/>
              <w:rPr>
                <w:color w:val="000000" w:themeColor="text1"/>
                <w:sz w:val="20"/>
                <w:szCs w:val="20"/>
              </w:rPr>
            </w:pPr>
            <w:r w:rsidRPr="00C04914">
              <w:rPr>
                <w:color w:val="000000" w:themeColor="text1"/>
                <w:sz w:val="20"/>
                <w:szCs w:val="20"/>
              </w:rPr>
              <w:t>104,8</w:t>
            </w:r>
          </w:p>
        </w:tc>
        <w:tc>
          <w:tcPr>
            <w:tcW w:w="708" w:type="pct"/>
            <w:vAlign w:val="center"/>
          </w:tcPr>
          <w:p w14:paraId="4C56139E" w14:textId="77777777" w:rsidR="00F01573" w:rsidRPr="00C04914" w:rsidRDefault="00F01573" w:rsidP="00CC673C">
            <w:pPr>
              <w:jc w:val="center"/>
              <w:rPr>
                <w:color w:val="000000" w:themeColor="text1"/>
                <w:sz w:val="20"/>
                <w:szCs w:val="20"/>
              </w:rPr>
            </w:pPr>
            <w:r w:rsidRPr="00C04914">
              <w:rPr>
                <w:color w:val="000000" w:themeColor="text1"/>
                <w:sz w:val="20"/>
                <w:szCs w:val="20"/>
              </w:rPr>
              <w:t>44</w:t>
            </w:r>
          </w:p>
        </w:tc>
        <w:tc>
          <w:tcPr>
            <w:tcW w:w="622" w:type="pct"/>
            <w:vAlign w:val="center"/>
          </w:tcPr>
          <w:p w14:paraId="1D3B755C" w14:textId="77777777" w:rsidR="00F01573" w:rsidRPr="00C04914" w:rsidRDefault="00F01573" w:rsidP="00CC673C">
            <w:pPr>
              <w:jc w:val="center"/>
              <w:rPr>
                <w:color w:val="000000" w:themeColor="text1"/>
                <w:sz w:val="20"/>
                <w:szCs w:val="20"/>
              </w:rPr>
            </w:pPr>
            <w:r w:rsidRPr="00C04914">
              <w:rPr>
                <w:color w:val="000000" w:themeColor="text1"/>
                <w:sz w:val="20"/>
                <w:szCs w:val="20"/>
              </w:rPr>
              <w:t>8</w:t>
            </w:r>
          </w:p>
        </w:tc>
      </w:tr>
      <w:tr w:rsidR="00F01573" w:rsidRPr="00C04914" w14:paraId="1E65A937" w14:textId="77777777" w:rsidTr="006F4BB1">
        <w:trPr>
          <w:trHeight w:val="20"/>
        </w:trPr>
        <w:tc>
          <w:tcPr>
            <w:tcW w:w="270" w:type="pct"/>
            <w:vAlign w:val="center"/>
          </w:tcPr>
          <w:p w14:paraId="06856F63" w14:textId="77777777" w:rsidR="00F01573" w:rsidRPr="00C04914" w:rsidRDefault="00F01573" w:rsidP="00CC673C">
            <w:pPr>
              <w:jc w:val="center"/>
              <w:rPr>
                <w:color w:val="000000" w:themeColor="text1"/>
                <w:sz w:val="20"/>
                <w:szCs w:val="20"/>
              </w:rPr>
            </w:pPr>
            <w:r w:rsidRPr="00C04914">
              <w:rPr>
                <w:color w:val="000000" w:themeColor="text1"/>
                <w:sz w:val="20"/>
                <w:szCs w:val="20"/>
              </w:rPr>
              <w:t>2.</w:t>
            </w:r>
          </w:p>
        </w:tc>
        <w:tc>
          <w:tcPr>
            <w:tcW w:w="1263" w:type="pct"/>
            <w:vAlign w:val="center"/>
          </w:tcPr>
          <w:p w14:paraId="480ECE0E" w14:textId="77777777" w:rsidR="00F01573" w:rsidRPr="00C04914" w:rsidRDefault="00F01573" w:rsidP="00CC673C">
            <w:pPr>
              <w:jc w:val="center"/>
              <w:rPr>
                <w:color w:val="000000" w:themeColor="text1"/>
                <w:sz w:val="20"/>
                <w:szCs w:val="20"/>
              </w:rPr>
            </w:pPr>
            <w:r w:rsidRPr="00C04914">
              <w:rPr>
                <w:color w:val="000000" w:themeColor="text1"/>
                <w:sz w:val="20"/>
                <w:szCs w:val="20"/>
              </w:rPr>
              <w:t>Кафе «Вечернее»</w:t>
            </w:r>
          </w:p>
          <w:p w14:paraId="7B03C58D" w14:textId="77777777" w:rsidR="00F01573" w:rsidRPr="00C04914" w:rsidRDefault="00F01573" w:rsidP="00CC673C">
            <w:pPr>
              <w:jc w:val="center"/>
              <w:rPr>
                <w:color w:val="000000" w:themeColor="text1"/>
                <w:sz w:val="20"/>
                <w:szCs w:val="20"/>
              </w:rPr>
            </w:pPr>
            <w:r w:rsidRPr="00C04914">
              <w:rPr>
                <w:color w:val="000000" w:themeColor="text1"/>
                <w:sz w:val="20"/>
                <w:szCs w:val="20"/>
              </w:rPr>
              <w:t>ООО «Лидер»</w:t>
            </w:r>
          </w:p>
        </w:tc>
        <w:tc>
          <w:tcPr>
            <w:tcW w:w="906" w:type="pct"/>
            <w:vAlign w:val="center"/>
          </w:tcPr>
          <w:p w14:paraId="5ABEA396"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5E96AAF3" w14:textId="77777777" w:rsidR="00F01573" w:rsidRPr="00C04914" w:rsidRDefault="00F01573" w:rsidP="00CC673C">
            <w:pPr>
              <w:jc w:val="center"/>
              <w:rPr>
                <w:color w:val="000000" w:themeColor="text1"/>
                <w:sz w:val="20"/>
                <w:szCs w:val="20"/>
              </w:rPr>
            </w:pPr>
            <w:r w:rsidRPr="00C04914">
              <w:rPr>
                <w:color w:val="000000" w:themeColor="text1"/>
                <w:sz w:val="20"/>
                <w:szCs w:val="20"/>
              </w:rPr>
              <w:t>ул. Ротмистрова, 12а</w:t>
            </w:r>
          </w:p>
        </w:tc>
        <w:tc>
          <w:tcPr>
            <w:tcW w:w="657" w:type="pct"/>
            <w:vAlign w:val="center"/>
          </w:tcPr>
          <w:p w14:paraId="552916F9" w14:textId="77777777" w:rsidR="00F01573" w:rsidRPr="00C04914" w:rsidRDefault="00F01573" w:rsidP="00CC673C">
            <w:pPr>
              <w:jc w:val="center"/>
              <w:rPr>
                <w:color w:val="000000" w:themeColor="text1"/>
                <w:sz w:val="20"/>
                <w:szCs w:val="20"/>
              </w:rPr>
            </w:pPr>
            <w:r w:rsidRPr="00C04914">
              <w:rPr>
                <w:color w:val="000000" w:themeColor="text1"/>
                <w:sz w:val="20"/>
                <w:szCs w:val="20"/>
              </w:rPr>
              <w:t>420,0</w:t>
            </w:r>
          </w:p>
        </w:tc>
        <w:tc>
          <w:tcPr>
            <w:tcW w:w="574" w:type="pct"/>
            <w:vAlign w:val="center"/>
          </w:tcPr>
          <w:p w14:paraId="24634179" w14:textId="77777777" w:rsidR="00F01573" w:rsidRPr="00C04914" w:rsidRDefault="00F01573" w:rsidP="00CC673C">
            <w:pPr>
              <w:jc w:val="center"/>
              <w:rPr>
                <w:color w:val="000000" w:themeColor="text1"/>
                <w:sz w:val="20"/>
                <w:szCs w:val="20"/>
              </w:rPr>
            </w:pPr>
            <w:r w:rsidRPr="00C04914">
              <w:rPr>
                <w:color w:val="000000" w:themeColor="text1"/>
                <w:sz w:val="20"/>
                <w:szCs w:val="20"/>
              </w:rPr>
              <w:t>131,0</w:t>
            </w:r>
          </w:p>
        </w:tc>
        <w:tc>
          <w:tcPr>
            <w:tcW w:w="708" w:type="pct"/>
            <w:vAlign w:val="center"/>
          </w:tcPr>
          <w:p w14:paraId="0ED391D5" w14:textId="77777777" w:rsidR="00F01573" w:rsidRPr="00C04914" w:rsidRDefault="00F01573" w:rsidP="00CC673C">
            <w:pPr>
              <w:jc w:val="center"/>
              <w:rPr>
                <w:color w:val="000000" w:themeColor="text1"/>
                <w:sz w:val="20"/>
                <w:szCs w:val="20"/>
              </w:rPr>
            </w:pPr>
            <w:r w:rsidRPr="00C04914">
              <w:rPr>
                <w:color w:val="000000" w:themeColor="text1"/>
                <w:sz w:val="20"/>
                <w:szCs w:val="20"/>
              </w:rPr>
              <w:t>70</w:t>
            </w:r>
          </w:p>
        </w:tc>
        <w:tc>
          <w:tcPr>
            <w:tcW w:w="622" w:type="pct"/>
            <w:vAlign w:val="center"/>
          </w:tcPr>
          <w:p w14:paraId="658E47CE" w14:textId="77777777" w:rsidR="00F01573" w:rsidRPr="00C04914" w:rsidRDefault="00F01573" w:rsidP="00CC673C">
            <w:pPr>
              <w:jc w:val="center"/>
              <w:rPr>
                <w:color w:val="000000" w:themeColor="text1"/>
                <w:sz w:val="20"/>
                <w:szCs w:val="20"/>
              </w:rPr>
            </w:pPr>
            <w:r w:rsidRPr="00C04914">
              <w:rPr>
                <w:color w:val="000000" w:themeColor="text1"/>
                <w:sz w:val="20"/>
                <w:szCs w:val="20"/>
              </w:rPr>
              <w:t>25</w:t>
            </w:r>
          </w:p>
        </w:tc>
      </w:tr>
      <w:tr w:rsidR="00F01573" w:rsidRPr="00C04914" w14:paraId="68348254" w14:textId="77777777" w:rsidTr="006F4BB1">
        <w:trPr>
          <w:trHeight w:val="20"/>
        </w:trPr>
        <w:tc>
          <w:tcPr>
            <w:tcW w:w="270" w:type="pct"/>
            <w:vAlign w:val="center"/>
          </w:tcPr>
          <w:p w14:paraId="3D1974BA" w14:textId="77777777" w:rsidR="00F01573" w:rsidRPr="00C04914" w:rsidRDefault="00F01573" w:rsidP="00CC673C">
            <w:pPr>
              <w:jc w:val="center"/>
              <w:rPr>
                <w:color w:val="000000" w:themeColor="text1"/>
                <w:sz w:val="20"/>
                <w:szCs w:val="20"/>
              </w:rPr>
            </w:pPr>
            <w:r w:rsidRPr="00C04914">
              <w:rPr>
                <w:color w:val="000000" w:themeColor="text1"/>
                <w:sz w:val="20"/>
                <w:szCs w:val="20"/>
              </w:rPr>
              <w:t>3.</w:t>
            </w:r>
          </w:p>
        </w:tc>
        <w:tc>
          <w:tcPr>
            <w:tcW w:w="1263" w:type="pct"/>
            <w:vAlign w:val="center"/>
          </w:tcPr>
          <w:p w14:paraId="149FE3EE" w14:textId="77777777" w:rsidR="00F01573" w:rsidRPr="00C04914" w:rsidRDefault="00F01573" w:rsidP="00CC673C">
            <w:pPr>
              <w:jc w:val="center"/>
              <w:rPr>
                <w:color w:val="000000" w:themeColor="text1"/>
                <w:sz w:val="20"/>
                <w:szCs w:val="20"/>
              </w:rPr>
            </w:pPr>
            <w:r w:rsidRPr="00C04914">
              <w:rPr>
                <w:color w:val="000000" w:themeColor="text1"/>
                <w:sz w:val="20"/>
                <w:szCs w:val="20"/>
              </w:rPr>
              <w:t>Кафе «Бульвар» ИП Данилов А.А. + ООО «Агрофирма Майоровское»</w:t>
            </w:r>
          </w:p>
        </w:tc>
        <w:tc>
          <w:tcPr>
            <w:tcW w:w="906" w:type="pct"/>
            <w:vAlign w:val="center"/>
          </w:tcPr>
          <w:p w14:paraId="54F7EB90"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4614E5CE" w14:textId="77777777" w:rsidR="00F01573" w:rsidRPr="00C04914" w:rsidRDefault="00F01573" w:rsidP="00CC673C">
            <w:pPr>
              <w:jc w:val="center"/>
              <w:rPr>
                <w:color w:val="000000" w:themeColor="text1"/>
                <w:sz w:val="20"/>
                <w:szCs w:val="20"/>
              </w:rPr>
            </w:pPr>
            <w:r w:rsidRPr="00C04914">
              <w:rPr>
                <w:color w:val="000000" w:themeColor="text1"/>
                <w:sz w:val="20"/>
                <w:szCs w:val="20"/>
              </w:rPr>
              <w:t>ул. Железнодорожная, 4</w:t>
            </w:r>
          </w:p>
        </w:tc>
        <w:tc>
          <w:tcPr>
            <w:tcW w:w="657" w:type="pct"/>
            <w:vAlign w:val="center"/>
          </w:tcPr>
          <w:p w14:paraId="2AC0D84B" w14:textId="77777777" w:rsidR="00F01573" w:rsidRPr="00C04914" w:rsidRDefault="00F01573" w:rsidP="00CC673C">
            <w:pPr>
              <w:jc w:val="center"/>
              <w:rPr>
                <w:color w:val="000000" w:themeColor="text1"/>
                <w:sz w:val="20"/>
                <w:szCs w:val="20"/>
              </w:rPr>
            </w:pPr>
            <w:r w:rsidRPr="00C04914">
              <w:rPr>
                <w:color w:val="000000" w:themeColor="text1"/>
                <w:sz w:val="20"/>
                <w:szCs w:val="20"/>
              </w:rPr>
              <w:t>60,0</w:t>
            </w:r>
          </w:p>
        </w:tc>
        <w:tc>
          <w:tcPr>
            <w:tcW w:w="574" w:type="pct"/>
            <w:vAlign w:val="center"/>
          </w:tcPr>
          <w:p w14:paraId="43368186" w14:textId="77777777" w:rsidR="00F01573" w:rsidRPr="00C04914" w:rsidRDefault="00F01573" w:rsidP="00CC673C">
            <w:pPr>
              <w:jc w:val="center"/>
              <w:rPr>
                <w:color w:val="000000" w:themeColor="text1"/>
                <w:sz w:val="20"/>
                <w:szCs w:val="20"/>
              </w:rPr>
            </w:pPr>
            <w:r w:rsidRPr="00C04914">
              <w:rPr>
                <w:color w:val="000000" w:themeColor="text1"/>
                <w:sz w:val="20"/>
                <w:szCs w:val="20"/>
              </w:rPr>
              <w:t>60,0</w:t>
            </w:r>
          </w:p>
        </w:tc>
        <w:tc>
          <w:tcPr>
            <w:tcW w:w="708" w:type="pct"/>
            <w:vAlign w:val="center"/>
          </w:tcPr>
          <w:p w14:paraId="1D13C813" w14:textId="77777777" w:rsidR="00F01573" w:rsidRPr="00C04914" w:rsidRDefault="00F01573" w:rsidP="00CC673C">
            <w:pPr>
              <w:jc w:val="center"/>
              <w:rPr>
                <w:color w:val="000000" w:themeColor="text1"/>
                <w:sz w:val="20"/>
                <w:szCs w:val="20"/>
              </w:rPr>
            </w:pPr>
            <w:r w:rsidRPr="00C04914">
              <w:rPr>
                <w:color w:val="000000" w:themeColor="text1"/>
                <w:sz w:val="20"/>
                <w:szCs w:val="20"/>
              </w:rPr>
              <w:t>30</w:t>
            </w:r>
          </w:p>
        </w:tc>
        <w:tc>
          <w:tcPr>
            <w:tcW w:w="622" w:type="pct"/>
            <w:vAlign w:val="center"/>
          </w:tcPr>
          <w:p w14:paraId="1AEF44F1" w14:textId="77777777" w:rsidR="00F01573" w:rsidRPr="00C04914" w:rsidRDefault="00F01573" w:rsidP="00CC673C">
            <w:pPr>
              <w:jc w:val="center"/>
              <w:rPr>
                <w:color w:val="000000" w:themeColor="text1"/>
                <w:sz w:val="20"/>
                <w:szCs w:val="20"/>
              </w:rPr>
            </w:pPr>
            <w:r w:rsidRPr="00C04914">
              <w:rPr>
                <w:color w:val="000000" w:themeColor="text1"/>
                <w:sz w:val="20"/>
                <w:szCs w:val="20"/>
              </w:rPr>
              <w:t>6</w:t>
            </w:r>
          </w:p>
        </w:tc>
      </w:tr>
      <w:tr w:rsidR="00F01573" w:rsidRPr="00C04914" w14:paraId="6CFA6A2E" w14:textId="77777777" w:rsidTr="006F4BB1">
        <w:trPr>
          <w:trHeight w:val="20"/>
        </w:trPr>
        <w:tc>
          <w:tcPr>
            <w:tcW w:w="270" w:type="pct"/>
            <w:vAlign w:val="center"/>
          </w:tcPr>
          <w:p w14:paraId="4178B3DF" w14:textId="77777777" w:rsidR="00F01573" w:rsidRPr="00C04914" w:rsidRDefault="00F01573" w:rsidP="00CC673C">
            <w:pPr>
              <w:jc w:val="center"/>
              <w:rPr>
                <w:color w:val="000000" w:themeColor="text1"/>
                <w:sz w:val="20"/>
                <w:szCs w:val="20"/>
              </w:rPr>
            </w:pPr>
            <w:r w:rsidRPr="00C04914">
              <w:rPr>
                <w:color w:val="000000" w:themeColor="text1"/>
                <w:sz w:val="20"/>
                <w:szCs w:val="20"/>
              </w:rPr>
              <w:lastRenderedPageBreak/>
              <w:t>4.</w:t>
            </w:r>
          </w:p>
        </w:tc>
        <w:tc>
          <w:tcPr>
            <w:tcW w:w="1263" w:type="pct"/>
            <w:vAlign w:val="center"/>
          </w:tcPr>
          <w:p w14:paraId="4E99464E" w14:textId="77777777" w:rsidR="00F01573" w:rsidRPr="00C04914" w:rsidRDefault="00F01573" w:rsidP="00CC673C">
            <w:pPr>
              <w:jc w:val="center"/>
              <w:rPr>
                <w:color w:val="000000" w:themeColor="text1"/>
                <w:sz w:val="20"/>
                <w:szCs w:val="20"/>
              </w:rPr>
            </w:pPr>
            <w:r w:rsidRPr="00C04914">
              <w:rPr>
                <w:color w:val="000000" w:themeColor="text1"/>
                <w:sz w:val="20"/>
                <w:szCs w:val="20"/>
              </w:rPr>
              <w:t>Кафе «Белая Лилия»</w:t>
            </w:r>
          </w:p>
          <w:p w14:paraId="692B056F" w14:textId="77777777" w:rsidR="00F01573" w:rsidRPr="00C04914" w:rsidRDefault="00F01573" w:rsidP="00CC673C">
            <w:pPr>
              <w:jc w:val="center"/>
              <w:rPr>
                <w:color w:val="000000" w:themeColor="text1"/>
                <w:sz w:val="20"/>
                <w:szCs w:val="20"/>
              </w:rPr>
            </w:pPr>
            <w:r w:rsidRPr="00C04914">
              <w:rPr>
                <w:color w:val="000000" w:themeColor="text1"/>
                <w:sz w:val="20"/>
                <w:szCs w:val="20"/>
              </w:rPr>
              <w:t>ИП Сергийчук А.Л.</w:t>
            </w:r>
          </w:p>
          <w:p w14:paraId="327C7121" w14:textId="77777777" w:rsidR="00F01573" w:rsidRPr="00C04914" w:rsidRDefault="00F01573" w:rsidP="00CC673C">
            <w:pPr>
              <w:jc w:val="center"/>
              <w:rPr>
                <w:color w:val="000000" w:themeColor="text1"/>
                <w:sz w:val="20"/>
                <w:szCs w:val="20"/>
              </w:rPr>
            </w:pPr>
          </w:p>
        </w:tc>
        <w:tc>
          <w:tcPr>
            <w:tcW w:w="906" w:type="pct"/>
            <w:vAlign w:val="center"/>
          </w:tcPr>
          <w:p w14:paraId="6B0CD7DA"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66C1B05E" w14:textId="77777777" w:rsidR="00F01573" w:rsidRPr="00C04914" w:rsidRDefault="00F01573" w:rsidP="00CC673C">
            <w:pPr>
              <w:jc w:val="center"/>
              <w:rPr>
                <w:color w:val="000000" w:themeColor="text1"/>
                <w:sz w:val="20"/>
                <w:szCs w:val="20"/>
              </w:rPr>
            </w:pPr>
            <w:r w:rsidRPr="00C04914">
              <w:rPr>
                <w:color w:val="000000" w:themeColor="text1"/>
                <w:sz w:val="20"/>
                <w:szCs w:val="20"/>
              </w:rPr>
              <w:t>ул. Ротмистрова, д.11</w:t>
            </w:r>
          </w:p>
        </w:tc>
        <w:tc>
          <w:tcPr>
            <w:tcW w:w="657" w:type="pct"/>
            <w:vAlign w:val="center"/>
          </w:tcPr>
          <w:p w14:paraId="2F97EED3" w14:textId="77777777" w:rsidR="00F01573" w:rsidRPr="00C04914" w:rsidRDefault="00F01573" w:rsidP="00CC673C">
            <w:pPr>
              <w:jc w:val="center"/>
              <w:rPr>
                <w:color w:val="000000" w:themeColor="text1"/>
                <w:sz w:val="20"/>
                <w:szCs w:val="20"/>
              </w:rPr>
            </w:pPr>
            <w:r w:rsidRPr="00C04914">
              <w:rPr>
                <w:color w:val="000000" w:themeColor="text1"/>
                <w:sz w:val="20"/>
                <w:szCs w:val="20"/>
              </w:rPr>
              <w:t>300,0</w:t>
            </w:r>
          </w:p>
        </w:tc>
        <w:tc>
          <w:tcPr>
            <w:tcW w:w="574" w:type="pct"/>
            <w:vAlign w:val="center"/>
          </w:tcPr>
          <w:p w14:paraId="72B1E4F9" w14:textId="77777777" w:rsidR="00F01573" w:rsidRPr="00C04914" w:rsidRDefault="00F01573" w:rsidP="00CC673C">
            <w:pPr>
              <w:jc w:val="center"/>
              <w:rPr>
                <w:color w:val="000000" w:themeColor="text1"/>
                <w:sz w:val="20"/>
                <w:szCs w:val="20"/>
              </w:rPr>
            </w:pPr>
            <w:r w:rsidRPr="00C04914">
              <w:rPr>
                <w:color w:val="000000" w:themeColor="text1"/>
                <w:sz w:val="20"/>
                <w:szCs w:val="20"/>
              </w:rPr>
              <w:t>131,0</w:t>
            </w:r>
          </w:p>
        </w:tc>
        <w:tc>
          <w:tcPr>
            <w:tcW w:w="708" w:type="pct"/>
            <w:vAlign w:val="center"/>
          </w:tcPr>
          <w:p w14:paraId="2DAA19DF" w14:textId="77777777" w:rsidR="00F01573" w:rsidRPr="00C04914" w:rsidRDefault="00F01573" w:rsidP="00CC673C">
            <w:pPr>
              <w:jc w:val="center"/>
              <w:rPr>
                <w:color w:val="000000" w:themeColor="text1"/>
                <w:sz w:val="20"/>
                <w:szCs w:val="20"/>
              </w:rPr>
            </w:pPr>
            <w:r w:rsidRPr="00C04914">
              <w:rPr>
                <w:color w:val="000000" w:themeColor="text1"/>
                <w:sz w:val="20"/>
                <w:szCs w:val="20"/>
              </w:rPr>
              <w:t>70</w:t>
            </w:r>
          </w:p>
        </w:tc>
        <w:tc>
          <w:tcPr>
            <w:tcW w:w="622" w:type="pct"/>
            <w:vAlign w:val="center"/>
          </w:tcPr>
          <w:p w14:paraId="71AF4BC3" w14:textId="77777777" w:rsidR="00F01573" w:rsidRPr="00C04914" w:rsidRDefault="00F01573" w:rsidP="00CC673C">
            <w:pPr>
              <w:jc w:val="center"/>
              <w:rPr>
                <w:color w:val="000000" w:themeColor="text1"/>
                <w:sz w:val="20"/>
                <w:szCs w:val="20"/>
              </w:rPr>
            </w:pPr>
            <w:r w:rsidRPr="00C04914">
              <w:rPr>
                <w:color w:val="000000" w:themeColor="text1"/>
                <w:sz w:val="20"/>
                <w:szCs w:val="20"/>
              </w:rPr>
              <w:t>5</w:t>
            </w:r>
          </w:p>
        </w:tc>
      </w:tr>
      <w:tr w:rsidR="00F01573" w:rsidRPr="00C04914" w14:paraId="515D2E9D" w14:textId="77777777" w:rsidTr="006F4BB1">
        <w:trPr>
          <w:trHeight w:val="20"/>
        </w:trPr>
        <w:tc>
          <w:tcPr>
            <w:tcW w:w="270" w:type="pct"/>
            <w:vAlign w:val="center"/>
          </w:tcPr>
          <w:p w14:paraId="5DC847BE" w14:textId="77777777" w:rsidR="00F01573" w:rsidRPr="00C04914" w:rsidRDefault="00F01573" w:rsidP="00CC673C">
            <w:pPr>
              <w:jc w:val="center"/>
              <w:rPr>
                <w:color w:val="000000" w:themeColor="text1"/>
                <w:sz w:val="20"/>
                <w:szCs w:val="20"/>
              </w:rPr>
            </w:pPr>
            <w:r w:rsidRPr="00C04914">
              <w:rPr>
                <w:color w:val="000000" w:themeColor="text1"/>
                <w:sz w:val="20"/>
                <w:szCs w:val="20"/>
              </w:rPr>
              <w:t>5.</w:t>
            </w:r>
          </w:p>
        </w:tc>
        <w:tc>
          <w:tcPr>
            <w:tcW w:w="1263" w:type="pct"/>
            <w:vAlign w:val="center"/>
          </w:tcPr>
          <w:p w14:paraId="6775268D" w14:textId="77777777" w:rsidR="00F01573" w:rsidRPr="00C04914" w:rsidRDefault="00F01573" w:rsidP="00CC673C">
            <w:pPr>
              <w:jc w:val="center"/>
              <w:rPr>
                <w:color w:val="000000" w:themeColor="text1"/>
                <w:sz w:val="20"/>
                <w:szCs w:val="20"/>
              </w:rPr>
            </w:pPr>
            <w:r w:rsidRPr="00C04914">
              <w:rPr>
                <w:color w:val="000000" w:themeColor="text1"/>
                <w:sz w:val="20"/>
                <w:szCs w:val="20"/>
              </w:rPr>
              <w:t>Кафе</w:t>
            </w:r>
          </w:p>
          <w:p w14:paraId="1454E9F5" w14:textId="77777777" w:rsidR="00F01573" w:rsidRPr="00C04914" w:rsidRDefault="00F01573" w:rsidP="00CC673C">
            <w:pPr>
              <w:jc w:val="center"/>
              <w:rPr>
                <w:color w:val="000000" w:themeColor="text1"/>
                <w:sz w:val="20"/>
                <w:szCs w:val="20"/>
              </w:rPr>
            </w:pPr>
            <w:r w:rsidRPr="00C04914">
              <w:rPr>
                <w:color w:val="000000" w:themeColor="text1"/>
                <w:sz w:val="20"/>
                <w:szCs w:val="20"/>
              </w:rPr>
              <w:t>ИП Никулина Л.В.</w:t>
            </w:r>
          </w:p>
        </w:tc>
        <w:tc>
          <w:tcPr>
            <w:tcW w:w="906" w:type="pct"/>
            <w:vAlign w:val="center"/>
          </w:tcPr>
          <w:p w14:paraId="18A023B7" w14:textId="77777777" w:rsidR="00F01573" w:rsidRPr="00C04914" w:rsidRDefault="00F01573" w:rsidP="00CC673C">
            <w:pPr>
              <w:jc w:val="center"/>
              <w:rPr>
                <w:color w:val="000000" w:themeColor="text1"/>
                <w:sz w:val="20"/>
                <w:szCs w:val="20"/>
              </w:rPr>
            </w:pPr>
            <w:r w:rsidRPr="00C04914">
              <w:rPr>
                <w:color w:val="000000" w:themeColor="text1"/>
                <w:sz w:val="20"/>
                <w:szCs w:val="20"/>
              </w:rPr>
              <w:t>х. Генераловский, ул. Ленина,32 (договор аренды № б/н от 01.06.2016г. до 01.09.2019г.)</w:t>
            </w:r>
          </w:p>
        </w:tc>
        <w:tc>
          <w:tcPr>
            <w:tcW w:w="657" w:type="pct"/>
            <w:vAlign w:val="center"/>
          </w:tcPr>
          <w:p w14:paraId="5286D070" w14:textId="77777777" w:rsidR="00F01573" w:rsidRPr="00C04914" w:rsidRDefault="00F01573" w:rsidP="00CC673C">
            <w:pPr>
              <w:jc w:val="center"/>
              <w:rPr>
                <w:color w:val="000000" w:themeColor="text1"/>
                <w:sz w:val="20"/>
                <w:szCs w:val="20"/>
              </w:rPr>
            </w:pPr>
            <w:r w:rsidRPr="00C04914">
              <w:rPr>
                <w:color w:val="000000" w:themeColor="text1"/>
                <w:sz w:val="20"/>
                <w:szCs w:val="20"/>
              </w:rPr>
              <w:t>100,0</w:t>
            </w:r>
          </w:p>
        </w:tc>
        <w:tc>
          <w:tcPr>
            <w:tcW w:w="574" w:type="pct"/>
            <w:vAlign w:val="center"/>
          </w:tcPr>
          <w:p w14:paraId="18F731EE" w14:textId="77777777" w:rsidR="00F01573" w:rsidRPr="00C04914" w:rsidRDefault="00F01573" w:rsidP="00CC673C">
            <w:pPr>
              <w:jc w:val="center"/>
              <w:rPr>
                <w:color w:val="000000" w:themeColor="text1"/>
                <w:sz w:val="20"/>
                <w:szCs w:val="20"/>
              </w:rPr>
            </w:pPr>
            <w:r w:rsidRPr="00C04914">
              <w:rPr>
                <w:color w:val="000000" w:themeColor="text1"/>
                <w:sz w:val="20"/>
                <w:szCs w:val="20"/>
              </w:rPr>
              <w:t>50,0</w:t>
            </w:r>
          </w:p>
        </w:tc>
        <w:tc>
          <w:tcPr>
            <w:tcW w:w="708" w:type="pct"/>
            <w:vAlign w:val="center"/>
          </w:tcPr>
          <w:p w14:paraId="5E4337BF" w14:textId="77777777" w:rsidR="00F01573" w:rsidRPr="00C04914" w:rsidRDefault="00F01573" w:rsidP="00CC673C">
            <w:pPr>
              <w:jc w:val="center"/>
              <w:rPr>
                <w:color w:val="000000" w:themeColor="text1"/>
                <w:sz w:val="20"/>
                <w:szCs w:val="20"/>
              </w:rPr>
            </w:pPr>
            <w:r w:rsidRPr="00C04914">
              <w:rPr>
                <w:color w:val="000000" w:themeColor="text1"/>
                <w:sz w:val="20"/>
                <w:szCs w:val="20"/>
              </w:rPr>
              <w:t>20</w:t>
            </w:r>
          </w:p>
        </w:tc>
        <w:tc>
          <w:tcPr>
            <w:tcW w:w="622" w:type="pct"/>
            <w:vAlign w:val="center"/>
          </w:tcPr>
          <w:p w14:paraId="53BE94BE" w14:textId="77777777" w:rsidR="00F01573" w:rsidRPr="00C04914" w:rsidRDefault="00F01573" w:rsidP="00CC673C">
            <w:pPr>
              <w:jc w:val="center"/>
              <w:rPr>
                <w:color w:val="000000" w:themeColor="text1"/>
                <w:sz w:val="20"/>
                <w:szCs w:val="20"/>
              </w:rPr>
            </w:pPr>
            <w:r w:rsidRPr="00C04914">
              <w:rPr>
                <w:color w:val="000000" w:themeColor="text1"/>
                <w:sz w:val="20"/>
                <w:szCs w:val="20"/>
              </w:rPr>
              <w:t>2</w:t>
            </w:r>
          </w:p>
        </w:tc>
      </w:tr>
      <w:tr w:rsidR="00F01573" w:rsidRPr="00C04914" w14:paraId="583E8916" w14:textId="77777777" w:rsidTr="006F4BB1">
        <w:trPr>
          <w:trHeight w:val="20"/>
        </w:trPr>
        <w:tc>
          <w:tcPr>
            <w:tcW w:w="270" w:type="pct"/>
            <w:vAlign w:val="center"/>
          </w:tcPr>
          <w:p w14:paraId="7ED224F5" w14:textId="77777777" w:rsidR="00F01573" w:rsidRPr="00C04914" w:rsidRDefault="00F01573" w:rsidP="00CC673C">
            <w:pPr>
              <w:jc w:val="center"/>
              <w:rPr>
                <w:color w:val="000000" w:themeColor="text1"/>
                <w:sz w:val="20"/>
                <w:szCs w:val="20"/>
                <w:lang w:val="en-US"/>
              </w:rPr>
            </w:pPr>
            <w:r w:rsidRPr="00C04914">
              <w:rPr>
                <w:color w:val="000000" w:themeColor="text1"/>
                <w:sz w:val="20"/>
                <w:szCs w:val="20"/>
                <w:lang w:val="en-US"/>
              </w:rPr>
              <w:t>6/</w:t>
            </w:r>
          </w:p>
        </w:tc>
        <w:tc>
          <w:tcPr>
            <w:tcW w:w="1263" w:type="pct"/>
            <w:vAlign w:val="center"/>
          </w:tcPr>
          <w:p w14:paraId="5EE0C8BB" w14:textId="77777777" w:rsidR="00F01573" w:rsidRPr="00C04914" w:rsidRDefault="00F01573" w:rsidP="00CC673C">
            <w:pPr>
              <w:jc w:val="center"/>
              <w:rPr>
                <w:color w:val="000000" w:themeColor="text1"/>
                <w:sz w:val="20"/>
                <w:szCs w:val="20"/>
              </w:rPr>
            </w:pPr>
            <w:r w:rsidRPr="00C04914">
              <w:rPr>
                <w:color w:val="000000" w:themeColor="text1"/>
                <w:sz w:val="20"/>
                <w:szCs w:val="20"/>
              </w:rPr>
              <w:t>Кафе</w:t>
            </w:r>
          </w:p>
          <w:p w14:paraId="7081A657" w14:textId="77777777" w:rsidR="00F01573" w:rsidRPr="00C04914" w:rsidRDefault="00F01573" w:rsidP="00CC673C">
            <w:pPr>
              <w:jc w:val="center"/>
              <w:rPr>
                <w:color w:val="000000" w:themeColor="text1"/>
                <w:sz w:val="20"/>
                <w:szCs w:val="20"/>
              </w:rPr>
            </w:pPr>
            <w:r w:rsidRPr="00C04914">
              <w:rPr>
                <w:color w:val="000000" w:themeColor="text1"/>
                <w:sz w:val="20"/>
                <w:szCs w:val="20"/>
              </w:rPr>
              <w:t>«Золотая вилка»</w:t>
            </w:r>
          </w:p>
          <w:p w14:paraId="38D753D6" w14:textId="77777777" w:rsidR="00F01573" w:rsidRPr="00C04914" w:rsidRDefault="00F01573" w:rsidP="00CC673C">
            <w:pPr>
              <w:jc w:val="center"/>
              <w:rPr>
                <w:color w:val="000000" w:themeColor="text1"/>
                <w:sz w:val="20"/>
                <w:szCs w:val="20"/>
              </w:rPr>
            </w:pPr>
            <w:r w:rsidRPr="00C04914">
              <w:rPr>
                <w:color w:val="000000" w:themeColor="text1"/>
                <w:sz w:val="20"/>
                <w:szCs w:val="20"/>
              </w:rPr>
              <w:t>ИП Титарчук О.И.</w:t>
            </w:r>
          </w:p>
        </w:tc>
        <w:tc>
          <w:tcPr>
            <w:tcW w:w="906" w:type="pct"/>
            <w:vAlign w:val="center"/>
          </w:tcPr>
          <w:p w14:paraId="37B818E0"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г. Котельниково, ул. </w:t>
            </w:r>
            <w:r w:rsidR="00CC673C" w:rsidRPr="00C04914">
              <w:rPr>
                <w:color w:val="000000" w:themeColor="text1"/>
                <w:sz w:val="20"/>
                <w:szCs w:val="20"/>
              </w:rPr>
              <w:t>Гоголя, д.</w:t>
            </w:r>
            <w:r w:rsidRPr="00C04914">
              <w:rPr>
                <w:color w:val="000000" w:themeColor="text1"/>
                <w:sz w:val="20"/>
                <w:szCs w:val="20"/>
              </w:rPr>
              <w:t>400</w:t>
            </w:r>
          </w:p>
        </w:tc>
        <w:tc>
          <w:tcPr>
            <w:tcW w:w="657" w:type="pct"/>
            <w:vAlign w:val="center"/>
          </w:tcPr>
          <w:p w14:paraId="2C9F24F0" w14:textId="77777777" w:rsidR="00F01573" w:rsidRPr="00C04914" w:rsidRDefault="00F01573" w:rsidP="00CC673C">
            <w:pPr>
              <w:jc w:val="center"/>
              <w:rPr>
                <w:color w:val="000000" w:themeColor="text1"/>
                <w:sz w:val="20"/>
                <w:szCs w:val="20"/>
              </w:rPr>
            </w:pPr>
            <w:r w:rsidRPr="00C04914">
              <w:rPr>
                <w:color w:val="000000" w:themeColor="text1"/>
                <w:sz w:val="20"/>
                <w:szCs w:val="20"/>
              </w:rPr>
              <w:t>230,0</w:t>
            </w:r>
          </w:p>
        </w:tc>
        <w:tc>
          <w:tcPr>
            <w:tcW w:w="574" w:type="pct"/>
            <w:vAlign w:val="center"/>
          </w:tcPr>
          <w:p w14:paraId="7058E3AD" w14:textId="77777777" w:rsidR="00F01573" w:rsidRPr="00C04914" w:rsidRDefault="00F01573" w:rsidP="00CC673C">
            <w:pPr>
              <w:jc w:val="center"/>
              <w:rPr>
                <w:color w:val="000000" w:themeColor="text1"/>
                <w:sz w:val="20"/>
                <w:szCs w:val="20"/>
              </w:rPr>
            </w:pPr>
            <w:r w:rsidRPr="00C04914">
              <w:rPr>
                <w:color w:val="000000" w:themeColor="text1"/>
                <w:sz w:val="20"/>
                <w:szCs w:val="20"/>
              </w:rPr>
              <w:t>43,8</w:t>
            </w:r>
          </w:p>
        </w:tc>
        <w:tc>
          <w:tcPr>
            <w:tcW w:w="708" w:type="pct"/>
            <w:vAlign w:val="center"/>
          </w:tcPr>
          <w:p w14:paraId="1D23518C" w14:textId="77777777" w:rsidR="00F01573" w:rsidRPr="00C04914" w:rsidRDefault="00F01573" w:rsidP="00CC673C">
            <w:pPr>
              <w:jc w:val="center"/>
              <w:rPr>
                <w:color w:val="000000" w:themeColor="text1"/>
                <w:sz w:val="20"/>
                <w:szCs w:val="20"/>
              </w:rPr>
            </w:pPr>
            <w:r w:rsidRPr="00C04914">
              <w:rPr>
                <w:color w:val="000000" w:themeColor="text1"/>
                <w:sz w:val="20"/>
                <w:szCs w:val="20"/>
              </w:rPr>
              <w:t>29</w:t>
            </w:r>
          </w:p>
        </w:tc>
        <w:tc>
          <w:tcPr>
            <w:tcW w:w="622" w:type="pct"/>
            <w:vAlign w:val="center"/>
          </w:tcPr>
          <w:p w14:paraId="6EFC1856" w14:textId="77777777" w:rsidR="00F01573" w:rsidRPr="00C04914" w:rsidRDefault="00F01573" w:rsidP="00CC673C">
            <w:pPr>
              <w:jc w:val="center"/>
              <w:rPr>
                <w:color w:val="000000" w:themeColor="text1"/>
                <w:sz w:val="20"/>
                <w:szCs w:val="20"/>
                <w:lang w:val="en-US"/>
              </w:rPr>
            </w:pPr>
            <w:r w:rsidRPr="00C04914">
              <w:rPr>
                <w:color w:val="000000" w:themeColor="text1"/>
                <w:sz w:val="20"/>
                <w:szCs w:val="20"/>
              </w:rPr>
              <w:t>1</w:t>
            </w:r>
          </w:p>
        </w:tc>
      </w:tr>
      <w:tr w:rsidR="00F01573" w:rsidRPr="00C04914" w14:paraId="71E34329" w14:textId="77777777" w:rsidTr="006F4BB1">
        <w:trPr>
          <w:trHeight w:val="20"/>
        </w:trPr>
        <w:tc>
          <w:tcPr>
            <w:tcW w:w="270" w:type="pct"/>
            <w:vAlign w:val="center"/>
          </w:tcPr>
          <w:p w14:paraId="721DF5EB" w14:textId="77777777" w:rsidR="00F01573" w:rsidRPr="00C04914" w:rsidRDefault="00F01573" w:rsidP="00CC673C">
            <w:pPr>
              <w:jc w:val="center"/>
              <w:rPr>
                <w:color w:val="000000" w:themeColor="text1"/>
                <w:sz w:val="20"/>
                <w:szCs w:val="20"/>
              </w:rPr>
            </w:pPr>
            <w:r w:rsidRPr="00C04914">
              <w:rPr>
                <w:color w:val="000000" w:themeColor="text1"/>
                <w:sz w:val="20"/>
                <w:szCs w:val="20"/>
              </w:rPr>
              <w:t>7.</w:t>
            </w:r>
          </w:p>
        </w:tc>
        <w:tc>
          <w:tcPr>
            <w:tcW w:w="1263" w:type="pct"/>
            <w:vAlign w:val="center"/>
          </w:tcPr>
          <w:p w14:paraId="02702BEA" w14:textId="77777777" w:rsidR="00F01573" w:rsidRPr="00C04914" w:rsidRDefault="00F01573" w:rsidP="00CC673C">
            <w:pPr>
              <w:jc w:val="center"/>
              <w:rPr>
                <w:color w:val="000000" w:themeColor="text1"/>
                <w:sz w:val="20"/>
                <w:szCs w:val="20"/>
              </w:rPr>
            </w:pPr>
            <w:r w:rsidRPr="00C04914">
              <w:rPr>
                <w:color w:val="000000" w:themeColor="text1"/>
                <w:sz w:val="20"/>
                <w:szCs w:val="20"/>
              </w:rPr>
              <w:t>Закусочная «Баранка»</w:t>
            </w:r>
          </w:p>
          <w:p w14:paraId="24516715" w14:textId="77777777" w:rsidR="00F01573" w:rsidRPr="00C04914" w:rsidRDefault="00F01573" w:rsidP="00CC673C">
            <w:pPr>
              <w:jc w:val="center"/>
              <w:rPr>
                <w:color w:val="000000" w:themeColor="text1"/>
                <w:sz w:val="20"/>
                <w:szCs w:val="20"/>
              </w:rPr>
            </w:pPr>
            <w:r w:rsidRPr="00C04914">
              <w:rPr>
                <w:color w:val="000000" w:themeColor="text1"/>
                <w:sz w:val="20"/>
                <w:szCs w:val="20"/>
              </w:rPr>
              <w:t>ИП Родионов Р.Н.</w:t>
            </w:r>
          </w:p>
        </w:tc>
        <w:tc>
          <w:tcPr>
            <w:tcW w:w="906" w:type="pct"/>
            <w:vAlign w:val="center"/>
          </w:tcPr>
          <w:p w14:paraId="61EC5783"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42E626FD" w14:textId="77777777" w:rsidR="00F01573" w:rsidRPr="00C04914" w:rsidRDefault="00F01573" w:rsidP="00CC673C">
            <w:pPr>
              <w:jc w:val="center"/>
              <w:rPr>
                <w:color w:val="000000" w:themeColor="text1"/>
                <w:sz w:val="20"/>
                <w:szCs w:val="20"/>
              </w:rPr>
            </w:pPr>
            <w:r w:rsidRPr="00C04914">
              <w:rPr>
                <w:color w:val="000000" w:themeColor="text1"/>
                <w:sz w:val="20"/>
                <w:szCs w:val="20"/>
              </w:rPr>
              <w:t>ул. Северная, 5а</w:t>
            </w:r>
          </w:p>
        </w:tc>
        <w:tc>
          <w:tcPr>
            <w:tcW w:w="657" w:type="pct"/>
            <w:vAlign w:val="center"/>
          </w:tcPr>
          <w:p w14:paraId="12728F0E" w14:textId="77777777" w:rsidR="00F01573" w:rsidRPr="00C04914" w:rsidRDefault="00F01573" w:rsidP="00CC673C">
            <w:pPr>
              <w:jc w:val="center"/>
              <w:rPr>
                <w:color w:val="000000" w:themeColor="text1"/>
                <w:sz w:val="20"/>
                <w:szCs w:val="20"/>
              </w:rPr>
            </w:pPr>
            <w:r w:rsidRPr="00C04914">
              <w:rPr>
                <w:color w:val="000000" w:themeColor="text1"/>
                <w:sz w:val="20"/>
                <w:szCs w:val="20"/>
              </w:rPr>
              <w:t>52,0</w:t>
            </w:r>
          </w:p>
        </w:tc>
        <w:tc>
          <w:tcPr>
            <w:tcW w:w="574" w:type="pct"/>
            <w:vAlign w:val="center"/>
          </w:tcPr>
          <w:p w14:paraId="4FE6C914" w14:textId="77777777" w:rsidR="00F01573" w:rsidRPr="00C04914" w:rsidRDefault="00F01573" w:rsidP="00CC673C">
            <w:pPr>
              <w:jc w:val="center"/>
              <w:rPr>
                <w:color w:val="000000" w:themeColor="text1"/>
                <w:sz w:val="20"/>
                <w:szCs w:val="20"/>
              </w:rPr>
            </w:pPr>
            <w:r w:rsidRPr="00C04914">
              <w:rPr>
                <w:color w:val="000000" w:themeColor="text1"/>
                <w:sz w:val="20"/>
                <w:szCs w:val="20"/>
              </w:rPr>
              <w:t>43,0</w:t>
            </w:r>
          </w:p>
        </w:tc>
        <w:tc>
          <w:tcPr>
            <w:tcW w:w="708" w:type="pct"/>
            <w:vAlign w:val="center"/>
          </w:tcPr>
          <w:p w14:paraId="63BCD88F" w14:textId="77777777" w:rsidR="00F01573" w:rsidRPr="00C04914" w:rsidRDefault="00F01573" w:rsidP="00CC673C">
            <w:pPr>
              <w:jc w:val="center"/>
              <w:rPr>
                <w:color w:val="000000" w:themeColor="text1"/>
                <w:sz w:val="20"/>
                <w:szCs w:val="20"/>
              </w:rPr>
            </w:pPr>
            <w:r w:rsidRPr="00C04914">
              <w:rPr>
                <w:color w:val="000000" w:themeColor="text1"/>
                <w:sz w:val="20"/>
                <w:szCs w:val="20"/>
              </w:rPr>
              <w:t>24</w:t>
            </w:r>
          </w:p>
        </w:tc>
        <w:tc>
          <w:tcPr>
            <w:tcW w:w="622" w:type="pct"/>
            <w:vAlign w:val="center"/>
          </w:tcPr>
          <w:p w14:paraId="5ECCCD0D" w14:textId="77777777" w:rsidR="00F01573" w:rsidRPr="00C04914" w:rsidRDefault="00F01573" w:rsidP="00CC673C">
            <w:pPr>
              <w:jc w:val="center"/>
              <w:rPr>
                <w:color w:val="000000" w:themeColor="text1"/>
                <w:sz w:val="20"/>
                <w:szCs w:val="20"/>
              </w:rPr>
            </w:pPr>
            <w:r w:rsidRPr="00C04914">
              <w:rPr>
                <w:color w:val="000000" w:themeColor="text1"/>
                <w:sz w:val="20"/>
                <w:szCs w:val="20"/>
              </w:rPr>
              <w:t>5</w:t>
            </w:r>
          </w:p>
        </w:tc>
      </w:tr>
      <w:tr w:rsidR="00F01573" w:rsidRPr="00C04914" w14:paraId="4BDAAE9B" w14:textId="77777777" w:rsidTr="006F4BB1">
        <w:trPr>
          <w:trHeight w:val="20"/>
        </w:trPr>
        <w:tc>
          <w:tcPr>
            <w:tcW w:w="270" w:type="pct"/>
            <w:vAlign w:val="center"/>
          </w:tcPr>
          <w:p w14:paraId="36947B20" w14:textId="77777777" w:rsidR="00F01573" w:rsidRPr="00C04914" w:rsidRDefault="00F01573" w:rsidP="00CC673C">
            <w:pPr>
              <w:jc w:val="center"/>
              <w:rPr>
                <w:color w:val="000000" w:themeColor="text1"/>
                <w:sz w:val="20"/>
                <w:szCs w:val="20"/>
              </w:rPr>
            </w:pPr>
            <w:r w:rsidRPr="00C04914">
              <w:rPr>
                <w:color w:val="000000" w:themeColor="text1"/>
                <w:sz w:val="20"/>
                <w:szCs w:val="20"/>
              </w:rPr>
              <w:t>8.</w:t>
            </w:r>
          </w:p>
        </w:tc>
        <w:tc>
          <w:tcPr>
            <w:tcW w:w="1263" w:type="pct"/>
            <w:vAlign w:val="center"/>
          </w:tcPr>
          <w:p w14:paraId="79443E95" w14:textId="77777777" w:rsidR="00F01573" w:rsidRPr="00C04914" w:rsidRDefault="00F01573" w:rsidP="00CC673C">
            <w:pPr>
              <w:jc w:val="center"/>
              <w:rPr>
                <w:color w:val="000000" w:themeColor="text1"/>
                <w:sz w:val="20"/>
                <w:szCs w:val="20"/>
              </w:rPr>
            </w:pPr>
            <w:r w:rsidRPr="00C04914">
              <w:rPr>
                <w:color w:val="000000" w:themeColor="text1"/>
                <w:sz w:val="20"/>
                <w:szCs w:val="20"/>
              </w:rPr>
              <w:t>Закусочная «Олимп»</w:t>
            </w:r>
          </w:p>
          <w:p w14:paraId="4A21D0AA" w14:textId="77777777" w:rsidR="00F01573" w:rsidRPr="00C04914" w:rsidRDefault="00F01573" w:rsidP="00CC673C">
            <w:pPr>
              <w:jc w:val="center"/>
              <w:rPr>
                <w:color w:val="000000" w:themeColor="text1"/>
                <w:sz w:val="20"/>
                <w:szCs w:val="20"/>
              </w:rPr>
            </w:pPr>
            <w:r w:rsidRPr="00C04914">
              <w:rPr>
                <w:color w:val="000000" w:themeColor="text1"/>
                <w:sz w:val="20"/>
                <w:szCs w:val="20"/>
              </w:rPr>
              <w:t>ИП Семенча Е.Г.</w:t>
            </w:r>
          </w:p>
        </w:tc>
        <w:tc>
          <w:tcPr>
            <w:tcW w:w="906" w:type="pct"/>
            <w:vAlign w:val="center"/>
          </w:tcPr>
          <w:p w14:paraId="0E4EF163"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058F1E76" w14:textId="77777777" w:rsidR="00F01573" w:rsidRPr="00C04914" w:rsidRDefault="00F01573" w:rsidP="00CC673C">
            <w:pPr>
              <w:jc w:val="center"/>
              <w:rPr>
                <w:color w:val="000000" w:themeColor="text1"/>
                <w:sz w:val="20"/>
                <w:szCs w:val="20"/>
              </w:rPr>
            </w:pPr>
            <w:r w:rsidRPr="00C04914">
              <w:rPr>
                <w:color w:val="000000" w:themeColor="text1"/>
                <w:sz w:val="20"/>
                <w:szCs w:val="20"/>
              </w:rPr>
              <w:t>ул. Северная, 5в</w:t>
            </w:r>
          </w:p>
        </w:tc>
        <w:tc>
          <w:tcPr>
            <w:tcW w:w="657" w:type="pct"/>
            <w:vAlign w:val="center"/>
          </w:tcPr>
          <w:p w14:paraId="5E9050E2" w14:textId="77777777" w:rsidR="00F01573" w:rsidRPr="00C04914" w:rsidRDefault="00F01573" w:rsidP="00CC673C">
            <w:pPr>
              <w:jc w:val="center"/>
              <w:rPr>
                <w:color w:val="000000" w:themeColor="text1"/>
                <w:sz w:val="20"/>
                <w:szCs w:val="20"/>
              </w:rPr>
            </w:pPr>
            <w:r w:rsidRPr="00C04914">
              <w:rPr>
                <w:color w:val="000000" w:themeColor="text1"/>
                <w:sz w:val="20"/>
                <w:szCs w:val="20"/>
              </w:rPr>
              <w:t>45,0</w:t>
            </w:r>
          </w:p>
        </w:tc>
        <w:tc>
          <w:tcPr>
            <w:tcW w:w="574" w:type="pct"/>
            <w:vAlign w:val="center"/>
          </w:tcPr>
          <w:p w14:paraId="617BDAE5" w14:textId="77777777" w:rsidR="00F01573" w:rsidRPr="00C04914" w:rsidRDefault="00F01573" w:rsidP="00CC673C">
            <w:pPr>
              <w:jc w:val="center"/>
              <w:rPr>
                <w:color w:val="000000" w:themeColor="text1"/>
                <w:sz w:val="20"/>
                <w:szCs w:val="20"/>
              </w:rPr>
            </w:pPr>
            <w:r w:rsidRPr="00C04914">
              <w:rPr>
                <w:color w:val="000000" w:themeColor="text1"/>
                <w:sz w:val="20"/>
                <w:szCs w:val="20"/>
              </w:rPr>
              <w:t>30,0</w:t>
            </w:r>
          </w:p>
        </w:tc>
        <w:tc>
          <w:tcPr>
            <w:tcW w:w="708" w:type="pct"/>
            <w:vAlign w:val="center"/>
          </w:tcPr>
          <w:p w14:paraId="67897980" w14:textId="77777777" w:rsidR="00F01573" w:rsidRPr="00C04914" w:rsidRDefault="00F01573" w:rsidP="00CC673C">
            <w:pPr>
              <w:jc w:val="center"/>
              <w:rPr>
                <w:color w:val="000000" w:themeColor="text1"/>
                <w:sz w:val="20"/>
                <w:szCs w:val="20"/>
              </w:rPr>
            </w:pPr>
            <w:r w:rsidRPr="00C04914">
              <w:rPr>
                <w:color w:val="000000" w:themeColor="text1"/>
                <w:sz w:val="20"/>
                <w:szCs w:val="20"/>
              </w:rPr>
              <w:t>25</w:t>
            </w:r>
          </w:p>
        </w:tc>
        <w:tc>
          <w:tcPr>
            <w:tcW w:w="622" w:type="pct"/>
            <w:vAlign w:val="center"/>
          </w:tcPr>
          <w:p w14:paraId="20071C70" w14:textId="77777777" w:rsidR="00F01573" w:rsidRPr="00C04914" w:rsidRDefault="00F01573" w:rsidP="00CC673C">
            <w:pPr>
              <w:jc w:val="center"/>
              <w:rPr>
                <w:color w:val="000000" w:themeColor="text1"/>
                <w:sz w:val="20"/>
                <w:szCs w:val="20"/>
              </w:rPr>
            </w:pPr>
            <w:r w:rsidRPr="00C04914">
              <w:rPr>
                <w:color w:val="000000" w:themeColor="text1"/>
                <w:sz w:val="20"/>
                <w:szCs w:val="20"/>
              </w:rPr>
              <w:t>2</w:t>
            </w:r>
          </w:p>
        </w:tc>
      </w:tr>
      <w:tr w:rsidR="00F01573" w:rsidRPr="00C04914" w14:paraId="02B4C2B0" w14:textId="77777777" w:rsidTr="006F4BB1">
        <w:trPr>
          <w:trHeight w:val="20"/>
        </w:trPr>
        <w:tc>
          <w:tcPr>
            <w:tcW w:w="270" w:type="pct"/>
            <w:vAlign w:val="center"/>
          </w:tcPr>
          <w:p w14:paraId="1F6959CF" w14:textId="77777777" w:rsidR="00F01573" w:rsidRPr="00C04914" w:rsidRDefault="00F01573" w:rsidP="00CC673C">
            <w:pPr>
              <w:jc w:val="center"/>
              <w:rPr>
                <w:color w:val="000000" w:themeColor="text1"/>
                <w:sz w:val="20"/>
                <w:szCs w:val="20"/>
              </w:rPr>
            </w:pPr>
            <w:r w:rsidRPr="00C04914">
              <w:rPr>
                <w:color w:val="000000" w:themeColor="text1"/>
                <w:sz w:val="20"/>
                <w:szCs w:val="20"/>
                <w:lang w:val="en-US"/>
              </w:rPr>
              <w:t>9</w:t>
            </w:r>
            <w:r w:rsidRPr="00C04914">
              <w:rPr>
                <w:color w:val="000000" w:themeColor="text1"/>
                <w:sz w:val="20"/>
                <w:szCs w:val="20"/>
              </w:rPr>
              <w:t>.</w:t>
            </w:r>
          </w:p>
        </w:tc>
        <w:tc>
          <w:tcPr>
            <w:tcW w:w="1263" w:type="pct"/>
            <w:vAlign w:val="center"/>
          </w:tcPr>
          <w:p w14:paraId="27A72A73" w14:textId="77777777" w:rsidR="00F01573" w:rsidRPr="00C04914" w:rsidRDefault="00F01573" w:rsidP="00CC673C">
            <w:pPr>
              <w:jc w:val="center"/>
              <w:rPr>
                <w:color w:val="000000" w:themeColor="text1"/>
                <w:sz w:val="20"/>
                <w:szCs w:val="20"/>
              </w:rPr>
            </w:pPr>
            <w:r w:rsidRPr="00C04914">
              <w:rPr>
                <w:color w:val="000000" w:themeColor="text1"/>
                <w:sz w:val="20"/>
                <w:szCs w:val="20"/>
              </w:rPr>
              <w:t>Закусочная «Смак»</w:t>
            </w:r>
          </w:p>
          <w:p w14:paraId="531445DC" w14:textId="77777777" w:rsidR="00F01573" w:rsidRPr="00C04914" w:rsidRDefault="00F01573" w:rsidP="00CC673C">
            <w:pPr>
              <w:jc w:val="center"/>
              <w:rPr>
                <w:color w:val="000000" w:themeColor="text1"/>
                <w:sz w:val="20"/>
                <w:szCs w:val="20"/>
              </w:rPr>
            </w:pPr>
            <w:r w:rsidRPr="00C04914">
              <w:rPr>
                <w:color w:val="000000" w:themeColor="text1"/>
                <w:sz w:val="20"/>
                <w:szCs w:val="20"/>
              </w:rPr>
              <w:t>ИП Кривогузов Н.Н. + ООО «Смак»</w:t>
            </w:r>
          </w:p>
        </w:tc>
        <w:tc>
          <w:tcPr>
            <w:tcW w:w="906" w:type="pct"/>
            <w:vAlign w:val="center"/>
          </w:tcPr>
          <w:p w14:paraId="4BC8D8B8"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732EF5D7" w14:textId="77777777" w:rsidR="00F01573" w:rsidRPr="00C04914" w:rsidRDefault="00F01573" w:rsidP="00CC673C">
            <w:pPr>
              <w:jc w:val="center"/>
              <w:rPr>
                <w:color w:val="000000" w:themeColor="text1"/>
                <w:sz w:val="20"/>
                <w:szCs w:val="20"/>
              </w:rPr>
            </w:pPr>
            <w:r w:rsidRPr="00C04914">
              <w:rPr>
                <w:color w:val="000000" w:themeColor="text1"/>
                <w:sz w:val="20"/>
                <w:szCs w:val="20"/>
              </w:rPr>
              <w:t>ул. Северная, 5а</w:t>
            </w:r>
          </w:p>
        </w:tc>
        <w:tc>
          <w:tcPr>
            <w:tcW w:w="657" w:type="pct"/>
            <w:vAlign w:val="center"/>
          </w:tcPr>
          <w:p w14:paraId="6B9A21A1" w14:textId="77777777" w:rsidR="00F01573" w:rsidRPr="00C04914" w:rsidRDefault="00F01573" w:rsidP="00CC673C">
            <w:pPr>
              <w:jc w:val="center"/>
              <w:rPr>
                <w:color w:val="000000" w:themeColor="text1"/>
                <w:sz w:val="20"/>
                <w:szCs w:val="20"/>
              </w:rPr>
            </w:pPr>
            <w:r w:rsidRPr="00C04914">
              <w:rPr>
                <w:color w:val="000000" w:themeColor="text1"/>
                <w:sz w:val="20"/>
                <w:szCs w:val="20"/>
              </w:rPr>
              <w:t>300,0</w:t>
            </w:r>
          </w:p>
        </w:tc>
        <w:tc>
          <w:tcPr>
            <w:tcW w:w="574" w:type="pct"/>
            <w:vAlign w:val="center"/>
          </w:tcPr>
          <w:p w14:paraId="13090651" w14:textId="77777777" w:rsidR="00F01573" w:rsidRPr="00C04914" w:rsidRDefault="00F01573" w:rsidP="00CC673C">
            <w:pPr>
              <w:jc w:val="center"/>
              <w:rPr>
                <w:color w:val="000000" w:themeColor="text1"/>
                <w:sz w:val="20"/>
                <w:szCs w:val="20"/>
              </w:rPr>
            </w:pPr>
            <w:r w:rsidRPr="00C04914">
              <w:rPr>
                <w:color w:val="000000" w:themeColor="text1"/>
                <w:sz w:val="20"/>
                <w:szCs w:val="20"/>
              </w:rPr>
              <w:t>31,7</w:t>
            </w:r>
          </w:p>
        </w:tc>
        <w:tc>
          <w:tcPr>
            <w:tcW w:w="708" w:type="pct"/>
            <w:vAlign w:val="center"/>
          </w:tcPr>
          <w:p w14:paraId="5C440965" w14:textId="77777777" w:rsidR="00F01573" w:rsidRPr="00C04914" w:rsidRDefault="00F01573" w:rsidP="00CC673C">
            <w:pPr>
              <w:jc w:val="center"/>
              <w:rPr>
                <w:color w:val="000000" w:themeColor="text1"/>
                <w:sz w:val="20"/>
                <w:szCs w:val="20"/>
              </w:rPr>
            </w:pPr>
            <w:r w:rsidRPr="00C04914">
              <w:rPr>
                <w:color w:val="000000" w:themeColor="text1"/>
                <w:sz w:val="20"/>
                <w:szCs w:val="20"/>
              </w:rPr>
              <w:t>40</w:t>
            </w:r>
          </w:p>
        </w:tc>
        <w:tc>
          <w:tcPr>
            <w:tcW w:w="622" w:type="pct"/>
            <w:vAlign w:val="center"/>
          </w:tcPr>
          <w:p w14:paraId="39295BD5" w14:textId="77777777" w:rsidR="00F01573" w:rsidRPr="00C04914" w:rsidRDefault="00F01573" w:rsidP="00CC673C">
            <w:pPr>
              <w:jc w:val="center"/>
              <w:rPr>
                <w:color w:val="000000" w:themeColor="text1"/>
                <w:sz w:val="20"/>
                <w:szCs w:val="20"/>
              </w:rPr>
            </w:pPr>
            <w:r w:rsidRPr="00C04914">
              <w:rPr>
                <w:color w:val="000000" w:themeColor="text1"/>
                <w:sz w:val="20"/>
                <w:szCs w:val="20"/>
              </w:rPr>
              <w:t>3</w:t>
            </w:r>
          </w:p>
        </w:tc>
      </w:tr>
      <w:tr w:rsidR="00F01573" w:rsidRPr="00C04914" w14:paraId="7E512A1D" w14:textId="77777777" w:rsidTr="006F4BB1">
        <w:trPr>
          <w:trHeight w:val="20"/>
        </w:trPr>
        <w:tc>
          <w:tcPr>
            <w:tcW w:w="270" w:type="pct"/>
            <w:vAlign w:val="center"/>
          </w:tcPr>
          <w:p w14:paraId="6B9D9847" w14:textId="77777777" w:rsidR="00F01573" w:rsidRPr="00C04914" w:rsidRDefault="00F01573" w:rsidP="00CC673C">
            <w:pPr>
              <w:jc w:val="center"/>
              <w:rPr>
                <w:color w:val="000000" w:themeColor="text1"/>
                <w:sz w:val="20"/>
                <w:szCs w:val="20"/>
              </w:rPr>
            </w:pPr>
            <w:r w:rsidRPr="00C04914">
              <w:rPr>
                <w:color w:val="000000" w:themeColor="text1"/>
                <w:sz w:val="20"/>
                <w:szCs w:val="20"/>
              </w:rPr>
              <w:t>10.</w:t>
            </w:r>
          </w:p>
        </w:tc>
        <w:tc>
          <w:tcPr>
            <w:tcW w:w="1263" w:type="pct"/>
            <w:vAlign w:val="center"/>
          </w:tcPr>
          <w:p w14:paraId="17E7BA6F" w14:textId="77777777" w:rsidR="00F01573" w:rsidRPr="00C04914" w:rsidRDefault="00F01573" w:rsidP="00CC673C">
            <w:pPr>
              <w:jc w:val="center"/>
              <w:rPr>
                <w:color w:val="000000" w:themeColor="text1"/>
                <w:sz w:val="20"/>
                <w:szCs w:val="20"/>
              </w:rPr>
            </w:pPr>
            <w:r w:rsidRPr="00C04914">
              <w:rPr>
                <w:color w:val="000000" w:themeColor="text1"/>
                <w:sz w:val="20"/>
                <w:szCs w:val="20"/>
              </w:rPr>
              <w:t>Закусочная «Терраса»</w:t>
            </w:r>
          </w:p>
          <w:p w14:paraId="2FE7E840" w14:textId="77777777" w:rsidR="00F01573" w:rsidRPr="00C04914" w:rsidRDefault="00F01573" w:rsidP="00CC673C">
            <w:pPr>
              <w:jc w:val="center"/>
              <w:rPr>
                <w:color w:val="000000" w:themeColor="text1"/>
                <w:sz w:val="20"/>
                <w:szCs w:val="20"/>
              </w:rPr>
            </w:pPr>
            <w:r w:rsidRPr="00C04914">
              <w:rPr>
                <w:color w:val="000000" w:themeColor="text1"/>
                <w:sz w:val="20"/>
                <w:szCs w:val="20"/>
              </w:rPr>
              <w:t>ИП Алимова Л.С.</w:t>
            </w:r>
          </w:p>
        </w:tc>
        <w:tc>
          <w:tcPr>
            <w:tcW w:w="906" w:type="pct"/>
            <w:vAlign w:val="center"/>
          </w:tcPr>
          <w:p w14:paraId="6EC5B45E"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31A5612D" w14:textId="77777777" w:rsidR="00F01573" w:rsidRPr="00C04914" w:rsidRDefault="00F01573" w:rsidP="00CC673C">
            <w:pPr>
              <w:jc w:val="center"/>
              <w:rPr>
                <w:color w:val="000000" w:themeColor="text1"/>
                <w:sz w:val="20"/>
                <w:szCs w:val="20"/>
              </w:rPr>
            </w:pPr>
            <w:r w:rsidRPr="00C04914">
              <w:rPr>
                <w:color w:val="000000" w:themeColor="text1"/>
                <w:sz w:val="20"/>
                <w:szCs w:val="20"/>
              </w:rPr>
              <w:t>в 50м по направлению на север от жилого дома по</w:t>
            </w:r>
          </w:p>
          <w:p w14:paraId="308DCBE6" w14:textId="77777777" w:rsidR="00F01573" w:rsidRPr="00C04914" w:rsidRDefault="00F01573" w:rsidP="00CC673C">
            <w:pPr>
              <w:jc w:val="center"/>
              <w:rPr>
                <w:color w:val="000000" w:themeColor="text1"/>
                <w:sz w:val="20"/>
                <w:szCs w:val="20"/>
              </w:rPr>
            </w:pPr>
            <w:r w:rsidRPr="00C04914">
              <w:rPr>
                <w:color w:val="000000" w:themeColor="text1"/>
                <w:sz w:val="20"/>
                <w:szCs w:val="20"/>
              </w:rPr>
              <w:t>ул. Комсомольской д.99</w:t>
            </w:r>
          </w:p>
        </w:tc>
        <w:tc>
          <w:tcPr>
            <w:tcW w:w="657" w:type="pct"/>
            <w:vAlign w:val="center"/>
          </w:tcPr>
          <w:p w14:paraId="4AD3F425" w14:textId="77777777" w:rsidR="00F01573" w:rsidRPr="00C04914" w:rsidRDefault="00F01573" w:rsidP="00CC673C">
            <w:pPr>
              <w:jc w:val="center"/>
              <w:rPr>
                <w:color w:val="000000" w:themeColor="text1"/>
                <w:sz w:val="20"/>
                <w:szCs w:val="20"/>
              </w:rPr>
            </w:pPr>
            <w:r w:rsidRPr="00C04914">
              <w:rPr>
                <w:color w:val="000000" w:themeColor="text1"/>
                <w:sz w:val="20"/>
                <w:szCs w:val="20"/>
              </w:rPr>
              <w:t>180,0</w:t>
            </w:r>
          </w:p>
        </w:tc>
        <w:tc>
          <w:tcPr>
            <w:tcW w:w="574" w:type="pct"/>
            <w:vAlign w:val="center"/>
          </w:tcPr>
          <w:p w14:paraId="404A151F" w14:textId="77777777" w:rsidR="00F01573" w:rsidRPr="00C04914" w:rsidRDefault="00F01573" w:rsidP="00CC673C">
            <w:pPr>
              <w:jc w:val="center"/>
              <w:rPr>
                <w:color w:val="000000" w:themeColor="text1"/>
                <w:sz w:val="20"/>
                <w:szCs w:val="20"/>
              </w:rPr>
            </w:pPr>
            <w:r w:rsidRPr="00C04914">
              <w:rPr>
                <w:color w:val="000000" w:themeColor="text1"/>
                <w:sz w:val="20"/>
                <w:szCs w:val="20"/>
              </w:rPr>
              <w:t>90,0</w:t>
            </w:r>
          </w:p>
        </w:tc>
        <w:tc>
          <w:tcPr>
            <w:tcW w:w="708" w:type="pct"/>
            <w:vAlign w:val="center"/>
          </w:tcPr>
          <w:p w14:paraId="75190C64" w14:textId="77777777" w:rsidR="00F01573" w:rsidRPr="00C04914" w:rsidRDefault="00F01573" w:rsidP="00CC673C">
            <w:pPr>
              <w:jc w:val="center"/>
              <w:rPr>
                <w:color w:val="000000" w:themeColor="text1"/>
                <w:sz w:val="20"/>
                <w:szCs w:val="20"/>
              </w:rPr>
            </w:pPr>
            <w:r w:rsidRPr="00C04914">
              <w:rPr>
                <w:color w:val="000000" w:themeColor="text1"/>
                <w:sz w:val="20"/>
                <w:szCs w:val="20"/>
              </w:rPr>
              <w:t>40</w:t>
            </w:r>
          </w:p>
        </w:tc>
        <w:tc>
          <w:tcPr>
            <w:tcW w:w="622" w:type="pct"/>
            <w:vAlign w:val="center"/>
          </w:tcPr>
          <w:p w14:paraId="5CFD5921" w14:textId="77777777" w:rsidR="00F01573" w:rsidRPr="00C04914" w:rsidRDefault="00F01573" w:rsidP="00CC673C">
            <w:pPr>
              <w:jc w:val="center"/>
              <w:rPr>
                <w:color w:val="000000" w:themeColor="text1"/>
                <w:sz w:val="20"/>
                <w:szCs w:val="20"/>
              </w:rPr>
            </w:pPr>
            <w:r w:rsidRPr="00C04914">
              <w:rPr>
                <w:color w:val="000000" w:themeColor="text1"/>
                <w:sz w:val="20"/>
                <w:szCs w:val="20"/>
              </w:rPr>
              <w:t>5</w:t>
            </w:r>
          </w:p>
        </w:tc>
      </w:tr>
      <w:tr w:rsidR="00F01573" w:rsidRPr="00C04914" w14:paraId="5BB56674" w14:textId="77777777" w:rsidTr="006F4BB1">
        <w:trPr>
          <w:trHeight w:val="20"/>
        </w:trPr>
        <w:tc>
          <w:tcPr>
            <w:tcW w:w="270" w:type="pct"/>
            <w:vAlign w:val="center"/>
          </w:tcPr>
          <w:p w14:paraId="0AC9A6A8" w14:textId="77777777" w:rsidR="00F01573" w:rsidRPr="00C04914" w:rsidRDefault="00F01573" w:rsidP="00CC673C">
            <w:pPr>
              <w:jc w:val="center"/>
              <w:rPr>
                <w:color w:val="000000" w:themeColor="text1"/>
                <w:sz w:val="20"/>
                <w:szCs w:val="20"/>
              </w:rPr>
            </w:pPr>
            <w:r w:rsidRPr="00C04914">
              <w:rPr>
                <w:color w:val="000000" w:themeColor="text1"/>
                <w:sz w:val="20"/>
                <w:szCs w:val="20"/>
              </w:rPr>
              <w:t>11.</w:t>
            </w:r>
          </w:p>
        </w:tc>
        <w:tc>
          <w:tcPr>
            <w:tcW w:w="1263" w:type="pct"/>
            <w:vAlign w:val="center"/>
          </w:tcPr>
          <w:p w14:paraId="750B21EB" w14:textId="77777777" w:rsidR="00F01573" w:rsidRPr="00C04914" w:rsidRDefault="00F01573" w:rsidP="00CC673C">
            <w:pPr>
              <w:jc w:val="center"/>
              <w:rPr>
                <w:color w:val="000000" w:themeColor="text1"/>
                <w:sz w:val="20"/>
                <w:szCs w:val="20"/>
              </w:rPr>
            </w:pPr>
            <w:r w:rsidRPr="00C04914">
              <w:rPr>
                <w:color w:val="000000" w:themeColor="text1"/>
                <w:sz w:val="20"/>
                <w:szCs w:val="20"/>
              </w:rPr>
              <w:t>Кулинария «Лакомка»</w:t>
            </w:r>
          </w:p>
          <w:p w14:paraId="472118A0" w14:textId="77777777" w:rsidR="00F01573" w:rsidRPr="00C04914" w:rsidRDefault="00F01573" w:rsidP="00CC673C">
            <w:pPr>
              <w:jc w:val="center"/>
              <w:rPr>
                <w:color w:val="000000" w:themeColor="text1"/>
                <w:sz w:val="20"/>
                <w:szCs w:val="20"/>
              </w:rPr>
            </w:pPr>
            <w:r w:rsidRPr="00C04914">
              <w:rPr>
                <w:color w:val="000000" w:themeColor="text1"/>
                <w:sz w:val="20"/>
                <w:szCs w:val="20"/>
              </w:rPr>
              <w:t>ИП Буланова Т.А.</w:t>
            </w:r>
          </w:p>
        </w:tc>
        <w:tc>
          <w:tcPr>
            <w:tcW w:w="906" w:type="pct"/>
            <w:vAlign w:val="center"/>
          </w:tcPr>
          <w:p w14:paraId="5BBA8D76"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1ED1D1D1" w14:textId="77777777" w:rsidR="00F01573" w:rsidRPr="00C04914" w:rsidRDefault="00F01573" w:rsidP="00CC673C">
            <w:pPr>
              <w:jc w:val="center"/>
              <w:rPr>
                <w:color w:val="000000" w:themeColor="text1"/>
                <w:sz w:val="20"/>
                <w:szCs w:val="20"/>
              </w:rPr>
            </w:pPr>
            <w:r w:rsidRPr="00C04914">
              <w:rPr>
                <w:color w:val="000000" w:themeColor="text1"/>
                <w:sz w:val="20"/>
                <w:szCs w:val="20"/>
              </w:rPr>
              <w:t>ул. Ротмистрова, 12а</w:t>
            </w:r>
          </w:p>
        </w:tc>
        <w:tc>
          <w:tcPr>
            <w:tcW w:w="657" w:type="pct"/>
            <w:vAlign w:val="center"/>
          </w:tcPr>
          <w:p w14:paraId="726B129E" w14:textId="77777777" w:rsidR="00F01573" w:rsidRPr="00C04914" w:rsidRDefault="00F01573" w:rsidP="00CC673C">
            <w:pPr>
              <w:jc w:val="center"/>
              <w:rPr>
                <w:color w:val="000000" w:themeColor="text1"/>
                <w:sz w:val="20"/>
                <w:szCs w:val="20"/>
              </w:rPr>
            </w:pPr>
            <w:r w:rsidRPr="00C04914">
              <w:rPr>
                <w:color w:val="000000" w:themeColor="text1"/>
                <w:sz w:val="20"/>
                <w:szCs w:val="20"/>
              </w:rPr>
              <w:t>54,0</w:t>
            </w:r>
          </w:p>
        </w:tc>
        <w:tc>
          <w:tcPr>
            <w:tcW w:w="574" w:type="pct"/>
            <w:vAlign w:val="center"/>
          </w:tcPr>
          <w:p w14:paraId="10B6337C" w14:textId="77777777" w:rsidR="00F01573" w:rsidRPr="00C04914" w:rsidRDefault="00F01573" w:rsidP="00CC673C">
            <w:pPr>
              <w:jc w:val="center"/>
              <w:rPr>
                <w:color w:val="000000" w:themeColor="text1"/>
                <w:sz w:val="20"/>
                <w:szCs w:val="20"/>
              </w:rPr>
            </w:pPr>
            <w:r w:rsidRPr="00C04914">
              <w:rPr>
                <w:color w:val="000000" w:themeColor="text1"/>
                <w:sz w:val="20"/>
                <w:szCs w:val="20"/>
              </w:rPr>
              <w:t>32,0</w:t>
            </w:r>
          </w:p>
        </w:tc>
        <w:tc>
          <w:tcPr>
            <w:tcW w:w="708" w:type="pct"/>
            <w:vAlign w:val="center"/>
          </w:tcPr>
          <w:p w14:paraId="38E1C7BB" w14:textId="77777777" w:rsidR="00F01573" w:rsidRPr="00C04914" w:rsidRDefault="00F01573" w:rsidP="00CC673C">
            <w:pPr>
              <w:jc w:val="center"/>
              <w:rPr>
                <w:color w:val="000000" w:themeColor="text1"/>
                <w:sz w:val="20"/>
                <w:szCs w:val="20"/>
              </w:rPr>
            </w:pPr>
            <w:r w:rsidRPr="00C04914">
              <w:rPr>
                <w:color w:val="000000" w:themeColor="text1"/>
                <w:sz w:val="20"/>
                <w:szCs w:val="20"/>
              </w:rPr>
              <w:t>16</w:t>
            </w:r>
          </w:p>
        </w:tc>
        <w:tc>
          <w:tcPr>
            <w:tcW w:w="622" w:type="pct"/>
            <w:vAlign w:val="center"/>
          </w:tcPr>
          <w:p w14:paraId="48B826CD" w14:textId="77777777" w:rsidR="00F01573" w:rsidRPr="00C04914" w:rsidRDefault="00F01573" w:rsidP="00CC673C">
            <w:pPr>
              <w:jc w:val="center"/>
              <w:rPr>
                <w:color w:val="000000" w:themeColor="text1"/>
                <w:sz w:val="20"/>
                <w:szCs w:val="20"/>
              </w:rPr>
            </w:pPr>
            <w:r w:rsidRPr="00C04914">
              <w:rPr>
                <w:color w:val="000000" w:themeColor="text1"/>
                <w:sz w:val="20"/>
                <w:szCs w:val="20"/>
              </w:rPr>
              <w:t>5</w:t>
            </w:r>
          </w:p>
        </w:tc>
      </w:tr>
      <w:tr w:rsidR="00F01573" w:rsidRPr="00C04914" w14:paraId="142B6C26" w14:textId="77777777" w:rsidTr="006F4BB1">
        <w:trPr>
          <w:trHeight w:val="20"/>
        </w:trPr>
        <w:tc>
          <w:tcPr>
            <w:tcW w:w="270" w:type="pct"/>
            <w:vAlign w:val="center"/>
          </w:tcPr>
          <w:p w14:paraId="59286421" w14:textId="77777777" w:rsidR="00F01573" w:rsidRPr="00C04914" w:rsidRDefault="00F01573" w:rsidP="00CC673C">
            <w:pPr>
              <w:jc w:val="center"/>
              <w:rPr>
                <w:color w:val="000000" w:themeColor="text1"/>
                <w:sz w:val="20"/>
                <w:szCs w:val="20"/>
              </w:rPr>
            </w:pPr>
            <w:r w:rsidRPr="00C04914">
              <w:rPr>
                <w:color w:val="000000" w:themeColor="text1"/>
                <w:sz w:val="20"/>
                <w:szCs w:val="20"/>
              </w:rPr>
              <w:t>12.</w:t>
            </w:r>
          </w:p>
        </w:tc>
        <w:tc>
          <w:tcPr>
            <w:tcW w:w="1263" w:type="pct"/>
            <w:vAlign w:val="center"/>
          </w:tcPr>
          <w:p w14:paraId="7D9626B8" w14:textId="77777777" w:rsidR="00F01573" w:rsidRPr="00C04914" w:rsidRDefault="00F01573" w:rsidP="00CC673C">
            <w:pPr>
              <w:jc w:val="center"/>
              <w:rPr>
                <w:color w:val="000000" w:themeColor="text1"/>
                <w:sz w:val="20"/>
                <w:szCs w:val="20"/>
              </w:rPr>
            </w:pPr>
            <w:r w:rsidRPr="00C04914">
              <w:rPr>
                <w:color w:val="000000" w:themeColor="text1"/>
                <w:sz w:val="20"/>
                <w:szCs w:val="20"/>
              </w:rPr>
              <w:t>Кафетерий «Чайхана»</w:t>
            </w:r>
          </w:p>
          <w:p w14:paraId="04584DCB" w14:textId="77777777" w:rsidR="00F01573" w:rsidRPr="00C04914" w:rsidRDefault="00F01573" w:rsidP="00CC673C">
            <w:pPr>
              <w:jc w:val="center"/>
              <w:rPr>
                <w:color w:val="000000" w:themeColor="text1"/>
                <w:sz w:val="20"/>
                <w:szCs w:val="20"/>
              </w:rPr>
            </w:pPr>
            <w:r w:rsidRPr="00C04914">
              <w:rPr>
                <w:color w:val="000000" w:themeColor="text1"/>
                <w:sz w:val="20"/>
                <w:szCs w:val="20"/>
              </w:rPr>
              <w:t>ИП Амирова Х.М.</w:t>
            </w:r>
          </w:p>
          <w:p w14:paraId="4AAD1C6B" w14:textId="77777777" w:rsidR="00F01573" w:rsidRPr="00C04914" w:rsidRDefault="00F01573" w:rsidP="00CC673C">
            <w:pPr>
              <w:jc w:val="center"/>
              <w:rPr>
                <w:color w:val="000000" w:themeColor="text1"/>
                <w:sz w:val="20"/>
                <w:szCs w:val="20"/>
              </w:rPr>
            </w:pPr>
          </w:p>
        </w:tc>
        <w:tc>
          <w:tcPr>
            <w:tcW w:w="906" w:type="pct"/>
            <w:vAlign w:val="center"/>
          </w:tcPr>
          <w:p w14:paraId="6E280D22"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118CD082" w14:textId="77777777" w:rsidR="00F01573" w:rsidRPr="00C04914" w:rsidRDefault="00F01573" w:rsidP="00CC673C">
            <w:pPr>
              <w:jc w:val="center"/>
              <w:rPr>
                <w:color w:val="000000" w:themeColor="text1"/>
                <w:sz w:val="20"/>
                <w:szCs w:val="20"/>
              </w:rPr>
            </w:pPr>
            <w:r w:rsidRPr="00C04914">
              <w:rPr>
                <w:color w:val="000000" w:themeColor="text1"/>
                <w:sz w:val="20"/>
                <w:szCs w:val="20"/>
              </w:rPr>
              <w:t>ул. Первомайская, 3а</w:t>
            </w:r>
          </w:p>
        </w:tc>
        <w:tc>
          <w:tcPr>
            <w:tcW w:w="657" w:type="pct"/>
            <w:vAlign w:val="center"/>
          </w:tcPr>
          <w:p w14:paraId="6227C824" w14:textId="77777777" w:rsidR="00F01573" w:rsidRPr="00C04914" w:rsidRDefault="00F01573" w:rsidP="00CC673C">
            <w:pPr>
              <w:jc w:val="center"/>
              <w:rPr>
                <w:color w:val="000000" w:themeColor="text1"/>
                <w:sz w:val="20"/>
                <w:szCs w:val="20"/>
              </w:rPr>
            </w:pPr>
            <w:r w:rsidRPr="00C04914">
              <w:rPr>
                <w:color w:val="000000" w:themeColor="text1"/>
                <w:sz w:val="20"/>
                <w:szCs w:val="20"/>
              </w:rPr>
              <w:t>51,3</w:t>
            </w:r>
          </w:p>
        </w:tc>
        <w:tc>
          <w:tcPr>
            <w:tcW w:w="574" w:type="pct"/>
            <w:vAlign w:val="center"/>
          </w:tcPr>
          <w:p w14:paraId="2B3600C5" w14:textId="77777777" w:rsidR="00F01573" w:rsidRPr="00C04914" w:rsidRDefault="00F01573" w:rsidP="00CC673C">
            <w:pPr>
              <w:jc w:val="center"/>
              <w:rPr>
                <w:color w:val="000000" w:themeColor="text1"/>
                <w:sz w:val="20"/>
                <w:szCs w:val="20"/>
              </w:rPr>
            </w:pPr>
            <w:r w:rsidRPr="00C04914">
              <w:rPr>
                <w:color w:val="000000" w:themeColor="text1"/>
                <w:sz w:val="20"/>
                <w:szCs w:val="20"/>
              </w:rPr>
              <w:t>29,3</w:t>
            </w:r>
          </w:p>
        </w:tc>
        <w:tc>
          <w:tcPr>
            <w:tcW w:w="708" w:type="pct"/>
            <w:vAlign w:val="center"/>
          </w:tcPr>
          <w:p w14:paraId="51C84A6D" w14:textId="77777777" w:rsidR="00F01573" w:rsidRPr="00C04914" w:rsidRDefault="00F01573" w:rsidP="00CC673C">
            <w:pPr>
              <w:jc w:val="center"/>
              <w:rPr>
                <w:color w:val="000000" w:themeColor="text1"/>
                <w:sz w:val="20"/>
                <w:szCs w:val="20"/>
              </w:rPr>
            </w:pPr>
            <w:r w:rsidRPr="00C04914">
              <w:rPr>
                <w:color w:val="000000" w:themeColor="text1"/>
                <w:sz w:val="20"/>
                <w:szCs w:val="20"/>
              </w:rPr>
              <w:t>8</w:t>
            </w:r>
          </w:p>
        </w:tc>
        <w:tc>
          <w:tcPr>
            <w:tcW w:w="622" w:type="pct"/>
            <w:vAlign w:val="center"/>
          </w:tcPr>
          <w:p w14:paraId="0BDC0EAB"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1E57A7CD" w14:textId="77777777" w:rsidTr="006F4BB1">
        <w:trPr>
          <w:trHeight w:val="20"/>
        </w:trPr>
        <w:tc>
          <w:tcPr>
            <w:tcW w:w="270" w:type="pct"/>
            <w:vAlign w:val="center"/>
          </w:tcPr>
          <w:p w14:paraId="60E09FDB" w14:textId="77777777" w:rsidR="00F01573" w:rsidRPr="00C04914" w:rsidRDefault="00F01573" w:rsidP="00CC673C">
            <w:pPr>
              <w:jc w:val="center"/>
              <w:rPr>
                <w:color w:val="000000" w:themeColor="text1"/>
                <w:sz w:val="20"/>
                <w:szCs w:val="20"/>
              </w:rPr>
            </w:pPr>
            <w:r w:rsidRPr="00C04914">
              <w:rPr>
                <w:color w:val="000000" w:themeColor="text1"/>
                <w:sz w:val="20"/>
                <w:szCs w:val="20"/>
              </w:rPr>
              <w:t>13.</w:t>
            </w:r>
          </w:p>
        </w:tc>
        <w:tc>
          <w:tcPr>
            <w:tcW w:w="1263" w:type="pct"/>
            <w:vAlign w:val="center"/>
          </w:tcPr>
          <w:p w14:paraId="24617B4A" w14:textId="77777777" w:rsidR="00F01573" w:rsidRPr="00C04914" w:rsidRDefault="00F01573" w:rsidP="00CC673C">
            <w:pPr>
              <w:jc w:val="center"/>
              <w:rPr>
                <w:color w:val="000000" w:themeColor="text1"/>
                <w:sz w:val="20"/>
                <w:szCs w:val="20"/>
              </w:rPr>
            </w:pPr>
            <w:r w:rsidRPr="00C04914">
              <w:rPr>
                <w:color w:val="000000" w:themeColor="text1"/>
                <w:sz w:val="20"/>
                <w:szCs w:val="20"/>
              </w:rPr>
              <w:t>Закусочная «Домашняя Кухня»</w:t>
            </w:r>
          </w:p>
          <w:p w14:paraId="4AC37A7B" w14:textId="77777777" w:rsidR="00F01573" w:rsidRPr="00C04914" w:rsidRDefault="00F01573" w:rsidP="00CC673C">
            <w:pPr>
              <w:jc w:val="center"/>
              <w:rPr>
                <w:color w:val="000000" w:themeColor="text1"/>
                <w:sz w:val="20"/>
                <w:szCs w:val="20"/>
              </w:rPr>
            </w:pPr>
            <w:r w:rsidRPr="00C04914">
              <w:rPr>
                <w:color w:val="000000" w:themeColor="text1"/>
                <w:sz w:val="20"/>
                <w:szCs w:val="20"/>
              </w:rPr>
              <w:t>ИП Мамедов А.В.</w:t>
            </w:r>
          </w:p>
        </w:tc>
        <w:tc>
          <w:tcPr>
            <w:tcW w:w="906" w:type="pct"/>
            <w:vAlign w:val="center"/>
          </w:tcPr>
          <w:p w14:paraId="483EAE27" w14:textId="77777777" w:rsidR="00F01573" w:rsidRPr="00C04914" w:rsidRDefault="00F01573" w:rsidP="00CC673C">
            <w:pPr>
              <w:jc w:val="center"/>
              <w:rPr>
                <w:color w:val="000000" w:themeColor="text1"/>
                <w:sz w:val="20"/>
                <w:szCs w:val="20"/>
              </w:rPr>
            </w:pPr>
            <w:r w:rsidRPr="00C04914">
              <w:rPr>
                <w:color w:val="000000" w:themeColor="text1"/>
                <w:sz w:val="20"/>
                <w:szCs w:val="20"/>
              </w:rPr>
              <w:t>г.Котельниково,</w:t>
            </w:r>
          </w:p>
          <w:p w14:paraId="27ABF678" w14:textId="77777777" w:rsidR="00F01573" w:rsidRPr="00C04914" w:rsidRDefault="00F01573" w:rsidP="00CC673C">
            <w:pPr>
              <w:jc w:val="center"/>
              <w:rPr>
                <w:color w:val="000000" w:themeColor="text1"/>
                <w:sz w:val="20"/>
                <w:szCs w:val="20"/>
              </w:rPr>
            </w:pPr>
            <w:r w:rsidRPr="00C04914">
              <w:rPr>
                <w:color w:val="000000" w:themeColor="text1"/>
                <w:sz w:val="20"/>
                <w:szCs w:val="20"/>
              </w:rPr>
              <w:t>«птичий рынок»</w:t>
            </w:r>
          </w:p>
        </w:tc>
        <w:tc>
          <w:tcPr>
            <w:tcW w:w="657" w:type="pct"/>
            <w:vAlign w:val="center"/>
          </w:tcPr>
          <w:p w14:paraId="0B1B2D71" w14:textId="77777777" w:rsidR="00F01573" w:rsidRPr="00C04914" w:rsidRDefault="00F01573" w:rsidP="00CC673C">
            <w:pPr>
              <w:jc w:val="center"/>
              <w:rPr>
                <w:color w:val="000000" w:themeColor="text1"/>
                <w:sz w:val="20"/>
                <w:szCs w:val="20"/>
              </w:rPr>
            </w:pPr>
            <w:r w:rsidRPr="00C04914">
              <w:rPr>
                <w:color w:val="000000" w:themeColor="text1"/>
                <w:sz w:val="20"/>
                <w:szCs w:val="20"/>
              </w:rPr>
              <w:t>30,0</w:t>
            </w:r>
          </w:p>
        </w:tc>
        <w:tc>
          <w:tcPr>
            <w:tcW w:w="574" w:type="pct"/>
            <w:vAlign w:val="center"/>
          </w:tcPr>
          <w:p w14:paraId="2CAB0558" w14:textId="77777777" w:rsidR="00F01573" w:rsidRPr="00C04914" w:rsidRDefault="00F01573" w:rsidP="00CC673C">
            <w:pPr>
              <w:jc w:val="center"/>
              <w:rPr>
                <w:color w:val="000000" w:themeColor="text1"/>
                <w:sz w:val="20"/>
                <w:szCs w:val="20"/>
              </w:rPr>
            </w:pPr>
            <w:r w:rsidRPr="00C04914">
              <w:rPr>
                <w:color w:val="000000" w:themeColor="text1"/>
                <w:sz w:val="20"/>
                <w:szCs w:val="20"/>
              </w:rPr>
              <w:t>25,0</w:t>
            </w:r>
          </w:p>
        </w:tc>
        <w:tc>
          <w:tcPr>
            <w:tcW w:w="708" w:type="pct"/>
            <w:vAlign w:val="center"/>
          </w:tcPr>
          <w:p w14:paraId="37F8CAC6" w14:textId="77777777" w:rsidR="00F01573" w:rsidRPr="00C04914" w:rsidRDefault="00F01573" w:rsidP="00CC673C">
            <w:pPr>
              <w:jc w:val="center"/>
              <w:rPr>
                <w:color w:val="000000" w:themeColor="text1"/>
                <w:sz w:val="20"/>
                <w:szCs w:val="20"/>
              </w:rPr>
            </w:pPr>
            <w:r w:rsidRPr="00C04914">
              <w:rPr>
                <w:color w:val="000000" w:themeColor="text1"/>
                <w:sz w:val="20"/>
                <w:szCs w:val="20"/>
              </w:rPr>
              <w:t>5</w:t>
            </w:r>
          </w:p>
        </w:tc>
        <w:tc>
          <w:tcPr>
            <w:tcW w:w="622" w:type="pct"/>
            <w:vAlign w:val="center"/>
          </w:tcPr>
          <w:p w14:paraId="5E87E48C"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2D337E7E" w14:textId="77777777" w:rsidTr="006F4BB1">
        <w:trPr>
          <w:trHeight w:val="20"/>
        </w:trPr>
        <w:tc>
          <w:tcPr>
            <w:tcW w:w="270" w:type="pct"/>
            <w:vAlign w:val="center"/>
          </w:tcPr>
          <w:p w14:paraId="23CD2E41" w14:textId="77777777" w:rsidR="00F01573" w:rsidRPr="00C04914" w:rsidRDefault="00F01573" w:rsidP="00CC673C">
            <w:pPr>
              <w:jc w:val="center"/>
              <w:rPr>
                <w:color w:val="000000" w:themeColor="text1"/>
                <w:sz w:val="20"/>
                <w:szCs w:val="20"/>
              </w:rPr>
            </w:pPr>
            <w:r w:rsidRPr="00C04914">
              <w:rPr>
                <w:color w:val="000000" w:themeColor="text1"/>
                <w:sz w:val="20"/>
                <w:szCs w:val="20"/>
              </w:rPr>
              <w:t>14.</w:t>
            </w:r>
          </w:p>
        </w:tc>
        <w:tc>
          <w:tcPr>
            <w:tcW w:w="1263" w:type="pct"/>
            <w:vAlign w:val="center"/>
          </w:tcPr>
          <w:p w14:paraId="117431BB"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w:t>
            </w:r>
          </w:p>
          <w:p w14:paraId="31A49CAA" w14:textId="77777777" w:rsidR="00F01573" w:rsidRPr="00C04914" w:rsidRDefault="00F01573" w:rsidP="00CC673C">
            <w:pPr>
              <w:jc w:val="center"/>
              <w:rPr>
                <w:color w:val="000000" w:themeColor="text1"/>
                <w:sz w:val="20"/>
                <w:szCs w:val="20"/>
              </w:rPr>
            </w:pPr>
            <w:r w:rsidRPr="00C04914">
              <w:rPr>
                <w:color w:val="000000" w:themeColor="text1"/>
                <w:sz w:val="20"/>
                <w:szCs w:val="20"/>
              </w:rPr>
              <w:t>ИП Савдалян М.А.</w:t>
            </w:r>
          </w:p>
        </w:tc>
        <w:tc>
          <w:tcPr>
            <w:tcW w:w="906" w:type="pct"/>
            <w:vAlign w:val="center"/>
          </w:tcPr>
          <w:p w14:paraId="131AF569"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0C4573D8" w14:textId="77777777" w:rsidR="00F01573" w:rsidRPr="00C04914" w:rsidRDefault="00F01573" w:rsidP="00CC673C">
            <w:pPr>
              <w:jc w:val="center"/>
              <w:rPr>
                <w:color w:val="000000" w:themeColor="text1"/>
                <w:sz w:val="20"/>
                <w:szCs w:val="20"/>
              </w:rPr>
            </w:pPr>
            <w:r w:rsidRPr="00C04914">
              <w:rPr>
                <w:color w:val="000000" w:themeColor="text1"/>
                <w:sz w:val="20"/>
                <w:szCs w:val="20"/>
              </w:rPr>
              <w:t>ул. Ленина, 1</w:t>
            </w:r>
          </w:p>
          <w:p w14:paraId="5F79EFDF" w14:textId="77777777" w:rsidR="00F01573" w:rsidRPr="00C04914" w:rsidRDefault="00F01573" w:rsidP="00CC673C">
            <w:pPr>
              <w:jc w:val="center"/>
              <w:rPr>
                <w:color w:val="000000" w:themeColor="text1"/>
                <w:sz w:val="20"/>
                <w:szCs w:val="20"/>
              </w:rPr>
            </w:pPr>
            <w:r w:rsidRPr="00C04914">
              <w:rPr>
                <w:color w:val="000000" w:themeColor="text1"/>
                <w:sz w:val="20"/>
                <w:szCs w:val="20"/>
              </w:rPr>
              <w:t>тер. МУП «Колхозный рынок»</w:t>
            </w:r>
          </w:p>
        </w:tc>
        <w:tc>
          <w:tcPr>
            <w:tcW w:w="657" w:type="pct"/>
            <w:vAlign w:val="center"/>
          </w:tcPr>
          <w:p w14:paraId="63F42603" w14:textId="77777777" w:rsidR="00F01573" w:rsidRPr="00C04914" w:rsidRDefault="00F01573" w:rsidP="00CC673C">
            <w:pPr>
              <w:jc w:val="center"/>
              <w:rPr>
                <w:color w:val="000000" w:themeColor="text1"/>
                <w:sz w:val="20"/>
                <w:szCs w:val="20"/>
              </w:rPr>
            </w:pPr>
            <w:r w:rsidRPr="00C04914">
              <w:rPr>
                <w:color w:val="000000" w:themeColor="text1"/>
                <w:sz w:val="20"/>
                <w:szCs w:val="20"/>
              </w:rPr>
              <w:t>10,0</w:t>
            </w:r>
          </w:p>
        </w:tc>
        <w:tc>
          <w:tcPr>
            <w:tcW w:w="574" w:type="pct"/>
            <w:vAlign w:val="center"/>
          </w:tcPr>
          <w:p w14:paraId="28631F6D" w14:textId="77777777" w:rsidR="00F01573" w:rsidRPr="00C04914" w:rsidRDefault="00F01573" w:rsidP="00CC673C">
            <w:pPr>
              <w:jc w:val="center"/>
              <w:rPr>
                <w:color w:val="000000" w:themeColor="text1"/>
                <w:sz w:val="20"/>
                <w:szCs w:val="20"/>
              </w:rPr>
            </w:pPr>
            <w:r w:rsidRPr="00C04914">
              <w:rPr>
                <w:color w:val="000000" w:themeColor="text1"/>
                <w:sz w:val="20"/>
                <w:szCs w:val="20"/>
              </w:rPr>
              <w:t>10,0</w:t>
            </w:r>
          </w:p>
        </w:tc>
        <w:tc>
          <w:tcPr>
            <w:tcW w:w="708" w:type="pct"/>
            <w:vAlign w:val="center"/>
          </w:tcPr>
          <w:p w14:paraId="7DB9665F"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4C99392E"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56E59126" w14:textId="77777777" w:rsidTr="006F4BB1">
        <w:trPr>
          <w:trHeight w:val="20"/>
        </w:trPr>
        <w:tc>
          <w:tcPr>
            <w:tcW w:w="270" w:type="pct"/>
            <w:vAlign w:val="center"/>
          </w:tcPr>
          <w:p w14:paraId="2B886704" w14:textId="77777777" w:rsidR="00F01573" w:rsidRPr="00C04914" w:rsidRDefault="00F01573" w:rsidP="00CC673C">
            <w:pPr>
              <w:jc w:val="center"/>
              <w:rPr>
                <w:color w:val="000000" w:themeColor="text1"/>
                <w:sz w:val="20"/>
                <w:szCs w:val="20"/>
              </w:rPr>
            </w:pPr>
            <w:r w:rsidRPr="00C04914">
              <w:rPr>
                <w:color w:val="000000" w:themeColor="text1"/>
                <w:sz w:val="20"/>
                <w:szCs w:val="20"/>
              </w:rPr>
              <w:t>15.</w:t>
            </w:r>
          </w:p>
        </w:tc>
        <w:tc>
          <w:tcPr>
            <w:tcW w:w="1263" w:type="pct"/>
            <w:vAlign w:val="center"/>
          </w:tcPr>
          <w:p w14:paraId="2AE4C39F"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 «Веселый пекарь»</w:t>
            </w:r>
          </w:p>
          <w:p w14:paraId="253162F6" w14:textId="77777777" w:rsidR="00F01573" w:rsidRPr="00C04914" w:rsidRDefault="00F01573" w:rsidP="00CC673C">
            <w:pPr>
              <w:jc w:val="center"/>
              <w:rPr>
                <w:color w:val="000000" w:themeColor="text1"/>
                <w:sz w:val="20"/>
                <w:szCs w:val="20"/>
              </w:rPr>
            </w:pPr>
            <w:r w:rsidRPr="00C04914">
              <w:rPr>
                <w:color w:val="000000" w:themeColor="text1"/>
                <w:sz w:val="20"/>
                <w:szCs w:val="20"/>
              </w:rPr>
              <w:t>ИП Воробьев В.С.</w:t>
            </w:r>
          </w:p>
          <w:p w14:paraId="72AE33AF" w14:textId="77777777" w:rsidR="00F01573" w:rsidRPr="00C04914" w:rsidRDefault="00F01573" w:rsidP="00CC673C">
            <w:pPr>
              <w:jc w:val="center"/>
              <w:rPr>
                <w:color w:val="000000" w:themeColor="text1"/>
                <w:sz w:val="20"/>
                <w:szCs w:val="20"/>
              </w:rPr>
            </w:pPr>
          </w:p>
        </w:tc>
        <w:tc>
          <w:tcPr>
            <w:tcW w:w="906" w:type="pct"/>
            <w:vAlign w:val="center"/>
          </w:tcPr>
          <w:p w14:paraId="2001A2E2"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79D27790" w14:textId="77777777" w:rsidR="00F01573" w:rsidRPr="00C04914" w:rsidRDefault="00F01573" w:rsidP="00CC673C">
            <w:pPr>
              <w:jc w:val="center"/>
              <w:rPr>
                <w:color w:val="000000" w:themeColor="text1"/>
                <w:sz w:val="20"/>
                <w:szCs w:val="20"/>
              </w:rPr>
            </w:pPr>
            <w:r w:rsidRPr="00C04914">
              <w:rPr>
                <w:color w:val="000000" w:themeColor="text1"/>
                <w:sz w:val="20"/>
                <w:szCs w:val="20"/>
              </w:rPr>
              <w:t>ул. Первомайская, 13 «а»</w:t>
            </w:r>
          </w:p>
          <w:p w14:paraId="1A41C9BF" w14:textId="77777777" w:rsidR="00F01573" w:rsidRPr="00C04914" w:rsidRDefault="00F01573" w:rsidP="00CC673C">
            <w:pPr>
              <w:jc w:val="center"/>
              <w:rPr>
                <w:color w:val="000000" w:themeColor="text1"/>
                <w:sz w:val="20"/>
                <w:szCs w:val="20"/>
              </w:rPr>
            </w:pPr>
            <w:r w:rsidRPr="00C04914">
              <w:rPr>
                <w:color w:val="000000" w:themeColor="text1"/>
                <w:sz w:val="20"/>
                <w:szCs w:val="20"/>
              </w:rPr>
              <w:t>тер. ООО «Саланг»</w:t>
            </w:r>
          </w:p>
        </w:tc>
        <w:tc>
          <w:tcPr>
            <w:tcW w:w="657" w:type="pct"/>
            <w:vAlign w:val="center"/>
          </w:tcPr>
          <w:p w14:paraId="68E576BB" w14:textId="77777777" w:rsidR="00F01573" w:rsidRPr="00C04914" w:rsidRDefault="00F01573" w:rsidP="00CC673C">
            <w:pPr>
              <w:jc w:val="center"/>
              <w:rPr>
                <w:color w:val="000000" w:themeColor="text1"/>
                <w:sz w:val="20"/>
                <w:szCs w:val="20"/>
              </w:rPr>
            </w:pPr>
            <w:r w:rsidRPr="00C04914">
              <w:rPr>
                <w:color w:val="000000" w:themeColor="text1"/>
                <w:sz w:val="20"/>
                <w:szCs w:val="20"/>
              </w:rPr>
              <w:t>28,0</w:t>
            </w:r>
          </w:p>
        </w:tc>
        <w:tc>
          <w:tcPr>
            <w:tcW w:w="574" w:type="pct"/>
            <w:vAlign w:val="center"/>
          </w:tcPr>
          <w:p w14:paraId="4608D5AD" w14:textId="77777777" w:rsidR="00F01573" w:rsidRPr="00C04914" w:rsidRDefault="00F01573" w:rsidP="00CC673C">
            <w:pPr>
              <w:jc w:val="center"/>
              <w:rPr>
                <w:color w:val="000000" w:themeColor="text1"/>
                <w:sz w:val="20"/>
                <w:szCs w:val="20"/>
              </w:rPr>
            </w:pPr>
            <w:r w:rsidRPr="00C04914">
              <w:rPr>
                <w:color w:val="000000" w:themeColor="text1"/>
                <w:sz w:val="20"/>
                <w:szCs w:val="20"/>
              </w:rPr>
              <w:t>28,0</w:t>
            </w:r>
          </w:p>
        </w:tc>
        <w:tc>
          <w:tcPr>
            <w:tcW w:w="708" w:type="pct"/>
            <w:vAlign w:val="center"/>
          </w:tcPr>
          <w:p w14:paraId="5BFA1D58"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2544AE75" w14:textId="77777777" w:rsidR="00F01573" w:rsidRPr="00C04914" w:rsidRDefault="00F01573" w:rsidP="00CC673C">
            <w:pPr>
              <w:jc w:val="center"/>
              <w:rPr>
                <w:color w:val="000000" w:themeColor="text1"/>
                <w:sz w:val="20"/>
                <w:szCs w:val="20"/>
              </w:rPr>
            </w:pPr>
            <w:r w:rsidRPr="00C04914">
              <w:rPr>
                <w:color w:val="000000" w:themeColor="text1"/>
                <w:sz w:val="20"/>
                <w:szCs w:val="20"/>
              </w:rPr>
              <w:t>3</w:t>
            </w:r>
          </w:p>
        </w:tc>
      </w:tr>
      <w:tr w:rsidR="00F01573" w:rsidRPr="00C04914" w14:paraId="26AD7CF4" w14:textId="77777777" w:rsidTr="006F4BB1">
        <w:trPr>
          <w:trHeight w:val="20"/>
        </w:trPr>
        <w:tc>
          <w:tcPr>
            <w:tcW w:w="270" w:type="pct"/>
            <w:vAlign w:val="center"/>
          </w:tcPr>
          <w:p w14:paraId="3FFE460E" w14:textId="77777777" w:rsidR="00F01573" w:rsidRPr="00C04914" w:rsidRDefault="00F01573" w:rsidP="00CC673C">
            <w:pPr>
              <w:jc w:val="center"/>
              <w:rPr>
                <w:color w:val="000000" w:themeColor="text1"/>
                <w:sz w:val="20"/>
                <w:szCs w:val="20"/>
              </w:rPr>
            </w:pPr>
            <w:r w:rsidRPr="00C04914">
              <w:rPr>
                <w:color w:val="000000" w:themeColor="text1"/>
                <w:sz w:val="20"/>
                <w:szCs w:val="20"/>
              </w:rPr>
              <w:t>16.</w:t>
            </w:r>
          </w:p>
        </w:tc>
        <w:tc>
          <w:tcPr>
            <w:tcW w:w="1263" w:type="pct"/>
            <w:vAlign w:val="center"/>
          </w:tcPr>
          <w:p w14:paraId="18D26C77"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 «Айк»</w:t>
            </w:r>
          </w:p>
          <w:p w14:paraId="5B97E1DA" w14:textId="77777777" w:rsidR="00F01573" w:rsidRPr="00C04914" w:rsidRDefault="00F01573" w:rsidP="00CC673C">
            <w:pPr>
              <w:jc w:val="center"/>
              <w:rPr>
                <w:color w:val="000000" w:themeColor="text1"/>
                <w:sz w:val="20"/>
                <w:szCs w:val="20"/>
              </w:rPr>
            </w:pPr>
            <w:r w:rsidRPr="00C04914">
              <w:rPr>
                <w:color w:val="000000" w:themeColor="text1"/>
                <w:sz w:val="20"/>
                <w:szCs w:val="20"/>
              </w:rPr>
              <w:t>ИП Оганнисян В.В.</w:t>
            </w:r>
          </w:p>
        </w:tc>
        <w:tc>
          <w:tcPr>
            <w:tcW w:w="906" w:type="pct"/>
            <w:vAlign w:val="center"/>
          </w:tcPr>
          <w:p w14:paraId="6CC0531E"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29418775" w14:textId="77777777" w:rsidR="00F01573" w:rsidRPr="00C04914" w:rsidRDefault="00F01573" w:rsidP="00CC673C">
            <w:pPr>
              <w:jc w:val="center"/>
              <w:rPr>
                <w:color w:val="000000" w:themeColor="text1"/>
                <w:sz w:val="20"/>
                <w:szCs w:val="20"/>
              </w:rPr>
            </w:pPr>
            <w:r w:rsidRPr="00C04914">
              <w:rPr>
                <w:color w:val="000000" w:themeColor="text1"/>
                <w:sz w:val="20"/>
                <w:szCs w:val="20"/>
              </w:rPr>
              <w:t>ул. Ротмистрова, 15</w:t>
            </w:r>
          </w:p>
        </w:tc>
        <w:tc>
          <w:tcPr>
            <w:tcW w:w="657" w:type="pct"/>
            <w:vAlign w:val="center"/>
          </w:tcPr>
          <w:p w14:paraId="51F65A29" w14:textId="77777777" w:rsidR="00F01573" w:rsidRPr="00C04914" w:rsidRDefault="00F01573" w:rsidP="00CC673C">
            <w:pPr>
              <w:jc w:val="center"/>
              <w:rPr>
                <w:color w:val="000000" w:themeColor="text1"/>
                <w:sz w:val="20"/>
                <w:szCs w:val="20"/>
              </w:rPr>
            </w:pPr>
            <w:r w:rsidRPr="00C04914">
              <w:rPr>
                <w:color w:val="000000" w:themeColor="text1"/>
                <w:sz w:val="20"/>
                <w:szCs w:val="20"/>
              </w:rPr>
              <w:t>25,0</w:t>
            </w:r>
          </w:p>
        </w:tc>
        <w:tc>
          <w:tcPr>
            <w:tcW w:w="574" w:type="pct"/>
            <w:vAlign w:val="center"/>
          </w:tcPr>
          <w:p w14:paraId="72EDBBBF" w14:textId="77777777" w:rsidR="00F01573" w:rsidRPr="00C04914" w:rsidRDefault="00F01573" w:rsidP="00CC673C">
            <w:pPr>
              <w:jc w:val="center"/>
              <w:rPr>
                <w:color w:val="000000" w:themeColor="text1"/>
                <w:sz w:val="20"/>
                <w:szCs w:val="20"/>
              </w:rPr>
            </w:pPr>
            <w:r w:rsidRPr="00C04914">
              <w:rPr>
                <w:color w:val="000000" w:themeColor="text1"/>
                <w:sz w:val="20"/>
                <w:szCs w:val="20"/>
              </w:rPr>
              <w:t>25,0</w:t>
            </w:r>
          </w:p>
        </w:tc>
        <w:tc>
          <w:tcPr>
            <w:tcW w:w="708" w:type="pct"/>
            <w:vAlign w:val="center"/>
          </w:tcPr>
          <w:p w14:paraId="25487AF6"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68A1EA7C"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45144B84" w14:textId="77777777" w:rsidTr="006F4BB1">
        <w:trPr>
          <w:trHeight w:val="20"/>
        </w:trPr>
        <w:tc>
          <w:tcPr>
            <w:tcW w:w="270" w:type="pct"/>
            <w:vAlign w:val="center"/>
          </w:tcPr>
          <w:p w14:paraId="689F5150" w14:textId="77777777" w:rsidR="00F01573" w:rsidRPr="00C04914" w:rsidRDefault="00F01573" w:rsidP="00CC673C">
            <w:pPr>
              <w:jc w:val="center"/>
              <w:rPr>
                <w:color w:val="000000" w:themeColor="text1"/>
                <w:sz w:val="20"/>
                <w:szCs w:val="20"/>
              </w:rPr>
            </w:pPr>
            <w:r w:rsidRPr="00C04914">
              <w:rPr>
                <w:color w:val="000000" w:themeColor="text1"/>
                <w:sz w:val="20"/>
                <w:szCs w:val="20"/>
              </w:rPr>
              <w:t>17.</w:t>
            </w:r>
          </w:p>
        </w:tc>
        <w:tc>
          <w:tcPr>
            <w:tcW w:w="1263" w:type="pct"/>
            <w:vAlign w:val="center"/>
          </w:tcPr>
          <w:p w14:paraId="42FF5E80"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w:t>
            </w:r>
          </w:p>
          <w:p w14:paraId="59D938AE" w14:textId="77777777" w:rsidR="00F01573" w:rsidRPr="00C04914" w:rsidRDefault="00F01573" w:rsidP="00CC673C">
            <w:pPr>
              <w:jc w:val="center"/>
              <w:rPr>
                <w:color w:val="000000" w:themeColor="text1"/>
                <w:sz w:val="20"/>
                <w:szCs w:val="20"/>
              </w:rPr>
            </w:pPr>
            <w:r w:rsidRPr="00C04914">
              <w:rPr>
                <w:color w:val="000000" w:themeColor="text1"/>
                <w:sz w:val="20"/>
                <w:szCs w:val="20"/>
              </w:rPr>
              <w:t>ИП Джаббарова З.Т.</w:t>
            </w:r>
          </w:p>
        </w:tc>
        <w:tc>
          <w:tcPr>
            <w:tcW w:w="906" w:type="pct"/>
            <w:vAlign w:val="center"/>
          </w:tcPr>
          <w:p w14:paraId="7D603F6D"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706E3F17" w14:textId="77777777" w:rsidR="00F01573" w:rsidRPr="00C04914" w:rsidRDefault="00F01573" w:rsidP="00CC673C">
            <w:pPr>
              <w:jc w:val="center"/>
              <w:rPr>
                <w:color w:val="000000" w:themeColor="text1"/>
                <w:sz w:val="20"/>
                <w:szCs w:val="20"/>
              </w:rPr>
            </w:pPr>
            <w:r w:rsidRPr="00C04914">
              <w:rPr>
                <w:color w:val="000000" w:themeColor="text1"/>
                <w:sz w:val="20"/>
                <w:szCs w:val="20"/>
              </w:rPr>
              <w:t>ул. Железнодорожная</w:t>
            </w:r>
          </w:p>
          <w:p w14:paraId="5077575B" w14:textId="77777777" w:rsidR="00F01573" w:rsidRPr="00C04914" w:rsidRDefault="00F01573" w:rsidP="00CC673C">
            <w:pPr>
              <w:jc w:val="center"/>
              <w:rPr>
                <w:color w:val="000000" w:themeColor="text1"/>
                <w:sz w:val="20"/>
                <w:szCs w:val="20"/>
              </w:rPr>
            </w:pPr>
            <w:r w:rsidRPr="00C04914">
              <w:rPr>
                <w:color w:val="000000" w:themeColor="text1"/>
                <w:sz w:val="20"/>
                <w:szCs w:val="20"/>
              </w:rPr>
              <w:t>тер. МУП «Колхозный рынок»</w:t>
            </w:r>
          </w:p>
        </w:tc>
        <w:tc>
          <w:tcPr>
            <w:tcW w:w="657" w:type="pct"/>
            <w:vAlign w:val="center"/>
          </w:tcPr>
          <w:p w14:paraId="0D5F1D98" w14:textId="77777777" w:rsidR="00F01573" w:rsidRPr="00C04914" w:rsidRDefault="00F01573" w:rsidP="00CC673C">
            <w:pPr>
              <w:jc w:val="center"/>
              <w:rPr>
                <w:color w:val="000000" w:themeColor="text1"/>
                <w:sz w:val="20"/>
                <w:szCs w:val="20"/>
              </w:rPr>
            </w:pPr>
            <w:r w:rsidRPr="00C04914">
              <w:rPr>
                <w:color w:val="000000" w:themeColor="text1"/>
                <w:sz w:val="20"/>
                <w:szCs w:val="20"/>
              </w:rPr>
              <w:t>8,0</w:t>
            </w:r>
          </w:p>
        </w:tc>
        <w:tc>
          <w:tcPr>
            <w:tcW w:w="574" w:type="pct"/>
            <w:vAlign w:val="center"/>
          </w:tcPr>
          <w:p w14:paraId="14FF1A67" w14:textId="77777777" w:rsidR="00F01573" w:rsidRPr="00C04914" w:rsidRDefault="00F01573" w:rsidP="00CC673C">
            <w:pPr>
              <w:jc w:val="center"/>
              <w:rPr>
                <w:color w:val="000000" w:themeColor="text1"/>
                <w:sz w:val="20"/>
                <w:szCs w:val="20"/>
              </w:rPr>
            </w:pPr>
            <w:r w:rsidRPr="00C04914">
              <w:rPr>
                <w:color w:val="000000" w:themeColor="text1"/>
                <w:sz w:val="20"/>
                <w:szCs w:val="20"/>
              </w:rPr>
              <w:t>8,0</w:t>
            </w:r>
          </w:p>
        </w:tc>
        <w:tc>
          <w:tcPr>
            <w:tcW w:w="708" w:type="pct"/>
            <w:vAlign w:val="center"/>
          </w:tcPr>
          <w:p w14:paraId="19A48E27"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58EE3280"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764F5686" w14:textId="77777777" w:rsidTr="006F4BB1">
        <w:trPr>
          <w:trHeight w:val="20"/>
        </w:trPr>
        <w:tc>
          <w:tcPr>
            <w:tcW w:w="270" w:type="pct"/>
            <w:vAlign w:val="center"/>
          </w:tcPr>
          <w:p w14:paraId="36A1D9D3" w14:textId="77777777" w:rsidR="00F01573" w:rsidRPr="00C04914" w:rsidRDefault="00F01573" w:rsidP="00CC673C">
            <w:pPr>
              <w:jc w:val="center"/>
              <w:rPr>
                <w:color w:val="000000" w:themeColor="text1"/>
                <w:sz w:val="20"/>
                <w:szCs w:val="20"/>
              </w:rPr>
            </w:pPr>
            <w:r w:rsidRPr="00C04914">
              <w:rPr>
                <w:color w:val="000000" w:themeColor="text1"/>
                <w:sz w:val="20"/>
                <w:szCs w:val="20"/>
              </w:rPr>
              <w:t>18.</w:t>
            </w:r>
          </w:p>
        </w:tc>
        <w:tc>
          <w:tcPr>
            <w:tcW w:w="1263" w:type="pct"/>
            <w:vAlign w:val="center"/>
          </w:tcPr>
          <w:p w14:paraId="7A2E4971"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w:t>
            </w:r>
          </w:p>
          <w:p w14:paraId="5CC4736D" w14:textId="77777777" w:rsidR="00F01573" w:rsidRPr="00C04914" w:rsidRDefault="00F01573" w:rsidP="00CC673C">
            <w:pPr>
              <w:jc w:val="center"/>
              <w:rPr>
                <w:color w:val="000000" w:themeColor="text1"/>
                <w:sz w:val="20"/>
                <w:szCs w:val="20"/>
              </w:rPr>
            </w:pPr>
            <w:r w:rsidRPr="00C04914">
              <w:rPr>
                <w:color w:val="000000" w:themeColor="text1"/>
                <w:sz w:val="20"/>
                <w:szCs w:val="20"/>
              </w:rPr>
              <w:t>ИП Джаббарова З.Т.</w:t>
            </w:r>
          </w:p>
        </w:tc>
        <w:tc>
          <w:tcPr>
            <w:tcW w:w="906" w:type="pct"/>
            <w:vAlign w:val="center"/>
          </w:tcPr>
          <w:p w14:paraId="778D14B4"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7A60441C" w14:textId="77777777" w:rsidR="00F01573" w:rsidRPr="00C04914" w:rsidRDefault="00F01573" w:rsidP="00CC673C">
            <w:pPr>
              <w:jc w:val="center"/>
              <w:rPr>
                <w:color w:val="000000" w:themeColor="text1"/>
                <w:sz w:val="20"/>
                <w:szCs w:val="20"/>
              </w:rPr>
            </w:pPr>
            <w:r w:rsidRPr="00C04914">
              <w:rPr>
                <w:color w:val="000000" w:themeColor="text1"/>
                <w:sz w:val="20"/>
                <w:szCs w:val="20"/>
              </w:rPr>
              <w:t>ул. Железнодорожная, 1</w:t>
            </w:r>
          </w:p>
        </w:tc>
        <w:tc>
          <w:tcPr>
            <w:tcW w:w="657" w:type="pct"/>
            <w:vAlign w:val="center"/>
          </w:tcPr>
          <w:p w14:paraId="5A21D6CA" w14:textId="77777777" w:rsidR="00F01573" w:rsidRPr="00C04914" w:rsidRDefault="00F01573" w:rsidP="00CC673C">
            <w:pPr>
              <w:jc w:val="center"/>
              <w:rPr>
                <w:color w:val="000000" w:themeColor="text1"/>
                <w:sz w:val="20"/>
                <w:szCs w:val="20"/>
              </w:rPr>
            </w:pPr>
            <w:r w:rsidRPr="00C04914">
              <w:rPr>
                <w:color w:val="000000" w:themeColor="text1"/>
                <w:sz w:val="20"/>
                <w:szCs w:val="20"/>
              </w:rPr>
              <w:t>6,0</w:t>
            </w:r>
          </w:p>
        </w:tc>
        <w:tc>
          <w:tcPr>
            <w:tcW w:w="574" w:type="pct"/>
            <w:vAlign w:val="center"/>
          </w:tcPr>
          <w:p w14:paraId="5F39DD85" w14:textId="77777777" w:rsidR="00F01573" w:rsidRPr="00C04914" w:rsidRDefault="00F01573" w:rsidP="00CC673C">
            <w:pPr>
              <w:jc w:val="center"/>
              <w:rPr>
                <w:color w:val="000000" w:themeColor="text1"/>
                <w:sz w:val="20"/>
                <w:szCs w:val="20"/>
              </w:rPr>
            </w:pPr>
            <w:r w:rsidRPr="00C04914">
              <w:rPr>
                <w:color w:val="000000" w:themeColor="text1"/>
                <w:sz w:val="20"/>
                <w:szCs w:val="20"/>
              </w:rPr>
              <w:t>6,0</w:t>
            </w:r>
          </w:p>
        </w:tc>
        <w:tc>
          <w:tcPr>
            <w:tcW w:w="708" w:type="pct"/>
            <w:vAlign w:val="center"/>
          </w:tcPr>
          <w:p w14:paraId="49F424DC"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3636FB31"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3BC01088" w14:textId="77777777" w:rsidTr="006F4BB1">
        <w:trPr>
          <w:trHeight w:val="20"/>
        </w:trPr>
        <w:tc>
          <w:tcPr>
            <w:tcW w:w="270" w:type="pct"/>
            <w:vAlign w:val="center"/>
          </w:tcPr>
          <w:p w14:paraId="5CB736B5" w14:textId="77777777" w:rsidR="00F01573" w:rsidRPr="00C04914" w:rsidRDefault="00F01573" w:rsidP="00CC673C">
            <w:pPr>
              <w:jc w:val="center"/>
              <w:rPr>
                <w:color w:val="000000" w:themeColor="text1"/>
                <w:sz w:val="20"/>
                <w:szCs w:val="20"/>
              </w:rPr>
            </w:pPr>
            <w:r w:rsidRPr="00C04914">
              <w:rPr>
                <w:color w:val="000000" w:themeColor="text1"/>
                <w:sz w:val="20"/>
                <w:szCs w:val="20"/>
              </w:rPr>
              <w:t>19.</w:t>
            </w:r>
          </w:p>
        </w:tc>
        <w:tc>
          <w:tcPr>
            <w:tcW w:w="1263" w:type="pct"/>
            <w:vAlign w:val="center"/>
          </w:tcPr>
          <w:p w14:paraId="7BBAAA79"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 «Гурман»</w:t>
            </w:r>
          </w:p>
          <w:p w14:paraId="432AD34D" w14:textId="77777777" w:rsidR="00F01573" w:rsidRPr="00C04914" w:rsidRDefault="00F01573" w:rsidP="00CC673C">
            <w:pPr>
              <w:jc w:val="center"/>
              <w:rPr>
                <w:color w:val="000000" w:themeColor="text1"/>
                <w:sz w:val="20"/>
                <w:szCs w:val="20"/>
              </w:rPr>
            </w:pPr>
            <w:r w:rsidRPr="00C04914">
              <w:rPr>
                <w:color w:val="000000" w:themeColor="text1"/>
                <w:sz w:val="20"/>
                <w:szCs w:val="20"/>
              </w:rPr>
              <w:t>ИП Корниенко М.А.</w:t>
            </w:r>
          </w:p>
        </w:tc>
        <w:tc>
          <w:tcPr>
            <w:tcW w:w="906" w:type="pct"/>
            <w:vAlign w:val="center"/>
          </w:tcPr>
          <w:p w14:paraId="5CF907D0"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58ADA468" w14:textId="77777777" w:rsidR="00F01573" w:rsidRPr="00C04914" w:rsidRDefault="00F01573" w:rsidP="00CC673C">
            <w:pPr>
              <w:jc w:val="center"/>
              <w:rPr>
                <w:color w:val="000000" w:themeColor="text1"/>
                <w:sz w:val="20"/>
                <w:szCs w:val="20"/>
              </w:rPr>
            </w:pPr>
            <w:r w:rsidRPr="00C04914">
              <w:rPr>
                <w:color w:val="000000" w:themeColor="text1"/>
                <w:sz w:val="20"/>
                <w:szCs w:val="20"/>
              </w:rPr>
              <w:t>ул. Родина в 20 м по направлению на восток от ул. Родина, 1</w:t>
            </w:r>
          </w:p>
        </w:tc>
        <w:tc>
          <w:tcPr>
            <w:tcW w:w="657" w:type="pct"/>
            <w:vAlign w:val="center"/>
          </w:tcPr>
          <w:p w14:paraId="18890E90" w14:textId="77777777" w:rsidR="00F01573" w:rsidRPr="00C04914" w:rsidRDefault="00F01573" w:rsidP="00CC673C">
            <w:pPr>
              <w:jc w:val="center"/>
              <w:rPr>
                <w:color w:val="000000" w:themeColor="text1"/>
                <w:sz w:val="20"/>
                <w:szCs w:val="20"/>
              </w:rPr>
            </w:pPr>
            <w:r w:rsidRPr="00C04914">
              <w:rPr>
                <w:color w:val="000000" w:themeColor="text1"/>
                <w:sz w:val="20"/>
                <w:szCs w:val="20"/>
              </w:rPr>
              <w:t>20,0</w:t>
            </w:r>
          </w:p>
        </w:tc>
        <w:tc>
          <w:tcPr>
            <w:tcW w:w="574" w:type="pct"/>
            <w:vAlign w:val="center"/>
          </w:tcPr>
          <w:p w14:paraId="5D00698D" w14:textId="77777777" w:rsidR="00F01573" w:rsidRPr="00C04914" w:rsidRDefault="00F01573" w:rsidP="00CC673C">
            <w:pPr>
              <w:jc w:val="center"/>
              <w:rPr>
                <w:color w:val="000000" w:themeColor="text1"/>
                <w:sz w:val="20"/>
                <w:szCs w:val="20"/>
              </w:rPr>
            </w:pPr>
            <w:r w:rsidRPr="00C04914">
              <w:rPr>
                <w:color w:val="000000" w:themeColor="text1"/>
                <w:sz w:val="20"/>
                <w:szCs w:val="20"/>
              </w:rPr>
              <w:t>20,0</w:t>
            </w:r>
          </w:p>
        </w:tc>
        <w:tc>
          <w:tcPr>
            <w:tcW w:w="708" w:type="pct"/>
            <w:vAlign w:val="center"/>
          </w:tcPr>
          <w:p w14:paraId="73DE2BBF"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2D414350" w14:textId="77777777" w:rsidR="00F01573" w:rsidRPr="00C04914" w:rsidRDefault="00F01573" w:rsidP="00CC673C">
            <w:pPr>
              <w:jc w:val="center"/>
              <w:rPr>
                <w:color w:val="000000" w:themeColor="text1"/>
                <w:sz w:val="20"/>
                <w:szCs w:val="20"/>
              </w:rPr>
            </w:pPr>
            <w:r w:rsidRPr="00C04914">
              <w:rPr>
                <w:color w:val="000000" w:themeColor="text1"/>
                <w:sz w:val="20"/>
                <w:szCs w:val="20"/>
              </w:rPr>
              <w:t>2</w:t>
            </w:r>
          </w:p>
        </w:tc>
      </w:tr>
      <w:tr w:rsidR="00F01573" w:rsidRPr="00C04914" w14:paraId="567EC830" w14:textId="77777777" w:rsidTr="006F4BB1">
        <w:trPr>
          <w:trHeight w:val="20"/>
        </w:trPr>
        <w:tc>
          <w:tcPr>
            <w:tcW w:w="270" w:type="pct"/>
            <w:vAlign w:val="center"/>
          </w:tcPr>
          <w:p w14:paraId="5246FB49" w14:textId="77777777" w:rsidR="00F01573" w:rsidRPr="00C04914" w:rsidRDefault="00F01573" w:rsidP="00CC673C">
            <w:pPr>
              <w:jc w:val="center"/>
              <w:rPr>
                <w:color w:val="000000" w:themeColor="text1"/>
                <w:sz w:val="20"/>
                <w:szCs w:val="20"/>
              </w:rPr>
            </w:pPr>
            <w:r w:rsidRPr="00C04914">
              <w:rPr>
                <w:color w:val="000000" w:themeColor="text1"/>
                <w:sz w:val="20"/>
                <w:szCs w:val="20"/>
              </w:rPr>
              <w:lastRenderedPageBreak/>
              <w:t>20.</w:t>
            </w:r>
          </w:p>
          <w:p w14:paraId="0822FD1C" w14:textId="77777777" w:rsidR="00F01573" w:rsidRPr="00C04914" w:rsidRDefault="00F01573" w:rsidP="00CC673C">
            <w:pPr>
              <w:jc w:val="center"/>
              <w:rPr>
                <w:color w:val="000000" w:themeColor="text1"/>
                <w:sz w:val="20"/>
                <w:szCs w:val="20"/>
              </w:rPr>
            </w:pPr>
          </w:p>
        </w:tc>
        <w:tc>
          <w:tcPr>
            <w:tcW w:w="1263" w:type="pct"/>
            <w:vAlign w:val="center"/>
          </w:tcPr>
          <w:p w14:paraId="4154C9A1" w14:textId="77777777" w:rsidR="00F01573" w:rsidRPr="00C04914" w:rsidRDefault="00F01573" w:rsidP="00CC673C">
            <w:pPr>
              <w:jc w:val="center"/>
              <w:rPr>
                <w:color w:val="000000" w:themeColor="text1"/>
                <w:sz w:val="20"/>
                <w:szCs w:val="20"/>
              </w:rPr>
            </w:pPr>
            <w:r w:rsidRPr="00C04914">
              <w:rPr>
                <w:color w:val="000000" w:themeColor="text1"/>
                <w:sz w:val="20"/>
                <w:szCs w:val="20"/>
              </w:rPr>
              <w:t>Суши-бар (бистро) «Сушинка»</w:t>
            </w:r>
          </w:p>
          <w:p w14:paraId="6CC7F0A4" w14:textId="77777777" w:rsidR="00F01573" w:rsidRPr="00C04914" w:rsidRDefault="00F01573" w:rsidP="00CC673C">
            <w:pPr>
              <w:jc w:val="center"/>
              <w:rPr>
                <w:color w:val="000000" w:themeColor="text1"/>
                <w:sz w:val="20"/>
                <w:szCs w:val="20"/>
              </w:rPr>
            </w:pPr>
            <w:r w:rsidRPr="00C04914">
              <w:rPr>
                <w:color w:val="000000" w:themeColor="text1"/>
                <w:sz w:val="20"/>
                <w:szCs w:val="20"/>
              </w:rPr>
              <w:t>ИП Амирова Х.М.</w:t>
            </w:r>
          </w:p>
        </w:tc>
        <w:tc>
          <w:tcPr>
            <w:tcW w:w="906" w:type="pct"/>
            <w:vAlign w:val="center"/>
          </w:tcPr>
          <w:p w14:paraId="4D67A489"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1C1FF769" w14:textId="77777777" w:rsidR="00F01573" w:rsidRPr="00C04914" w:rsidRDefault="00F01573" w:rsidP="00CC673C">
            <w:pPr>
              <w:jc w:val="center"/>
              <w:rPr>
                <w:color w:val="000000" w:themeColor="text1"/>
                <w:sz w:val="20"/>
                <w:szCs w:val="20"/>
              </w:rPr>
            </w:pPr>
            <w:r w:rsidRPr="00C04914">
              <w:rPr>
                <w:color w:val="000000" w:themeColor="text1"/>
                <w:sz w:val="20"/>
                <w:szCs w:val="20"/>
              </w:rPr>
              <w:t>ул. Баранова, 9</w:t>
            </w:r>
          </w:p>
          <w:p w14:paraId="1163303E" w14:textId="77777777" w:rsidR="00F01573" w:rsidRPr="00C04914" w:rsidRDefault="00F01573" w:rsidP="00CC673C">
            <w:pPr>
              <w:jc w:val="center"/>
              <w:rPr>
                <w:color w:val="000000" w:themeColor="text1"/>
                <w:sz w:val="20"/>
                <w:szCs w:val="20"/>
              </w:rPr>
            </w:pPr>
          </w:p>
        </w:tc>
        <w:tc>
          <w:tcPr>
            <w:tcW w:w="657" w:type="pct"/>
            <w:vAlign w:val="center"/>
          </w:tcPr>
          <w:p w14:paraId="253E7DBC" w14:textId="77777777" w:rsidR="00F01573" w:rsidRPr="00C04914" w:rsidRDefault="00F01573" w:rsidP="00CC673C">
            <w:pPr>
              <w:jc w:val="center"/>
              <w:rPr>
                <w:color w:val="000000" w:themeColor="text1"/>
                <w:sz w:val="20"/>
                <w:szCs w:val="20"/>
              </w:rPr>
            </w:pPr>
            <w:r w:rsidRPr="00C04914">
              <w:rPr>
                <w:color w:val="000000" w:themeColor="text1"/>
                <w:sz w:val="20"/>
                <w:szCs w:val="20"/>
              </w:rPr>
              <w:t>286,0</w:t>
            </w:r>
          </w:p>
        </w:tc>
        <w:tc>
          <w:tcPr>
            <w:tcW w:w="574" w:type="pct"/>
            <w:vAlign w:val="center"/>
          </w:tcPr>
          <w:p w14:paraId="696A6C83" w14:textId="77777777" w:rsidR="00F01573" w:rsidRPr="00C04914" w:rsidRDefault="00F01573" w:rsidP="00CC673C">
            <w:pPr>
              <w:jc w:val="center"/>
              <w:rPr>
                <w:color w:val="000000" w:themeColor="text1"/>
                <w:sz w:val="20"/>
                <w:szCs w:val="20"/>
              </w:rPr>
            </w:pPr>
            <w:r w:rsidRPr="00C04914">
              <w:rPr>
                <w:color w:val="000000" w:themeColor="text1"/>
                <w:sz w:val="20"/>
                <w:szCs w:val="20"/>
              </w:rPr>
              <w:t>200,0</w:t>
            </w:r>
          </w:p>
        </w:tc>
        <w:tc>
          <w:tcPr>
            <w:tcW w:w="708" w:type="pct"/>
            <w:vAlign w:val="center"/>
          </w:tcPr>
          <w:p w14:paraId="32D1C7EA" w14:textId="77777777" w:rsidR="00F01573" w:rsidRPr="00C04914" w:rsidRDefault="00F01573" w:rsidP="00CC673C">
            <w:pPr>
              <w:jc w:val="center"/>
              <w:rPr>
                <w:color w:val="000000" w:themeColor="text1"/>
                <w:sz w:val="20"/>
                <w:szCs w:val="20"/>
              </w:rPr>
            </w:pPr>
            <w:r w:rsidRPr="00C04914">
              <w:rPr>
                <w:color w:val="000000" w:themeColor="text1"/>
                <w:sz w:val="20"/>
                <w:szCs w:val="20"/>
              </w:rPr>
              <w:t>10</w:t>
            </w:r>
          </w:p>
        </w:tc>
        <w:tc>
          <w:tcPr>
            <w:tcW w:w="622" w:type="pct"/>
            <w:vAlign w:val="center"/>
          </w:tcPr>
          <w:p w14:paraId="34EF2C2F"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0EEAECCA" w14:textId="77777777" w:rsidTr="006F4BB1">
        <w:trPr>
          <w:trHeight w:val="20"/>
        </w:trPr>
        <w:tc>
          <w:tcPr>
            <w:tcW w:w="270" w:type="pct"/>
            <w:vAlign w:val="center"/>
          </w:tcPr>
          <w:p w14:paraId="58D2AD5B" w14:textId="77777777" w:rsidR="00F01573" w:rsidRPr="00C04914" w:rsidRDefault="00F01573" w:rsidP="00CC673C">
            <w:pPr>
              <w:jc w:val="center"/>
              <w:rPr>
                <w:color w:val="000000" w:themeColor="text1"/>
                <w:sz w:val="20"/>
                <w:szCs w:val="20"/>
              </w:rPr>
            </w:pPr>
            <w:r w:rsidRPr="00C04914">
              <w:rPr>
                <w:color w:val="000000" w:themeColor="text1"/>
                <w:sz w:val="20"/>
                <w:szCs w:val="20"/>
              </w:rPr>
              <w:t>21.</w:t>
            </w:r>
          </w:p>
        </w:tc>
        <w:tc>
          <w:tcPr>
            <w:tcW w:w="1263" w:type="pct"/>
            <w:vAlign w:val="center"/>
          </w:tcPr>
          <w:p w14:paraId="255166AF"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 «Суши тайм»</w:t>
            </w:r>
          </w:p>
          <w:p w14:paraId="3EDD0D42" w14:textId="77777777" w:rsidR="00F01573" w:rsidRPr="00C04914" w:rsidRDefault="00F01573" w:rsidP="00CC673C">
            <w:pPr>
              <w:jc w:val="center"/>
              <w:rPr>
                <w:color w:val="000000" w:themeColor="text1"/>
                <w:sz w:val="20"/>
                <w:szCs w:val="20"/>
              </w:rPr>
            </w:pPr>
            <w:r w:rsidRPr="00C04914">
              <w:rPr>
                <w:color w:val="000000" w:themeColor="text1"/>
                <w:sz w:val="20"/>
                <w:szCs w:val="20"/>
              </w:rPr>
              <w:t>ИП Ким М.А.</w:t>
            </w:r>
          </w:p>
        </w:tc>
        <w:tc>
          <w:tcPr>
            <w:tcW w:w="906" w:type="pct"/>
            <w:vAlign w:val="center"/>
          </w:tcPr>
          <w:p w14:paraId="415273F8"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1337C684" w14:textId="77777777" w:rsidR="00F01573" w:rsidRPr="00C04914" w:rsidRDefault="00F01573" w:rsidP="00CC673C">
            <w:pPr>
              <w:jc w:val="center"/>
              <w:rPr>
                <w:color w:val="000000" w:themeColor="text1"/>
                <w:sz w:val="20"/>
                <w:szCs w:val="20"/>
              </w:rPr>
            </w:pPr>
            <w:r w:rsidRPr="00C04914">
              <w:rPr>
                <w:color w:val="000000" w:themeColor="text1"/>
                <w:sz w:val="20"/>
                <w:szCs w:val="20"/>
              </w:rPr>
              <w:t>ул. Ротмистрова, 76</w:t>
            </w:r>
          </w:p>
        </w:tc>
        <w:tc>
          <w:tcPr>
            <w:tcW w:w="657" w:type="pct"/>
            <w:vAlign w:val="center"/>
          </w:tcPr>
          <w:p w14:paraId="5DC76C20" w14:textId="77777777" w:rsidR="00F01573" w:rsidRPr="00C04914" w:rsidRDefault="00F01573" w:rsidP="00CC673C">
            <w:pPr>
              <w:jc w:val="center"/>
              <w:rPr>
                <w:color w:val="000000" w:themeColor="text1"/>
                <w:sz w:val="20"/>
                <w:szCs w:val="20"/>
              </w:rPr>
            </w:pPr>
            <w:r w:rsidRPr="00C04914">
              <w:rPr>
                <w:color w:val="000000" w:themeColor="text1"/>
                <w:sz w:val="20"/>
                <w:szCs w:val="20"/>
              </w:rPr>
              <w:t>100,0</w:t>
            </w:r>
          </w:p>
        </w:tc>
        <w:tc>
          <w:tcPr>
            <w:tcW w:w="574" w:type="pct"/>
            <w:vAlign w:val="center"/>
          </w:tcPr>
          <w:p w14:paraId="468BEDFA" w14:textId="77777777" w:rsidR="00F01573" w:rsidRPr="00C04914" w:rsidRDefault="00F01573" w:rsidP="00CC673C">
            <w:pPr>
              <w:jc w:val="center"/>
              <w:rPr>
                <w:color w:val="000000" w:themeColor="text1"/>
                <w:sz w:val="20"/>
                <w:szCs w:val="20"/>
              </w:rPr>
            </w:pPr>
            <w:r w:rsidRPr="00C04914">
              <w:rPr>
                <w:color w:val="000000" w:themeColor="text1"/>
                <w:sz w:val="20"/>
                <w:szCs w:val="20"/>
              </w:rPr>
              <w:t>86,0</w:t>
            </w:r>
          </w:p>
        </w:tc>
        <w:tc>
          <w:tcPr>
            <w:tcW w:w="708" w:type="pct"/>
            <w:vAlign w:val="center"/>
          </w:tcPr>
          <w:p w14:paraId="01356E4F"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79D5820C" w14:textId="77777777" w:rsidR="00F01573" w:rsidRPr="00C04914" w:rsidRDefault="00F01573" w:rsidP="00CC673C">
            <w:pPr>
              <w:jc w:val="center"/>
              <w:rPr>
                <w:color w:val="000000" w:themeColor="text1"/>
                <w:sz w:val="20"/>
                <w:szCs w:val="20"/>
              </w:rPr>
            </w:pPr>
            <w:r w:rsidRPr="00C04914">
              <w:rPr>
                <w:color w:val="000000" w:themeColor="text1"/>
                <w:sz w:val="20"/>
                <w:szCs w:val="20"/>
              </w:rPr>
              <w:t>4</w:t>
            </w:r>
          </w:p>
        </w:tc>
      </w:tr>
      <w:tr w:rsidR="00F01573" w:rsidRPr="00C04914" w14:paraId="70D8DF79" w14:textId="77777777" w:rsidTr="006F4BB1">
        <w:trPr>
          <w:trHeight w:val="20"/>
        </w:trPr>
        <w:tc>
          <w:tcPr>
            <w:tcW w:w="270" w:type="pct"/>
            <w:vAlign w:val="center"/>
          </w:tcPr>
          <w:p w14:paraId="658ACC16" w14:textId="77777777" w:rsidR="00F01573" w:rsidRPr="00C04914" w:rsidRDefault="00F01573" w:rsidP="00CC673C">
            <w:pPr>
              <w:jc w:val="center"/>
              <w:rPr>
                <w:color w:val="000000" w:themeColor="text1"/>
                <w:sz w:val="20"/>
                <w:szCs w:val="20"/>
              </w:rPr>
            </w:pPr>
            <w:r w:rsidRPr="00C04914">
              <w:rPr>
                <w:color w:val="000000" w:themeColor="text1"/>
                <w:sz w:val="20"/>
                <w:szCs w:val="20"/>
              </w:rPr>
              <w:t>22.</w:t>
            </w:r>
          </w:p>
        </w:tc>
        <w:tc>
          <w:tcPr>
            <w:tcW w:w="1263" w:type="pct"/>
            <w:vAlign w:val="center"/>
          </w:tcPr>
          <w:p w14:paraId="18C44581"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 «Фабрика пончиков»</w:t>
            </w:r>
          </w:p>
          <w:p w14:paraId="3CAB33B7" w14:textId="77777777" w:rsidR="00F01573" w:rsidRPr="00C04914" w:rsidRDefault="00F01573" w:rsidP="00CC673C">
            <w:pPr>
              <w:jc w:val="center"/>
              <w:rPr>
                <w:color w:val="000000" w:themeColor="text1"/>
                <w:sz w:val="20"/>
                <w:szCs w:val="20"/>
              </w:rPr>
            </w:pPr>
            <w:r w:rsidRPr="00C04914">
              <w:rPr>
                <w:color w:val="000000" w:themeColor="text1"/>
                <w:sz w:val="20"/>
                <w:szCs w:val="20"/>
              </w:rPr>
              <w:t>ИП Умбетова Е.А.</w:t>
            </w:r>
          </w:p>
        </w:tc>
        <w:tc>
          <w:tcPr>
            <w:tcW w:w="906" w:type="pct"/>
            <w:vAlign w:val="center"/>
          </w:tcPr>
          <w:p w14:paraId="0EEBC2C2"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059B46B3" w14:textId="77777777" w:rsidR="00F01573" w:rsidRPr="00C04914" w:rsidRDefault="00F01573" w:rsidP="00CC673C">
            <w:pPr>
              <w:jc w:val="center"/>
              <w:rPr>
                <w:color w:val="000000" w:themeColor="text1"/>
                <w:sz w:val="20"/>
                <w:szCs w:val="20"/>
              </w:rPr>
            </w:pPr>
            <w:r w:rsidRPr="00C04914">
              <w:rPr>
                <w:color w:val="000000" w:themeColor="text1"/>
                <w:sz w:val="20"/>
                <w:szCs w:val="20"/>
              </w:rPr>
              <w:t>ул. Советская, 11а</w:t>
            </w:r>
          </w:p>
        </w:tc>
        <w:tc>
          <w:tcPr>
            <w:tcW w:w="657" w:type="pct"/>
            <w:vAlign w:val="center"/>
          </w:tcPr>
          <w:p w14:paraId="30F3F9AD" w14:textId="77777777" w:rsidR="00F01573" w:rsidRPr="00C04914" w:rsidRDefault="00F01573" w:rsidP="00CC673C">
            <w:pPr>
              <w:jc w:val="center"/>
              <w:rPr>
                <w:color w:val="000000" w:themeColor="text1"/>
                <w:sz w:val="20"/>
                <w:szCs w:val="20"/>
              </w:rPr>
            </w:pPr>
            <w:r w:rsidRPr="00C04914">
              <w:rPr>
                <w:color w:val="000000" w:themeColor="text1"/>
                <w:sz w:val="20"/>
                <w:szCs w:val="20"/>
              </w:rPr>
              <w:t>20,0</w:t>
            </w:r>
          </w:p>
        </w:tc>
        <w:tc>
          <w:tcPr>
            <w:tcW w:w="574" w:type="pct"/>
            <w:vAlign w:val="center"/>
          </w:tcPr>
          <w:p w14:paraId="1ABE219D" w14:textId="77777777" w:rsidR="00F01573" w:rsidRPr="00C04914" w:rsidRDefault="00F01573" w:rsidP="00CC673C">
            <w:pPr>
              <w:jc w:val="center"/>
              <w:rPr>
                <w:color w:val="000000" w:themeColor="text1"/>
                <w:sz w:val="20"/>
                <w:szCs w:val="20"/>
              </w:rPr>
            </w:pPr>
            <w:r w:rsidRPr="00C04914">
              <w:rPr>
                <w:color w:val="000000" w:themeColor="text1"/>
                <w:sz w:val="20"/>
                <w:szCs w:val="20"/>
              </w:rPr>
              <w:t>11,0</w:t>
            </w:r>
          </w:p>
        </w:tc>
        <w:tc>
          <w:tcPr>
            <w:tcW w:w="708" w:type="pct"/>
            <w:vAlign w:val="center"/>
          </w:tcPr>
          <w:p w14:paraId="0B1C4D9E"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57DA681C"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603304BC" w14:textId="77777777" w:rsidTr="006F4BB1">
        <w:trPr>
          <w:trHeight w:val="20"/>
        </w:trPr>
        <w:tc>
          <w:tcPr>
            <w:tcW w:w="270" w:type="pct"/>
            <w:vAlign w:val="center"/>
          </w:tcPr>
          <w:p w14:paraId="4B0214F9" w14:textId="77777777" w:rsidR="00F01573" w:rsidRPr="00C04914" w:rsidRDefault="00F01573" w:rsidP="00CC673C">
            <w:pPr>
              <w:jc w:val="center"/>
              <w:rPr>
                <w:color w:val="000000" w:themeColor="text1"/>
                <w:sz w:val="20"/>
                <w:szCs w:val="20"/>
                <w:lang w:val="en-US"/>
              </w:rPr>
            </w:pPr>
            <w:r w:rsidRPr="00C04914">
              <w:rPr>
                <w:color w:val="000000" w:themeColor="text1"/>
                <w:sz w:val="20"/>
                <w:szCs w:val="20"/>
                <w:lang w:val="en-US"/>
              </w:rPr>
              <w:t>23.</w:t>
            </w:r>
          </w:p>
        </w:tc>
        <w:tc>
          <w:tcPr>
            <w:tcW w:w="1263" w:type="pct"/>
            <w:vAlign w:val="center"/>
          </w:tcPr>
          <w:p w14:paraId="29EB8394" w14:textId="77777777" w:rsidR="00F01573" w:rsidRPr="00C04914" w:rsidRDefault="00F01573" w:rsidP="00CC673C">
            <w:pPr>
              <w:jc w:val="center"/>
              <w:rPr>
                <w:color w:val="000000" w:themeColor="text1"/>
                <w:sz w:val="20"/>
                <w:szCs w:val="20"/>
              </w:rPr>
            </w:pPr>
            <w:r w:rsidRPr="00C04914">
              <w:rPr>
                <w:color w:val="000000" w:themeColor="text1"/>
                <w:sz w:val="20"/>
                <w:szCs w:val="20"/>
              </w:rPr>
              <w:t>«Дело вкуса»</w:t>
            </w:r>
          </w:p>
          <w:p w14:paraId="4B23868D" w14:textId="77777777" w:rsidR="00F01573" w:rsidRPr="00C04914" w:rsidRDefault="00F01573" w:rsidP="00CC673C">
            <w:pPr>
              <w:jc w:val="center"/>
              <w:rPr>
                <w:color w:val="000000" w:themeColor="text1"/>
                <w:sz w:val="20"/>
                <w:szCs w:val="20"/>
              </w:rPr>
            </w:pPr>
            <w:r w:rsidRPr="00C04914">
              <w:rPr>
                <w:color w:val="000000" w:themeColor="text1"/>
                <w:sz w:val="20"/>
                <w:szCs w:val="20"/>
              </w:rPr>
              <w:t>ИП Шубладзе Л.М.</w:t>
            </w:r>
          </w:p>
          <w:p w14:paraId="2CEDBB7F" w14:textId="77777777" w:rsidR="00F01573" w:rsidRPr="00C04914" w:rsidRDefault="00F01573" w:rsidP="00CC673C">
            <w:pPr>
              <w:jc w:val="center"/>
              <w:rPr>
                <w:color w:val="000000" w:themeColor="text1"/>
                <w:sz w:val="20"/>
                <w:szCs w:val="20"/>
              </w:rPr>
            </w:pPr>
          </w:p>
        </w:tc>
        <w:tc>
          <w:tcPr>
            <w:tcW w:w="906" w:type="pct"/>
            <w:vAlign w:val="center"/>
          </w:tcPr>
          <w:p w14:paraId="373EBCAC"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 ул. Родина, возле магазина «Радеж»</w:t>
            </w:r>
          </w:p>
        </w:tc>
        <w:tc>
          <w:tcPr>
            <w:tcW w:w="657" w:type="pct"/>
            <w:vAlign w:val="center"/>
          </w:tcPr>
          <w:p w14:paraId="7CD8DB89" w14:textId="77777777" w:rsidR="00F01573" w:rsidRPr="00C04914" w:rsidRDefault="00F01573" w:rsidP="00CC673C">
            <w:pPr>
              <w:jc w:val="center"/>
              <w:rPr>
                <w:color w:val="000000" w:themeColor="text1"/>
                <w:sz w:val="20"/>
                <w:szCs w:val="20"/>
              </w:rPr>
            </w:pPr>
            <w:r w:rsidRPr="00C04914">
              <w:rPr>
                <w:color w:val="000000" w:themeColor="text1"/>
                <w:sz w:val="20"/>
                <w:szCs w:val="20"/>
              </w:rPr>
              <w:t>20,0</w:t>
            </w:r>
          </w:p>
        </w:tc>
        <w:tc>
          <w:tcPr>
            <w:tcW w:w="574" w:type="pct"/>
            <w:vAlign w:val="center"/>
          </w:tcPr>
          <w:p w14:paraId="266B1ACC" w14:textId="77777777" w:rsidR="00F01573" w:rsidRPr="00C04914" w:rsidRDefault="00F01573" w:rsidP="00CC673C">
            <w:pPr>
              <w:jc w:val="center"/>
              <w:rPr>
                <w:color w:val="000000" w:themeColor="text1"/>
                <w:sz w:val="20"/>
                <w:szCs w:val="20"/>
              </w:rPr>
            </w:pPr>
            <w:r w:rsidRPr="00C04914">
              <w:rPr>
                <w:color w:val="000000" w:themeColor="text1"/>
                <w:sz w:val="20"/>
                <w:szCs w:val="20"/>
              </w:rPr>
              <w:t>10,0</w:t>
            </w:r>
          </w:p>
        </w:tc>
        <w:tc>
          <w:tcPr>
            <w:tcW w:w="708" w:type="pct"/>
            <w:vAlign w:val="center"/>
          </w:tcPr>
          <w:p w14:paraId="75EFB9AE"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08B3438C"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4010700A" w14:textId="77777777" w:rsidTr="006F4BB1">
        <w:trPr>
          <w:trHeight w:val="20"/>
        </w:trPr>
        <w:tc>
          <w:tcPr>
            <w:tcW w:w="270" w:type="pct"/>
            <w:vAlign w:val="center"/>
          </w:tcPr>
          <w:p w14:paraId="204986F3" w14:textId="77777777" w:rsidR="00F01573" w:rsidRPr="00C04914" w:rsidRDefault="00F01573" w:rsidP="00CC673C">
            <w:pPr>
              <w:jc w:val="center"/>
              <w:rPr>
                <w:color w:val="000000" w:themeColor="text1"/>
                <w:sz w:val="20"/>
                <w:szCs w:val="20"/>
              </w:rPr>
            </w:pPr>
            <w:r w:rsidRPr="00C04914">
              <w:rPr>
                <w:color w:val="000000" w:themeColor="text1"/>
                <w:sz w:val="20"/>
                <w:szCs w:val="20"/>
              </w:rPr>
              <w:t>24.</w:t>
            </w:r>
          </w:p>
        </w:tc>
        <w:tc>
          <w:tcPr>
            <w:tcW w:w="1263" w:type="pct"/>
            <w:vAlign w:val="center"/>
          </w:tcPr>
          <w:p w14:paraId="3FCAEC46" w14:textId="77777777" w:rsidR="00F01573" w:rsidRPr="00C04914" w:rsidRDefault="00F01573" w:rsidP="00CC673C">
            <w:pPr>
              <w:jc w:val="center"/>
              <w:rPr>
                <w:color w:val="000000" w:themeColor="text1"/>
                <w:sz w:val="20"/>
                <w:szCs w:val="20"/>
              </w:rPr>
            </w:pPr>
            <w:r w:rsidRPr="00C04914">
              <w:rPr>
                <w:color w:val="000000" w:themeColor="text1"/>
                <w:sz w:val="20"/>
                <w:szCs w:val="20"/>
              </w:rPr>
              <w:t>Столовая «Новый город»</w:t>
            </w:r>
          </w:p>
          <w:p w14:paraId="66D704A8" w14:textId="77777777" w:rsidR="00F01573" w:rsidRPr="00C04914" w:rsidRDefault="00F01573" w:rsidP="00CC673C">
            <w:pPr>
              <w:jc w:val="center"/>
              <w:rPr>
                <w:color w:val="000000" w:themeColor="text1"/>
                <w:sz w:val="20"/>
                <w:szCs w:val="20"/>
              </w:rPr>
            </w:pPr>
            <w:r w:rsidRPr="00C04914">
              <w:rPr>
                <w:color w:val="000000" w:themeColor="text1"/>
                <w:sz w:val="20"/>
                <w:szCs w:val="20"/>
              </w:rPr>
              <w:t>ОАО «ЕвроХимВолгаСервис»</w:t>
            </w:r>
          </w:p>
          <w:p w14:paraId="61DA88F4" w14:textId="77777777" w:rsidR="00F01573" w:rsidRPr="00C04914" w:rsidRDefault="00F01573" w:rsidP="00CC673C">
            <w:pPr>
              <w:jc w:val="center"/>
              <w:rPr>
                <w:color w:val="000000" w:themeColor="text1"/>
                <w:sz w:val="20"/>
                <w:szCs w:val="20"/>
              </w:rPr>
            </w:pPr>
          </w:p>
          <w:p w14:paraId="17C4F660" w14:textId="77777777" w:rsidR="00F01573" w:rsidRPr="00C04914" w:rsidRDefault="00F01573" w:rsidP="00CC673C">
            <w:pPr>
              <w:jc w:val="center"/>
              <w:rPr>
                <w:color w:val="000000" w:themeColor="text1"/>
                <w:sz w:val="20"/>
                <w:szCs w:val="20"/>
              </w:rPr>
            </w:pPr>
          </w:p>
        </w:tc>
        <w:tc>
          <w:tcPr>
            <w:tcW w:w="906" w:type="pct"/>
            <w:vAlign w:val="center"/>
          </w:tcPr>
          <w:p w14:paraId="7A2C6C68"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1547C014" w14:textId="77777777" w:rsidR="00F01573" w:rsidRPr="00C04914" w:rsidRDefault="00F01573" w:rsidP="00CC673C">
            <w:pPr>
              <w:jc w:val="center"/>
              <w:rPr>
                <w:color w:val="000000" w:themeColor="text1"/>
                <w:sz w:val="20"/>
                <w:szCs w:val="20"/>
              </w:rPr>
            </w:pPr>
            <w:r w:rsidRPr="00C04914">
              <w:rPr>
                <w:color w:val="000000" w:themeColor="text1"/>
                <w:sz w:val="20"/>
                <w:szCs w:val="20"/>
              </w:rPr>
              <w:t>ул. Калийщиков,1</w:t>
            </w:r>
          </w:p>
        </w:tc>
        <w:tc>
          <w:tcPr>
            <w:tcW w:w="657" w:type="pct"/>
            <w:vAlign w:val="center"/>
          </w:tcPr>
          <w:p w14:paraId="7CA08120" w14:textId="77777777" w:rsidR="00F01573" w:rsidRPr="00C04914" w:rsidRDefault="00F01573" w:rsidP="00CC673C">
            <w:pPr>
              <w:jc w:val="center"/>
              <w:rPr>
                <w:color w:val="000000" w:themeColor="text1"/>
                <w:sz w:val="20"/>
                <w:szCs w:val="20"/>
              </w:rPr>
            </w:pPr>
            <w:r w:rsidRPr="00C04914">
              <w:rPr>
                <w:color w:val="000000" w:themeColor="text1"/>
                <w:sz w:val="20"/>
                <w:szCs w:val="20"/>
              </w:rPr>
              <w:t>577,5</w:t>
            </w:r>
          </w:p>
        </w:tc>
        <w:tc>
          <w:tcPr>
            <w:tcW w:w="574" w:type="pct"/>
            <w:vAlign w:val="center"/>
          </w:tcPr>
          <w:p w14:paraId="34869BDE" w14:textId="77777777" w:rsidR="00F01573" w:rsidRPr="00C04914" w:rsidRDefault="00F01573" w:rsidP="00CC673C">
            <w:pPr>
              <w:jc w:val="center"/>
              <w:rPr>
                <w:color w:val="000000" w:themeColor="text1"/>
                <w:sz w:val="20"/>
                <w:szCs w:val="20"/>
              </w:rPr>
            </w:pPr>
            <w:r w:rsidRPr="00C04914">
              <w:rPr>
                <w:color w:val="000000" w:themeColor="text1"/>
                <w:sz w:val="20"/>
                <w:szCs w:val="20"/>
              </w:rPr>
              <w:t>88,1</w:t>
            </w:r>
          </w:p>
        </w:tc>
        <w:tc>
          <w:tcPr>
            <w:tcW w:w="708" w:type="pct"/>
            <w:vAlign w:val="center"/>
          </w:tcPr>
          <w:p w14:paraId="2B165536" w14:textId="77777777" w:rsidR="00F01573" w:rsidRPr="00C04914" w:rsidRDefault="00F01573" w:rsidP="00CC673C">
            <w:pPr>
              <w:jc w:val="center"/>
              <w:rPr>
                <w:color w:val="000000" w:themeColor="text1"/>
                <w:sz w:val="20"/>
                <w:szCs w:val="20"/>
              </w:rPr>
            </w:pPr>
            <w:r w:rsidRPr="00C04914">
              <w:rPr>
                <w:color w:val="000000" w:themeColor="text1"/>
                <w:sz w:val="20"/>
                <w:szCs w:val="20"/>
              </w:rPr>
              <w:t>50</w:t>
            </w:r>
          </w:p>
          <w:p w14:paraId="12CFCFFD" w14:textId="77777777" w:rsidR="00F01573" w:rsidRPr="00C04914" w:rsidRDefault="00F01573" w:rsidP="00CC673C">
            <w:pPr>
              <w:jc w:val="center"/>
              <w:rPr>
                <w:color w:val="000000" w:themeColor="text1"/>
                <w:sz w:val="20"/>
                <w:szCs w:val="20"/>
              </w:rPr>
            </w:pPr>
            <w:r w:rsidRPr="00C04914">
              <w:rPr>
                <w:color w:val="000000" w:themeColor="text1"/>
                <w:sz w:val="20"/>
                <w:szCs w:val="20"/>
              </w:rPr>
              <w:t>(2 зала)</w:t>
            </w:r>
          </w:p>
          <w:p w14:paraId="496AC871" w14:textId="77777777" w:rsidR="00F01573" w:rsidRPr="00C04914" w:rsidRDefault="00F01573" w:rsidP="00CC673C">
            <w:pPr>
              <w:jc w:val="center"/>
              <w:rPr>
                <w:color w:val="000000" w:themeColor="text1"/>
                <w:sz w:val="20"/>
                <w:szCs w:val="20"/>
              </w:rPr>
            </w:pPr>
            <w:r w:rsidRPr="00C04914">
              <w:rPr>
                <w:color w:val="000000" w:themeColor="text1"/>
                <w:sz w:val="20"/>
                <w:szCs w:val="20"/>
              </w:rPr>
              <w:t>обед. Зал. -103,5 кв.м.</w:t>
            </w:r>
          </w:p>
          <w:p w14:paraId="20988559" w14:textId="77777777" w:rsidR="00F01573" w:rsidRPr="00C04914" w:rsidRDefault="00F01573" w:rsidP="00CC673C">
            <w:pPr>
              <w:jc w:val="center"/>
              <w:rPr>
                <w:color w:val="000000" w:themeColor="text1"/>
                <w:sz w:val="20"/>
                <w:szCs w:val="20"/>
              </w:rPr>
            </w:pPr>
            <w:r w:rsidRPr="00C04914">
              <w:rPr>
                <w:color w:val="000000" w:themeColor="text1"/>
                <w:sz w:val="20"/>
                <w:szCs w:val="20"/>
              </w:rPr>
              <w:t>бар-37 кв.м.</w:t>
            </w:r>
          </w:p>
        </w:tc>
        <w:tc>
          <w:tcPr>
            <w:tcW w:w="622" w:type="pct"/>
            <w:vAlign w:val="center"/>
          </w:tcPr>
          <w:p w14:paraId="16406932"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3BF35D2F" w14:textId="77777777" w:rsidTr="006F4BB1">
        <w:trPr>
          <w:trHeight w:val="20"/>
        </w:trPr>
        <w:tc>
          <w:tcPr>
            <w:tcW w:w="270" w:type="pct"/>
            <w:vAlign w:val="center"/>
          </w:tcPr>
          <w:p w14:paraId="51A71768" w14:textId="77777777" w:rsidR="00F01573" w:rsidRPr="00C04914" w:rsidRDefault="00F01573" w:rsidP="00CC673C">
            <w:pPr>
              <w:jc w:val="center"/>
              <w:rPr>
                <w:color w:val="000000" w:themeColor="text1"/>
                <w:sz w:val="20"/>
                <w:szCs w:val="20"/>
              </w:rPr>
            </w:pPr>
            <w:r w:rsidRPr="00C04914">
              <w:rPr>
                <w:color w:val="000000" w:themeColor="text1"/>
                <w:sz w:val="20"/>
                <w:szCs w:val="20"/>
              </w:rPr>
              <w:t>2</w:t>
            </w:r>
            <w:r w:rsidRPr="00C04914">
              <w:rPr>
                <w:color w:val="000000" w:themeColor="text1"/>
                <w:sz w:val="20"/>
                <w:szCs w:val="20"/>
                <w:lang w:val="en-US"/>
              </w:rPr>
              <w:t>5</w:t>
            </w:r>
            <w:r w:rsidRPr="00C04914">
              <w:rPr>
                <w:color w:val="000000" w:themeColor="text1"/>
                <w:sz w:val="20"/>
                <w:szCs w:val="20"/>
              </w:rPr>
              <w:t>.</w:t>
            </w:r>
          </w:p>
        </w:tc>
        <w:tc>
          <w:tcPr>
            <w:tcW w:w="1263" w:type="pct"/>
            <w:vAlign w:val="center"/>
          </w:tcPr>
          <w:p w14:paraId="1239E094" w14:textId="77777777" w:rsidR="00F01573" w:rsidRPr="00C04914" w:rsidRDefault="00F01573" w:rsidP="00CC673C">
            <w:pPr>
              <w:jc w:val="center"/>
              <w:rPr>
                <w:color w:val="000000" w:themeColor="text1"/>
                <w:sz w:val="20"/>
                <w:szCs w:val="20"/>
              </w:rPr>
            </w:pPr>
            <w:r w:rsidRPr="00C04914">
              <w:rPr>
                <w:color w:val="000000" w:themeColor="text1"/>
                <w:sz w:val="20"/>
                <w:szCs w:val="20"/>
              </w:rPr>
              <w:t>Столовая</w:t>
            </w:r>
          </w:p>
          <w:p w14:paraId="5169418A" w14:textId="77777777" w:rsidR="00F01573" w:rsidRPr="00C04914" w:rsidRDefault="00F01573" w:rsidP="00EE17D5">
            <w:pPr>
              <w:jc w:val="center"/>
              <w:rPr>
                <w:color w:val="000000" w:themeColor="text1"/>
                <w:sz w:val="20"/>
                <w:szCs w:val="20"/>
              </w:rPr>
            </w:pPr>
            <w:r w:rsidRPr="00C04914">
              <w:rPr>
                <w:color w:val="000000" w:themeColor="text1"/>
                <w:sz w:val="20"/>
                <w:szCs w:val="20"/>
              </w:rPr>
              <w:t>АО им. Крупской</w:t>
            </w:r>
          </w:p>
        </w:tc>
        <w:tc>
          <w:tcPr>
            <w:tcW w:w="906" w:type="pct"/>
            <w:vAlign w:val="center"/>
          </w:tcPr>
          <w:p w14:paraId="4E0438AD" w14:textId="77777777" w:rsidR="00F01573" w:rsidRPr="00C04914" w:rsidRDefault="00F01573" w:rsidP="00CC673C">
            <w:pPr>
              <w:jc w:val="center"/>
              <w:rPr>
                <w:color w:val="000000" w:themeColor="text1"/>
                <w:sz w:val="20"/>
                <w:szCs w:val="20"/>
              </w:rPr>
            </w:pPr>
            <w:r w:rsidRPr="00C04914">
              <w:rPr>
                <w:color w:val="000000" w:themeColor="text1"/>
                <w:sz w:val="20"/>
                <w:szCs w:val="20"/>
              </w:rPr>
              <w:t>х. Веселый,</w:t>
            </w:r>
          </w:p>
          <w:p w14:paraId="12FF341F" w14:textId="77777777" w:rsidR="00F01573" w:rsidRPr="00C04914" w:rsidRDefault="00F01573" w:rsidP="00CC673C">
            <w:pPr>
              <w:jc w:val="center"/>
              <w:rPr>
                <w:color w:val="000000" w:themeColor="text1"/>
                <w:sz w:val="20"/>
                <w:szCs w:val="20"/>
              </w:rPr>
            </w:pPr>
            <w:r w:rsidRPr="00C04914">
              <w:rPr>
                <w:color w:val="000000" w:themeColor="text1"/>
                <w:sz w:val="20"/>
                <w:szCs w:val="20"/>
              </w:rPr>
              <w:t>ул. Центральная, 25</w:t>
            </w:r>
          </w:p>
        </w:tc>
        <w:tc>
          <w:tcPr>
            <w:tcW w:w="657" w:type="pct"/>
            <w:vAlign w:val="center"/>
          </w:tcPr>
          <w:p w14:paraId="637F329F" w14:textId="77777777" w:rsidR="00F01573" w:rsidRPr="00C04914" w:rsidRDefault="00F01573" w:rsidP="00CC673C">
            <w:pPr>
              <w:jc w:val="center"/>
              <w:rPr>
                <w:color w:val="000000" w:themeColor="text1"/>
                <w:sz w:val="20"/>
                <w:szCs w:val="20"/>
              </w:rPr>
            </w:pPr>
            <w:r w:rsidRPr="00C04914">
              <w:rPr>
                <w:color w:val="000000" w:themeColor="text1"/>
                <w:sz w:val="20"/>
                <w:szCs w:val="20"/>
              </w:rPr>
              <w:t>269,4</w:t>
            </w:r>
          </w:p>
        </w:tc>
        <w:tc>
          <w:tcPr>
            <w:tcW w:w="574" w:type="pct"/>
            <w:vAlign w:val="center"/>
          </w:tcPr>
          <w:p w14:paraId="21C5E1CB" w14:textId="77777777" w:rsidR="00F01573" w:rsidRPr="00C04914" w:rsidRDefault="00F01573" w:rsidP="00CC673C">
            <w:pPr>
              <w:jc w:val="center"/>
              <w:rPr>
                <w:color w:val="000000" w:themeColor="text1"/>
                <w:sz w:val="20"/>
                <w:szCs w:val="20"/>
              </w:rPr>
            </w:pPr>
            <w:r w:rsidRPr="00C04914">
              <w:rPr>
                <w:color w:val="000000" w:themeColor="text1"/>
                <w:sz w:val="20"/>
                <w:szCs w:val="20"/>
              </w:rPr>
              <w:t>67,9</w:t>
            </w:r>
          </w:p>
        </w:tc>
        <w:tc>
          <w:tcPr>
            <w:tcW w:w="708" w:type="pct"/>
            <w:vAlign w:val="center"/>
          </w:tcPr>
          <w:p w14:paraId="3F73EF07" w14:textId="77777777" w:rsidR="00F01573" w:rsidRPr="00C04914" w:rsidRDefault="00F01573" w:rsidP="00CC673C">
            <w:pPr>
              <w:jc w:val="center"/>
              <w:rPr>
                <w:color w:val="000000" w:themeColor="text1"/>
                <w:sz w:val="20"/>
                <w:szCs w:val="20"/>
              </w:rPr>
            </w:pPr>
            <w:r w:rsidRPr="00C04914">
              <w:rPr>
                <w:color w:val="000000" w:themeColor="text1"/>
                <w:sz w:val="20"/>
                <w:szCs w:val="20"/>
              </w:rPr>
              <w:t>25</w:t>
            </w:r>
          </w:p>
        </w:tc>
        <w:tc>
          <w:tcPr>
            <w:tcW w:w="622" w:type="pct"/>
            <w:vAlign w:val="center"/>
          </w:tcPr>
          <w:p w14:paraId="5DA5C7EB" w14:textId="77777777" w:rsidR="00F01573" w:rsidRPr="00C04914" w:rsidRDefault="00F01573" w:rsidP="00EE17D5">
            <w:pPr>
              <w:jc w:val="center"/>
              <w:rPr>
                <w:color w:val="000000" w:themeColor="text1"/>
                <w:sz w:val="20"/>
                <w:szCs w:val="20"/>
              </w:rPr>
            </w:pPr>
            <w:r w:rsidRPr="00C04914">
              <w:rPr>
                <w:color w:val="000000" w:themeColor="text1"/>
                <w:sz w:val="20"/>
                <w:szCs w:val="20"/>
              </w:rPr>
              <w:t>2</w:t>
            </w:r>
          </w:p>
        </w:tc>
      </w:tr>
    </w:tbl>
    <w:p w14:paraId="024AB39D" w14:textId="77777777" w:rsidR="00E42212" w:rsidRPr="00C04914" w:rsidRDefault="00E42212" w:rsidP="00F77EFE">
      <w:pPr>
        <w:ind w:firstLine="709"/>
        <w:rPr>
          <w:b/>
          <w:bCs/>
          <w:color w:val="000000" w:themeColor="text1"/>
        </w:rPr>
      </w:pPr>
    </w:p>
    <w:p w14:paraId="06D931DB" w14:textId="77777777" w:rsidR="001F0A7C" w:rsidRPr="00C04914" w:rsidRDefault="001F0A7C" w:rsidP="00F77EFE">
      <w:pPr>
        <w:ind w:firstLine="709"/>
        <w:rPr>
          <w:b/>
          <w:bCs/>
          <w:color w:val="000000" w:themeColor="text1"/>
        </w:rPr>
      </w:pPr>
      <w:r w:rsidRPr="00C04914">
        <w:rPr>
          <w:b/>
          <w:bCs/>
          <w:color w:val="000000" w:themeColor="text1"/>
        </w:rPr>
        <w:t>Коллективные средства размещения</w:t>
      </w:r>
    </w:p>
    <w:p w14:paraId="555A4B4B" w14:textId="77777777" w:rsidR="001F0A7C" w:rsidRPr="00C04914" w:rsidRDefault="001F0A7C" w:rsidP="001F0A7C">
      <w:pPr>
        <w:pStyle w:val="a2"/>
        <w:keepNext/>
        <w:jc w:val="right"/>
        <w:rPr>
          <w:b/>
          <w:color w:val="000000" w:themeColor="text1"/>
          <w:szCs w:val="28"/>
          <w:lang w:val="ru-RU"/>
        </w:rPr>
      </w:pPr>
      <w:r w:rsidRPr="00C04914">
        <w:rPr>
          <w:b/>
          <w:color w:val="000000" w:themeColor="text1"/>
          <w:szCs w:val="28"/>
          <w:lang w:val="ru-RU"/>
        </w:rPr>
        <w:t>Таблица 2.</w:t>
      </w:r>
      <w:r w:rsidR="00137A9D" w:rsidRPr="00C04914">
        <w:rPr>
          <w:b/>
          <w:color w:val="000000" w:themeColor="text1"/>
          <w:szCs w:val="28"/>
          <w:lang w:val="ru-RU"/>
        </w:rPr>
        <w:t>13</w:t>
      </w:r>
    </w:p>
    <w:p w14:paraId="04075794" w14:textId="77777777" w:rsidR="001F0A7C" w:rsidRPr="00C04914" w:rsidRDefault="001F0A7C" w:rsidP="001F0A7C">
      <w:pPr>
        <w:spacing w:after="120"/>
        <w:ind w:firstLine="709"/>
        <w:jc w:val="center"/>
        <w:rPr>
          <w:b/>
          <w:color w:val="000000" w:themeColor="text1"/>
        </w:rPr>
      </w:pPr>
      <w:r w:rsidRPr="00C04914">
        <w:rPr>
          <w:b/>
          <w:color w:val="000000" w:themeColor="text1"/>
        </w:rPr>
        <w:t>Дислокация гостиниц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
        <w:gridCol w:w="1384"/>
        <w:gridCol w:w="951"/>
        <w:gridCol w:w="2126"/>
        <w:gridCol w:w="1429"/>
        <w:gridCol w:w="1124"/>
        <w:gridCol w:w="878"/>
        <w:gridCol w:w="750"/>
        <w:gridCol w:w="1028"/>
      </w:tblGrid>
      <w:tr w:rsidR="009C1266" w:rsidRPr="00C04914" w14:paraId="74D5FE2A" w14:textId="77777777" w:rsidTr="006F4BB1">
        <w:trPr>
          <w:trHeight w:val="20"/>
          <w:tblHeader/>
          <w:jc w:val="center"/>
        </w:trPr>
        <w:tc>
          <w:tcPr>
            <w:tcW w:w="467" w:type="dxa"/>
            <w:vAlign w:val="center"/>
          </w:tcPr>
          <w:p w14:paraId="28B77D11" w14:textId="77777777" w:rsidR="009C1266" w:rsidRPr="00C04914" w:rsidRDefault="009C1266" w:rsidP="006F4BB1">
            <w:pPr>
              <w:jc w:val="center"/>
              <w:rPr>
                <w:b/>
                <w:color w:val="000000" w:themeColor="text1"/>
                <w:sz w:val="20"/>
                <w:szCs w:val="20"/>
              </w:rPr>
            </w:pPr>
            <w:r w:rsidRPr="00C04914">
              <w:rPr>
                <w:b/>
                <w:color w:val="000000" w:themeColor="text1"/>
                <w:sz w:val="20"/>
                <w:szCs w:val="20"/>
              </w:rPr>
              <w:t>№</w:t>
            </w:r>
          </w:p>
          <w:p w14:paraId="2245C6C6"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п/п</w:t>
            </w:r>
          </w:p>
        </w:tc>
        <w:tc>
          <w:tcPr>
            <w:tcW w:w="1384" w:type="dxa"/>
            <w:vAlign w:val="center"/>
          </w:tcPr>
          <w:p w14:paraId="69E76C59"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Наименование</w:t>
            </w:r>
          </w:p>
        </w:tc>
        <w:tc>
          <w:tcPr>
            <w:tcW w:w="951" w:type="dxa"/>
            <w:vAlign w:val="center"/>
          </w:tcPr>
          <w:p w14:paraId="6E348B0A" w14:textId="77777777" w:rsidR="009C1266" w:rsidRPr="00C04914" w:rsidRDefault="009C1266" w:rsidP="006F4BB1">
            <w:pPr>
              <w:jc w:val="center"/>
              <w:rPr>
                <w:b/>
                <w:color w:val="000000" w:themeColor="text1"/>
                <w:sz w:val="20"/>
                <w:szCs w:val="20"/>
              </w:rPr>
            </w:pPr>
            <w:r w:rsidRPr="00C04914">
              <w:rPr>
                <w:b/>
                <w:color w:val="000000" w:themeColor="text1"/>
                <w:sz w:val="20"/>
                <w:szCs w:val="20"/>
              </w:rPr>
              <w:t>Форма собственности</w:t>
            </w:r>
          </w:p>
        </w:tc>
        <w:tc>
          <w:tcPr>
            <w:tcW w:w="2126" w:type="dxa"/>
            <w:vAlign w:val="center"/>
          </w:tcPr>
          <w:p w14:paraId="70C6F05F" w14:textId="77777777" w:rsidR="009C1266" w:rsidRPr="00C04914" w:rsidRDefault="009C1266" w:rsidP="006F4BB1">
            <w:pPr>
              <w:jc w:val="center"/>
              <w:rPr>
                <w:b/>
                <w:color w:val="000000" w:themeColor="text1"/>
                <w:sz w:val="20"/>
                <w:szCs w:val="20"/>
              </w:rPr>
            </w:pPr>
            <w:r w:rsidRPr="00C04914">
              <w:rPr>
                <w:b/>
                <w:color w:val="000000" w:themeColor="text1"/>
                <w:sz w:val="20"/>
                <w:szCs w:val="20"/>
              </w:rPr>
              <w:t>Ф.И.О. руководителя, ИНН, ОГРН</w:t>
            </w:r>
          </w:p>
        </w:tc>
        <w:tc>
          <w:tcPr>
            <w:tcW w:w="1429" w:type="dxa"/>
            <w:vAlign w:val="center"/>
          </w:tcPr>
          <w:p w14:paraId="1B006287"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Адрес</w:t>
            </w:r>
          </w:p>
        </w:tc>
        <w:tc>
          <w:tcPr>
            <w:tcW w:w="1124" w:type="dxa"/>
            <w:vAlign w:val="center"/>
          </w:tcPr>
          <w:p w14:paraId="78D08BD0"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Вид услуги</w:t>
            </w:r>
          </w:p>
        </w:tc>
        <w:tc>
          <w:tcPr>
            <w:tcW w:w="878" w:type="dxa"/>
            <w:vAlign w:val="center"/>
          </w:tcPr>
          <w:p w14:paraId="7390A24C"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Кол-во номеров</w:t>
            </w:r>
          </w:p>
        </w:tc>
        <w:tc>
          <w:tcPr>
            <w:tcW w:w="750" w:type="dxa"/>
            <w:vAlign w:val="center"/>
          </w:tcPr>
          <w:p w14:paraId="0EAF21A4"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Кол-во койко-мест</w:t>
            </w:r>
          </w:p>
        </w:tc>
        <w:tc>
          <w:tcPr>
            <w:tcW w:w="1028" w:type="dxa"/>
            <w:vAlign w:val="center"/>
          </w:tcPr>
          <w:p w14:paraId="6FAA56EF"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Кол-во персонала</w:t>
            </w:r>
          </w:p>
        </w:tc>
      </w:tr>
      <w:tr w:rsidR="009C1266" w:rsidRPr="00C04914" w14:paraId="43A15723" w14:textId="77777777" w:rsidTr="006F4BB1">
        <w:trPr>
          <w:trHeight w:val="20"/>
          <w:jc w:val="center"/>
        </w:trPr>
        <w:tc>
          <w:tcPr>
            <w:tcW w:w="467" w:type="dxa"/>
            <w:vAlign w:val="center"/>
          </w:tcPr>
          <w:p w14:paraId="50848E76" w14:textId="77777777" w:rsidR="009C1266" w:rsidRPr="00C04914" w:rsidRDefault="009C1266" w:rsidP="006F4BB1">
            <w:pPr>
              <w:jc w:val="center"/>
              <w:rPr>
                <w:color w:val="000000" w:themeColor="text1"/>
                <w:sz w:val="20"/>
                <w:szCs w:val="20"/>
              </w:rPr>
            </w:pPr>
            <w:r w:rsidRPr="00C04914">
              <w:rPr>
                <w:color w:val="000000" w:themeColor="text1"/>
                <w:sz w:val="20"/>
                <w:szCs w:val="20"/>
                <w:lang w:val="en-US"/>
              </w:rPr>
              <w:t>1</w:t>
            </w:r>
            <w:r w:rsidRPr="00C04914">
              <w:rPr>
                <w:color w:val="000000" w:themeColor="text1"/>
                <w:sz w:val="20"/>
                <w:szCs w:val="20"/>
              </w:rPr>
              <w:t>.</w:t>
            </w:r>
          </w:p>
        </w:tc>
        <w:tc>
          <w:tcPr>
            <w:tcW w:w="1384" w:type="dxa"/>
            <w:vAlign w:val="center"/>
          </w:tcPr>
          <w:p w14:paraId="085A32CA"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Гостиница «Комфорт»</w:t>
            </w:r>
          </w:p>
          <w:p w14:paraId="075B34C5" w14:textId="77777777" w:rsidR="009C1266" w:rsidRPr="00C04914" w:rsidRDefault="009C1266" w:rsidP="006F4BB1">
            <w:pPr>
              <w:jc w:val="center"/>
              <w:rPr>
                <w:color w:val="000000" w:themeColor="text1"/>
                <w:sz w:val="20"/>
                <w:szCs w:val="20"/>
              </w:rPr>
            </w:pPr>
            <w:r w:rsidRPr="00C04914">
              <w:rPr>
                <w:color w:val="000000" w:themeColor="text1"/>
                <w:sz w:val="20"/>
                <w:szCs w:val="20"/>
              </w:rPr>
              <w:t>ИП Буланова Т.А.</w:t>
            </w:r>
          </w:p>
        </w:tc>
        <w:tc>
          <w:tcPr>
            <w:tcW w:w="951" w:type="dxa"/>
            <w:vAlign w:val="center"/>
          </w:tcPr>
          <w:p w14:paraId="510424AF"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2700337B" w14:textId="77777777" w:rsidR="009C1266" w:rsidRPr="00C04914" w:rsidRDefault="009C1266" w:rsidP="006F4BB1">
            <w:pPr>
              <w:ind w:right="-61"/>
              <w:jc w:val="center"/>
              <w:rPr>
                <w:color w:val="000000" w:themeColor="text1"/>
                <w:sz w:val="20"/>
                <w:szCs w:val="20"/>
              </w:rPr>
            </w:pPr>
            <w:r w:rsidRPr="00C04914">
              <w:rPr>
                <w:color w:val="000000" w:themeColor="text1"/>
                <w:sz w:val="20"/>
                <w:szCs w:val="20"/>
              </w:rPr>
              <w:t>Буланова Татьяна Александровна</w:t>
            </w:r>
          </w:p>
          <w:p w14:paraId="4DC3AA5C" w14:textId="77777777" w:rsidR="009C1266" w:rsidRPr="00C04914" w:rsidRDefault="009C1266" w:rsidP="006F4BB1">
            <w:pPr>
              <w:ind w:right="-61"/>
              <w:jc w:val="center"/>
              <w:rPr>
                <w:color w:val="000000" w:themeColor="text1"/>
                <w:sz w:val="20"/>
                <w:szCs w:val="20"/>
              </w:rPr>
            </w:pPr>
            <w:r w:rsidRPr="00C04914">
              <w:rPr>
                <w:color w:val="000000" w:themeColor="text1"/>
                <w:sz w:val="20"/>
                <w:szCs w:val="20"/>
              </w:rPr>
              <w:t xml:space="preserve">ИНН </w:t>
            </w:r>
            <w:r w:rsidRPr="00C04914">
              <w:rPr>
                <w:color w:val="000000" w:themeColor="text1"/>
                <w:sz w:val="20"/>
                <w:szCs w:val="20"/>
                <w:shd w:val="clear" w:color="auto" w:fill="FFFFFF"/>
              </w:rPr>
              <w:t>341300591462</w:t>
            </w:r>
          </w:p>
          <w:p w14:paraId="666B597F"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315345800000629</w:t>
            </w:r>
          </w:p>
        </w:tc>
        <w:tc>
          <w:tcPr>
            <w:tcW w:w="1429" w:type="dxa"/>
            <w:vAlign w:val="center"/>
          </w:tcPr>
          <w:p w14:paraId="3F554151"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44B794A5" w14:textId="77777777" w:rsidR="009C1266" w:rsidRPr="00C04914" w:rsidRDefault="009C1266" w:rsidP="006F4BB1">
            <w:pPr>
              <w:jc w:val="center"/>
              <w:rPr>
                <w:color w:val="000000" w:themeColor="text1"/>
                <w:sz w:val="20"/>
                <w:szCs w:val="20"/>
              </w:rPr>
            </w:pPr>
            <w:r w:rsidRPr="00C04914">
              <w:rPr>
                <w:color w:val="000000" w:themeColor="text1"/>
                <w:sz w:val="20"/>
                <w:szCs w:val="20"/>
              </w:rPr>
              <w:t>ул. Ленина, 15</w:t>
            </w:r>
          </w:p>
        </w:tc>
        <w:tc>
          <w:tcPr>
            <w:tcW w:w="1124" w:type="dxa"/>
            <w:vAlign w:val="center"/>
          </w:tcPr>
          <w:p w14:paraId="51CE5E13" w14:textId="77777777" w:rsidR="009C1266" w:rsidRPr="00C04914" w:rsidRDefault="009C1266" w:rsidP="006F4BB1">
            <w:pPr>
              <w:ind w:right="-114"/>
              <w:jc w:val="center"/>
              <w:rPr>
                <w:color w:val="000000" w:themeColor="text1"/>
                <w:sz w:val="20"/>
                <w:szCs w:val="20"/>
              </w:rPr>
            </w:pPr>
            <w:r w:rsidRPr="00C04914">
              <w:rPr>
                <w:color w:val="000000" w:themeColor="text1"/>
                <w:sz w:val="20"/>
                <w:szCs w:val="20"/>
              </w:rPr>
              <w:t>Услуги проживания,</w:t>
            </w:r>
          </w:p>
          <w:p w14:paraId="74FBDA76" w14:textId="77777777" w:rsidR="009C1266" w:rsidRPr="00C04914" w:rsidRDefault="009C1266" w:rsidP="006F4BB1">
            <w:pPr>
              <w:jc w:val="center"/>
              <w:rPr>
                <w:color w:val="000000" w:themeColor="text1"/>
                <w:sz w:val="20"/>
                <w:szCs w:val="20"/>
              </w:rPr>
            </w:pPr>
            <w:r w:rsidRPr="00C04914">
              <w:rPr>
                <w:color w:val="000000" w:themeColor="text1"/>
                <w:sz w:val="20"/>
                <w:szCs w:val="20"/>
              </w:rPr>
              <w:t>«без звезд»</w:t>
            </w:r>
          </w:p>
        </w:tc>
        <w:tc>
          <w:tcPr>
            <w:tcW w:w="878" w:type="dxa"/>
            <w:vAlign w:val="center"/>
          </w:tcPr>
          <w:p w14:paraId="7CF8DFB8" w14:textId="77777777" w:rsidR="009C1266" w:rsidRPr="00C04914" w:rsidRDefault="009C1266" w:rsidP="006F4BB1">
            <w:pPr>
              <w:jc w:val="center"/>
              <w:rPr>
                <w:color w:val="000000" w:themeColor="text1"/>
                <w:sz w:val="20"/>
                <w:szCs w:val="20"/>
              </w:rPr>
            </w:pPr>
            <w:r w:rsidRPr="00C04914">
              <w:rPr>
                <w:color w:val="000000" w:themeColor="text1"/>
                <w:sz w:val="20"/>
                <w:szCs w:val="20"/>
              </w:rPr>
              <w:t>21</w:t>
            </w:r>
          </w:p>
        </w:tc>
        <w:tc>
          <w:tcPr>
            <w:tcW w:w="750" w:type="dxa"/>
            <w:vAlign w:val="center"/>
          </w:tcPr>
          <w:p w14:paraId="72AB839C" w14:textId="77777777" w:rsidR="009C1266" w:rsidRPr="00C04914" w:rsidRDefault="009C1266" w:rsidP="006F4BB1">
            <w:pPr>
              <w:jc w:val="center"/>
              <w:rPr>
                <w:color w:val="000000" w:themeColor="text1"/>
                <w:sz w:val="20"/>
                <w:szCs w:val="20"/>
              </w:rPr>
            </w:pPr>
            <w:r w:rsidRPr="00C04914">
              <w:rPr>
                <w:color w:val="000000" w:themeColor="text1"/>
                <w:sz w:val="20"/>
                <w:szCs w:val="20"/>
              </w:rPr>
              <w:t>42</w:t>
            </w:r>
          </w:p>
        </w:tc>
        <w:tc>
          <w:tcPr>
            <w:tcW w:w="1028" w:type="dxa"/>
            <w:vAlign w:val="center"/>
          </w:tcPr>
          <w:p w14:paraId="38E4FBEC" w14:textId="77777777" w:rsidR="009C1266" w:rsidRPr="00C04914" w:rsidRDefault="009C1266" w:rsidP="006F4BB1">
            <w:pPr>
              <w:jc w:val="center"/>
              <w:rPr>
                <w:color w:val="000000" w:themeColor="text1"/>
                <w:sz w:val="20"/>
                <w:szCs w:val="20"/>
              </w:rPr>
            </w:pPr>
            <w:r w:rsidRPr="00C04914">
              <w:rPr>
                <w:color w:val="000000" w:themeColor="text1"/>
                <w:sz w:val="20"/>
                <w:szCs w:val="20"/>
              </w:rPr>
              <w:t>11</w:t>
            </w:r>
          </w:p>
        </w:tc>
      </w:tr>
      <w:tr w:rsidR="009C1266" w:rsidRPr="00C04914" w14:paraId="63EE45AF" w14:textId="77777777" w:rsidTr="006F4BB1">
        <w:trPr>
          <w:trHeight w:val="20"/>
          <w:jc w:val="center"/>
        </w:trPr>
        <w:tc>
          <w:tcPr>
            <w:tcW w:w="467" w:type="dxa"/>
            <w:vAlign w:val="center"/>
          </w:tcPr>
          <w:p w14:paraId="1F98C1B8" w14:textId="77777777" w:rsidR="009C1266" w:rsidRPr="00C04914" w:rsidRDefault="009C1266" w:rsidP="006F4BB1">
            <w:pPr>
              <w:jc w:val="center"/>
              <w:rPr>
                <w:color w:val="000000" w:themeColor="text1"/>
                <w:sz w:val="20"/>
                <w:szCs w:val="20"/>
              </w:rPr>
            </w:pPr>
            <w:r w:rsidRPr="00C04914">
              <w:rPr>
                <w:color w:val="000000" w:themeColor="text1"/>
                <w:sz w:val="20"/>
                <w:szCs w:val="20"/>
              </w:rPr>
              <w:t>2.</w:t>
            </w:r>
          </w:p>
        </w:tc>
        <w:tc>
          <w:tcPr>
            <w:tcW w:w="1384" w:type="dxa"/>
            <w:vAlign w:val="center"/>
          </w:tcPr>
          <w:p w14:paraId="424C67D1" w14:textId="77777777" w:rsidR="009C1266" w:rsidRPr="00C04914" w:rsidRDefault="009C1266" w:rsidP="006F4BB1">
            <w:pPr>
              <w:jc w:val="center"/>
              <w:rPr>
                <w:color w:val="000000" w:themeColor="text1"/>
                <w:sz w:val="20"/>
                <w:szCs w:val="20"/>
              </w:rPr>
            </w:pPr>
            <w:r w:rsidRPr="00C04914">
              <w:rPr>
                <w:color w:val="000000" w:themeColor="text1"/>
                <w:sz w:val="20"/>
                <w:szCs w:val="20"/>
              </w:rPr>
              <w:t>Мотель «Солнечный»</w:t>
            </w:r>
          </w:p>
          <w:p w14:paraId="08378AB5" w14:textId="77777777" w:rsidR="009C1266" w:rsidRPr="00C04914" w:rsidRDefault="009C1266" w:rsidP="006F4BB1">
            <w:pPr>
              <w:jc w:val="center"/>
              <w:rPr>
                <w:color w:val="000000" w:themeColor="text1"/>
                <w:sz w:val="20"/>
                <w:szCs w:val="20"/>
              </w:rPr>
            </w:pPr>
            <w:r w:rsidRPr="00C04914">
              <w:rPr>
                <w:color w:val="000000" w:themeColor="text1"/>
                <w:sz w:val="20"/>
                <w:szCs w:val="20"/>
              </w:rPr>
              <w:t>ИП Яковенко Т.И.</w:t>
            </w:r>
          </w:p>
        </w:tc>
        <w:tc>
          <w:tcPr>
            <w:tcW w:w="951" w:type="dxa"/>
            <w:vAlign w:val="center"/>
          </w:tcPr>
          <w:p w14:paraId="55D0E3B2"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49BC085E" w14:textId="77777777" w:rsidR="009C1266" w:rsidRPr="00C04914" w:rsidRDefault="009C1266" w:rsidP="006F4BB1">
            <w:pPr>
              <w:jc w:val="center"/>
              <w:rPr>
                <w:color w:val="000000" w:themeColor="text1"/>
                <w:sz w:val="20"/>
                <w:szCs w:val="20"/>
              </w:rPr>
            </w:pPr>
            <w:r w:rsidRPr="00C04914">
              <w:rPr>
                <w:color w:val="000000" w:themeColor="text1"/>
                <w:sz w:val="20"/>
                <w:szCs w:val="20"/>
              </w:rPr>
              <w:t>Яковенко Татьяна Ивановна</w:t>
            </w:r>
          </w:p>
          <w:p w14:paraId="4D99DCC8"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341303007635</w:t>
            </w:r>
          </w:p>
          <w:p w14:paraId="22B7CE4F" w14:textId="77777777" w:rsidR="009C1266" w:rsidRPr="00C04914" w:rsidRDefault="009C1266" w:rsidP="006F4BB1">
            <w:pPr>
              <w:jc w:val="center"/>
              <w:rPr>
                <w:color w:val="000000" w:themeColor="text1"/>
                <w:sz w:val="20"/>
                <w:szCs w:val="20"/>
              </w:rPr>
            </w:pPr>
            <w:r w:rsidRPr="00C04914">
              <w:rPr>
                <w:color w:val="000000" w:themeColor="text1"/>
                <w:sz w:val="20"/>
                <w:szCs w:val="20"/>
              </w:rPr>
              <w:t>ОГРН</w:t>
            </w:r>
          </w:p>
          <w:p w14:paraId="00726486" w14:textId="77777777" w:rsidR="009C1266" w:rsidRPr="00C04914" w:rsidRDefault="009C1266" w:rsidP="006F4BB1">
            <w:pPr>
              <w:jc w:val="center"/>
              <w:rPr>
                <w:color w:val="000000" w:themeColor="text1"/>
                <w:sz w:val="20"/>
                <w:szCs w:val="20"/>
              </w:rPr>
            </w:pPr>
            <w:r w:rsidRPr="00C04914">
              <w:rPr>
                <w:color w:val="000000" w:themeColor="text1"/>
                <w:sz w:val="20"/>
                <w:szCs w:val="20"/>
                <w:shd w:val="clear" w:color="auto" w:fill="FFFFFF"/>
              </w:rPr>
              <w:t>317344300099840</w:t>
            </w:r>
          </w:p>
        </w:tc>
        <w:tc>
          <w:tcPr>
            <w:tcW w:w="1429" w:type="dxa"/>
            <w:vAlign w:val="center"/>
          </w:tcPr>
          <w:p w14:paraId="3F872885"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3F2A46DE" w14:textId="77777777" w:rsidR="009C1266" w:rsidRPr="00C04914" w:rsidRDefault="009C1266" w:rsidP="006F4BB1">
            <w:pPr>
              <w:jc w:val="center"/>
              <w:rPr>
                <w:color w:val="000000" w:themeColor="text1"/>
                <w:sz w:val="20"/>
                <w:szCs w:val="20"/>
              </w:rPr>
            </w:pPr>
            <w:r w:rsidRPr="00C04914">
              <w:rPr>
                <w:color w:val="000000" w:themeColor="text1"/>
                <w:sz w:val="20"/>
                <w:szCs w:val="20"/>
              </w:rPr>
              <w:t>ул. Волгоградская, 70</w:t>
            </w:r>
          </w:p>
        </w:tc>
        <w:tc>
          <w:tcPr>
            <w:tcW w:w="1124" w:type="dxa"/>
            <w:vAlign w:val="center"/>
          </w:tcPr>
          <w:p w14:paraId="53ED7BB4" w14:textId="77777777" w:rsidR="009C1266" w:rsidRPr="00C04914" w:rsidRDefault="009C1266" w:rsidP="006F4BB1">
            <w:pPr>
              <w:ind w:right="-114"/>
              <w:jc w:val="center"/>
              <w:rPr>
                <w:color w:val="000000" w:themeColor="text1"/>
                <w:sz w:val="20"/>
                <w:szCs w:val="20"/>
              </w:rPr>
            </w:pPr>
            <w:r w:rsidRPr="00C04914">
              <w:rPr>
                <w:color w:val="000000" w:themeColor="text1"/>
                <w:sz w:val="20"/>
                <w:szCs w:val="20"/>
              </w:rPr>
              <w:t>Услуги проживания,</w:t>
            </w:r>
          </w:p>
          <w:p w14:paraId="58AF860D" w14:textId="77777777" w:rsidR="009C1266" w:rsidRPr="00C04914" w:rsidRDefault="009C1266" w:rsidP="006F4BB1">
            <w:pPr>
              <w:ind w:right="-114"/>
              <w:jc w:val="center"/>
              <w:rPr>
                <w:color w:val="000000" w:themeColor="text1"/>
                <w:sz w:val="20"/>
                <w:szCs w:val="20"/>
              </w:rPr>
            </w:pPr>
            <w:r w:rsidRPr="00C04914">
              <w:rPr>
                <w:color w:val="000000" w:themeColor="text1"/>
                <w:sz w:val="20"/>
                <w:szCs w:val="20"/>
              </w:rPr>
              <w:t>«без звезд»</w:t>
            </w:r>
          </w:p>
        </w:tc>
        <w:tc>
          <w:tcPr>
            <w:tcW w:w="878" w:type="dxa"/>
            <w:vAlign w:val="center"/>
          </w:tcPr>
          <w:p w14:paraId="60B67C82" w14:textId="77777777" w:rsidR="009C1266" w:rsidRPr="00C04914" w:rsidRDefault="009C1266" w:rsidP="006F4BB1">
            <w:pPr>
              <w:jc w:val="center"/>
              <w:rPr>
                <w:color w:val="000000" w:themeColor="text1"/>
                <w:sz w:val="20"/>
                <w:szCs w:val="20"/>
              </w:rPr>
            </w:pPr>
            <w:r w:rsidRPr="00C04914">
              <w:rPr>
                <w:color w:val="000000" w:themeColor="text1"/>
                <w:sz w:val="20"/>
                <w:szCs w:val="20"/>
              </w:rPr>
              <w:t>10</w:t>
            </w:r>
          </w:p>
        </w:tc>
        <w:tc>
          <w:tcPr>
            <w:tcW w:w="750" w:type="dxa"/>
            <w:vAlign w:val="center"/>
          </w:tcPr>
          <w:p w14:paraId="53D3749F" w14:textId="77777777" w:rsidR="009C1266" w:rsidRPr="00C04914" w:rsidRDefault="009C1266" w:rsidP="006F4BB1">
            <w:pPr>
              <w:jc w:val="center"/>
              <w:rPr>
                <w:color w:val="000000" w:themeColor="text1"/>
                <w:sz w:val="20"/>
                <w:szCs w:val="20"/>
              </w:rPr>
            </w:pPr>
            <w:r w:rsidRPr="00C04914">
              <w:rPr>
                <w:color w:val="000000" w:themeColor="text1"/>
                <w:sz w:val="20"/>
                <w:szCs w:val="20"/>
              </w:rPr>
              <w:t>13</w:t>
            </w:r>
          </w:p>
        </w:tc>
        <w:tc>
          <w:tcPr>
            <w:tcW w:w="1028" w:type="dxa"/>
            <w:vAlign w:val="center"/>
          </w:tcPr>
          <w:p w14:paraId="722DD917" w14:textId="77777777" w:rsidR="009C1266" w:rsidRPr="00C04914" w:rsidRDefault="009C1266" w:rsidP="006F4BB1">
            <w:pPr>
              <w:jc w:val="center"/>
              <w:rPr>
                <w:color w:val="000000" w:themeColor="text1"/>
                <w:sz w:val="20"/>
                <w:szCs w:val="20"/>
              </w:rPr>
            </w:pPr>
            <w:r w:rsidRPr="00C04914">
              <w:rPr>
                <w:color w:val="000000" w:themeColor="text1"/>
                <w:sz w:val="20"/>
                <w:szCs w:val="20"/>
              </w:rPr>
              <w:t>2</w:t>
            </w:r>
          </w:p>
        </w:tc>
      </w:tr>
      <w:tr w:rsidR="009C1266" w:rsidRPr="00C04914" w14:paraId="3459F704" w14:textId="77777777" w:rsidTr="006F4BB1">
        <w:trPr>
          <w:trHeight w:val="20"/>
          <w:jc w:val="center"/>
        </w:trPr>
        <w:tc>
          <w:tcPr>
            <w:tcW w:w="467" w:type="dxa"/>
            <w:vAlign w:val="center"/>
          </w:tcPr>
          <w:p w14:paraId="46F42E01" w14:textId="77777777" w:rsidR="009C1266" w:rsidRPr="00C04914" w:rsidRDefault="009C1266" w:rsidP="006F4BB1">
            <w:pPr>
              <w:jc w:val="center"/>
              <w:rPr>
                <w:color w:val="000000" w:themeColor="text1"/>
                <w:sz w:val="20"/>
                <w:szCs w:val="20"/>
              </w:rPr>
            </w:pPr>
            <w:r w:rsidRPr="00C04914">
              <w:rPr>
                <w:color w:val="000000" w:themeColor="text1"/>
                <w:sz w:val="20"/>
                <w:szCs w:val="20"/>
              </w:rPr>
              <w:t>3.</w:t>
            </w:r>
          </w:p>
        </w:tc>
        <w:tc>
          <w:tcPr>
            <w:tcW w:w="1384" w:type="dxa"/>
            <w:vAlign w:val="center"/>
          </w:tcPr>
          <w:p w14:paraId="2095B7A1" w14:textId="77777777" w:rsidR="009C1266" w:rsidRPr="00C04914" w:rsidRDefault="009C1266" w:rsidP="006F4BB1">
            <w:pPr>
              <w:jc w:val="center"/>
              <w:rPr>
                <w:color w:val="000000" w:themeColor="text1"/>
                <w:sz w:val="20"/>
                <w:szCs w:val="20"/>
              </w:rPr>
            </w:pPr>
            <w:r w:rsidRPr="00C04914">
              <w:rPr>
                <w:color w:val="000000" w:themeColor="text1"/>
                <w:sz w:val="20"/>
                <w:szCs w:val="20"/>
              </w:rPr>
              <w:t>Мотель «Визит»</w:t>
            </w:r>
          </w:p>
          <w:p w14:paraId="2AB2581B" w14:textId="77777777" w:rsidR="009C1266" w:rsidRPr="00C04914" w:rsidRDefault="009C1266" w:rsidP="006F4BB1">
            <w:pPr>
              <w:jc w:val="center"/>
              <w:rPr>
                <w:color w:val="000000" w:themeColor="text1"/>
                <w:sz w:val="20"/>
                <w:szCs w:val="20"/>
              </w:rPr>
            </w:pPr>
            <w:r w:rsidRPr="00C04914">
              <w:rPr>
                <w:color w:val="000000" w:themeColor="text1"/>
                <w:sz w:val="20"/>
                <w:szCs w:val="20"/>
              </w:rPr>
              <w:t>ИП Переяслов А.В.</w:t>
            </w:r>
          </w:p>
          <w:p w14:paraId="16EADBA1" w14:textId="77777777" w:rsidR="009C1266" w:rsidRPr="00C04914" w:rsidRDefault="009C1266" w:rsidP="006F4BB1">
            <w:pPr>
              <w:jc w:val="center"/>
              <w:rPr>
                <w:color w:val="000000" w:themeColor="text1"/>
                <w:sz w:val="20"/>
                <w:szCs w:val="20"/>
              </w:rPr>
            </w:pPr>
          </w:p>
        </w:tc>
        <w:tc>
          <w:tcPr>
            <w:tcW w:w="951" w:type="dxa"/>
            <w:vAlign w:val="center"/>
          </w:tcPr>
          <w:p w14:paraId="4AF85E78"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354CF72A" w14:textId="77777777" w:rsidR="009C1266" w:rsidRPr="00C04914" w:rsidRDefault="009C1266" w:rsidP="006F4BB1">
            <w:pPr>
              <w:jc w:val="center"/>
              <w:rPr>
                <w:color w:val="000000" w:themeColor="text1"/>
                <w:sz w:val="20"/>
                <w:szCs w:val="20"/>
              </w:rPr>
            </w:pPr>
            <w:r w:rsidRPr="00C04914">
              <w:rPr>
                <w:color w:val="000000" w:themeColor="text1"/>
                <w:sz w:val="20"/>
                <w:szCs w:val="20"/>
              </w:rPr>
              <w:t>Переяслов Александр Васильевич</w:t>
            </w:r>
          </w:p>
          <w:p w14:paraId="64B2CA5E"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341300213823</w:t>
            </w:r>
          </w:p>
          <w:p w14:paraId="3A0A5642"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317344300020142</w:t>
            </w:r>
          </w:p>
        </w:tc>
        <w:tc>
          <w:tcPr>
            <w:tcW w:w="1429" w:type="dxa"/>
            <w:vAlign w:val="center"/>
          </w:tcPr>
          <w:p w14:paraId="399C0136"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30E7494A" w14:textId="77777777" w:rsidR="009C1266" w:rsidRPr="00C04914" w:rsidRDefault="009C1266" w:rsidP="006F4BB1">
            <w:pPr>
              <w:jc w:val="center"/>
              <w:rPr>
                <w:color w:val="000000" w:themeColor="text1"/>
                <w:sz w:val="20"/>
                <w:szCs w:val="20"/>
              </w:rPr>
            </w:pPr>
            <w:r w:rsidRPr="00C04914">
              <w:rPr>
                <w:color w:val="000000" w:themeColor="text1"/>
                <w:sz w:val="20"/>
                <w:szCs w:val="20"/>
              </w:rPr>
              <w:t>северо-западная часть города</w:t>
            </w:r>
          </w:p>
        </w:tc>
        <w:tc>
          <w:tcPr>
            <w:tcW w:w="1124" w:type="dxa"/>
            <w:vAlign w:val="center"/>
          </w:tcPr>
          <w:p w14:paraId="33F3591A" w14:textId="77777777" w:rsidR="009C1266" w:rsidRPr="00C04914" w:rsidRDefault="009C1266" w:rsidP="006F4BB1">
            <w:pPr>
              <w:ind w:right="-108"/>
              <w:jc w:val="center"/>
              <w:rPr>
                <w:color w:val="000000" w:themeColor="text1"/>
                <w:sz w:val="20"/>
                <w:szCs w:val="20"/>
              </w:rPr>
            </w:pPr>
            <w:r w:rsidRPr="00C04914">
              <w:rPr>
                <w:color w:val="000000" w:themeColor="text1"/>
                <w:sz w:val="20"/>
                <w:szCs w:val="20"/>
              </w:rPr>
              <w:t>Услуги проживания,</w:t>
            </w:r>
          </w:p>
          <w:p w14:paraId="19ADFD49" w14:textId="77777777" w:rsidR="009C1266" w:rsidRPr="00C04914" w:rsidRDefault="009C1266" w:rsidP="006F4BB1">
            <w:pPr>
              <w:ind w:right="-108"/>
              <w:jc w:val="center"/>
              <w:rPr>
                <w:color w:val="000000" w:themeColor="text1"/>
                <w:sz w:val="20"/>
                <w:szCs w:val="20"/>
              </w:rPr>
            </w:pPr>
            <w:r w:rsidRPr="00C04914">
              <w:rPr>
                <w:color w:val="000000" w:themeColor="text1"/>
                <w:sz w:val="20"/>
                <w:szCs w:val="20"/>
              </w:rPr>
              <w:t>«хостел»</w:t>
            </w:r>
          </w:p>
        </w:tc>
        <w:tc>
          <w:tcPr>
            <w:tcW w:w="878" w:type="dxa"/>
            <w:vAlign w:val="center"/>
          </w:tcPr>
          <w:p w14:paraId="42DA8DE5" w14:textId="77777777" w:rsidR="009C1266" w:rsidRPr="00C04914" w:rsidRDefault="009C1266" w:rsidP="006F4BB1">
            <w:pPr>
              <w:jc w:val="center"/>
              <w:rPr>
                <w:color w:val="000000" w:themeColor="text1"/>
                <w:sz w:val="20"/>
                <w:szCs w:val="20"/>
              </w:rPr>
            </w:pPr>
            <w:r w:rsidRPr="00C04914">
              <w:rPr>
                <w:color w:val="000000" w:themeColor="text1"/>
                <w:sz w:val="20"/>
                <w:szCs w:val="20"/>
              </w:rPr>
              <w:t>3</w:t>
            </w:r>
          </w:p>
        </w:tc>
        <w:tc>
          <w:tcPr>
            <w:tcW w:w="750" w:type="dxa"/>
            <w:vAlign w:val="center"/>
          </w:tcPr>
          <w:p w14:paraId="558262C1" w14:textId="77777777" w:rsidR="009C1266" w:rsidRPr="00C04914" w:rsidRDefault="009C1266" w:rsidP="006F4BB1">
            <w:pPr>
              <w:jc w:val="center"/>
              <w:rPr>
                <w:color w:val="000000" w:themeColor="text1"/>
                <w:sz w:val="20"/>
                <w:szCs w:val="20"/>
              </w:rPr>
            </w:pPr>
            <w:r w:rsidRPr="00C04914">
              <w:rPr>
                <w:color w:val="000000" w:themeColor="text1"/>
                <w:sz w:val="20"/>
                <w:szCs w:val="20"/>
              </w:rPr>
              <w:t>14</w:t>
            </w:r>
          </w:p>
        </w:tc>
        <w:tc>
          <w:tcPr>
            <w:tcW w:w="1028" w:type="dxa"/>
            <w:vAlign w:val="center"/>
          </w:tcPr>
          <w:p w14:paraId="06137AC8" w14:textId="77777777" w:rsidR="009C1266" w:rsidRPr="00C04914" w:rsidRDefault="009C1266" w:rsidP="006F4BB1">
            <w:pPr>
              <w:jc w:val="center"/>
              <w:rPr>
                <w:color w:val="000000" w:themeColor="text1"/>
                <w:sz w:val="20"/>
                <w:szCs w:val="20"/>
              </w:rPr>
            </w:pPr>
            <w:r w:rsidRPr="00C04914">
              <w:rPr>
                <w:color w:val="000000" w:themeColor="text1"/>
                <w:sz w:val="20"/>
                <w:szCs w:val="20"/>
              </w:rPr>
              <w:t>3</w:t>
            </w:r>
          </w:p>
        </w:tc>
      </w:tr>
      <w:tr w:rsidR="009C1266" w:rsidRPr="00C04914" w14:paraId="0B4F8DBD" w14:textId="77777777" w:rsidTr="006F4BB1">
        <w:trPr>
          <w:trHeight w:val="20"/>
          <w:jc w:val="center"/>
        </w:trPr>
        <w:tc>
          <w:tcPr>
            <w:tcW w:w="467" w:type="dxa"/>
            <w:vAlign w:val="center"/>
          </w:tcPr>
          <w:p w14:paraId="7A661C4E" w14:textId="77777777" w:rsidR="009C1266" w:rsidRPr="00C04914" w:rsidRDefault="009C1266" w:rsidP="006F4BB1">
            <w:pPr>
              <w:jc w:val="center"/>
              <w:rPr>
                <w:color w:val="000000" w:themeColor="text1"/>
                <w:sz w:val="20"/>
                <w:szCs w:val="20"/>
              </w:rPr>
            </w:pPr>
            <w:r w:rsidRPr="00C04914">
              <w:rPr>
                <w:color w:val="000000" w:themeColor="text1"/>
                <w:sz w:val="20"/>
                <w:szCs w:val="20"/>
              </w:rPr>
              <w:t>4.</w:t>
            </w:r>
          </w:p>
        </w:tc>
        <w:tc>
          <w:tcPr>
            <w:tcW w:w="1384" w:type="dxa"/>
            <w:vAlign w:val="center"/>
          </w:tcPr>
          <w:p w14:paraId="3A58E3F5"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Гостиница «Находка»</w:t>
            </w:r>
          </w:p>
          <w:p w14:paraId="7F2DFF26" w14:textId="77777777" w:rsidR="009C1266" w:rsidRPr="00C04914" w:rsidRDefault="009C1266" w:rsidP="006F4BB1">
            <w:pPr>
              <w:jc w:val="center"/>
              <w:rPr>
                <w:color w:val="000000" w:themeColor="text1"/>
                <w:sz w:val="20"/>
                <w:szCs w:val="20"/>
              </w:rPr>
            </w:pPr>
            <w:r w:rsidRPr="00C04914">
              <w:rPr>
                <w:color w:val="000000" w:themeColor="text1"/>
                <w:sz w:val="20"/>
                <w:szCs w:val="20"/>
              </w:rPr>
              <w:t>ИП Наход О.В.</w:t>
            </w:r>
          </w:p>
        </w:tc>
        <w:tc>
          <w:tcPr>
            <w:tcW w:w="951" w:type="dxa"/>
            <w:vAlign w:val="center"/>
          </w:tcPr>
          <w:p w14:paraId="22A24A25"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4703324D" w14:textId="77777777" w:rsidR="009C1266" w:rsidRPr="00C04914" w:rsidRDefault="009C1266" w:rsidP="006F4BB1">
            <w:pPr>
              <w:jc w:val="center"/>
              <w:rPr>
                <w:color w:val="000000" w:themeColor="text1"/>
                <w:sz w:val="20"/>
                <w:szCs w:val="20"/>
              </w:rPr>
            </w:pPr>
            <w:r w:rsidRPr="00C04914">
              <w:rPr>
                <w:color w:val="000000" w:themeColor="text1"/>
                <w:sz w:val="20"/>
                <w:szCs w:val="20"/>
              </w:rPr>
              <w:t>Наход Ольга Викторовна</w:t>
            </w:r>
          </w:p>
          <w:p w14:paraId="60AD8B0A"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341300383222</w:t>
            </w:r>
          </w:p>
          <w:p w14:paraId="7CBBDB04" w14:textId="77777777" w:rsidR="009C1266" w:rsidRPr="00C04914" w:rsidRDefault="009C1266" w:rsidP="006F4BB1">
            <w:pPr>
              <w:jc w:val="center"/>
              <w:rPr>
                <w:color w:val="000000" w:themeColor="text1"/>
                <w:sz w:val="20"/>
                <w:szCs w:val="20"/>
                <w:shd w:val="clear" w:color="auto" w:fill="FFFFFF"/>
              </w:rPr>
            </w:pPr>
            <w:r w:rsidRPr="00C04914">
              <w:rPr>
                <w:color w:val="000000" w:themeColor="text1"/>
                <w:sz w:val="20"/>
                <w:szCs w:val="20"/>
                <w:shd w:val="clear" w:color="auto" w:fill="FFFFFF"/>
              </w:rPr>
              <w:t>ОГРН</w:t>
            </w:r>
          </w:p>
          <w:p w14:paraId="4DCE273B" w14:textId="77777777" w:rsidR="009C1266" w:rsidRPr="00C04914" w:rsidRDefault="009C1266" w:rsidP="006F4BB1">
            <w:pPr>
              <w:jc w:val="center"/>
              <w:rPr>
                <w:color w:val="000000" w:themeColor="text1"/>
                <w:sz w:val="20"/>
                <w:szCs w:val="20"/>
              </w:rPr>
            </w:pPr>
            <w:r w:rsidRPr="00C04914">
              <w:rPr>
                <w:color w:val="000000" w:themeColor="text1"/>
                <w:sz w:val="20"/>
                <w:szCs w:val="20"/>
                <w:shd w:val="clear" w:color="auto" w:fill="FFFFFF"/>
              </w:rPr>
              <w:t>318344300109649</w:t>
            </w:r>
          </w:p>
        </w:tc>
        <w:tc>
          <w:tcPr>
            <w:tcW w:w="1429" w:type="dxa"/>
            <w:vAlign w:val="center"/>
          </w:tcPr>
          <w:p w14:paraId="78C3E928"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0ED4A4DC" w14:textId="77777777" w:rsidR="009C1266" w:rsidRPr="00C04914" w:rsidRDefault="009C1266" w:rsidP="006F4BB1">
            <w:pPr>
              <w:jc w:val="center"/>
              <w:rPr>
                <w:color w:val="000000" w:themeColor="text1"/>
                <w:sz w:val="20"/>
                <w:szCs w:val="20"/>
              </w:rPr>
            </w:pPr>
            <w:r w:rsidRPr="00C04914">
              <w:rPr>
                <w:color w:val="000000" w:themeColor="text1"/>
                <w:sz w:val="20"/>
                <w:szCs w:val="20"/>
              </w:rPr>
              <w:t>ул. Октябрьская, 15</w:t>
            </w:r>
          </w:p>
        </w:tc>
        <w:tc>
          <w:tcPr>
            <w:tcW w:w="1124" w:type="dxa"/>
            <w:vAlign w:val="center"/>
          </w:tcPr>
          <w:p w14:paraId="0EC5532F" w14:textId="77777777" w:rsidR="009C1266" w:rsidRPr="00C04914" w:rsidRDefault="009C1266" w:rsidP="006F4BB1">
            <w:pPr>
              <w:ind w:right="-108"/>
              <w:jc w:val="center"/>
              <w:rPr>
                <w:color w:val="000000" w:themeColor="text1"/>
                <w:sz w:val="20"/>
                <w:szCs w:val="20"/>
              </w:rPr>
            </w:pPr>
            <w:r w:rsidRPr="00C04914">
              <w:rPr>
                <w:color w:val="000000" w:themeColor="text1"/>
                <w:sz w:val="20"/>
                <w:szCs w:val="20"/>
              </w:rPr>
              <w:t>Услуги проживания,</w:t>
            </w:r>
          </w:p>
          <w:p w14:paraId="4314DB96" w14:textId="77777777" w:rsidR="009C1266" w:rsidRPr="00C04914" w:rsidRDefault="009C1266" w:rsidP="006F4BB1">
            <w:pPr>
              <w:ind w:right="-108"/>
              <w:jc w:val="center"/>
              <w:rPr>
                <w:color w:val="000000" w:themeColor="text1"/>
                <w:sz w:val="20"/>
                <w:szCs w:val="20"/>
              </w:rPr>
            </w:pPr>
            <w:r w:rsidRPr="00C04914">
              <w:rPr>
                <w:color w:val="000000" w:themeColor="text1"/>
                <w:sz w:val="20"/>
                <w:szCs w:val="20"/>
              </w:rPr>
              <w:t>«хостел»</w:t>
            </w:r>
          </w:p>
        </w:tc>
        <w:tc>
          <w:tcPr>
            <w:tcW w:w="878" w:type="dxa"/>
            <w:vAlign w:val="center"/>
          </w:tcPr>
          <w:p w14:paraId="1238D519" w14:textId="77777777" w:rsidR="009C1266" w:rsidRPr="00C04914" w:rsidRDefault="009C1266" w:rsidP="006F4BB1">
            <w:pPr>
              <w:jc w:val="center"/>
              <w:rPr>
                <w:color w:val="000000" w:themeColor="text1"/>
                <w:sz w:val="20"/>
                <w:szCs w:val="20"/>
              </w:rPr>
            </w:pPr>
            <w:r w:rsidRPr="00C04914">
              <w:rPr>
                <w:color w:val="000000" w:themeColor="text1"/>
                <w:sz w:val="20"/>
                <w:szCs w:val="20"/>
              </w:rPr>
              <w:t>9</w:t>
            </w:r>
          </w:p>
        </w:tc>
        <w:tc>
          <w:tcPr>
            <w:tcW w:w="750" w:type="dxa"/>
            <w:vAlign w:val="center"/>
          </w:tcPr>
          <w:p w14:paraId="2953DE20" w14:textId="77777777" w:rsidR="009C1266" w:rsidRPr="00C04914" w:rsidRDefault="009C1266" w:rsidP="006F4BB1">
            <w:pPr>
              <w:jc w:val="center"/>
              <w:rPr>
                <w:color w:val="000000" w:themeColor="text1"/>
                <w:sz w:val="20"/>
                <w:szCs w:val="20"/>
              </w:rPr>
            </w:pPr>
            <w:r w:rsidRPr="00C04914">
              <w:rPr>
                <w:color w:val="000000" w:themeColor="text1"/>
                <w:sz w:val="20"/>
                <w:szCs w:val="20"/>
              </w:rPr>
              <w:t>4</w:t>
            </w:r>
          </w:p>
        </w:tc>
        <w:tc>
          <w:tcPr>
            <w:tcW w:w="1028" w:type="dxa"/>
            <w:vAlign w:val="center"/>
          </w:tcPr>
          <w:p w14:paraId="117D3464" w14:textId="77777777" w:rsidR="009C1266" w:rsidRPr="00C04914" w:rsidRDefault="009C1266" w:rsidP="006F4BB1">
            <w:pPr>
              <w:jc w:val="center"/>
              <w:rPr>
                <w:color w:val="000000" w:themeColor="text1"/>
                <w:sz w:val="20"/>
                <w:szCs w:val="20"/>
              </w:rPr>
            </w:pPr>
            <w:r w:rsidRPr="00C04914">
              <w:rPr>
                <w:color w:val="000000" w:themeColor="text1"/>
                <w:sz w:val="20"/>
                <w:szCs w:val="20"/>
              </w:rPr>
              <w:t>1</w:t>
            </w:r>
          </w:p>
        </w:tc>
      </w:tr>
      <w:tr w:rsidR="009C1266" w:rsidRPr="00C04914" w14:paraId="55DD258C" w14:textId="77777777" w:rsidTr="006F4BB1">
        <w:trPr>
          <w:trHeight w:val="20"/>
          <w:jc w:val="center"/>
        </w:trPr>
        <w:tc>
          <w:tcPr>
            <w:tcW w:w="467" w:type="dxa"/>
            <w:vAlign w:val="center"/>
          </w:tcPr>
          <w:p w14:paraId="05FD41FD" w14:textId="77777777" w:rsidR="009C1266" w:rsidRPr="00C04914" w:rsidRDefault="009C1266" w:rsidP="006F4BB1">
            <w:pPr>
              <w:jc w:val="center"/>
              <w:rPr>
                <w:color w:val="000000" w:themeColor="text1"/>
                <w:sz w:val="20"/>
                <w:szCs w:val="20"/>
              </w:rPr>
            </w:pPr>
            <w:r w:rsidRPr="00C04914">
              <w:rPr>
                <w:color w:val="000000" w:themeColor="text1"/>
                <w:sz w:val="20"/>
                <w:szCs w:val="20"/>
              </w:rPr>
              <w:t>5.</w:t>
            </w:r>
          </w:p>
        </w:tc>
        <w:tc>
          <w:tcPr>
            <w:tcW w:w="1384" w:type="dxa"/>
            <w:vAlign w:val="center"/>
          </w:tcPr>
          <w:p w14:paraId="5FD92E78"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Гостиница «Семь королей»</w:t>
            </w:r>
          </w:p>
          <w:p w14:paraId="29D8AE34" w14:textId="77777777" w:rsidR="009C1266" w:rsidRPr="00C04914" w:rsidRDefault="009C1266" w:rsidP="006F4BB1">
            <w:pPr>
              <w:jc w:val="center"/>
              <w:rPr>
                <w:color w:val="000000" w:themeColor="text1"/>
                <w:sz w:val="20"/>
                <w:szCs w:val="20"/>
              </w:rPr>
            </w:pPr>
            <w:r w:rsidRPr="00C04914">
              <w:rPr>
                <w:color w:val="000000" w:themeColor="text1"/>
                <w:sz w:val="20"/>
                <w:szCs w:val="20"/>
              </w:rPr>
              <w:t>ИП Данилов А.А.</w:t>
            </w:r>
          </w:p>
        </w:tc>
        <w:tc>
          <w:tcPr>
            <w:tcW w:w="951" w:type="dxa"/>
            <w:vAlign w:val="center"/>
          </w:tcPr>
          <w:p w14:paraId="789FB6FC"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223BE74C" w14:textId="77777777" w:rsidR="009C1266" w:rsidRPr="00C04914" w:rsidRDefault="009C1266" w:rsidP="006F4BB1">
            <w:pPr>
              <w:ind w:right="-67"/>
              <w:jc w:val="center"/>
              <w:rPr>
                <w:color w:val="000000" w:themeColor="text1"/>
                <w:sz w:val="20"/>
                <w:szCs w:val="20"/>
              </w:rPr>
            </w:pPr>
            <w:r w:rsidRPr="00C04914">
              <w:rPr>
                <w:color w:val="000000" w:themeColor="text1"/>
                <w:sz w:val="20"/>
                <w:szCs w:val="20"/>
              </w:rPr>
              <w:t>Данилов Антон Александрович</w:t>
            </w:r>
          </w:p>
          <w:p w14:paraId="6F250AED" w14:textId="77777777" w:rsidR="009C1266" w:rsidRPr="00C04914" w:rsidRDefault="009C1266" w:rsidP="006F4BB1">
            <w:pPr>
              <w:ind w:right="-67"/>
              <w:jc w:val="center"/>
              <w:rPr>
                <w:color w:val="000000" w:themeColor="text1"/>
                <w:sz w:val="20"/>
                <w:szCs w:val="20"/>
              </w:rPr>
            </w:pPr>
            <w:r w:rsidRPr="00C04914">
              <w:rPr>
                <w:color w:val="000000" w:themeColor="text1"/>
                <w:sz w:val="20"/>
                <w:szCs w:val="20"/>
              </w:rPr>
              <w:t>ИНН 344813130310</w:t>
            </w:r>
          </w:p>
          <w:p w14:paraId="7B210866" w14:textId="77777777" w:rsidR="009C1266" w:rsidRPr="00C04914" w:rsidRDefault="009C1266" w:rsidP="006F4BB1">
            <w:pPr>
              <w:ind w:right="-67"/>
              <w:jc w:val="center"/>
              <w:rPr>
                <w:color w:val="000000" w:themeColor="text1"/>
                <w:sz w:val="20"/>
                <w:szCs w:val="20"/>
                <w:shd w:val="clear" w:color="auto" w:fill="FFFFFF"/>
              </w:rPr>
            </w:pPr>
            <w:r w:rsidRPr="00C04914">
              <w:rPr>
                <w:color w:val="000000" w:themeColor="text1"/>
                <w:sz w:val="20"/>
                <w:szCs w:val="20"/>
                <w:shd w:val="clear" w:color="auto" w:fill="FFFFFF"/>
              </w:rPr>
              <w:t>ОГРН</w:t>
            </w:r>
          </w:p>
          <w:p w14:paraId="3D4C3D3F" w14:textId="77777777" w:rsidR="009C1266" w:rsidRPr="00C04914" w:rsidRDefault="009C1266" w:rsidP="006F4BB1">
            <w:pPr>
              <w:ind w:right="-67"/>
              <w:jc w:val="center"/>
              <w:rPr>
                <w:color w:val="000000" w:themeColor="text1"/>
                <w:sz w:val="20"/>
                <w:szCs w:val="20"/>
              </w:rPr>
            </w:pPr>
            <w:r w:rsidRPr="00C04914">
              <w:rPr>
                <w:color w:val="000000" w:themeColor="text1"/>
                <w:sz w:val="20"/>
                <w:szCs w:val="20"/>
                <w:shd w:val="clear" w:color="auto" w:fill="FFFFFF"/>
              </w:rPr>
              <w:t>310346123600024</w:t>
            </w:r>
          </w:p>
        </w:tc>
        <w:tc>
          <w:tcPr>
            <w:tcW w:w="1429" w:type="dxa"/>
            <w:vAlign w:val="center"/>
          </w:tcPr>
          <w:p w14:paraId="30D66E08"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2D480213" w14:textId="77777777" w:rsidR="009C1266" w:rsidRPr="00C04914" w:rsidRDefault="009C1266" w:rsidP="006F4BB1">
            <w:pPr>
              <w:jc w:val="center"/>
              <w:rPr>
                <w:color w:val="000000" w:themeColor="text1"/>
                <w:sz w:val="20"/>
                <w:szCs w:val="20"/>
              </w:rPr>
            </w:pPr>
            <w:r w:rsidRPr="00C04914">
              <w:rPr>
                <w:color w:val="000000" w:themeColor="text1"/>
                <w:sz w:val="20"/>
                <w:szCs w:val="20"/>
              </w:rPr>
              <w:t>ул. Железнодорожная, 4</w:t>
            </w:r>
          </w:p>
        </w:tc>
        <w:tc>
          <w:tcPr>
            <w:tcW w:w="1124" w:type="dxa"/>
            <w:vAlign w:val="center"/>
          </w:tcPr>
          <w:p w14:paraId="3E844C39"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 проживания</w:t>
            </w:r>
          </w:p>
          <w:p w14:paraId="746CFED2" w14:textId="77777777" w:rsidR="009C1266" w:rsidRPr="00C04914" w:rsidRDefault="009C1266" w:rsidP="006F4BB1">
            <w:pPr>
              <w:jc w:val="center"/>
              <w:rPr>
                <w:color w:val="000000" w:themeColor="text1"/>
                <w:sz w:val="20"/>
                <w:szCs w:val="20"/>
              </w:rPr>
            </w:pPr>
            <w:r w:rsidRPr="00C04914">
              <w:rPr>
                <w:color w:val="000000" w:themeColor="text1"/>
                <w:sz w:val="20"/>
                <w:szCs w:val="20"/>
              </w:rPr>
              <w:t>«без звезд»</w:t>
            </w:r>
          </w:p>
        </w:tc>
        <w:tc>
          <w:tcPr>
            <w:tcW w:w="878" w:type="dxa"/>
            <w:vAlign w:val="center"/>
          </w:tcPr>
          <w:p w14:paraId="1478AF82" w14:textId="77777777" w:rsidR="009C1266" w:rsidRPr="00C04914" w:rsidRDefault="009C1266" w:rsidP="006F4BB1">
            <w:pPr>
              <w:jc w:val="center"/>
              <w:rPr>
                <w:color w:val="000000" w:themeColor="text1"/>
                <w:sz w:val="20"/>
                <w:szCs w:val="20"/>
              </w:rPr>
            </w:pPr>
            <w:r w:rsidRPr="00C04914">
              <w:rPr>
                <w:color w:val="000000" w:themeColor="text1"/>
                <w:sz w:val="20"/>
                <w:szCs w:val="20"/>
              </w:rPr>
              <w:t>17</w:t>
            </w:r>
          </w:p>
        </w:tc>
        <w:tc>
          <w:tcPr>
            <w:tcW w:w="750" w:type="dxa"/>
            <w:vAlign w:val="center"/>
          </w:tcPr>
          <w:p w14:paraId="74F1D362" w14:textId="77777777" w:rsidR="009C1266" w:rsidRPr="00C04914" w:rsidRDefault="009C1266" w:rsidP="006F4BB1">
            <w:pPr>
              <w:jc w:val="center"/>
              <w:rPr>
                <w:color w:val="000000" w:themeColor="text1"/>
                <w:sz w:val="20"/>
                <w:szCs w:val="20"/>
              </w:rPr>
            </w:pPr>
            <w:r w:rsidRPr="00C04914">
              <w:rPr>
                <w:color w:val="000000" w:themeColor="text1"/>
                <w:sz w:val="20"/>
                <w:szCs w:val="20"/>
              </w:rPr>
              <w:t>26</w:t>
            </w:r>
          </w:p>
        </w:tc>
        <w:tc>
          <w:tcPr>
            <w:tcW w:w="1028" w:type="dxa"/>
            <w:vAlign w:val="center"/>
          </w:tcPr>
          <w:p w14:paraId="7C47498A" w14:textId="77777777" w:rsidR="009C1266" w:rsidRPr="00C04914" w:rsidRDefault="009C1266" w:rsidP="006F4BB1">
            <w:pPr>
              <w:jc w:val="center"/>
              <w:rPr>
                <w:color w:val="000000" w:themeColor="text1"/>
                <w:sz w:val="20"/>
                <w:szCs w:val="20"/>
              </w:rPr>
            </w:pPr>
            <w:r w:rsidRPr="00C04914">
              <w:rPr>
                <w:color w:val="000000" w:themeColor="text1"/>
                <w:sz w:val="20"/>
                <w:szCs w:val="20"/>
              </w:rPr>
              <w:t>10</w:t>
            </w:r>
          </w:p>
        </w:tc>
      </w:tr>
      <w:tr w:rsidR="009C1266" w:rsidRPr="00C04914" w14:paraId="7F07E559" w14:textId="77777777" w:rsidTr="006F4BB1">
        <w:trPr>
          <w:trHeight w:val="20"/>
          <w:jc w:val="center"/>
        </w:trPr>
        <w:tc>
          <w:tcPr>
            <w:tcW w:w="467" w:type="dxa"/>
            <w:vAlign w:val="center"/>
          </w:tcPr>
          <w:p w14:paraId="1FF653CA" w14:textId="77777777" w:rsidR="009C1266" w:rsidRPr="00C04914" w:rsidRDefault="009C1266" w:rsidP="006F4BB1">
            <w:pPr>
              <w:jc w:val="center"/>
              <w:rPr>
                <w:color w:val="000000" w:themeColor="text1"/>
                <w:sz w:val="20"/>
                <w:szCs w:val="20"/>
              </w:rPr>
            </w:pPr>
            <w:r w:rsidRPr="00C04914">
              <w:rPr>
                <w:color w:val="000000" w:themeColor="text1"/>
                <w:sz w:val="20"/>
                <w:szCs w:val="20"/>
              </w:rPr>
              <w:t>6.</w:t>
            </w:r>
          </w:p>
        </w:tc>
        <w:tc>
          <w:tcPr>
            <w:tcW w:w="1384" w:type="dxa"/>
            <w:vAlign w:val="center"/>
          </w:tcPr>
          <w:p w14:paraId="47F91D63" w14:textId="77777777" w:rsidR="009C1266" w:rsidRPr="00C04914" w:rsidRDefault="009C1266" w:rsidP="006F4BB1">
            <w:pPr>
              <w:jc w:val="center"/>
              <w:rPr>
                <w:color w:val="000000" w:themeColor="text1"/>
                <w:sz w:val="20"/>
                <w:szCs w:val="20"/>
              </w:rPr>
            </w:pPr>
            <w:r w:rsidRPr="00C04914">
              <w:rPr>
                <w:color w:val="000000" w:themeColor="text1"/>
                <w:sz w:val="20"/>
                <w:szCs w:val="20"/>
              </w:rPr>
              <w:t>Мотель «Терраса»</w:t>
            </w:r>
          </w:p>
          <w:p w14:paraId="3AE930DD" w14:textId="77777777" w:rsidR="009C1266" w:rsidRPr="00C04914" w:rsidRDefault="009C1266" w:rsidP="006F4BB1">
            <w:pPr>
              <w:jc w:val="center"/>
              <w:rPr>
                <w:color w:val="000000" w:themeColor="text1"/>
                <w:sz w:val="20"/>
                <w:szCs w:val="20"/>
              </w:rPr>
            </w:pPr>
            <w:r w:rsidRPr="00C04914">
              <w:rPr>
                <w:color w:val="000000" w:themeColor="text1"/>
                <w:sz w:val="20"/>
                <w:szCs w:val="20"/>
              </w:rPr>
              <w:t>ИП Алимова Л.С.</w:t>
            </w:r>
          </w:p>
        </w:tc>
        <w:tc>
          <w:tcPr>
            <w:tcW w:w="951" w:type="dxa"/>
            <w:vAlign w:val="center"/>
          </w:tcPr>
          <w:p w14:paraId="1F045638"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046C6436" w14:textId="77777777" w:rsidR="009C1266" w:rsidRPr="00C04914" w:rsidRDefault="009C1266" w:rsidP="006F4BB1">
            <w:pPr>
              <w:jc w:val="center"/>
              <w:rPr>
                <w:color w:val="000000" w:themeColor="text1"/>
                <w:sz w:val="20"/>
                <w:szCs w:val="20"/>
              </w:rPr>
            </w:pPr>
            <w:r w:rsidRPr="00C04914">
              <w:rPr>
                <w:color w:val="000000" w:themeColor="text1"/>
                <w:sz w:val="20"/>
                <w:szCs w:val="20"/>
              </w:rPr>
              <w:t>Алимова Лина Станиславовна</w:t>
            </w:r>
          </w:p>
          <w:p w14:paraId="4D4D1221"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341300413893</w:t>
            </w:r>
          </w:p>
          <w:p w14:paraId="20BD63C4" w14:textId="77777777" w:rsidR="009C1266" w:rsidRPr="00C04914" w:rsidRDefault="009C1266" w:rsidP="006F4BB1">
            <w:pPr>
              <w:jc w:val="center"/>
              <w:rPr>
                <w:color w:val="000000" w:themeColor="text1"/>
                <w:sz w:val="20"/>
                <w:szCs w:val="20"/>
              </w:rPr>
            </w:pPr>
            <w:r w:rsidRPr="00C04914">
              <w:rPr>
                <w:color w:val="000000" w:themeColor="text1"/>
                <w:sz w:val="20"/>
                <w:szCs w:val="20"/>
              </w:rPr>
              <w:lastRenderedPageBreak/>
              <w:t>ОГРН 309345806200027</w:t>
            </w:r>
          </w:p>
        </w:tc>
        <w:tc>
          <w:tcPr>
            <w:tcW w:w="1429" w:type="dxa"/>
            <w:vAlign w:val="center"/>
          </w:tcPr>
          <w:p w14:paraId="1CA91FA3" w14:textId="77777777" w:rsidR="009C1266" w:rsidRPr="00C04914" w:rsidRDefault="009C1266" w:rsidP="006F4BB1">
            <w:pPr>
              <w:jc w:val="center"/>
              <w:rPr>
                <w:color w:val="000000" w:themeColor="text1"/>
                <w:sz w:val="20"/>
                <w:szCs w:val="20"/>
              </w:rPr>
            </w:pPr>
            <w:r w:rsidRPr="00C04914">
              <w:rPr>
                <w:color w:val="000000" w:themeColor="text1"/>
                <w:sz w:val="20"/>
                <w:szCs w:val="20"/>
              </w:rPr>
              <w:lastRenderedPageBreak/>
              <w:t>г. Котельниково,</w:t>
            </w:r>
          </w:p>
          <w:p w14:paraId="1F2F63FE" w14:textId="77777777" w:rsidR="009C1266" w:rsidRPr="00C04914" w:rsidRDefault="009C1266" w:rsidP="006F4BB1">
            <w:pPr>
              <w:jc w:val="center"/>
              <w:rPr>
                <w:color w:val="000000" w:themeColor="text1"/>
                <w:sz w:val="20"/>
                <w:szCs w:val="20"/>
              </w:rPr>
            </w:pPr>
            <w:r w:rsidRPr="00C04914">
              <w:rPr>
                <w:color w:val="000000" w:themeColor="text1"/>
                <w:sz w:val="20"/>
                <w:szCs w:val="20"/>
              </w:rPr>
              <w:t>ул. Волгоградская, 96</w:t>
            </w:r>
          </w:p>
        </w:tc>
        <w:tc>
          <w:tcPr>
            <w:tcW w:w="1124" w:type="dxa"/>
            <w:vAlign w:val="center"/>
          </w:tcPr>
          <w:p w14:paraId="781BCE74"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w:t>
            </w:r>
          </w:p>
          <w:p w14:paraId="5DCC2768" w14:textId="77777777" w:rsidR="009C1266" w:rsidRPr="00C04914" w:rsidRDefault="009C1266" w:rsidP="006F4BB1">
            <w:pPr>
              <w:jc w:val="center"/>
              <w:rPr>
                <w:color w:val="000000" w:themeColor="text1"/>
                <w:sz w:val="20"/>
                <w:szCs w:val="20"/>
              </w:rPr>
            </w:pPr>
            <w:r w:rsidRPr="00C04914">
              <w:rPr>
                <w:color w:val="000000" w:themeColor="text1"/>
                <w:sz w:val="20"/>
                <w:szCs w:val="20"/>
              </w:rPr>
              <w:lastRenderedPageBreak/>
              <w:t>проживания «комнаты отдыха»</w:t>
            </w:r>
          </w:p>
        </w:tc>
        <w:tc>
          <w:tcPr>
            <w:tcW w:w="878" w:type="dxa"/>
            <w:vAlign w:val="center"/>
          </w:tcPr>
          <w:p w14:paraId="7C10B6F1" w14:textId="77777777" w:rsidR="009C1266" w:rsidRPr="00C04914" w:rsidRDefault="009C1266" w:rsidP="006F4BB1">
            <w:pPr>
              <w:jc w:val="center"/>
              <w:rPr>
                <w:color w:val="000000" w:themeColor="text1"/>
                <w:sz w:val="20"/>
                <w:szCs w:val="20"/>
              </w:rPr>
            </w:pPr>
            <w:r w:rsidRPr="00C04914">
              <w:rPr>
                <w:color w:val="000000" w:themeColor="text1"/>
                <w:sz w:val="20"/>
                <w:szCs w:val="20"/>
              </w:rPr>
              <w:lastRenderedPageBreak/>
              <w:t>16</w:t>
            </w:r>
          </w:p>
        </w:tc>
        <w:tc>
          <w:tcPr>
            <w:tcW w:w="750" w:type="dxa"/>
            <w:vAlign w:val="center"/>
          </w:tcPr>
          <w:p w14:paraId="2847268D" w14:textId="77777777" w:rsidR="009C1266" w:rsidRPr="00C04914" w:rsidRDefault="009C1266" w:rsidP="006F4BB1">
            <w:pPr>
              <w:jc w:val="center"/>
              <w:rPr>
                <w:color w:val="000000" w:themeColor="text1"/>
                <w:sz w:val="20"/>
                <w:szCs w:val="20"/>
              </w:rPr>
            </w:pPr>
            <w:r w:rsidRPr="00C04914">
              <w:rPr>
                <w:color w:val="000000" w:themeColor="text1"/>
                <w:sz w:val="20"/>
                <w:szCs w:val="20"/>
              </w:rPr>
              <w:t>34</w:t>
            </w:r>
          </w:p>
        </w:tc>
        <w:tc>
          <w:tcPr>
            <w:tcW w:w="1028" w:type="dxa"/>
            <w:vAlign w:val="center"/>
          </w:tcPr>
          <w:p w14:paraId="4C9EB162" w14:textId="77777777" w:rsidR="009C1266" w:rsidRPr="00C04914" w:rsidRDefault="009C1266" w:rsidP="006F4BB1">
            <w:pPr>
              <w:jc w:val="center"/>
              <w:rPr>
                <w:color w:val="000000" w:themeColor="text1"/>
                <w:sz w:val="20"/>
                <w:szCs w:val="20"/>
              </w:rPr>
            </w:pPr>
            <w:r w:rsidRPr="00C04914">
              <w:rPr>
                <w:color w:val="000000" w:themeColor="text1"/>
                <w:sz w:val="20"/>
                <w:szCs w:val="20"/>
              </w:rPr>
              <w:t>10</w:t>
            </w:r>
          </w:p>
        </w:tc>
      </w:tr>
      <w:tr w:rsidR="009C1266" w:rsidRPr="00C04914" w14:paraId="36CD07F7" w14:textId="77777777" w:rsidTr="006F4BB1">
        <w:trPr>
          <w:trHeight w:val="20"/>
          <w:jc w:val="center"/>
        </w:trPr>
        <w:tc>
          <w:tcPr>
            <w:tcW w:w="467" w:type="dxa"/>
            <w:vAlign w:val="center"/>
          </w:tcPr>
          <w:p w14:paraId="6CF684FC" w14:textId="77777777" w:rsidR="009C1266" w:rsidRPr="00C04914" w:rsidRDefault="009C1266" w:rsidP="006F4BB1">
            <w:pPr>
              <w:jc w:val="center"/>
              <w:rPr>
                <w:color w:val="000000" w:themeColor="text1"/>
                <w:sz w:val="20"/>
                <w:szCs w:val="20"/>
              </w:rPr>
            </w:pPr>
            <w:r w:rsidRPr="00C04914">
              <w:rPr>
                <w:color w:val="000000" w:themeColor="text1"/>
                <w:sz w:val="20"/>
                <w:szCs w:val="20"/>
              </w:rPr>
              <w:t>7.</w:t>
            </w:r>
          </w:p>
        </w:tc>
        <w:tc>
          <w:tcPr>
            <w:tcW w:w="1384" w:type="dxa"/>
            <w:vAlign w:val="center"/>
          </w:tcPr>
          <w:p w14:paraId="4858A8EA"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Гостиничные номера</w:t>
            </w:r>
          </w:p>
          <w:p w14:paraId="0C54EC1B" w14:textId="77777777" w:rsidR="009C1266" w:rsidRPr="00C04914" w:rsidRDefault="009C1266" w:rsidP="006F4BB1">
            <w:pPr>
              <w:jc w:val="center"/>
              <w:rPr>
                <w:color w:val="000000" w:themeColor="text1"/>
                <w:sz w:val="20"/>
                <w:szCs w:val="20"/>
              </w:rPr>
            </w:pPr>
            <w:r w:rsidRPr="00C04914">
              <w:rPr>
                <w:color w:val="000000" w:themeColor="text1"/>
                <w:sz w:val="20"/>
                <w:szCs w:val="20"/>
              </w:rPr>
              <w:t>«Белая лилия»</w:t>
            </w:r>
          </w:p>
          <w:p w14:paraId="30F28C25" w14:textId="77777777" w:rsidR="009C1266" w:rsidRPr="00C04914" w:rsidRDefault="009C1266" w:rsidP="006F4BB1">
            <w:pPr>
              <w:jc w:val="center"/>
              <w:rPr>
                <w:color w:val="000000" w:themeColor="text1"/>
                <w:sz w:val="20"/>
                <w:szCs w:val="20"/>
              </w:rPr>
            </w:pPr>
            <w:r w:rsidRPr="00C04914">
              <w:rPr>
                <w:color w:val="000000" w:themeColor="text1"/>
                <w:sz w:val="20"/>
                <w:szCs w:val="20"/>
              </w:rPr>
              <w:t>ИП Сергийчук А.Л.</w:t>
            </w:r>
          </w:p>
        </w:tc>
        <w:tc>
          <w:tcPr>
            <w:tcW w:w="951" w:type="dxa"/>
            <w:vAlign w:val="center"/>
          </w:tcPr>
          <w:p w14:paraId="63F73417"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1D964F98" w14:textId="77777777" w:rsidR="009C1266" w:rsidRPr="00C04914" w:rsidRDefault="009C1266" w:rsidP="006F4BB1">
            <w:pPr>
              <w:jc w:val="center"/>
              <w:rPr>
                <w:color w:val="000000" w:themeColor="text1"/>
                <w:sz w:val="20"/>
                <w:szCs w:val="20"/>
              </w:rPr>
            </w:pPr>
            <w:r w:rsidRPr="00C04914">
              <w:rPr>
                <w:color w:val="000000" w:themeColor="text1"/>
                <w:sz w:val="20"/>
                <w:szCs w:val="20"/>
              </w:rPr>
              <w:t>Сергийчук Александр Леонидович</w:t>
            </w:r>
          </w:p>
          <w:p w14:paraId="2A7829A6"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341300180906</w:t>
            </w:r>
          </w:p>
          <w:p w14:paraId="5EE29E51"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ОРГН </w:t>
            </w:r>
            <w:r w:rsidRPr="00C04914">
              <w:rPr>
                <w:color w:val="000000" w:themeColor="text1"/>
                <w:sz w:val="20"/>
                <w:szCs w:val="20"/>
                <w:shd w:val="clear" w:color="auto" w:fill="FFFFFF"/>
              </w:rPr>
              <w:t>304345835100212</w:t>
            </w:r>
          </w:p>
        </w:tc>
        <w:tc>
          <w:tcPr>
            <w:tcW w:w="1429" w:type="dxa"/>
            <w:vAlign w:val="center"/>
          </w:tcPr>
          <w:p w14:paraId="36E08189"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5DD64520" w14:textId="77777777" w:rsidR="009C1266" w:rsidRPr="00C04914" w:rsidRDefault="009C1266" w:rsidP="006F4BB1">
            <w:pPr>
              <w:jc w:val="center"/>
              <w:rPr>
                <w:color w:val="000000" w:themeColor="text1"/>
                <w:sz w:val="20"/>
                <w:szCs w:val="20"/>
              </w:rPr>
            </w:pPr>
            <w:r w:rsidRPr="00C04914">
              <w:rPr>
                <w:color w:val="000000" w:themeColor="text1"/>
                <w:sz w:val="20"/>
                <w:szCs w:val="20"/>
              </w:rPr>
              <w:t>ул. Ротмистрова, 11</w:t>
            </w:r>
          </w:p>
        </w:tc>
        <w:tc>
          <w:tcPr>
            <w:tcW w:w="1124" w:type="dxa"/>
            <w:vAlign w:val="center"/>
          </w:tcPr>
          <w:p w14:paraId="0026CD19"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 проживания</w:t>
            </w:r>
          </w:p>
          <w:p w14:paraId="6B96DDD8" w14:textId="77777777" w:rsidR="009C1266" w:rsidRPr="00C04914" w:rsidRDefault="009C1266" w:rsidP="006F4BB1">
            <w:pPr>
              <w:jc w:val="center"/>
              <w:rPr>
                <w:color w:val="000000" w:themeColor="text1"/>
                <w:sz w:val="20"/>
                <w:szCs w:val="20"/>
              </w:rPr>
            </w:pPr>
            <w:r w:rsidRPr="00C04914">
              <w:rPr>
                <w:color w:val="000000" w:themeColor="text1"/>
                <w:sz w:val="20"/>
                <w:szCs w:val="20"/>
              </w:rPr>
              <w:t>«без звезд»</w:t>
            </w:r>
          </w:p>
        </w:tc>
        <w:tc>
          <w:tcPr>
            <w:tcW w:w="878" w:type="dxa"/>
            <w:vAlign w:val="center"/>
          </w:tcPr>
          <w:p w14:paraId="15C9964B" w14:textId="77777777" w:rsidR="009C1266" w:rsidRPr="00C04914" w:rsidRDefault="009C1266" w:rsidP="006F4BB1">
            <w:pPr>
              <w:jc w:val="center"/>
              <w:rPr>
                <w:color w:val="000000" w:themeColor="text1"/>
                <w:sz w:val="20"/>
                <w:szCs w:val="20"/>
              </w:rPr>
            </w:pPr>
            <w:r w:rsidRPr="00C04914">
              <w:rPr>
                <w:color w:val="000000" w:themeColor="text1"/>
                <w:sz w:val="20"/>
                <w:szCs w:val="20"/>
              </w:rPr>
              <w:t>9</w:t>
            </w:r>
          </w:p>
        </w:tc>
        <w:tc>
          <w:tcPr>
            <w:tcW w:w="750" w:type="dxa"/>
            <w:vAlign w:val="center"/>
          </w:tcPr>
          <w:p w14:paraId="71976F9E" w14:textId="77777777" w:rsidR="009C1266" w:rsidRPr="00C04914" w:rsidRDefault="009C1266" w:rsidP="006F4BB1">
            <w:pPr>
              <w:jc w:val="center"/>
              <w:rPr>
                <w:color w:val="000000" w:themeColor="text1"/>
                <w:sz w:val="20"/>
                <w:szCs w:val="20"/>
              </w:rPr>
            </w:pPr>
            <w:r w:rsidRPr="00C04914">
              <w:rPr>
                <w:color w:val="000000" w:themeColor="text1"/>
                <w:sz w:val="20"/>
                <w:szCs w:val="20"/>
              </w:rPr>
              <w:t>21</w:t>
            </w:r>
          </w:p>
        </w:tc>
        <w:tc>
          <w:tcPr>
            <w:tcW w:w="1028" w:type="dxa"/>
            <w:vAlign w:val="center"/>
          </w:tcPr>
          <w:p w14:paraId="59A1FF53" w14:textId="77777777" w:rsidR="009C1266" w:rsidRPr="00C04914" w:rsidRDefault="009C1266" w:rsidP="006F4BB1">
            <w:pPr>
              <w:jc w:val="center"/>
              <w:rPr>
                <w:color w:val="000000" w:themeColor="text1"/>
                <w:sz w:val="20"/>
                <w:szCs w:val="20"/>
              </w:rPr>
            </w:pPr>
            <w:r w:rsidRPr="00C04914">
              <w:rPr>
                <w:color w:val="000000" w:themeColor="text1"/>
                <w:sz w:val="20"/>
                <w:szCs w:val="20"/>
              </w:rPr>
              <w:t>2</w:t>
            </w:r>
          </w:p>
        </w:tc>
      </w:tr>
      <w:tr w:rsidR="009C1266" w:rsidRPr="00C04914" w14:paraId="46609498" w14:textId="77777777" w:rsidTr="006F4BB1">
        <w:trPr>
          <w:trHeight w:val="20"/>
          <w:jc w:val="center"/>
        </w:trPr>
        <w:tc>
          <w:tcPr>
            <w:tcW w:w="467" w:type="dxa"/>
            <w:vAlign w:val="center"/>
          </w:tcPr>
          <w:p w14:paraId="72B76F63" w14:textId="77777777" w:rsidR="009C1266" w:rsidRPr="00C04914" w:rsidRDefault="009C1266" w:rsidP="006F4BB1">
            <w:pPr>
              <w:jc w:val="center"/>
              <w:rPr>
                <w:color w:val="000000" w:themeColor="text1"/>
                <w:sz w:val="20"/>
                <w:szCs w:val="20"/>
              </w:rPr>
            </w:pPr>
            <w:r w:rsidRPr="00C04914">
              <w:rPr>
                <w:color w:val="000000" w:themeColor="text1"/>
                <w:sz w:val="20"/>
                <w:szCs w:val="20"/>
              </w:rPr>
              <w:t>8.</w:t>
            </w:r>
          </w:p>
        </w:tc>
        <w:tc>
          <w:tcPr>
            <w:tcW w:w="1384" w:type="dxa"/>
            <w:vAlign w:val="center"/>
          </w:tcPr>
          <w:p w14:paraId="02390EF2"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Гостиничные номера «Бараночка»</w:t>
            </w:r>
          </w:p>
          <w:p w14:paraId="61FF15A1" w14:textId="77777777" w:rsidR="009C1266" w:rsidRPr="00C04914" w:rsidRDefault="009C1266" w:rsidP="006F4BB1">
            <w:pPr>
              <w:jc w:val="center"/>
              <w:rPr>
                <w:color w:val="000000" w:themeColor="text1"/>
                <w:sz w:val="20"/>
                <w:szCs w:val="20"/>
              </w:rPr>
            </w:pPr>
            <w:r w:rsidRPr="00C04914">
              <w:rPr>
                <w:color w:val="000000" w:themeColor="text1"/>
                <w:sz w:val="20"/>
                <w:szCs w:val="20"/>
              </w:rPr>
              <w:t>ИП Родионов Р.Н.</w:t>
            </w:r>
          </w:p>
        </w:tc>
        <w:tc>
          <w:tcPr>
            <w:tcW w:w="951" w:type="dxa"/>
            <w:vAlign w:val="center"/>
          </w:tcPr>
          <w:p w14:paraId="11EDB8C8"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67D67B5D" w14:textId="77777777" w:rsidR="009C1266" w:rsidRPr="00C04914" w:rsidRDefault="009C1266" w:rsidP="006F4BB1">
            <w:pPr>
              <w:jc w:val="center"/>
              <w:rPr>
                <w:color w:val="000000" w:themeColor="text1"/>
                <w:sz w:val="20"/>
                <w:szCs w:val="20"/>
              </w:rPr>
            </w:pPr>
            <w:r w:rsidRPr="00C04914">
              <w:rPr>
                <w:color w:val="000000" w:themeColor="text1"/>
                <w:sz w:val="20"/>
                <w:szCs w:val="20"/>
              </w:rPr>
              <w:t>Родионов Руслан Николаевич</w:t>
            </w:r>
          </w:p>
          <w:p w14:paraId="2A478D28"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341301693964</w:t>
            </w:r>
          </w:p>
          <w:p w14:paraId="15FF005D" w14:textId="77777777" w:rsidR="009C1266" w:rsidRPr="00C04914" w:rsidRDefault="009C1266" w:rsidP="006F4BB1">
            <w:pPr>
              <w:jc w:val="center"/>
              <w:rPr>
                <w:color w:val="000000" w:themeColor="text1"/>
                <w:sz w:val="20"/>
                <w:szCs w:val="20"/>
              </w:rPr>
            </w:pPr>
            <w:r w:rsidRPr="00C04914">
              <w:rPr>
                <w:color w:val="000000" w:themeColor="text1"/>
                <w:sz w:val="20"/>
                <w:szCs w:val="20"/>
              </w:rPr>
              <w:t>ОГРН 311301693964</w:t>
            </w:r>
          </w:p>
        </w:tc>
        <w:tc>
          <w:tcPr>
            <w:tcW w:w="1429" w:type="dxa"/>
            <w:vAlign w:val="center"/>
          </w:tcPr>
          <w:p w14:paraId="72BDB88A"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735D6E48" w14:textId="77777777" w:rsidR="009C1266" w:rsidRPr="00C04914" w:rsidRDefault="009C1266" w:rsidP="006F4BB1">
            <w:pPr>
              <w:jc w:val="center"/>
              <w:rPr>
                <w:color w:val="000000" w:themeColor="text1"/>
                <w:sz w:val="20"/>
                <w:szCs w:val="20"/>
              </w:rPr>
            </w:pPr>
            <w:r w:rsidRPr="00C04914">
              <w:rPr>
                <w:color w:val="000000" w:themeColor="text1"/>
                <w:sz w:val="20"/>
                <w:szCs w:val="20"/>
              </w:rPr>
              <w:t>северо-западная часть города</w:t>
            </w:r>
          </w:p>
        </w:tc>
        <w:tc>
          <w:tcPr>
            <w:tcW w:w="1124" w:type="dxa"/>
            <w:vAlign w:val="center"/>
          </w:tcPr>
          <w:p w14:paraId="625CAC93"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 проживания</w:t>
            </w:r>
          </w:p>
        </w:tc>
        <w:tc>
          <w:tcPr>
            <w:tcW w:w="878" w:type="dxa"/>
            <w:vAlign w:val="center"/>
          </w:tcPr>
          <w:p w14:paraId="18557D50" w14:textId="77777777" w:rsidR="009C1266" w:rsidRPr="00C04914" w:rsidRDefault="009C1266" w:rsidP="006F4BB1">
            <w:pPr>
              <w:jc w:val="center"/>
              <w:rPr>
                <w:color w:val="000000" w:themeColor="text1"/>
                <w:sz w:val="20"/>
                <w:szCs w:val="20"/>
              </w:rPr>
            </w:pPr>
            <w:r w:rsidRPr="00C04914">
              <w:rPr>
                <w:color w:val="000000" w:themeColor="text1"/>
                <w:sz w:val="20"/>
                <w:szCs w:val="20"/>
              </w:rPr>
              <w:t>9</w:t>
            </w:r>
          </w:p>
        </w:tc>
        <w:tc>
          <w:tcPr>
            <w:tcW w:w="750" w:type="dxa"/>
            <w:vAlign w:val="center"/>
          </w:tcPr>
          <w:p w14:paraId="22B52DD9" w14:textId="77777777" w:rsidR="009C1266" w:rsidRPr="00C04914" w:rsidRDefault="009C1266" w:rsidP="006F4BB1">
            <w:pPr>
              <w:jc w:val="center"/>
              <w:rPr>
                <w:color w:val="000000" w:themeColor="text1"/>
                <w:sz w:val="20"/>
                <w:szCs w:val="20"/>
              </w:rPr>
            </w:pPr>
            <w:r w:rsidRPr="00C04914">
              <w:rPr>
                <w:color w:val="000000" w:themeColor="text1"/>
                <w:sz w:val="20"/>
                <w:szCs w:val="20"/>
              </w:rPr>
              <w:t>30</w:t>
            </w:r>
          </w:p>
        </w:tc>
        <w:tc>
          <w:tcPr>
            <w:tcW w:w="1028" w:type="dxa"/>
            <w:vAlign w:val="center"/>
          </w:tcPr>
          <w:p w14:paraId="1BAC91C3" w14:textId="77777777" w:rsidR="009C1266" w:rsidRPr="00C04914" w:rsidRDefault="009C1266" w:rsidP="006F4BB1">
            <w:pPr>
              <w:jc w:val="center"/>
              <w:rPr>
                <w:color w:val="000000" w:themeColor="text1"/>
                <w:sz w:val="20"/>
                <w:szCs w:val="20"/>
              </w:rPr>
            </w:pPr>
            <w:r w:rsidRPr="00C04914">
              <w:rPr>
                <w:color w:val="000000" w:themeColor="text1"/>
                <w:sz w:val="20"/>
                <w:szCs w:val="20"/>
              </w:rPr>
              <w:t>1</w:t>
            </w:r>
          </w:p>
        </w:tc>
      </w:tr>
      <w:tr w:rsidR="009C1266" w:rsidRPr="00C04914" w14:paraId="6E6391A5" w14:textId="77777777" w:rsidTr="006F4BB1">
        <w:trPr>
          <w:trHeight w:val="20"/>
          <w:jc w:val="center"/>
        </w:trPr>
        <w:tc>
          <w:tcPr>
            <w:tcW w:w="467" w:type="dxa"/>
            <w:vAlign w:val="center"/>
          </w:tcPr>
          <w:p w14:paraId="02317240" w14:textId="77777777" w:rsidR="009C1266" w:rsidRPr="00C04914" w:rsidRDefault="009C1266" w:rsidP="006F4BB1">
            <w:pPr>
              <w:jc w:val="center"/>
              <w:rPr>
                <w:color w:val="000000" w:themeColor="text1"/>
                <w:sz w:val="20"/>
                <w:szCs w:val="20"/>
              </w:rPr>
            </w:pPr>
            <w:r w:rsidRPr="00C04914">
              <w:rPr>
                <w:color w:val="000000" w:themeColor="text1"/>
                <w:sz w:val="20"/>
                <w:szCs w:val="20"/>
              </w:rPr>
              <w:t>9</w:t>
            </w:r>
            <w:r w:rsidRPr="00C04914">
              <w:rPr>
                <w:color w:val="000000" w:themeColor="text1"/>
                <w:sz w:val="20"/>
                <w:szCs w:val="20"/>
                <w:lang w:val="en-US"/>
              </w:rPr>
              <w:t>.</w:t>
            </w:r>
          </w:p>
        </w:tc>
        <w:tc>
          <w:tcPr>
            <w:tcW w:w="1384" w:type="dxa"/>
            <w:vAlign w:val="center"/>
          </w:tcPr>
          <w:p w14:paraId="3DF8AB5C"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Гостиничные номера «Смак»</w:t>
            </w:r>
          </w:p>
          <w:p w14:paraId="07D2C56A" w14:textId="77777777" w:rsidR="009C1266" w:rsidRPr="00C04914" w:rsidRDefault="009C1266" w:rsidP="006F4BB1">
            <w:pPr>
              <w:jc w:val="center"/>
              <w:rPr>
                <w:color w:val="000000" w:themeColor="text1"/>
                <w:sz w:val="20"/>
                <w:szCs w:val="20"/>
              </w:rPr>
            </w:pPr>
            <w:r w:rsidRPr="00C04914">
              <w:rPr>
                <w:color w:val="000000" w:themeColor="text1"/>
                <w:sz w:val="20"/>
                <w:szCs w:val="20"/>
              </w:rPr>
              <w:t>ИП Кривогузов Н.Н.</w:t>
            </w:r>
          </w:p>
        </w:tc>
        <w:tc>
          <w:tcPr>
            <w:tcW w:w="951" w:type="dxa"/>
            <w:vAlign w:val="center"/>
          </w:tcPr>
          <w:p w14:paraId="3BEC2795"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6DB7622F" w14:textId="77777777" w:rsidR="009C1266" w:rsidRPr="00C04914" w:rsidRDefault="009C1266" w:rsidP="006F4BB1">
            <w:pPr>
              <w:jc w:val="center"/>
              <w:rPr>
                <w:color w:val="000000" w:themeColor="text1"/>
                <w:sz w:val="20"/>
                <w:szCs w:val="20"/>
              </w:rPr>
            </w:pPr>
            <w:r w:rsidRPr="00C04914">
              <w:rPr>
                <w:color w:val="000000" w:themeColor="text1"/>
                <w:sz w:val="20"/>
                <w:szCs w:val="20"/>
              </w:rPr>
              <w:t>Кривогузов Николай Николаевич</w:t>
            </w:r>
          </w:p>
          <w:p w14:paraId="2F3E83DC"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341300149494</w:t>
            </w:r>
          </w:p>
          <w:p w14:paraId="0C556039"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304345829400168</w:t>
            </w:r>
          </w:p>
        </w:tc>
        <w:tc>
          <w:tcPr>
            <w:tcW w:w="1429" w:type="dxa"/>
            <w:vAlign w:val="center"/>
          </w:tcPr>
          <w:p w14:paraId="42592141"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705D9D71" w14:textId="77777777" w:rsidR="009C1266" w:rsidRPr="00C04914" w:rsidRDefault="009C1266" w:rsidP="006F4BB1">
            <w:pPr>
              <w:jc w:val="center"/>
              <w:rPr>
                <w:color w:val="000000" w:themeColor="text1"/>
                <w:sz w:val="20"/>
                <w:szCs w:val="20"/>
              </w:rPr>
            </w:pPr>
            <w:r w:rsidRPr="00C04914">
              <w:rPr>
                <w:color w:val="000000" w:themeColor="text1"/>
                <w:sz w:val="20"/>
                <w:szCs w:val="20"/>
              </w:rPr>
              <w:t>северо-западная часть города</w:t>
            </w:r>
          </w:p>
        </w:tc>
        <w:tc>
          <w:tcPr>
            <w:tcW w:w="1124" w:type="dxa"/>
            <w:vAlign w:val="center"/>
          </w:tcPr>
          <w:p w14:paraId="526DE84B"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 проживания</w:t>
            </w:r>
          </w:p>
        </w:tc>
        <w:tc>
          <w:tcPr>
            <w:tcW w:w="878" w:type="dxa"/>
            <w:vAlign w:val="center"/>
          </w:tcPr>
          <w:p w14:paraId="5D7562FB" w14:textId="77777777" w:rsidR="009C1266" w:rsidRPr="00C04914" w:rsidRDefault="009C1266" w:rsidP="006F4BB1">
            <w:pPr>
              <w:jc w:val="center"/>
              <w:rPr>
                <w:color w:val="000000" w:themeColor="text1"/>
                <w:sz w:val="20"/>
                <w:szCs w:val="20"/>
              </w:rPr>
            </w:pPr>
            <w:r w:rsidRPr="00C04914">
              <w:rPr>
                <w:color w:val="000000" w:themeColor="text1"/>
                <w:sz w:val="20"/>
                <w:szCs w:val="20"/>
              </w:rPr>
              <w:t>10</w:t>
            </w:r>
          </w:p>
        </w:tc>
        <w:tc>
          <w:tcPr>
            <w:tcW w:w="750" w:type="dxa"/>
            <w:vAlign w:val="center"/>
          </w:tcPr>
          <w:p w14:paraId="7B6319F0" w14:textId="77777777" w:rsidR="009C1266" w:rsidRPr="00C04914" w:rsidRDefault="009C1266" w:rsidP="006F4BB1">
            <w:pPr>
              <w:jc w:val="center"/>
              <w:rPr>
                <w:color w:val="000000" w:themeColor="text1"/>
                <w:sz w:val="20"/>
                <w:szCs w:val="20"/>
              </w:rPr>
            </w:pPr>
            <w:r w:rsidRPr="00C04914">
              <w:rPr>
                <w:color w:val="000000" w:themeColor="text1"/>
                <w:sz w:val="20"/>
                <w:szCs w:val="20"/>
              </w:rPr>
              <w:t>20</w:t>
            </w:r>
          </w:p>
        </w:tc>
        <w:tc>
          <w:tcPr>
            <w:tcW w:w="1028" w:type="dxa"/>
            <w:vAlign w:val="center"/>
          </w:tcPr>
          <w:p w14:paraId="23E6F577" w14:textId="77777777" w:rsidR="009C1266" w:rsidRPr="00C04914" w:rsidRDefault="009C1266" w:rsidP="006F4BB1">
            <w:pPr>
              <w:jc w:val="center"/>
              <w:rPr>
                <w:color w:val="000000" w:themeColor="text1"/>
                <w:sz w:val="20"/>
                <w:szCs w:val="20"/>
              </w:rPr>
            </w:pPr>
            <w:r w:rsidRPr="00C04914">
              <w:rPr>
                <w:color w:val="000000" w:themeColor="text1"/>
                <w:sz w:val="20"/>
                <w:szCs w:val="20"/>
              </w:rPr>
              <w:t>1</w:t>
            </w:r>
          </w:p>
        </w:tc>
      </w:tr>
      <w:tr w:rsidR="009C1266" w:rsidRPr="00C04914" w14:paraId="25924496" w14:textId="77777777" w:rsidTr="006F4BB1">
        <w:trPr>
          <w:trHeight w:val="20"/>
          <w:jc w:val="center"/>
        </w:trPr>
        <w:tc>
          <w:tcPr>
            <w:tcW w:w="467" w:type="dxa"/>
            <w:vAlign w:val="center"/>
          </w:tcPr>
          <w:p w14:paraId="7CD768B7" w14:textId="77777777" w:rsidR="009C1266" w:rsidRPr="00C04914" w:rsidRDefault="009C1266" w:rsidP="006F4BB1">
            <w:pPr>
              <w:jc w:val="center"/>
              <w:rPr>
                <w:color w:val="000000" w:themeColor="text1"/>
                <w:sz w:val="20"/>
                <w:szCs w:val="20"/>
                <w:lang w:val="en-US"/>
              </w:rPr>
            </w:pPr>
            <w:r w:rsidRPr="00C04914">
              <w:rPr>
                <w:color w:val="000000" w:themeColor="text1"/>
                <w:sz w:val="20"/>
                <w:szCs w:val="20"/>
              </w:rPr>
              <w:t>1</w:t>
            </w:r>
            <w:r w:rsidRPr="00C04914">
              <w:rPr>
                <w:color w:val="000000" w:themeColor="text1"/>
                <w:sz w:val="20"/>
                <w:szCs w:val="20"/>
                <w:lang w:val="en-US"/>
              </w:rPr>
              <w:t>0.</w:t>
            </w:r>
          </w:p>
        </w:tc>
        <w:tc>
          <w:tcPr>
            <w:tcW w:w="1384" w:type="dxa"/>
            <w:vAlign w:val="center"/>
          </w:tcPr>
          <w:p w14:paraId="6ED92565"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Гостиница «Кристалл»</w:t>
            </w:r>
          </w:p>
          <w:p w14:paraId="1B7C89B5" w14:textId="77777777" w:rsidR="009C1266" w:rsidRPr="00C04914" w:rsidRDefault="009C1266" w:rsidP="006F4BB1">
            <w:pPr>
              <w:jc w:val="center"/>
              <w:rPr>
                <w:color w:val="000000" w:themeColor="text1"/>
                <w:sz w:val="20"/>
                <w:szCs w:val="20"/>
              </w:rPr>
            </w:pPr>
            <w:r w:rsidRPr="00C04914">
              <w:rPr>
                <w:color w:val="000000" w:themeColor="text1"/>
                <w:sz w:val="20"/>
                <w:szCs w:val="20"/>
              </w:rPr>
              <w:t>ООО «ЕвроХим-ВолгаСервис»</w:t>
            </w:r>
          </w:p>
        </w:tc>
        <w:tc>
          <w:tcPr>
            <w:tcW w:w="951" w:type="dxa"/>
            <w:vAlign w:val="center"/>
          </w:tcPr>
          <w:p w14:paraId="13BB9B88"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1F4A5B6B" w14:textId="77777777" w:rsidR="009C1266" w:rsidRPr="00C04914" w:rsidRDefault="009C1266" w:rsidP="006F4BB1">
            <w:pPr>
              <w:jc w:val="center"/>
              <w:rPr>
                <w:color w:val="000000" w:themeColor="text1"/>
                <w:sz w:val="20"/>
                <w:szCs w:val="20"/>
              </w:rPr>
            </w:pPr>
            <w:r w:rsidRPr="00C04914">
              <w:rPr>
                <w:color w:val="000000" w:themeColor="text1"/>
                <w:sz w:val="20"/>
                <w:szCs w:val="20"/>
              </w:rPr>
              <w:t>Директор Севастьянова Анна Владимировна</w:t>
            </w:r>
          </w:p>
          <w:p w14:paraId="02A1D564" w14:textId="77777777" w:rsidR="009C1266" w:rsidRPr="00C04914" w:rsidRDefault="009C1266" w:rsidP="006F4BB1">
            <w:pPr>
              <w:jc w:val="center"/>
              <w:rPr>
                <w:color w:val="000000" w:themeColor="text1"/>
                <w:sz w:val="20"/>
                <w:szCs w:val="20"/>
                <w:shd w:val="clear" w:color="auto" w:fill="FFFFFF"/>
              </w:rPr>
            </w:pPr>
            <w:r w:rsidRPr="00C04914">
              <w:rPr>
                <w:color w:val="000000" w:themeColor="text1"/>
                <w:sz w:val="20"/>
                <w:szCs w:val="20"/>
                <w:shd w:val="clear" w:color="auto" w:fill="FFFFFF"/>
              </w:rPr>
              <w:t>ИНН 3413010503</w:t>
            </w:r>
          </w:p>
          <w:p w14:paraId="158415AD" w14:textId="77777777" w:rsidR="009C1266" w:rsidRPr="00C04914" w:rsidRDefault="009C1266" w:rsidP="006F4BB1">
            <w:pPr>
              <w:jc w:val="center"/>
              <w:rPr>
                <w:color w:val="000000" w:themeColor="text1"/>
                <w:sz w:val="20"/>
                <w:szCs w:val="20"/>
              </w:rPr>
            </w:pPr>
            <w:r w:rsidRPr="00C04914">
              <w:rPr>
                <w:color w:val="000000" w:themeColor="text1"/>
                <w:sz w:val="20"/>
                <w:szCs w:val="20"/>
                <w:shd w:val="clear" w:color="auto" w:fill="FFFFFF"/>
              </w:rPr>
              <w:t>ОГРН 1103458000910</w:t>
            </w:r>
          </w:p>
        </w:tc>
        <w:tc>
          <w:tcPr>
            <w:tcW w:w="1429" w:type="dxa"/>
            <w:vAlign w:val="center"/>
          </w:tcPr>
          <w:p w14:paraId="0740581C"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4A80CE83" w14:textId="77777777" w:rsidR="009C1266" w:rsidRPr="00C04914" w:rsidRDefault="009C1266" w:rsidP="006F4BB1">
            <w:pPr>
              <w:jc w:val="center"/>
              <w:rPr>
                <w:color w:val="000000" w:themeColor="text1"/>
                <w:sz w:val="20"/>
                <w:szCs w:val="20"/>
              </w:rPr>
            </w:pPr>
            <w:r w:rsidRPr="00C04914">
              <w:rPr>
                <w:color w:val="000000" w:themeColor="text1"/>
                <w:sz w:val="20"/>
                <w:szCs w:val="20"/>
              </w:rPr>
              <w:t>ул. Калийщиков, 1</w:t>
            </w:r>
          </w:p>
        </w:tc>
        <w:tc>
          <w:tcPr>
            <w:tcW w:w="1124" w:type="dxa"/>
            <w:vAlign w:val="center"/>
          </w:tcPr>
          <w:p w14:paraId="4A7F551A"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 проживания</w:t>
            </w:r>
          </w:p>
        </w:tc>
        <w:tc>
          <w:tcPr>
            <w:tcW w:w="878" w:type="dxa"/>
            <w:vAlign w:val="center"/>
          </w:tcPr>
          <w:p w14:paraId="11F0944D" w14:textId="77777777" w:rsidR="009C1266" w:rsidRPr="00C04914" w:rsidRDefault="009C1266" w:rsidP="006F4BB1">
            <w:pPr>
              <w:jc w:val="center"/>
              <w:rPr>
                <w:color w:val="000000" w:themeColor="text1"/>
                <w:sz w:val="20"/>
                <w:szCs w:val="20"/>
              </w:rPr>
            </w:pPr>
            <w:r w:rsidRPr="00C04914">
              <w:rPr>
                <w:color w:val="000000" w:themeColor="text1"/>
                <w:sz w:val="20"/>
                <w:szCs w:val="20"/>
              </w:rPr>
              <w:t>36</w:t>
            </w:r>
          </w:p>
        </w:tc>
        <w:tc>
          <w:tcPr>
            <w:tcW w:w="750" w:type="dxa"/>
            <w:vAlign w:val="center"/>
          </w:tcPr>
          <w:p w14:paraId="5575F6E2" w14:textId="77777777" w:rsidR="009C1266" w:rsidRPr="00C04914" w:rsidRDefault="009C1266" w:rsidP="006F4BB1">
            <w:pPr>
              <w:jc w:val="center"/>
              <w:rPr>
                <w:color w:val="000000" w:themeColor="text1"/>
                <w:sz w:val="20"/>
                <w:szCs w:val="20"/>
              </w:rPr>
            </w:pPr>
            <w:r w:rsidRPr="00C04914">
              <w:rPr>
                <w:color w:val="000000" w:themeColor="text1"/>
                <w:sz w:val="20"/>
                <w:szCs w:val="20"/>
              </w:rPr>
              <w:t>42</w:t>
            </w:r>
          </w:p>
        </w:tc>
        <w:tc>
          <w:tcPr>
            <w:tcW w:w="1028" w:type="dxa"/>
            <w:vAlign w:val="center"/>
          </w:tcPr>
          <w:p w14:paraId="298D1CB0" w14:textId="77777777" w:rsidR="009C1266" w:rsidRPr="00C04914" w:rsidRDefault="009C1266" w:rsidP="006F4BB1">
            <w:pPr>
              <w:jc w:val="center"/>
              <w:rPr>
                <w:color w:val="000000" w:themeColor="text1"/>
                <w:sz w:val="20"/>
                <w:szCs w:val="20"/>
              </w:rPr>
            </w:pPr>
            <w:r w:rsidRPr="00C04914">
              <w:rPr>
                <w:color w:val="000000" w:themeColor="text1"/>
                <w:sz w:val="20"/>
                <w:szCs w:val="20"/>
              </w:rPr>
              <w:t>25</w:t>
            </w:r>
          </w:p>
        </w:tc>
      </w:tr>
      <w:tr w:rsidR="009C1266" w:rsidRPr="00C04914" w14:paraId="3D22D0AD" w14:textId="77777777" w:rsidTr="006F4BB1">
        <w:trPr>
          <w:trHeight w:val="20"/>
          <w:jc w:val="center"/>
        </w:trPr>
        <w:tc>
          <w:tcPr>
            <w:tcW w:w="467" w:type="dxa"/>
            <w:vAlign w:val="center"/>
          </w:tcPr>
          <w:p w14:paraId="775DEE41" w14:textId="77777777" w:rsidR="009C1266" w:rsidRPr="00C04914" w:rsidRDefault="009C1266" w:rsidP="006F4BB1">
            <w:pPr>
              <w:jc w:val="center"/>
              <w:rPr>
                <w:color w:val="000000" w:themeColor="text1"/>
                <w:sz w:val="20"/>
                <w:szCs w:val="20"/>
              </w:rPr>
            </w:pPr>
            <w:r w:rsidRPr="00C04914">
              <w:rPr>
                <w:color w:val="000000" w:themeColor="text1"/>
                <w:sz w:val="20"/>
                <w:szCs w:val="20"/>
              </w:rPr>
              <w:t>11.</w:t>
            </w:r>
          </w:p>
        </w:tc>
        <w:tc>
          <w:tcPr>
            <w:tcW w:w="1384" w:type="dxa"/>
            <w:vAlign w:val="center"/>
          </w:tcPr>
          <w:p w14:paraId="698A238E" w14:textId="77777777" w:rsidR="009C1266" w:rsidRPr="00C04914" w:rsidRDefault="009C1266" w:rsidP="006F4BB1">
            <w:pPr>
              <w:jc w:val="center"/>
              <w:rPr>
                <w:color w:val="000000" w:themeColor="text1"/>
                <w:sz w:val="20"/>
                <w:szCs w:val="20"/>
              </w:rPr>
            </w:pPr>
            <w:r w:rsidRPr="00C04914">
              <w:rPr>
                <w:color w:val="000000" w:themeColor="text1"/>
                <w:sz w:val="20"/>
                <w:szCs w:val="20"/>
              </w:rPr>
              <w:t>Общежитие ООО «Газпром трансгаз Волгоград»</w:t>
            </w:r>
          </w:p>
          <w:p w14:paraId="7382E6CF" w14:textId="77777777" w:rsidR="009C1266" w:rsidRPr="00C04914" w:rsidRDefault="009C1266" w:rsidP="006F4BB1">
            <w:pPr>
              <w:jc w:val="center"/>
              <w:rPr>
                <w:color w:val="000000" w:themeColor="text1"/>
                <w:sz w:val="20"/>
                <w:szCs w:val="20"/>
              </w:rPr>
            </w:pPr>
          </w:p>
        </w:tc>
        <w:tc>
          <w:tcPr>
            <w:tcW w:w="951" w:type="dxa"/>
            <w:vAlign w:val="center"/>
          </w:tcPr>
          <w:p w14:paraId="7FDD866F"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707B5E9C" w14:textId="77777777" w:rsidR="009C1266" w:rsidRPr="00C04914" w:rsidRDefault="009C1266" w:rsidP="006F4BB1">
            <w:pPr>
              <w:jc w:val="center"/>
              <w:rPr>
                <w:color w:val="000000" w:themeColor="text1"/>
                <w:sz w:val="20"/>
                <w:szCs w:val="20"/>
                <w:shd w:val="clear" w:color="auto" w:fill="FFFFFF"/>
              </w:rPr>
            </w:pPr>
            <w:r w:rsidRPr="00C04914">
              <w:rPr>
                <w:color w:val="000000" w:themeColor="text1"/>
                <w:sz w:val="20"/>
                <w:szCs w:val="20"/>
              </w:rPr>
              <w:t>ООО «Газпром трансгаз Волгоград»</w:t>
            </w:r>
          </w:p>
          <w:p w14:paraId="47E9847A" w14:textId="77777777" w:rsidR="009C1266" w:rsidRPr="00C04914" w:rsidRDefault="009C1266" w:rsidP="006F4BB1">
            <w:pPr>
              <w:jc w:val="center"/>
              <w:rPr>
                <w:color w:val="000000" w:themeColor="text1"/>
                <w:sz w:val="20"/>
                <w:szCs w:val="20"/>
                <w:shd w:val="clear" w:color="auto" w:fill="FFFFFF"/>
              </w:rPr>
            </w:pPr>
            <w:r w:rsidRPr="00C04914">
              <w:rPr>
                <w:color w:val="000000" w:themeColor="text1"/>
                <w:sz w:val="20"/>
                <w:szCs w:val="20"/>
                <w:shd w:val="clear" w:color="auto" w:fill="FFFFFF"/>
              </w:rPr>
              <w:t>ИНН 3445042160</w:t>
            </w:r>
          </w:p>
          <w:p w14:paraId="648C1542" w14:textId="77777777" w:rsidR="009C1266" w:rsidRPr="00C04914" w:rsidRDefault="009C1266" w:rsidP="006F4BB1">
            <w:pPr>
              <w:jc w:val="center"/>
              <w:rPr>
                <w:color w:val="000000" w:themeColor="text1"/>
                <w:sz w:val="20"/>
                <w:szCs w:val="20"/>
              </w:rPr>
            </w:pPr>
            <w:r w:rsidRPr="00C04914">
              <w:rPr>
                <w:color w:val="000000" w:themeColor="text1"/>
                <w:sz w:val="20"/>
                <w:szCs w:val="20"/>
                <w:shd w:val="clear" w:color="auto" w:fill="FFFFFF"/>
              </w:rPr>
              <w:t>ОГРН 1023403849182</w:t>
            </w:r>
          </w:p>
        </w:tc>
        <w:tc>
          <w:tcPr>
            <w:tcW w:w="1429" w:type="dxa"/>
            <w:vAlign w:val="center"/>
          </w:tcPr>
          <w:p w14:paraId="6D18761E"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 ул. Пугачева, 11</w:t>
            </w:r>
          </w:p>
        </w:tc>
        <w:tc>
          <w:tcPr>
            <w:tcW w:w="1124" w:type="dxa"/>
            <w:vAlign w:val="center"/>
          </w:tcPr>
          <w:p w14:paraId="5E784160"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 проживания</w:t>
            </w:r>
          </w:p>
        </w:tc>
        <w:tc>
          <w:tcPr>
            <w:tcW w:w="878" w:type="dxa"/>
            <w:vAlign w:val="center"/>
          </w:tcPr>
          <w:p w14:paraId="4670F00B" w14:textId="77777777" w:rsidR="009C1266" w:rsidRPr="00C04914" w:rsidRDefault="009C1266" w:rsidP="006F4BB1">
            <w:pPr>
              <w:jc w:val="center"/>
              <w:rPr>
                <w:color w:val="000000" w:themeColor="text1"/>
                <w:sz w:val="20"/>
                <w:szCs w:val="20"/>
              </w:rPr>
            </w:pPr>
            <w:r w:rsidRPr="00C04914">
              <w:rPr>
                <w:color w:val="000000" w:themeColor="text1"/>
                <w:sz w:val="20"/>
                <w:szCs w:val="20"/>
              </w:rPr>
              <w:t>-</w:t>
            </w:r>
          </w:p>
        </w:tc>
        <w:tc>
          <w:tcPr>
            <w:tcW w:w="750" w:type="dxa"/>
            <w:vAlign w:val="center"/>
          </w:tcPr>
          <w:p w14:paraId="75B5AC9C" w14:textId="77777777" w:rsidR="009C1266" w:rsidRPr="00C04914" w:rsidRDefault="009C1266" w:rsidP="006F4BB1">
            <w:pPr>
              <w:jc w:val="center"/>
              <w:rPr>
                <w:color w:val="000000" w:themeColor="text1"/>
                <w:sz w:val="20"/>
                <w:szCs w:val="20"/>
              </w:rPr>
            </w:pPr>
            <w:r w:rsidRPr="00C04914">
              <w:rPr>
                <w:color w:val="000000" w:themeColor="text1"/>
                <w:sz w:val="20"/>
                <w:szCs w:val="20"/>
              </w:rPr>
              <w:t>23</w:t>
            </w:r>
          </w:p>
        </w:tc>
        <w:tc>
          <w:tcPr>
            <w:tcW w:w="1028" w:type="dxa"/>
            <w:vAlign w:val="center"/>
          </w:tcPr>
          <w:p w14:paraId="55ABDBF9" w14:textId="77777777" w:rsidR="009C1266" w:rsidRPr="00C04914" w:rsidRDefault="009C1266" w:rsidP="006F4BB1">
            <w:pPr>
              <w:jc w:val="center"/>
              <w:rPr>
                <w:color w:val="000000" w:themeColor="text1"/>
                <w:sz w:val="20"/>
                <w:szCs w:val="20"/>
              </w:rPr>
            </w:pPr>
            <w:r w:rsidRPr="00C04914">
              <w:rPr>
                <w:color w:val="000000" w:themeColor="text1"/>
                <w:sz w:val="20"/>
                <w:szCs w:val="20"/>
              </w:rPr>
              <w:t>3</w:t>
            </w:r>
          </w:p>
        </w:tc>
      </w:tr>
    </w:tbl>
    <w:p w14:paraId="7BAC41EE" w14:textId="77777777" w:rsidR="00F14584" w:rsidRPr="00C04914" w:rsidRDefault="00F14584" w:rsidP="00F77EFE">
      <w:pPr>
        <w:ind w:firstLine="709"/>
        <w:rPr>
          <w:b/>
          <w:bCs/>
          <w:color w:val="000000" w:themeColor="text1"/>
        </w:rPr>
      </w:pPr>
    </w:p>
    <w:p w14:paraId="1A6A336F" w14:textId="77777777" w:rsidR="00F14584" w:rsidRPr="00C04914" w:rsidRDefault="003F38C8" w:rsidP="00F77EFE">
      <w:pPr>
        <w:ind w:firstLine="709"/>
        <w:rPr>
          <w:b/>
          <w:bCs/>
          <w:color w:val="000000" w:themeColor="text1"/>
        </w:rPr>
      </w:pPr>
      <w:r w:rsidRPr="00C04914">
        <w:rPr>
          <w:b/>
          <w:bCs/>
          <w:color w:val="000000" w:themeColor="text1"/>
        </w:rPr>
        <w:t>Объекты бытового обслуживания</w:t>
      </w:r>
    </w:p>
    <w:p w14:paraId="7743F96B" w14:textId="77777777" w:rsidR="00D5576E" w:rsidRPr="00C04914" w:rsidRDefault="00D5576E" w:rsidP="00D5576E">
      <w:pPr>
        <w:pStyle w:val="a2"/>
        <w:keepNext/>
        <w:jc w:val="right"/>
        <w:rPr>
          <w:b/>
          <w:color w:val="000000" w:themeColor="text1"/>
          <w:szCs w:val="28"/>
          <w:lang w:val="ru-RU"/>
        </w:rPr>
      </w:pPr>
      <w:r w:rsidRPr="00C04914">
        <w:rPr>
          <w:b/>
          <w:color w:val="000000" w:themeColor="text1"/>
          <w:szCs w:val="28"/>
          <w:lang w:val="ru-RU"/>
        </w:rPr>
        <w:t>Таблица 2.</w:t>
      </w:r>
      <w:r w:rsidR="00137A9D" w:rsidRPr="00C04914">
        <w:rPr>
          <w:b/>
          <w:color w:val="000000" w:themeColor="text1"/>
          <w:szCs w:val="28"/>
          <w:lang w:val="ru-RU"/>
        </w:rPr>
        <w:t>14</w:t>
      </w:r>
    </w:p>
    <w:p w14:paraId="05C484BF" w14:textId="77777777" w:rsidR="00D5576E" w:rsidRPr="00C04914" w:rsidRDefault="00D5576E" w:rsidP="00D5576E">
      <w:pPr>
        <w:spacing w:after="120"/>
        <w:ind w:firstLine="709"/>
        <w:jc w:val="center"/>
        <w:rPr>
          <w:b/>
          <w:color w:val="000000" w:themeColor="text1"/>
        </w:rPr>
      </w:pPr>
      <w:r w:rsidRPr="00C04914">
        <w:rPr>
          <w:b/>
          <w:color w:val="000000" w:themeColor="text1"/>
        </w:rPr>
        <w:t>Дислокация объектов бытового обслуживания населения</w:t>
      </w:r>
    </w:p>
    <w:tbl>
      <w:tblPr>
        <w:tblW w:w="0" w:type="auto"/>
        <w:tblLayout w:type="fixed"/>
        <w:tblLook w:val="04A0" w:firstRow="1" w:lastRow="0" w:firstColumn="1" w:lastColumn="0" w:noHBand="0" w:noVBand="1"/>
      </w:tblPr>
      <w:tblGrid>
        <w:gridCol w:w="675"/>
        <w:gridCol w:w="2127"/>
        <w:gridCol w:w="992"/>
        <w:gridCol w:w="1701"/>
        <w:gridCol w:w="1559"/>
        <w:gridCol w:w="992"/>
        <w:gridCol w:w="851"/>
        <w:gridCol w:w="1240"/>
      </w:tblGrid>
      <w:tr w:rsidR="00A25423" w:rsidRPr="00C04914" w14:paraId="55664244" w14:textId="77777777" w:rsidTr="006F4BB1">
        <w:trPr>
          <w:trHeight w:val="20"/>
          <w:tblHeader/>
        </w:trPr>
        <w:tc>
          <w:tcPr>
            <w:tcW w:w="675" w:type="dxa"/>
            <w:tcBorders>
              <w:top w:val="single" w:sz="4" w:space="0" w:color="auto"/>
              <w:left w:val="single" w:sz="4" w:space="0" w:color="auto"/>
              <w:bottom w:val="single" w:sz="4" w:space="0" w:color="auto"/>
              <w:right w:val="single" w:sz="4" w:space="0" w:color="auto"/>
            </w:tcBorders>
            <w:vAlign w:val="center"/>
            <w:hideMark/>
          </w:tcPr>
          <w:p w14:paraId="5F254510"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 п/п</w:t>
            </w:r>
          </w:p>
        </w:tc>
        <w:tc>
          <w:tcPr>
            <w:tcW w:w="2127" w:type="dxa"/>
            <w:tcBorders>
              <w:top w:val="single" w:sz="4" w:space="0" w:color="auto"/>
              <w:left w:val="nil"/>
              <w:bottom w:val="single" w:sz="4" w:space="0" w:color="auto"/>
              <w:right w:val="single" w:sz="4" w:space="0" w:color="auto"/>
            </w:tcBorders>
            <w:vAlign w:val="center"/>
            <w:hideMark/>
          </w:tcPr>
          <w:p w14:paraId="33D76110"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Наименование юридического лица или ФИО индивидуального предпринимателя/ наименование объекта бытового обслуживания населения</w:t>
            </w:r>
          </w:p>
        </w:tc>
        <w:tc>
          <w:tcPr>
            <w:tcW w:w="992" w:type="dxa"/>
            <w:tcBorders>
              <w:top w:val="single" w:sz="4" w:space="0" w:color="auto"/>
              <w:left w:val="nil"/>
              <w:bottom w:val="single" w:sz="4" w:space="0" w:color="auto"/>
              <w:right w:val="single" w:sz="4" w:space="0" w:color="auto"/>
            </w:tcBorders>
            <w:shd w:val="clear" w:color="000000" w:fill="FFFFFF"/>
            <w:vAlign w:val="center"/>
            <w:hideMark/>
          </w:tcPr>
          <w:p w14:paraId="68B36C04"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Количество ЮЛ и ИП</w:t>
            </w:r>
          </w:p>
        </w:tc>
        <w:tc>
          <w:tcPr>
            <w:tcW w:w="1701" w:type="dxa"/>
            <w:tcBorders>
              <w:top w:val="single" w:sz="4" w:space="0" w:color="auto"/>
              <w:left w:val="nil"/>
              <w:bottom w:val="single" w:sz="4" w:space="0" w:color="auto"/>
              <w:right w:val="single" w:sz="4" w:space="0" w:color="auto"/>
            </w:tcBorders>
            <w:vAlign w:val="center"/>
            <w:hideMark/>
          </w:tcPr>
          <w:p w14:paraId="4643C10D"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Вид бытовой услуги</w:t>
            </w:r>
          </w:p>
        </w:tc>
        <w:tc>
          <w:tcPr>
            <w:tcW w:w="1559" w:type="dxa"/>
            <w:tcBorders>
              <w:top w:val="single" w:sz="4" w:space="0" w:color="auto"/>
              <w:left w:val="nil"/>
              <w:bottom w:val="single" w:sz="4" w:space="0" w:color="auto"/>
              <w:right w:val="single" w:sz="4" w:space="0" w:color="auto"/>
            </w:tcBorders>
            <w:vAlign w:val="center"/>
            <w:hideMark/>
          </w:tcPr>
          <w:p w14:paraId="3051E345"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Место нахождения объекта бытового обслуживания населения</w:t>
            </w:r>
          </w:p>
        </w:tc>
        <w:tc>
          <w:tcPr>
            <w:tcW w:w="992" w:type="dxa"/>
            <w:tcBorders>
              <w:top w:val="single" w:sz="4" w:space="0" w:color="auto"/>
              <w:left w:val="nil"/>
              <w:bottom w:val="single" w:sz="4" w:space="0" w:color="auto"/>
              <w:right w:val="single" w:sz="4" w:space="0" w:color="auto"/>
            </w:tcBorders>
            <w:shd w:val="clear" w:color="000000" w:fill="FFFFFF"/>
            <w:vAlign w:val="center"/>
            <w:hideMark/>
          </w:tcPr>
          <w:p w14:paraId="508895D9"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Общая площадь, кв.м.</w:t>
            </w:r>
          </w:p>
        </w:tc>
        <w:tc>
          <w:tcPr>
            <w:tcW w:w="851" w:type="dxa"/>
            <w:tcBorders>
              <w:top w:val="single" w:sz="4" w:space="0" w:color="auto"/>
              <w:left w:val="nil"/>
              <w:bottom w:val="single" w:sz="4" w:space="0" w:color="auto"/>
              <w:right w:val="single" w:sz="4" w:space="0" w:color="auto"/>
            </w:tcBorders>
            <w:shd w:val="clear" w:color="000000" w:fill="FFFFFF"/>
            <w:vAlign w:val="center"/>
            <w:hideMark/>
          </w:tcPr>
          <w:p w14:paraId="22E9801F"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Количество работников</w:t>
            </w:r>
          </w:p>
        </w:tc>
        <w:tc>
          <w:tcPr>
            <w:tcW w:w="1240" w:type="dxa"/>
            <w:tcBorders>
              <w:top w:val="single" w:sz="4" w:space="0" w:color="auto"/>
              <w:left w:val="nil"/>
              <w:bottom w:val="single" w:sz="4" w:space="0" w:color="auto"/>
              <w:right w:val="single" w:sz="4" w:space="0" w:color="auto"/>
            </w:tcBorders>
            <w:shd w:val="clear" w:color="000000" w:fill="FFFFFF"/>
            <w:vAlign w:val="center"/>
            <w:hideMark/>
          </w:tcPr>
          <w:p w14:paraId="72E4FA61"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Вид права на объект недвижимости</w:t>
            </w:r>
          </w:p>
        </w:tc>
      </w:tr>
      <w:tr w:rsidR="00A25423" w:rsidRPr="00C04914" w14:paraId="43D913E4"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F08FB40"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269BAA3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Едигарян Н.И.</w:t>
            </w:r>
          </w:p>
          <w:p w14:paraId="3CDD729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341303811846 ОГРН 317344300058500</w:t>
            </w:r>
          </w:p>
        </w:tc>
        <w:tc>
          <w:tcPr>
            <w:tcW w:w="992" w:type="dxa"/>
            <w:tcBorders>
              <w:top w:val="nil"/>
              <w:left w:val="nil"/>
              <w:bottom w:val="single" w:sz="4" w:space="0" w:color="auto"/>
              <w:right w:val="single" w:sz="4" w:space="0" w:color="auto"/>
            </w:tcBorders>
            <w:vAlign w:val="center"/>
            <w:hideMark/>
          </w:tcPr>
          <w:p w14:paraId="1681112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707C9F6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обуви</w:t>
            </w:r>
          </w:p>
        </w:tc>
        <w:tc>
          <w:tcPr>
            <w:tcW w:w="1559" w:type="dxa"/>
            <w:tcBorders>
              <w:top w:val="nil"/>
              <w:left w:val="nil"/>
              <w:bottom w:val="single" w:sz="4" w:space="0" w:color="auto"/>
              <w:right w:val="single" w:sz="4" w:space="0" w:color="auto"/>
            </w:tcBorders>
            <w:vAlign w:val="center"/>
            <w:hideMark/>
          </w:tcPr>
          <w:p w14:paraId="77FCD54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r w:rsidR="003F2453"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ул. Ленина, 4</w:t>
            </w:r>
          </w:p>
        </w:tc>
        <w:tc>
          <w:tcPr>
            <w:tcW w:w="992" w:type="dxa"/>
            <w:tcBorders>
              <w:top w:val="nil"/>
              <w:left w:val="nil"/>
              <w:bottom w:val="single" w:sz="4" w:space="0" w:color="auto"/>
              <w:right w:val="single" w:sz="4" w:space="0" w:color="auto"/>
            </w:tcBorders>
            <w:vAlign w:val="center"/>
            <w:hideMark/>
          </w:tcPr>
          <w:p w14:paraId="398F56D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11,0</w:t>
            </w:r>
          </w:p>
        </w:tc>
        <w:tc>
          <w:tcPr>
            <w:tcW w:w="851" w:type="dxa"/>
            <w:tcBorders>
              <w:top w:val="nil"/>
              <w:left w:val="nil"/>
              <w:bottom w:val="single" w:sz="4" w:space="0" w:color="auto"/>
              <w:right w:val="single" w:sz="4" w:space="0" w:color="auto"/>
            </w:tcBorders>
            <w:vAlign w:val="center"/>
            <w:hideMark/>
          </w:tcPr>
          <w:p w14:paraId="4B026F2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376F4C9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7E884146"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79DCFB06"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2D97164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Гринько Е.А.</w:t>
            </w:r>
          </w:p>
          <w:p w14:paraId="183EA0C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w:t>
            </w:r>
          </w:p>
          <w:p w14:paraId="35AB876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341301199106</w:t>
            </w:r>
          </w:p>
          <w:p w14:paraId="107562D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w:t>
            </w:r>
          </w:p>
          <w:p w14:paraId="025D9A5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320344300000541</w:t>
            </w:r>
          </w:p>
        </w:tc>
        <w:tc>
          <w:tcPr>
            <w:tcW w:w="992" w:type="dxa"/>
            <w:tcBorders>
              <w:top w:val="nil"/>
              <w:left w:val="nil"/>
              <w:bottom w:val="single" w:sz="4" w:space="0" w:color="auto"/>
              <w:right w:val="single" w:sz="4" w:space="0" w:color="auto"/>
            </w:tcBorders>
            <w:vAlign w:val="center"/>
            <w:hideMark/>
          </w:tcPr>
          <w:p w14:paraId="5BF6B2F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223D039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одежды и текстильных изделий</w:t>
            </w:r>
          </w:p>
        </w:tc>
        <w:tc>
          <w:tcPr>
            <w:tcW w:w="1559" w:type="dxa"/>
            <w:tcBorders>
              <w:top w:val="nil"/>
              <w:left w:val="nil"/>
              <w:bottom w:val="single" w:sz="4" w:space="0" w:color="auto"/>
              <w:right w:val="single" w:sz="4" w:space="0" w:color="auto"/>
            </w:tcBorders>
            <w:vAlign w:val="center"/>
            <w:hideMark/>
          </w:tcPr>
          <w:p w14:paraId="19BF1EA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r w:rsidR="003F2453"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ул.</w:t>
            </w:r>
          </w:p>
          <w:p w14:paraId="5408D1D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Железнодорожная, территория «Колхозного рынка»</w:t>
            </w:r>
          </w:p>
        </w:tc>
        <w:tc>
          <w:tcPr>
            <w:tcW w:w="992" w:type="dxa"/>
            <w:tcBorders>
              <w:top w:val="nil"/>
              <w:left w:val="nil"/>
              <w:bottom w:val="single" w:sz="4" w:space="0" w:color="auto"/>
              <w:right w:val="single" w:sz="4" w:space="0" w:color="auto"/>
            </w:tcBorders>
            <w:vAlign w:val="center"/>
            <w:hideMark/>
          </w:tcPr>
          <w:p w14:paraId="71676D7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19,0</w:t>
            </w:r>
          </w:p>
        </w:tc>
        <w:tc>
          <w:tcPr>
            <w:tcW w:w="851" w:type="dxa"/>
            <w:tcBorders>
              <w:top w:val="nil"/>
              <w:left w:val="nil"/>
              <w:bottom w:val="single" w:sz="4" w:space="0" w:color="auto"/>
              <w:right w:val="single" w:sz="4" w:space="0" w:color="auto"/>
            </w:tcBorders>
            <w:vAlign w:val="center"/>
            <w:hideMark/>
          </w:tcPr>
          <w:p w14:paraId="27DF3CD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3A2D7FA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FD2BE2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C3D1F6D"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5FEB825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ИП Быкадоров Н.И. ИНН 341300248103 ОГРН 304345811000012</w:t>
            </w:r>
          </w:p>
        </w:tc>
        <w:tc>
          <w:tcPr>
            <w:tcW w:w="992" w:type="dxa"/>
            <w:tcBorders>
              <w:top w:val="nil"/>
              <w:left w:val="nil"/>
              <w:bottom w:val="single" w:sz="4" w:space="0" w:color="auto"/>
              <w:right w:val="single" w:sz="4" w:space="0" w:color="auto"/>
            </w:tcBorders>
            <w:vAlign w:val="center"/>
            <w:hideMark/>
          </w:tcPr>
          <w:p w14:paraId="68F368F1"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D0DC7A1"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Ремонт радиоаппаратуры и сотовых телефонов</w:t>
            </w:r>
          </w:p>
        </w:tc>
        <w:tc>
          <w:tcPr>
            <w:tcW w:w="1559" w:type="dxa"/>
            <w:tcBorders>
              <w:top w:val="nil"/>
              <w:left w:val="nil"/>
              <w:bottom w:val="single" w:sz="4" w:space="0" w:color="auto"/>
              <w:right w:val="single" w:sz="4" w:space="0" w:color="auto"/>
            </w:tcBorders>
            <w:vAlign w:val="center"/>
            <w:hideMark/>
          </w:tcPr>
          <w:p w14:paraId="74B062C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г. </w:t>
            </w:r>
            <w:r w:rsidR="003F2453"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ул. Ротмистрова, 8</w:t>
            </w:r>
          </w:p>
        </w:tc>
        <w:tc>
          <w:tcPr>
            <w:tcW w:w="992" w:type="dxa"/>
            <w:tcBorders>
              <w:top w:val="nil"/>
              <w:left w:val="nil"/>
              <w:bottom w:val="single" w:sz="4" w:space="0" w:color="auto"/>
              <w:right w:val="single" w:sz="4" w:space="0" w:color="auto"/>
            </w:tcBorders>
            <w:vAlign w:val="center"/>
            <w:hideMark/>
          </w:tcPr>
          <w:p w14:paraId="2DCA265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20,3</w:t>
            </w:r>
          </w:p>
        </w:tc>
        <w:tc>
          <w:tcPr>
            <w:tcW w:w="851" w:type="dxa"/>
            <w:tcBorders>
              <w:top w:val="nil"/>
              <w:left w:val="nil"/>
              <w:bottom w:val="single" w:sz="4" w:space="0" w:color="auto"/>
              <w:right w:val="single" w:sz="4" w:space="0" w:color="auto"/>
            </w:tcBorders>
            <w:vAlign w:val="center"/>
            <w:hideMark/>
          </w:tcPr>
          <w:p w14:paraId="3F2E8EE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782E35CC"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257CA778"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72D6DA47"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780C16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Пащенко П.М.</w:t>
            </w:r>
          </w:p>
          <w:p w14:paraId="6187ECD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341300070100 ОГРН 309345809300052</w:t>
            </w:r>
          </w:p>
        </w:tc>
        <w:tc>
          <w:tcPr>
            <w:tcW w:w="992" w:type="dxa"/>
            <w:tcBorders>
              <w:top w:val="nil"/>
              <w:left w:val="nil"/>
              <w:bottom w:val="single" w:sz="4" w:space="0" w:color="auto"/>
              <w:right w:val="single" w:sz="4" w:space="0" w:color="auto"/>
            </w:tcBorders>
            <w:vAlign w:val="center"/>
            <w:hideMark/>
          </w:tcPr>
          <w:p w14:paraId="3697152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D1379D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теле-радио аппаратуры</w:t>
            </w:r>
          </w:p>
        </w:tc>
        <w:tc>
          <w:tcPr>
            <w:tcW w:w="1559" w:type="dxa"/>
            <w:tcBorders>
              <w:top w:val="nil"/>
              <w:left w:val="nil"/>
              <w:bottom w:val="single" w:sz="4" w:space="0" w:color="auto"/>
              <w:right w:val="single" w:sz="4" w:space="0" w:color="auto"/>
            </w:tcBorders>
            <w:vAlign w:val="center"/>
            <w:hideMark/>
          </w:tcPr>
          <w:p w14:paraId="4F35426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r w:rsidR="003F2453"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пер. Октябрьский 3</w:t>
            </w:r>
          </w:p>
        </w:tc>
        <w:tc>
          <w:tcPr>
            <w:tcW w:w="992" w:type="dxa"/>
            <w:tcBorders>
              <w:top w:val="nil"/>
              <w:left w:val="nil"/>
              <w:bottom w:val="single" w:sz="4" w:space="0" w:color="auto"/>
              <w:right w:val="single" w:sz="4" w:space="0" w:color="auto"/>
            </w:tcBorders>
            <w:vAlign w:val="center"/>
            <w:hideMark/>
          </w:tcPr>
          <w:p w14:paraId="494176C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15,4</w:t>
            </w:r>
          </w:p>
        </w:tc>
        <w:tc>
          <w:tcPr>
            <w:tcW w:w="851" w:type="dxa"/>
            <w:tcBorders>
              <w:top w:val="nil"/>
              <w:left w:val="nil"/>
              <w:bottom w:val="single" w:sz="4" w:space="0" w:color="auto"/>
              <w:right w:val="single" w:sz="4" w:space="0" w:color="auto"/>
            </w:tcBorders>
            <w:vAlign w:val="center"/>
            <w:hideMark/>
          </w:tcPr>
          <w:p w14:paraId="6F77B3A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5E34AA7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06A87D4B"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3A317352"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621EAA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ООО "А-Мега цифровые технологии"</w:t>
            </w:r>
          </w:p>
          <w:p w14:paraId="2E32F42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3413009314</w:t>
            </w:r>
          </w:p>
          <w:p w14:paraId="73CDA24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 1063458027346</w:t>
            </w:r>
          </w:p>
        </w:tc>
        <w:tc>
          <w:tcPr>
            <w:tcW w:w="992" w:type="dxa"/>
            <w:tcBorders>
              <w:top w:val="nil"/>
              <w:left w:val="nil"/>
              <w:bottom w:val="single" w:sz="4" w:space="0" w:color="auto"/>
              <w:right w:val="single" w:sz="4" w:space="0" w:color="auto"/>
            </w:tcBorders>
            <w:vAlign w:val="center"/>
            <w:hideMark/>
          </w:tcPr>
          <w:p w14:paraId="32D798B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40BA32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и обслуживание оргтехники</w:t>
            </w:r>
          </w:p>
        </w:tc>
        <w:tc>
          <w:tcPr>
            <w:tcW w:w="1559" w:type="dxa"/>
            <w:tcBorders>
              <w:top w:val="nil"/>
              <w:left w:val="nil"/>
              <w:bottom w:val="single" w:sz="4" w:space="0" w:color="auto"/>
              <w:right w:val="single" w:sz="4" w:space="0" w:color="auto"/>
            </w:tcBorders>
            <w:vAlign w:val="center"/>
            <w:hideMark/>
          </w:tcPr>
          <w:p w14:paraId="1D7E680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r w:rsidR="003F2453" w:rsidRPr="00C04914">
              <w:rPr>
                <w:color w:val="000000" w:themeColor="text1"/>
                <w:sz w:val="20"/>
                <w:szCs w:val="20"/>
              </w:rPr>
              <w:t>Котельниково,</w:t>
            </w:r>
            <w:r w:rsidRPr="00C04914">
              <w:rPr>
                <w:color w:val="000000" w:themeColor="text1"/>
                <w:sz w:val="20"/>
                <w:szCs w:val="20"/>
              </w:rPr>
              <w:t xml:space="preserve"> ул. Ротмистрова, 8</w:t>
            </w:r>
          </w:p>
        </w:tc>
        <w:tc>
          <w:tcPr>
            <w:tcW w:w="992" w:type="dxa"/>
            <w:tcBorders>
              <w:top w:val="nil"/>
              <w:left w:val="nil"/>
              <w:bottom w:val="single" w:sz="4" w:space="0" w:color="auto"/>
              <w:right w:val="single" w:sz="4" w:space="0" w:color="auto"/>
            </w:tcBorders>
            <w:vAlign w:val="center"/>
            <w:hideMark/>
          </w:tcPr>
          <w:p w14:paraId="156AC1F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32,0</w:t>
            </w:r>
          </w:p>
        </w:tc>
        <w:tc>
          <w:tcPr>
            <w:tcW w:w="851" w:type="dxa"/>
            <w:tcBorders>
              <w:top w:val="nil"/>
              <w:left w:val="nil"/>
              <w:bottom w:val="single" w:sz="4" w:space="0" w:color="auto"/>
              <w:right w:val="single" w:sz="4" w:space="0" w:color="auto"/>
            </w:tcBorders>
            <w:vAlign w:val="center"/>
            <w:hideMark/>
          </w:tcPr>
          <w:p w14:paraId="3BA01B9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8502BA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5CE994F5"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8DB59E0"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62139F9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Меркулов Д.А.</w:t>
            </w:r>
          </w:p>
          <w:p w14:paraId="25DF67E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341302236142 ОГРН 315345800003163</w:t>
            </w:r>
          </w:p>
        </w:tc>
        <w:tc>
          <w:tcPr>
            <w:tcW w:w="992" w:type="dxa"/>
            <w:tcBorders>
              <w:top w:val="nil"/>
              <w:left w:val="nil"/>
              <w:bottom w:val="single" w:sz="4" w:space="0" w:color="auto"/>
              <w:right w:val="single" w:sz="4" w:space="0" w:color="auto"/>
            </w:tcBorders>
            <w:vAlign w:val="center"/>
            <w:hideMark/>
          </w:tcPr>
          <w:p w14:paraId="06A2249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563AC7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и обслуживание оргтехники</w:t>
            </w:r>
          </w:p>
        </w:tc>
        <w:tc>
          <w:tcPr>
            <w:tcW w:w="1559" w:type="dxa"/>
            <w:tcBorders>
              <w:top w:val="nil"/>
              <w:left w:val="nil"/>
              <w:bottom w:val="single" w:sz="4" w:space="0" w:color="auto"/>
              <w:right w:val="single" w:sz="4" w:space="0" w:color="auto"/>
            </w:tcBorders>
            <w:vAlign w:val="center"/>
            <w:hideMark/>
          </w:tcPr>
          <w:p w14:paraId="2BDC671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r w:rsidR="003F2453" w:rsidRPr="00C04914">
              <w:rPr>
                <w:color w:val="000000" w:themeColor="text1"/>
                <w:sz w:val="20"/>
                <w:szCs w:val="20"/>
              </w:rPr>
              <w:t xml:space="preserve">Котельниково, </w:t>
            </w:r>
            <w:r w:rsidRPr="00C04914">
              <w:rPr>
                <w:color w:val="000000" w:themeColor="text1"/>
                <w:sz w:val="20"/>
                <w:szCs w:val="20"/>
              </w:rPr>
              <w:t>ул. Ротмистрова, 12</w:t>
            </w:r>
          </w:p>
        </w:tc>
        <w:tc>
          <w:tcPr>
            <w:tcW w:w="992" w:type="dxa"/>
            <w:tcBorders>
              <w:top w:val="nil"/>
              <w:left w:val="nil"/>
              <w:bottom w:val="single" w:sz="4" w:space="0" w:color="auto"/>
              <w:right w:val="single" w:sz="4" w:space="0" w:color="auto"/>
            </w:tcBorders>
            <w:vAlign w:val="center"/>
            <w:hideMark/>
          </w:tcPr>
          <w:p w14:paraId="416B9B9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15,0</w:t>
            </w:r>
          </w:p>
        </w:tc>
        <w:tc>
          <w:tcPr>
            <w:tcW w:w="851" w:type="dxa"/>
            <w:tcBorders>
              <w:top w:val="nil"/>
              <w:left w:val="nil"/>
              <w:bottom w:val="single" w:sz="4" w:space="0" w:color="auto"/>
              <w:right w:val="single" w:sz="4" w:space="0" w:color="auto"/>
            </w:tcBorders>
            <w:vAlign w:val="center"/>
            <w:hideMark/>
          </w:tcPr>
          <w:p w14:paraId="583DFA6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5CBD155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05052504"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80464BB"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2B9918B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Кучканов А.Н.</w:t>
            </w:r>
          </w:p>
          <w:p w14:paraId="2B56534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341300118506 ОГРН 310345826300012</w:t>
            </w:r>
          </w:p>
        </w:tc>
        <w:tc>
          <w:tcPr>
            <w:tcW w:w="992" w:type="dxa"/>
            <w:tcBorders>
              <w:top w:val="nil"/>
              <w:left w:val="nil"/>
              <w:bottom w:val="single" w:sz="4" w:space="0" w:color="auto"/>
              <w:right w:val="single" w:sz="4" w:space="0" w:color="auto"/>
            </w:tcBorders>
            <w:vAlign w:val="center"/>
            <w:hideMark/>
          </w:tcPr>
          <w:p w14:paraId="29C60EC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2E32D545" w14:textId="77777777" w:rsidR="00730F38" w:rsidRPr="00C04914" w:rsidRDefault="003F2453" w:rsidP="006F4BB1">
            <w:pPr>
              <w:jc w:val="center"/>
              <w:outlineLvl w:val="1"/>
              <w:rPr>
                <w:color w:val="000000" w:themeColor="text1"/>
                <w:sz w:val="20"/>
                <w:szCs w:val="20"/>
              </w:rPr>
            </w:pPr>
            <w:r w:rsidRPr="00C04914">
              <w:rPr>
                <w:color w:val="000000" w:themeColor="text1"/>
                <w:sz w:val="20"/>
                <w:szCs w:val="20"/>
              </w:rPr>
              <w:t>Ремонт сотовых</w:t>
            </w:r>
            <w:r w:rsidR="00730F38" w:rsidRPr="00C04914">
              <w:rPr>
                <w:color w:val="000000" w:themeColor="text1"/>
                <w:sz w:val="20"/>
                <w:szCs w:val="20"/>
              </w:rPr>
              <w:t xml:space="preserve"> телефонов</w:t>
            </w:r>
          </w:p>
        </w:tc>
        <w:tc>
          <w:tcPr>
            <w:tcW w:w="1559" w:type="dxa"/>
            <w:tcBorders>
              <w:top w:val="nil"/>
              <w:left w:val="nil"/>
              <w:bottom w:val="single" w:sz="4" w:space="0" w:color="auto"/>
              <w:right w:val="single" w:sz="4" w:space="0" w:color="auto"/>
            </w:tcBorders>
            <w:vAlign w:val="center"/>
            <w:hideMark/>
          </w:tcPr>
          <w:p w14:paraId="6F2C892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1A95F21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Ленина, 3, здание универмага, 1-й этаж</w:t>
            </w:r>
          </w:p>
        </w:tc>
        <w:tc>
          <w:tcPr>
            <w:tcW w:w="992" w:type="dxa"/>
            <w:tcBorders>
              <w:top w:val="nil"/>
              <w:left w:val="nil"/>
              <w:bottom w:val="single" w:sz="4" w:space="0" w:color="auto"/>
              <w:right w:val="single" w:sz="4" w:space="0" w:color="auto"/>
            </w:tcBorders>
            <w:vAlign w:val="center"/>
            <w:hideMark/>
          </w:tcPr>
          <w:p w14:paraId="0574FEE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11,0</w:t>
            </w:r>
          </w:p>
        </w:tc>
        <w:tc>
          <w:tcPr>
            <w:tcW w:w="851" w:type="dxa"/>
            <w:tcBorders>
              <w:top w:val="nil"/>
              <w:left w:val="nil"/>
              <w:bottom w:val="single" w:sz="4" w:space="0" w:color="auto"/>
              <w:right w:val="single" w:sz="4" w:space="0" w:color="auto"/>
            </w:tcBorders>
            <w:vAlign w:val="center"/>
            <w:hideMark/>
          </w:tcPr>
          <w:p w14:paraId="74638D4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2A2FC0D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25BC585E"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3169AD12"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3E21623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Олейников В.В.</w:t>
            </w:r>
          </w:p>
          <w:p w14:paraId="21C2515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341301076961</w:t>
            </w:r>
          </w:p>
          <w:p w14:paraId="36B763A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310345803300022</w:t>
            </w:r>
          </w:p>
        </w:tc>
        <w:tc>
          <w:tcPr>
            <w:tcW w:w="992" w:type="dxa"/>
            <w:tcBorders>
              <w:top w:val="nil"/>
              <w:left w:val="nil"/>
              <w:bottom w:val="single" w:sz="4" w:space="0" w:color="auto"/>
              <w:right w:val="single" w:sz="4" w:space="0" w:color="auto"/>
            </w:tcBorders>
            <w:vAlign w:val="center"/>
          </w:tcPr>
          <w:p w14:paraId="3475D5F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279EC46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компьютеров и периферийного компьютерного оборудования</w:t>
            </w:r>
          </w:p>
        </w:tc>
        <w:tc>
          <w:tcPr>
            <w:tcW w:w="1559" w:type="dxa"/>
            <w:tcBorders>
              <w:top w:val="nil"/>
              <w:left w:val="nil"/>
              <w:bottom w:val="single" w:sz="4" w:space="0" w:color="auto"/>
              <w:right w:val="single" w:sz="4" w:space="0" w:color="auto"/>
            </w:tcBorders>
            <w:vAlign w:val="center"/>
          </w:tcPr>
          <w:p w14:paraId="10E111B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2572383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Ротмистрова, 15</w:t>
            </w:r>
          </w:p>
        </w:tc>
        <w:tc>
          <w:tcPr>
            <w:tcW w:w="992" w:type="dxa"/>
            <w:tcBorders>
              <w:top w:val="nil"/>
              <w:left w:val="nil"/>
              <w:bottom w:val="single" w:sz="4" w:space="0" w:color="auto"/>
              <w:right w:val="single" w:sz="4" w:space="0" w:color="auto"/>
            </w:tcBorders>
            <w:vAlign w:val="center"/>
          </w:tcPr>
          <w:p w14:paraId="29E40E9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35,0</w:t>
            </w:r>
          </w:p>
        </w:tc>
        <w:tc>
          <w:tcPr>
            <w:tcW w:w="851" w:type="dxa"/>
            <w:tcBorders>
              <w:top w:val="nil"/>
              <w:left w:val="nil"/>
              <w:bottom w:val="single" w:sz="4" w:space="0" w:color="auto"/>
              <w:right w:val="single" w:sz="4" w:space="0" w:color="auto"/>
            </w:tcBorders>
            <w:vAlign w:val="center"/>
          </w:tcPr>
          <w:p w14:paraId="2D10AAE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7379E11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77B7BE82"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596C61F"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443B610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Вакарук И.Ю.</w:t>
            </w:r>
          </w:p>
          <w:p w14:paraId="350684F1" w14:textId="77777777" w:rsidR="00730F38" w:rsidRPr="00C04914" w:rsidRDefault="00730F38" w:rsidP="006F4BB1">
            <w:pPr>
              <w:jc w:val="center"/>
              <w:outlineLvl w:val="1"/>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341601862476</w:t>
            </w:r>
          </w:p>
          <w:p w14:paraId="5626CFE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shd w:val="clear" w:color="auto" w:fill="FFFFFF"/>
              </w:rPr>
              <w:t>ОГРН 317344300058187</w:t>
            </w:r>
          </w:p>
        </w:tc>
        <w:tc>
          <w:tcPr>
            <w:tcW w:w="992" w:type="dxa"/>
            <w:tcBorders>
              <w:top w:val="nil"/>
              <w:left w:val="nil"/>
              <w:bottom w:val="single" w:sz="4" w:space="0" w:color="auto"/>
              <w:right w:val="single" w:sz="4" w:space="0" w:color="auto"/>
            </w:tcBorders>
            <w:vAlign w:val="center"/>
          </w:tcPr>
          <w:p w14:paraId="2A023C7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32D6648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сотовых телефонов</w:t>
            </w:r>
          </w:p>
        </w:tc>
        <w:tc>
          <w:tcPr>
            <w:tcW w:w="1559" w:type="dxa"/>
            <w:tcBorders>
              <w:top w:val="nil"/>
              <w:left w:val="nil"/>
              <w:bottom w:val="single" w:sz="4" w:space="0" w:color="auto"/>
              <w:right w:val="single" w:sz="4" w:space="0" w:color="auto"/>
            </w:tcBorders>
            <w:vAlign w:val="center"/>
          </w:tcPr>
          <w:p w14:paraId="65DAFA2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1CBAF6E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Первомайская, 3</w:t>
            </w:r>
          </w:p>
        </w:tc>
        <w:tc>
          <w:tcPr>
            <w:tcW w:w="992" w:type="dxa"/>
            <w:tcBorders>
              <w:top w:val="nil"/>
              <w:left w:val="nil"/>
              <w:bottom w:val="single" w:sz="4" w:space="0" w:color="auto"/>
              <w:right w:val="single" w:sz="4" w:space="0" w:color="auto"/>
            </w:tcBorders>
            <w:vAlign w:val="center"/>
          </w:tcPr>
          <w:p w14:paraId="4B9F65E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4,0</w:t>
            </w:r>
          </w:p>
        </w:tc>
        <w:tc>
          <w:tcPr>
            <w:tcW w:w="851" w:type="dxa"/>
            <w:tcBorders>
              <w:top w:val="nil"/>
              <w:left w:val="nil"/>
              <w:bottom w:val="single" w:sz="4" w:space="0" w:color="auto"/>
              <w:right w:val="single" w:sz="4" w:space="0" w:color="auto"/>
            </w:tcBorders>
            <w:vAlign w:val="center"/>
          </w:tcPr>
          <w:p w14:paraId="3D15CC5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084C71D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54A03FCD"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F148207"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0CD29A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ИП Садовский Е.В. ИНН 341302099626 ОГРН 318344300120741</w:t>
            </w:r>
          </w:p>
        </w:tc>
        <w:tc>
          <w:tcPr>
            <w:tcW w:w="992" w:type="dxa"/>
            <w:tcBorders>
              <w:top w:val="nil"/>
              <w:left w:val="nil"/>
              <w:bottom w:val="single" w:sz="4" w:space="0" w:color="auto"/>
              <w:right w:val="single" w:sz="4" w:space="0" w:color="auto"/>
            </w:tcBorders>
            <w:vAlign w:val="center"/>
            <w:hideMark/>
          </w:tcPr>
          <w:p w14:paraId="49C4913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5049E4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Ремонт и обслуживание бытовой техники</w:t>
            </w:r>
          </w:p>
        </w:tc>
        <w:tc>
          <w:tcPr>
            <w:tcW w:w="1559" w:type="dxa"/>
            <w:tcBorders>
              <w:top w:val="nil"/>
              <w:left w:val="nil"/>
              <w:bottom w:val="single" w:sz="4" w:space="0" w:color="auto"/>
              <w:right w:val="single" w:sz="4" w:space="0" w:color="auto"/>
            </w:tcBorders>
            <w:vAlign w:val="center"/>
            <w:hideMark/>
          </w:tcPr>
          <w:p w14:paraId="6D3846A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 ул. Ленина,</w:t>
            </w:r>
          </w:p>
        </w:tc>
        <w:tc>
          <w:tcPr>
            <w:tcW w:w="992" w:type="dxa"/>
            <w:tcBorders>
              <w:top w:val="nil"/>
              <w:left w:val="nil"/>
              <w:bottom w:val="single" w:sz="4" w:space="0" w:color="auto"/>
              <w:right w:val="single" w:sz="4" w:space="0" w:color="auto"/>
            </w:tcBorders>
            <w:vAlign w:val="center"/>
            <w:hideMark/>
          </w:tcPr>
          <w:p w14:paraId="22FB7E7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252F503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2324C4D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3B69CFAB"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22BC7131"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324F36D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ИП Шевцов С.А.</w:t>
            </w:r>
          </w:p>
          <w:p w14:paraId="23F7F8B4" w14:textId="77777777" w:rsidR="00730F38" w:rsidRPr="00C04914" w:rsidRDefault="00730F38" w:rsidP="006F4BB1">
            <w:pPr>
              <w:jc w:val="center"/>
              <w:outlineLvl w:val="0"/>
              <w:rPr>
                <w:color w:val="000000" w:themeColor="text1"/>
                <w:sz w:val="20"/>
                <w:szCs w:val="20"/>
                <w:shd w:val="clear" w:color="auto" w:fill="FFFFFF"/>
              </w:rPr>
            </w:pPr>
            <w:r w:rsidRPr="00C04914">
              <w:rPr>
                <w:color w:val="000000" w:themeColor="text1"/>
                <w:sz w:val="20"/>
                <w:szCs w:val="20"/>
              </w:rPr>
              <w:t>ИНН</w:t>
            </w:r>
            <w:r w:rsidR="00BB62DB" w:rsidRPr="00C04914">
              <w:rPr>
                <w:color w:val="000000" w:themeColor="text1"/>
                <w:sz w:val="20"/>
                <w:szCs w:val="20"/>
              </w:rPr>
              <w:t xml:space="preserve"> </w:t>
            </w:r>
            <w:r w:rsidRPr="00C04914">
              <w:rPr>
                <w:color w:val="000000" w:themeColor="text1"/>
                <w:sz w:val="20"/>
                <w:szCs w:val="20"/>
                <w:shd w:val="clear" w:color="auto" w:fill="FFFFFF"/>
              </w:rPr>
              <w:t>342101179898</w:t>
            </w:r>
          </w:p>
          <w:p w14:paraId="7B0CCB0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shd w:val="clear" w:color="auto" w:fill="FFFFFF"/>
              </w:rPr>
              <w:t>ОГРН 310345820800091</w:t>
            </w:r>
          </w:p>
        </w:tc>
        <w:tc>
          <w:tcPr>
            <w:tcW w:w="992" w:type="dxa"/>
            <w:tcBorders>
              <w:top w:val="nil"/>
              <w:left w:val="nil"/>
              <w:bottom w:val="single" w:sz="4" w:space="0" w:color="auto"/>
              <w:right w:val="single" w:sz="4" w:space="0" w:color="auto"/>
            </w:tcBorders>
            <w:vAlign w:val="center"/>
          </w:tcPr>
          <w:p w14:paraId="34D4FFB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6A62F036"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Ремонт и обслуживание бытовой техники</w:t>
            </w:r>
          </w:p>
        </w:tc>
        <w:tc>
          <w:tcPr>
            <w:tcW w:w="1559" w:type="dxa"/>
            <w:tcBorders>
              <w:top w:val="nil"/>
              <w:left w:val="nil"/>
              <w:bottom w:val="single" w:sz="4" w:space="0" w:color="auto"/>
              <w:right w:val="single" w:sz="4" w:space="0" w:color="auto"/>
            </w:tcBorders>
            <w:vAlign w:val="center"/>
          </w:tcPr>
          <w:p w14:paraId="70A6348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333B5633"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ул. Урицкого,17</w:t>
            </w:r>
          </w:p>
        </w:tc>
        <w:tc>
          <w:tcPr>
            <w:tcW w:w="992" w:type="dxa"/>
            <w:tcBorders>
              <w:top w:val="nil"/>
              <w:left w:val="nil"/>
              <w:bottom w:val="single" w:sz="4" w:space="0" w:color="auto"/>
              <w:right w:val="single" w:sz="4" w:space="0" w:color="auto"/>
            </w:tcBorders>
            <w:vAlign w:val="center"/>
          </w:tcPr>
          <w:p w14:paraId="0666ACE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w:t>
            </w:r>
          </w:p>
        </w:tc>
        <w:tc>
          <w:tcPr>
            <w:tcW w:w="851" w:type="dxa"/>
            <w:tcBorders>
              <w:top w:val="nil"/>
              <w:left w:val="nil"/>
              <w:bottom w:val="single" w:sz="4" w:space="0" w:color="auto"/>
              <w:right w:val="single" w:sz="4" w:space="0" w:color="auto"/>
            </w:tcBorders>
            <w:vAlign w:val="center"/>
          </w:tcPr>
          <w:p w14:paraId="2C050E7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5908A333"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Услуга разъездного характера</w:t>
            </w:r>
          </w:p>
        </w:tc>
      </w:tr>
      <w:tr w:rsidR="00A25423" w:rsidRPr="00C04914" w14:paraId="74982596"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5509B6D"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6067894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Якимова Е.Е.</w:t>
            </w:r>
          </w:p>
          <w:p w14:paraId="7F0B2D9B" w14:textId="77777777" w:rsidR="00730F38" w:rsidRPr="00C04914" w:rsidRDefault="00730F38" w:rsidP="006F4BB1">
            <w:pPr>
              <w:jc w:val="center"/>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341301209080</w:t>
            </w:r>
          </w:p>
          <w:p w14:paraId="6AE17CF5" w14:textId="77777777" w:rsidR="00730F38" w:rsidRPr="00C04914" w:rsidRDefault="00730F38" w:rsidP="006F4BB1">
            <w:pPr>
              <w:jc w:val="center"/>
              <w:rPr>
                <w:color w:val="000000" w:themeColor="text1"/>
                <w:sz w:val="20"/>
                <w:szCs w:val="20"/>
                <w:shd w:val="clear" w:color="auto" w:fill="FFFFFF"/>
              </w:rPr>
            </w:pPr>
            <w:r w:rsidRPr="00C04914">
              <w:rPr>
                <w:color w:val="000000" w:themeColor="text1"/>
                <w:sz w:val="20"/>
                <w:szCs w:val="20"/>
                <w:shd w:val="clear" w:color="auto" w:fill="FFFFFF"/>
              </w:rPr>
              <w:t>ОГРН 315345800002383</w:t>
            </w:r>
          </w:p>
        </w:tc>
        <w:tc>
          <w:tcPr>
            <w:tcW w:w="992" w:type="dxa"/>
            <w:tcBorders>
              <w:top w:val="nil"/>
              <w:left w:val="nil"/>
              <w:bottom w:val="single" w:sz="4" w:space="0" w:color="auto"/>
              <w:right w:val="single" w:sz="4" w:space="0" w:color="auto"/>
            </w:tcBorders>
            <w:vAlign w:val="center"/>
            <w:hideMark/>
          </w:tcPr>
          <w:p w14:paraId="6783A15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3FD1547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Изготовление металлопластиковых конструкций</w:t>
            </w:r>
          </w:p>
        </w:tc>
        <w:tc>
          <w:tcPr>
            <w:tcW w:w="1559" w:type="dxa"/>
            <w:tcBorders>
              <w:top w:val="nil"/>
              <w:left w:val="nil"/>
              <w:bottom w:val="single" w:sz="4" w:space="0" w:color="auto"/>
              <w:right w:val="single" w:sz="4" w:space="0" w:color="auto"/>
            </w:tcBorders>
            <w:vAlign w:val="center"/>
            <w:hideMark/>
          </w:tcPr>
          <w:p w14:paraId="5CA1DBC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Ротмистрова, 16</w:t>
            </w:r>
          </w:p>
        </w:tc>
        <w:tc>
          <w:tcPr>
            <w:tcW w:w="992" w:type="dxa"/>
            <w:tcBorders>
              <w:top w:val="nil"/>
              <w:left w:val="nil"/>
              <w:bottom w:val="single" w:sz="4" w:space="0" w:color="auto"/>
              <w:right w:val="single" w:sz="4" w:space="0" w:color="auto"/>
            </w:tcBorders>
            <w:vAlign w:val="center"/>
            <w:hideMark/>
          </w:tcPr>
          <w:p w14:paraId="487941E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50,0</w:t>
            </w:r>
          </w:p>
        </w:tc>
        <w:tc>
          <w:tcPr>
            <w:tcW w:w="851" w:type="dxa"/>
            <w:tcBorders>
              <w:top w:val="nil"/>
              <w:left w:val="nil"/>
              <w:bottom w:val="single" w:sz="4" w:space="0" w:color="auto"/>
              <w:right w:val="single" w:sz="4" w:space="0" w:color="auto"/>
            </w:tcBorders>
            <w:vAlign w:val="center"/>
            <w:hideMark/>
          </w:tcPr>
          <w:p w14:paraId="6EE10D6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4ACB4EB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568CE76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BE6DA8A"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25A9B1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Терещук С.Н.</w:t>
            </w:r>
          </w:p>
          <w:p w14:paraId="58FD0C6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341302484716</w:t>
            </w:r>
          </w:p>
          <w:p w14:paraId="7ED1FB6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 316344300067673</w:t>
            </w:r>
          </w:p>
        </w:tc>
        <w:tc>
          <w:tcPr>
            <w:tcW w:w="992" w:type="dxa"/>
            <w:tcBorders>
              <w:top w:val="nil"/>
              <w:left w:val="nil"/>
              <w:bottom w:val="single" w:sz="4" w:space="0" w:color="auto"/>
              <w:right w:val="single" w:sz="4" w:space="0" w:color="auto"/>
            </w:tcBorders>
            <w:vAlign w:val="center"/>
            <w:hideMark/>
          </w:tcPr>
          <w:p w14:paraId="58A751E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25FEB5F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Изготовление металлоконструкций</w:t>
            </w:r>
          </w:p>
        </w:tc>
        <w:tc>
          <w:tcPr>
            <w:tcW w:w="1559" w:type="dxa"/>
            <w:tcBorders>
              <w:top w:val="nil"/>
              <w:left w:val="nil"/>
              <w:bottom w:val="single" w:sz="4" w:space="0" w:color="auto"/>
              <w:right w:val="single" w:sz="4" w:space="0" w:color="auto"/>
            </w:tcBorders>
            <w:vAlign w:val="center"/>
            <w:hideMark/>
          </w:tcPr>
          <w:p w14:paraId="37974F1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Полегалова, 3</w:t>
            </w:r>
          </w:p>
        </w:tc>
        <w:tc>
          <w:tcPr>
            <w:tcW w:w="992" w:type="dxa"/>
            <w:tcBorders>
              <w:top w:val="nil"/>
              <w:left w:val="nil"/>
              <w:bottom w:val="single" w:sz="4" w:space="0" w:color="auto"/>
              <w:right w:val="single" w:sz="4" w:space="0" w:color="auto"/>
            </w:tcBorders>
            <w:vAlign w:val="center"/>
            <w:hideMark/>
          </w:tcPr>
          <w:p w14:paraId="42C141E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1000,0</w:t>
            </w:r>
          </w:p>
        </w:tc>
        <w:tc>
          <w:tcPr>
            <w:tcW w:w="851" w:type="dxa"/>
            <w:tcBorders>
              <w:top w:val="nil"/>
              <w:left w:val="nil"/>
              <w:bottom w:val="single" w:sz="4" w:space="0" w:color="auto"/>
              <w:right w:val="single" w:sz="4" w:space="0" w:color="auto"/>
            </w:tcBorders>
            <w:vAlign w:val="center"/>
            <w:hideMark/>
          </w:tcPr>
          <w:p w14:paraId="0B0AF98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3F12FD5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432A00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7695AE6F"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6751C09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Мыцык О.Е.</w:t>
            </w:r>
          </w:p>
          <w:p w14:paraId="46578DF8" w14:textId="77777777" w:rsidR="00730F38" w:rsidRPr="00C04914" w:rsidRDefault="00730F38" w:rsidP="006F4BB1">
            <w:pPr>
              <w:jc w:val="center"/>
              <w:outlineLvl w:val="1"/>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614313800439</w:t>
            </w:r>
          </w:p>
          <w:p w14:paraId="27EE46C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shd w:val="clear" w:color="auto" w:fill="FFFFFF"/>
              </w:rPr>
              <w:t>ОГРН 304614324400415</w:t>
            </w:r>
          </w:p>
        </w:tc>
        <w:tc>
          <w:tcPr>
            <w:tcW w:w="992" w:type="dxa"/>
            <w:tcBorders>
              <w:top w:val="nil"/>
              <w:left w:val="nil"/>
              <w:bottom w:val="single" w:sz="4" w:space="0" w:color="auto"/>
              <w:right w:val="single" w:sz="4" w:space="0" w:color="auto"/>
            </w:tcBorders>
            <w:vAlign w:val="center"/>
          </w:tcPr>
          <w:p w14:paraId="7B1CFD8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2238073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Изготовление металлоконструкций</w:t>
            </w:r>
          </w:p>
        </w:tc>
        <w:tc>
          <w:tcPr>
            <w:tcW w:w="1559" w:type="dxa"/>
            <w:tcBorders>
              <w:top w:val="nil"/>
              <w:left w:val="nil"/>
              <w:bottom w:val="single" w:sz="4" w:space="0" w:color="auto"/>
              <w:right w:val="single" w:sz="4" w:space="0" w:color="auto"/>
            </w:tcBorders>
            <w:vAlign w:val="center"/>
          </w:tcPr>
          <w:p w14:paraId="5A792ED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76066C2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Петрова, 1</w:t>
            </w:r>
          </w:p>
        </w:tc>
        <w:tc>
          <w:tcPr>
            <w:tcW w:w="992" w:type="dxa"/>
            <w:tcBorders>
              <w:top w:val="nil"/>
              <w:left w:val="nil"/>
              <w:bottom w:val="single" w:sz="4" w:space="0" w:color="auto"/>
              <w:right w:val="single" w:sz="4" w:space="0" w:color="auto"/>
            </w:tcBorders>
            <w:vAlign w:val="center"/>
          </w:tcPr>
          <w:p w14:paraId="6F701F0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8,0</w:t>
            </w:r>
          </w:p>
        </w:tc>
        <w:tc>
          <w:tcPr>
            <w:tcW w:w="851" w:type="dxa"/>
            <w:tcBorders>
              <w:top w:val="nil"/>
              <w:left w:val="nil"/>
              <w:bottom w:val="single" w:sz="4" w:space="0" w:color="auto"/>
              <w:right w:val="single" w:sz="4" w:space="0" w:color="auto"/>
            </w:tcBorders>
            <w:vAlign w:val="center"/>
          </w:tcPr>
          <w:p w14:paraId="3B627FE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4CD14AE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667EF49E" w14:textId="77777777" w:rsidTr="006F4BB1">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tcPr>
          <w:p w14:paraId="753159BF"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shd w:val="clear" w:color="000000" w:fill="FFFFFF"/>
            <w:vAlign w:val="center"/>
            <w:hideMark/>
          </w:tcPr>
          <w:p w14:paraId="014CD93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ИП Дмитриченко А.В. </w:t>
            </w:r>
            <w:r w:rsidRPr="00C04914">
              <w:rPr>
                <w:color w:val="000000" w:themeColor="text1"/>
                <w:sz w:val="20"/>
                <w:szCs w:val="20"/>
              </w:rPr>
              <w:br/>
            </w:r>
            <w:r w:rsidRPr="00C04914">
              <w:rPr>
                <w:color w:val="000000" w:themeColor="text1"/>
                <w:sz w:val="20"/>
                <w:szCs w:val="20"/>
              </w:rPr>
              <w:lastRenderedPageBreak/>
              <w:t>ИНН 614300065721 ОГРН 307614303100130</w:t>
            </w:r>
          </w:p>
        </w:tc>
        <w:tc>
          <w:tcPr>
            <w:tcW w:w="992" w:type="dxa"/>
            <w:tcBorders>
              <w:top w:val="nil"/>
              <w:left w:val="nil"/>
              <w:bottom w:val="single" w:sz="4" w:space="0" w:color="auto"/>
              <w:right w:val="single" w:sz="4" w:space="0" w:color="auto"/>
            </w:tcBorders>
            <w:shd w:val="clear" w:color="000000" w:fill="FFFFFF"/>
            <w:vAlign w:val="center"/>
            <w:hideMark/>
          </w:tcPr>
          <w:p w14:paraId="7C36E5E1"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lastRenderedPageBreak/>
              <w:t>1</w:t>
            </w:r>
          </w:p>
        </w:tc>
        <w:tc>
          <w:tcPr>
            <w:tcW w:w="1701" w:type="dxa"/>
            <w:tcBorders>
              <w:top w:val="nil"/>
              <w:left w:val="nil"/>
              <w:bottom w:val="single" w:sz="4" w:space="0" w:color="auto"/>
              <w:right w:val="single" w:sz="4" w:space="0" w:color="auto"/>
            </w:tcBorders>
            <w:shd w:val="clear" w:color="000000" w:fill="FFFFFF"/>
            <w:vAlign w:val="center"/>
            <w:hideMark/>
          </w:tcPr>
          <w:p w14:paraId="611DD81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Производство мебели</w:t>
            </w:r>
          </w:p>
        </w:tc>
        <w:tc>
          <w:tcPr>
            <w:tcW w:w="1559" w:type="dxa"/>
            <w:tcBorders>
              <w:top w:val="nil"/>
              <w:left w:val="nil"/>
              <w:bottom w:val="single" w:sz="4" w:space="0" w:color="auto"/>
              <w:right w:val="single" w:sz="4" w:space="0" w:color="auto"/>
            </w:tcBorders>
            <w:shd w:val="clear" w:color="000000" w:fill="FFFFFF"/>
            <w:vAlign w:val="center"/>
            <w:hideMark/>
          </w:tcPr>
          <w:p w14:paraId="50F77FDC"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41F0F9C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lastRenderedPageBreak/>
              <w:t>ул. Первомайская, 3</w:t>
            </w:r>
          </w:p>
        </w:tc>
        <w:tc>
          <w:tcPr>
            <w:tcW w:w="992" w:type="dxa"/>
            <w:tcBorders>
              <w:top w:val="nil"/>
              <w:left w:val="nil"/>
              <w:bottom w:val="single" w:sz="4" w:space="0" w:color="auto"/>
              <w:right w:val="single" w:sz="4" w:space="0" w:color="auto"/>
            </w:tcBorders>
            <w:shd w:val="clear" w:color="000000" w:fill="FFFFFF"/>
            <w:vAlign w:val="center"/>
            <w:hideMark/>
          </w:tcPr>
          <w:p w14:paraId="54AB45D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lastRenderedPageBreak/>
              <w:t>21,0</w:t>
            </w:r>
          </w:p>
        </w:tc>
        <w:tc>
          <w:tcPr>
            <w:tcW w:w="851" w:type="dxa"/>
            <w:tcBorders>
              <w:top w:val="nil"/>
              <w:left w:val="nil"/>
              <w:bottom w:val="single" w:sz="4" w:space="0" w:color="auto"/>
              <w:right w:val="single" w:sz="4" w:space="0" w:color="auto"/>
            </w:tcBorders>
            <w:shd w:val="clear" w:color="000000" w:fill="FFFFFF"/>
            <w:vAlign w:val="center"/>
            <w:hideMark/>
          </w:tcPr>
          <w:p w14:paraId="49A367A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shd w:val="clear" w:color="000000" w:fill="FFFFFF"/>
            <w:vAlign w:val="center"/>
            <w:hideMark/>
          </w:tcPr>
          <w:p w14:paraId="1CCC58F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2E8C9EED" w14:textId="77777777" w:rsidTr="006F4BB1">
        <w:trPr>
          <w:trHeight w:val="20"/>
        </w:trPr>
        <w:tc>
          <w:tcPr>
            <w:tcW w:w="675" w:type="dxa"/>
            <w:tcBorders>
              <w:top w:val="nil"/>
              <w:left w:val="single" w:sz="4" w:space="0" w:color="auto"/>
              <w:bottom w:val="single" w:sz="4" w:space="0" w:color="auto"/>
              <w:right w:val="single" w:sz="4" w:space="0" w:color="auto"/>
            </w:tcBorders>
            <w:vAlign w:val="center"/>
          </w:tcPr>
          <w:p w14:paraId="2F7B4444"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shd w:val="clear" w:color="000000" w:fill="FFFFFF"/>
            <w:vAlign w:val="center"/>
          </w:tcPr>
          <w:p w14:paraId="26F6A9A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Компания «Эверест»</w:t>
            </w:r>
          </w:p>
          <w:p w14:paraId="5FD6B040"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ИП Поляков В.В.</w:t>
            </w:r>
          </w:p>
          <w:p w14:paraId="4A345F8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614300830700</w:t>
            </w:r>
          </w:p>
          <w:p w14:paraId="564123BE"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ОГРН 30661430390006</w:t>
            </w:r>
          </w:p>
        </w:tc>
        <w:tc>
          <w:tcPr>
            <w:tcW w:w="992" w:type="dxa"/>
            <w:tcBorders>
              <w:top w:val="nil"/>
              <w:left w:val="nil"/>
              <w:bottom w:val="single" w:sz="4" w:space="0" w:color="auto"/>
              <w:right w:val="single" w:sz="4" w:space="0" w:color="auto"/>
            </w:tcBorders>
            <w:shd w:val="clear" w:color="000000" w:fill="FFFFFF"/>
            <w:vAlign w:val="center"/>
          </w:tcPr>
          <w:p w14:paraId="1C05133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shd w:val="clear" w:color="000000" w:fill="FFFFFF"/>
            <w:vAlign w:val="center"/>
          </w:tcPr>
          <w:p w14:paraId="09BF84C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Производство мебели</w:t>
            </w:r>
          </w:p>
        </w:tc>
        <w:tc>
          <w:tcPr>
            <w:tcW w:w="1559" w:type="dxa"/>
            <w:tcBorders>
              <w:top w:val="nil"/>
              <w:left w:val="nil"/>
              <w:bottom w:val="single" w:sz="4" w:space="0" w:color="auto"/>
              <w:right w:val="single" w:sz="4" w:space="0" w:color="auto"/>
            </w:tcBorders>
            <w:shd w:val="clear" w:color="000000" w:fill="FFFFFF"/>
            <w:vAlign w:val="center"/>
          </w:tcPr>
          <w:p w14:paraId="135628B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6B653E43"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ул. Первомайская, 5а</w:t>
            </w:r>
          </w:p>
        </w:tc>
        <w:tc>
          <w:tcPr>
            <w:tcW w:w="992" w:type="dxa"/>
            <w:tcBorders>
              <w:top w:val="nil"/>
              <w:left w:val="nil"/>
              <w:bottom w:val="single" w:sz="4" w:space="0" w:color="auto"/>
              <w:right w:val="single" w:sz="4" w:space="0" w:color="auto"/>
            </w:tcBorders>
            <w:shd w:val="clear" w:color="000000" w:fill="FFFFFF"/>
            <w:vAlign w:val="center"/>
          </w:tcPr>
          <w:p w14:paraId="26127040"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60,0</w:t>
            </w:r>
          </w:p>
        </w:tc>
        <w:tc>
          <w:tcPr>
            <w:tcW w:w="851" w:type="dxa"/>
            <w:tcBorders>
              <w:top w:val="nil"/>
              <w:left w:val="nil"/>
              <w:bottom w:val="single" w:sz="4" w:space="0" w:color="auto"/>
              <w:right w:val="single" w:sz="4" w:space="0" w:color="auto"/>
            </w:tcBorders>
            <w:shd w:val="clear" w:color="000000" w:fill="FFFFFF"/>
            <w:vAlign w:val="center"/>
          </w:tcPr>
          <w:p w14:paraId="2C690DE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shd w:val="clear" w:color="000000" w:fill="FFFFFF"/>
            <w:vAlign w:val="center"/>
          </w:tcPr>
          <w:p w14:paraId="5547622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690C363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3B9A524"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6401350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Харитонова Л.Н.</w:t>
            </w:r>
          </w:p>
          <w:p w14:paraId="1D5B934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341300539624</w:t>
            </w:r>
          </w:p>
          <w:p w14:paraId="5D2CCBF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 319344300079557</w:t>
            </w:r>
          </w:p>
        </w:tc>
        <w:tc>
          <w:tcPr>
            <w:tcW w:w="992" w:type="dxa"/>
            <w:tcBorders>
              <w:top w:val="nil"/>
              <w:left w:val="nil"/>
              <w:bottom w:val="single" w:sz="4" w:space="0" w:color="auto"/>
              <w:right w:val="single" w:sz="4" w:space="0" w:color="auto"/>
            </w:tcBorders>
            <w:vAlign w:val="center"/>
            <w:hideMark/>
          </w:tcPr>
          <w:p w14:paraId="1A9910F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7D2D2FA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Сухая чистка подушек</w:t>
            </w:r>
          </w:p>
        </w:tc>
        <w:tc>
          <w:tcPr>
            <w:tcW w:w="1559" w:type="dxa"/>
            <w:tcBorders>
              <w:top w:val="nil"/>
              <w:left w:val="nil"/>
              <w:bottom w:val="single" w:sz="4" w:space="0" w:color="auto"/>
              <w:right w:val="single" w:sz="4" w:space="0" w:color="auto"/>
            </w:tcBorders>
            <w:vAlign w:val="center"/>
            <w:hideMark/>
          </w:tcPr>
          <w:p w14:paraId="4989AB3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4179B0D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Железнодорожная, территория "Колхозного рынка"</w:t>
            </w:r>
          </w:p>
        </w:tc>
        <w:tc>
          <w:tcPr>
            <w:tcW w:w="992" w:type="dxa"/>
            <w:tcBorders>
              <w:top w:val="nil"/>
              <w:left w:val="nil"/>
              <w:bottom w:val="single" w:sz="4" w:space="0" w:color="auto"/>
              <w:right w:val="single" w:sz="4" w:space="0" w:color="auto"/>
            </w:tcBorders>
            <w:vAlign w:val="center"/>
            <w:hideMark/>
          </w:tcPr>
          <w:p w14:paraId="74824F3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23,0</w:t>
            </w:r>
          </w:p>
        </w:tc>
        <w:tc>
          <w:tcPr>
            <w:tcW w:w="851" w:type="dxa"/>
            <w:tcBorders>
              <w:top w:val="nil"/>
              <w:left w:val="nil"/>
              <w:bottom w:val="single" w:sz="4" w:space="0" w:color="auto"/>
              <w:right w:val="single" w:sz="4" w:space="0" w:color="auto"/>
            </w:tcBorders>
            <w:vAlign w:val="center"/>
            <w:hideMark/>
          </w:tcPr>
          <w:p w14:paraId="46250D4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167A333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045FA1CE"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48A0A9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0EC53EC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Маланчин П.И. ИНН 341301744062 ОГРН 310345820800038</w:t>
            </w:r>
          </w:p>
        </w:tc>
        <w:tc>
          <w:tcPr>
            <w:tcW w:w="992" w:type="dxa"/>
            <w:tcBorders>
              <w:top w:val="nil"/>
              <w:left w:val="nil"/>
              <w:bottom w:val="single" w:sz="4" w:space="0" w:color="auto"/>
              <w:right w:val="single" w:sz="4" w:space="0" w:color="auto"/>
            </w:tcBorders>
            <w:vAlign w:val="center"/>
            <w:hideMark/>
          </w:tcPr>
          <w:p w14:paraId="40068F7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6BBB2E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Производство столярных работ</w:t>
            </w:r>
          </w:p>
        </w:tc>
        <w:tc>
          <w:tcPr>
            <w:tcW w:w="1559" w:type="dxa"/>
            <w:tcBorders>
              <w:top w:val="nil"/>
              <w:left w:val="nil"/>
              <w:bottom w:val="single" w:sz="4" w:space="0" w:color="auto"/>
              <w:right w:val="single" w:sz="4" w:space="0" w:color="auto"/>
            </w:tcBorders>
            <w:vAlign w:val="center"/>
            <w:hideMark/>
          </w:tcPr>
          <w:p w14:paraId="79CA675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Ремезова, 13</w:t>
            </w:r>
          </w:p>
        </w:tc>
        <w:tc>
          <w:tcPr>
            <w:tcW w:w="992" w:type="dxa"/>
            <w:tcBorders>
              <w:top w:val="nil"/>
              <w:left w:val="nil"/>
              <w:bottom w:val="single" w:sz="4" w:space="0" w:color="auto"/>
              <w:right w:val="single" w:sz="4" w:space="0" w:color="auto"/>
            </w:tcBorders>
            <w:vAlign w:val="center"/>
            <w:hideMark/>
          </w:tcPr>
          <w:p w14:paraId="64EB22E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50,0</w:t>
            </w:r>
          </w:p>
        </w:tc>
        <w:tc>
          <w:tcPr>
            <w:tcW w:w="851" w:type="dxa"/>
            <w:tcBorders>
              <w:top w:val="nil"/>
              <w:left w:val="nil"/>
              <w:bottom w:val="single" w:sz="4" w:space="0" w:color="auto"/>
              <w:right w:val="single" w:sz="4" w:space="0" w:color="auto"/>
            </w:tcBorders>
            <w:vAlign w:val="center"/>
            <w:hideMark/>
          </w:tcPr>
          <w:p w14:paraId="2BA7286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46C4BBA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40749D3A"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3CF0EC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97722A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Трегубова И.Ю. ИНН 341303489594 ОГРН 3</w:t>
            </w:r>
            <w:r w:rsidRPr="00C04914">
              <w:rPr>
                <w:color w:val="000000" w:themeColor="text1"/>
                <w:sz w:val="20"/>
                <w:szCs w:val="20"/>
                <w:shd w:val="clear" w:color="auto" w:fill="FFFFFF"/>
              </w:rPr>
              <w:t>18344300035862</w:t>
            </w:r>
          </w:p>
        </w:tc>
        <w:tc>
          <w:tcPr>
            <w:tcW w:w="992" w:type="dxa"/>
            <w:tcBorders>
              <w:top w:val="nil"/>
              <w:left w:val="nil"/>
              <w:bottom w:val="single" w:sz="4" w:space="0" w:color="auto"/>
              <w:right w:val="single" w:sz="4" w:space="0" w:color="auto"/>
            </w:tcBorders>
            <w:vAlign w:val="center"/>
            <w:hideMark/>
          </w:tcPr>
          <w:p w14:paraId="0A78BD7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508D6B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Продажа и установка пластиковых окон и дверей, отделка откосов</w:t>
            </w:r>
          </w:p>
        </w:tc>
        <w:tc>
          <w:tcPr>
            <w:tcW w:w="1559" w:type="dxa"/>
            <w:tcBorders>
              <w:top w:val="nil"/>
              <w:left w:val="nil"/>
              <w:bottom w:val="single" w:sz="4" w:space="0" w:color="auto"/>
              <w:right w:val="single" w:sz="4" w:space="0" w:color="auto"/>
            </w:tcBorders>
            <w:vAlign w:val="center"/>
            <w:hideMark/>
          </w:tcPr>
          <w:p w14:paraId="4F231B6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 xml:space="preserve"> пер. Октябрьский, 3</w:t>
            </w:r>
          </w:p>
        </w:tc>
        <w:tc>
          <w:tcPr>
            <w:tcW w:w="992" w:type="dxa"/>
            <w:tcBorders>
              <w:top w:val="nil"/>
              <w:left w:val="nil"/>
              <w:bottom w:val="single" w:sz="4" w:space="0" w:color="auto"/>
              <w:right w:val="single" w:sz="4" w:space="0" w:color="auto"/>
            </w:tcBorders>
            <w:vAlign w:val="center"/>
            <w:hideMark/>
          </w:tcPr>
          <w:p w14:paraId="10E00DB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7E7B45F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5A38648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56A0218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4C09748"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7B787D7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Харитонов К.В.</w:t>
            </w:r>
          </w:p>
          <w:p w14:paraId="587350E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w:t>
            </w:r>
          </w:p>
          <w:p w14:paraId="5AF3406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575403236101</w:t>
            </w:r>
          </w:p>
          <w:p w14:paraId="40FB6A4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w:t>
            </w:r>
          </w:p>
          <w:p w14:paraId="0828964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311574233400021</w:t>
            </w:r>
          </w:p>
        </w:tc>
        <w:tc>
          <w:tcPr>
            <w:tcW w:w="992" w:type="dxa"/>
            <w:tcBorders>
              <w:top w:val="nil"/>
              <w:left w:val="nil"/>
              <w:bottom w:val="single" w:sz="4" w:space="0" w:color="auto"/>
              <w:right w:val="single" w:sz="4" w:space="0" w:color="auto"/>
            </w:tcBorders>
            <w:vAlign w:val="center"/>
          </w:tcPr>
          <w:p w14:paraId="181A315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3FE44AC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Продажа и установка пластиковых окон и дверей, отделка откосов</w:t>
            </w:r>
          </w:p>
        </w:tc>
        <w:tc>
          <w:tcPr>
            <w:tcW w:w="1559" w:type="dxa"/>
            <w:tcBorders>
              <w:top w:val="nil"/>
              <w:left w:val="nil"/>
              <w:bottom w:val="single" w:sz="4" w:space="0" w:color="auto"/>
              <w:right w:val="single" w:sz="4" w:space="0" w:color="auto"/>
            </w:tcBorders>
            <w:vAlign w:val="center"/>
          </w:tcPr>
          <w:p w14:paraId="34164CA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5688572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Ремизова, 57</w:t>
            </w:r>
          </w:p>
        </w:tc>
        <w:tc>
          <w:tcPr>
            <w:tcW w:w="992" w:type="dxa"/>
            <w:tcBorders>
              <w:top w:val="nil"/>
              <w:left w:val="nil"/>
              <w:bottom w:val="single" w:sz="4" w:space="0" w:color="auto"/>
              <w:right w:val="single" w:sz="4" w:space="0" w:color="auto"/>
            </w:tcBorders>
            <w:vAlign w:val="center"/>
          </w:tcPr>
          <w:p w14:paraId="47841F8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23,0</w:t>
            </w:r>
          </w:p>
        </w:tc>
        <w:tc>
          <w:tcPr>
            <w:tcW w:w="851" w:type="dxa"/>
            <w:tcBorders>
              <w:top w:val="nil"/>
              <w:left w:val="nil"/>
              <w:bottom w:val="single" w:sz="4" w:space="0" w:color="auto"/>
              <w:right w:val="single" w:sz="4" w:space="0" w:color="auto"/>
            </w:tcBorders>
            <w:vAlign w:val="center"/>
          </w:tcPr>
          <w:p w14:paraId="32BA45E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2F1869D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0AE397B2"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834525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6A4813A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Натяжные потолки "Sigma"</w:t>
            </w:r>
          </w:p>
          <w:p w14:paraId="6A268FA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Колесниченко К.С. ИНН 310501029541 ОГРН 312345820500037</w:t>
            </w:r>
          </w:p>
        </w:tc>
        <w:tc>
          <w:tcPr>
            <w:tcW w:w="992" w:type="dxa"/>
            <w:tcBorders>
              <w:top w:val="nil"/>
              <w:left w:val="nil"/>
              <w:bottom w:val="single" w:sz="4" w:space="0" w:color="auto"/>
              <w:right w:val="single" w:sz="4" w:space="0" w:color="auto"/>
            </w:tcBorders>
            <w:vAlign w:val="center"/>
            <w:hideMark/>
          </w:tcPr>
          <w:p w14:paraId="6463183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48A6036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Установка</w:t>
            </w:r>
            <w:r w:rsidR="00BB62DB" w:rsidRPr="00C04914">
              <w:rPr>
                <w:color w:val="000000" w:themeColor="text1"/>
                <w:sz w:val="20"/>
                <w:szCs w:val="20"/>
              </w:rPr>
              <w:t xml:space="preserve"> </w:t>
            </w:r>
            <w:r w:rsidRPr="00C04914">
              <w:rPr>
                <w:color w:val="000000" w:themeColor="text1"/>
                <w:sz w:val="20"/>
                <w:szCs w:val="20"/>
              </w:rPr>
              <w:t>натяжных потолков</w:t>
            </w:r>
          </w:p>
        </w:tc>
        <w:tc>
          <w:tcPr>
            <w:tcW w:w="1559" w:type="dxa"/>
            <w:tcBorders>
              <w:top w:val="nil"/>
              <w:left w:val="nil"/>
              <w:bottom w:val="single" w:sz="4" w:space="0" w:color="auto"/>
              <w:right w:val="single" w:sz="4" w:space="0" w:color="auto"/>
            </w:tcBorders>
            <w:vAlign w:val="center"/>
            <w:hideMark/>
          </w:tcPr>
          <w:p w14:paraId="23DD4A1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7B6FBBE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Пушкина, 25</w:t>
            </w:r>
          </w:p>
        </w:tc>
        <w:tc>
          <w:tcPr>
            <w:tcW w:w="992" w:type="dxa"/>
            <w:tcBorders>
              <w:top w:val="nil"/>
              <w:left w:val="nil"/>
              <w:bottom w:val="single" w:sz="4" w:space="0" w:color="auto"/>
              <w:right w:val="single" w:sz="4" w:space="0" w:color="auto"/>
            </w:tcBorders>
            <w:vAlign w:val="center"/>
            <w:hideMark/>
          </w:tcPr>
          <w:p w14:paraId="08896B1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1ADCF0F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29144D3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56E75688"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83F312C"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0B4E56F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Землянских И.А. ИНН 344107621298 ОГРН 305345917100023</w:t>
            </w:r>
          </w:p>
        </w:tc>
        <w:tc>
          <w:tcPr>
            <w:tcW w:w="992" w:type="dxa"/>
            <w:tcBorders>
              <w:top w:val="nil"/>
              <w:left w:val="nil"/>
              <w:bottom w:val="single" w:sz="4" w:space="0" w:color="auto"/>
              <w:right w:val="single" w:sz="4" w:space="0" w:color="auto"/>
            </w:tcBorders>
            <w:vAlign w:val="center"/>
            <w:hideMark/>
          </w:tcPr>
          <w:p w14:paraId="576A8CA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2DA3D85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Изготовление и укладка блоков</w:t>
            </w:r>
          </w:p>
        </w:tc>
        <w:tc>
          <w:tcPr>
            <w:tcW w:w="1559" w:type="dxa"/>
            <w:tcBorders>
              <w:top w:val="nil"/>
              <w:left w:val="nil"/>
              <w:bottom w:val="single" w:sz="4" w:space="0" w:color="auto"/>
              <w:right w:val="single" w:sz="4" w:space="0" w:color="auto"/>
            </w:tcBorders>
            <w:vAlign w:val="center"/>
            <w:hideMark/>
          </w:tcPr>
          <w:p w14:paraId="01AF2F0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38AB62C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Калинина, 200</w:t>
            </w:r>
          </w:p>
        </w:tc>
        <w:tc>
          <w:tcPr>
            <w:tcW w:w="992" w:type="dxa"/>
            <w:tcBorders>
              <w:top w:val="nil"/>
              <w:left w:val="nil"/>
              <w:bottom w:val="single" w:sz="4" w:space="0" w:color="auto"/>
              <w:right w:val="single" w:sz="4" w:space="0" w:color="auto"/>
            </w:tcBorders>
            <w:vAlign w:val="center"/>
            <w:hideMark/>
          </w:tcPr>
          <w:p w14:paraId="21F93A3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50,0</w:t>
            </w:r>
          </w:p>
        </w:tc>
        <w:tc>
          <w:tcPr>
            <w:tcW w:w="851" w:type="dxa"/>
            <w:tcBorders>
              <w:top w:val="nil"/>
              <w:left w:val="nil"/>
              <w:bottom w:val="single" w:sz="4" w:space="0" w:color="auto"/>
              <w:right w:val="single" w:sz="4" w:space="0" w:color="auto"/>
            </w:tcBorders>
            <w:vAlign w:val="center"/>
            <w:hideMark/>
          </w:tcPr>
          <w:p w14:paraId="713B639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E686B4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634466B0"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3EF88E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1763FC8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ИП Фомина С.В.</w:t>
            </w:r>
          </w:p>
          <w:p w14:paraId="71DBB57C"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341302854981</w:t>
            </w:r>
          </w:p>
          <w:p w14:paraId="14CE4C36"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319344300023862</w:t>
            </w:r>
          </w:p>
        </w:tc>
        <w:tc>
          <w:tcPr>
            <w:tcW w:w="992" w:type="dxa"/>
            <w:tcBorders>
              <w:top w:val="nil"/>
              <w:left w:val="nil"/>
              <w:bottom w:val="single" w:sz="4" w:space="0" w:color="auto"/>
              <w:right w:val="single" w:sz="4" w:space="0" w:color="auto"/>
            </w:tcBorders>
            <w:vAlign w:val="center"/>
          </w:tcPr>
          <w:p w14:paraId="494E785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626AF7A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Изготовление входных и межкомнатных дверей</w:t>
            </w:r>
          </w:p>
        </w:tc>
        <w:tc>
          <w:tcPr>
            <w:tcW w:w="1559" w:type="dxa"/>
            <w:tcBorders>
              <w:top w:val="nil"/>
              <w:left w:val="nil"/>
              <w:bottom w:val="single" w:sz="4" w:space="0" w:color="auto"/>
              <w:right w:val="single" w:sz="4" w:space="0" w:color="auto"/>
            </w:tcBorders>
            <w:vAlign w:val="center"/>
          </w:tcPr>
          <w:p w14:paraId="3CAB599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14980DB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ул. Баранова, 11б</w:t>
            </w:r>
          </w:p>
        </w:tc>
        <w:tc>
          <w:tcPr>
            <w:tcW w:w="992" w:type="dxa"/>
            <w:tcBorders>
              <w:top w:val="nil"/>
              <w:left w:val="nil"/>
              <w:bottom w:val="single" w:sz="4" w:space="0" w:color="auto"/>
              <w:right w:val="single" w:sz="4" w:space="0" w:color="auto"/>
            </w:tcBorders>
            <w:vAlign w:val="center"/>
          </w:tcPr>
          <w:p w14:paraId="2852A02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40,0</w:t>
            </w:r>
          </w:p>
        </w:tc>
        <w:tc>
          <w:tcPr>
            <w:tcW w:w="851" w:type="dxa"/>
            <w:tcBorders>
              <w:top w:val="nil"/>
              <w:left w:val="nil"/>
              <w:bottom w:val="single" w:sz="4" w:space="0" w:color="auto"/>
              <w:right w:val="single" w:sz="4" w:space="0" w:color="auto"/>
            </w:tcBorders>
            <w:vAlign w:val="center"/>
          </w:tcPr>
          <w:p w14:paraId="04D722B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4C5B3D1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02DD9220"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2245005"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561EA0B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ИП Гайнуллин Руслан Фагимович</w:t>
            </w:r>
          </w:p>
          <w:p w14:paraId="7009531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«Эконом»</w:t>
            </w:r>
          </w:p>
          <w:p w14:paraId="30C590CB" w14:textId="77777777" w:rsidR="00730F38" w:rsidRPr="00C04914" w:rsidRDefault="00730F38" w:rsidP="006F4BB1">
            <w:pPr>
              <w:jc w:val="center"/>
              <w:outlineLvl w:val="0"/>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614309228184</w:t>
            </w:r>
          </w:p>
          <w:p w14:paraId="265083E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shd w:val="clear" w:color="auto" w:fill="FFFFFF"/>
              </w:rPr>
              <w:t>ОГРН 311617406000022</w:t>
            </w:r>
          </w:p>
        </w:tc>
        <w:tc>
          <w:tcPr>
            <w:tcW w:w="992" w:type="dxa"/>
            <w:tcBorders>
              <w:top w:val="nil"/>
              <w:left w:val="nil"/>
              <w:bottom w:val="single" w:sz="4" w:space="0" w:color="auto"/>
              <w:right w:val="single" w:sz="4" w:space="0" w:color="auto"/>
            </w:tcBorders>
            <w:vAlign w:val="center"/>
          </w:tcPr>
          <w:p w14:paraId="79E10BA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498A1F73"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Изготовление окон, натяжных потолков, жалюзи</w:t>
            </w:r>
          </w:p>
        </w:tc>
        <w:tc>
          <w:tcPr>
            <w:tcW w:w="1559" w:type="dxa"/>
            <w:tcBorders>
              <w:top w:val="nil"/>
              <w:left w:val="nil"/>
              <w:bottom w:val="single" w:sz="4" w:space="0" w:color="auto"/>
              <w:right w:val="single" w:sz="4" w:space="0" w:color="auto"/>
            </w:tcBorders>
            <w:vAlign w:val="center"/>
          </w:tcPr>
          <w:p w14:paraId="52E567C0"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45CA1CF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ул. Первомайская, 5</w:t>
            </w:r>
          </w:p>
        </w:tc>
        <w:tc>
          <w:tcPr>
            <w:tcW w:w="992" w:type="dxa"/>
            <w:tcBorders>
              <w:top w:val="nil"/>
              <w:left w:val="nil"/>
              <w:bottom w:val="single" w:sz="4" w:space="0" w:color="auto"/>
              <w:right w:val="single" w:sz="4" w:space="0" w:color="auto"/>
            </w:tcBorders>
            <w:vAlign w:val="center"/>
          </w:tcPr>
          <w:p w14:paraId="75C554D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tcPr>
          <w:p w14:paraId="2E54AFA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01E32A6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683A2825"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93B82AA"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4B105E3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Сеть оконных компаний «Континент»</w:t>
            </w:r>
          </w:p>
          <w:p w14:paraId="4DFC1C00"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ИП Гайнуллин Руслан Фагимович</w:t>
            </w:r>
          </w:p>
          <w:p w14:paraId="5BCB0B75" w14:textId="77777777" w:rsidR="00730F38" w:rsidRPr="00C04914" w:rsidRDefault="00730F38" w:rsidP="006F4BB1">
            <w:pPr>
              <w:jc w:val="center"/>
              <w:outlineLvl w:val="0"/>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614309228184</w:t>
            </w:r>
          </w:p>
          <w:p w14:paraId="1783711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shd w:val="clear" w:color="auto" w:fill="FFFFFF"/>
              </w:rPr>
              <w:lastRenderedPageBreak/>
              <w:t>ОГРН 311617406000022</w:t>
            </w:r>
          </w:p>
          <w:p w14:paraId="2895E37C" w14:textId="77777777" w:rsidR="00730F38" w:rsidRPr="00C04914" w:rsidRDefault="00730F38" w:rsidP="006F4BB1">
            <w:pPr>
              <w:jc w:val="center"/>
              <w:outlineLvl w:val="0"/>
              <w:rPr>
                <w:color w:val="000000" w:themeColor="text1"/>
                <w:sz w:val="20"/>
                <w:szCs w:val="20"/>
              </w:rPr>
            </w:pPr>
          </w:p>
        </w:tc>
        <w:tc>
          <w:tcPr>
            <w:tcW w:w="992" w:type="dxa"/>
            <w:tcBorders>
              <w:top w:val="nil"/>
              <w:left w:val="nil"/>
              <w:bottom w:val="single" w:sz="4" w:space="0" w:color="auto"/>
              <w:right w:val="single" w:sz="4" w:space="0" w:color="auto"/>
            </w:tcBorders>
            <w:vAlign w:val="center"/>
          </w:tcPr>
          <w:p w14:paraId="1944D00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lastRenderedPageBreak/>
              <w:t>1</w:t>
            </w:r>
          </w:p>
        </w:tc>
        <w:tc>
          <w:tcPr>
            <w:tcW w:w="1701" w:type="dxa"/>
            <w:tcBorders>
              <w:top w:val="nil"/>
              <w:left w:val="nil"/>
              <w:bottom w:val="single" w:sz="4" w:space="0" w:color="auto"/>
              <w:right w:val="single" w:sz="4" w:space="0" w:color="auto"/>
            </w:tcBorders>
            <w:vAlign w:val="center"/>
          </w:tcPr>
          <w:p w14:paraId="7FECACE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Изготовление окон, натяжных потолков, жалюзи</w:t>
            </w:r>
          </w:p>
        </w:tc>
        <w:tc>
          <w:tcPr>
            <w:tcW w:w="1559" w:type="dxa"/>
            <w:tcBorders>
              <w:top w:val="nil"/>
              <w:left w:val="nil"/>
              <w:bottom w:val="single" w:sz="4" w:space="0" w:color="auto"/>
              <w:right w:val="single" w:sz="4" w:space="0" w:color="auto"/>
            </w:tcBorders>
            <w:vAlign w:val="center"/>
          </w:tcPr>
          <w:p w14:paraId="35B1DB0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032C95E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ул. Родина, 28</w:t>
            </w:r>
          </w:p>
        </w:tc>
        <w:tc>
          <w:tcPr>
            <w:tcW w:w="992" w:type="dxa"/>
            <w:tcBorders>
              <w:top w:val="nil"/>
              <w:left w:val="nil"/>
              <w:bottom w:val="single" w:sz="4" w:space="0" w:color="auto"/>
              <w:right w:val="single" w:sz="4" w:space="0" w:color="auto"/>
            </w:tcBorders>
            <w:vAlign w:val="center"/>
          </w:tcPr>
          <w:p w14:paraId="607F8A2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30,0</w:t>
            </w:r>
          </w:p>
        </w:tc>
        <w:tc>
          <w:tcPr>
            <w:tcW w:w="851" w:type="dxa"/>
            <w:tcBorders>
              <w:top w:val="nil"/>
              <w:left w:val="nil"/>
              <w:bottom w:val="single" w:sz="4" w:space="0" w:color="auto"/>
              <w:right w:val="single" w:sz="4" w:space="0" w:color="auto"/>
            </w:tcBorders>
            <w:vAlign w:val="center"/>
          </w:tcPr>
          <w:p w14:paraId="17E3955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10E6258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6CEB5F7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A230290"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4C26101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ИП Башкова Лариса Ивановна</w:t>
            </w:r>
          </w:p>
          <w:p w14:paraId="6B447B5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341300599969</w:t>
            </w:r>
          </w:p>
          <w:p w14:paraId="3D3D179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ОГРН 314345805900025</w:t>
            </w:r>
          </w:p>
          <w:p w14:paraId="6BBEEB46" w14:textId="77777777" w:rsidR="00730F38" w:rsidRPr="00C04914" w:rsidRDefault="00730F38" w:rsidP="006F4BB1">
            <w:pPr>
              <w:jc w:val="center"/>
              <w:outlineLvl w:val="0"/>
              <w:rPr>
                <w:color w:val="000000" w:themeColor="text1"/>
                <w:sz w:val="20"/>
                <w:szCs w:val="20"/>
              </w:rPr>
            </w:pPr>
          </w:p>
        </w:tc>
        <w:tc>
          <w:tcPr>
            <w:tcW w:w="992" w:type="dxa"/>
            <w:tcBorders>
              <w:top w:val="nil"/>
              <w:left w:val="nil"/>
              <w:bottom w:val="single" w:sz="4" w:space="0" w:color="auto"/>
              <w:right w:val="single" w:sz="4" w:space="0" w:color="auto"/>
            </w:tcBorders>
            <w:vAlign w:val="center"/>
          </w:tcPr>
          <w:p w14:paraId="1654BA1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4B73E04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Изготовление окон, дверей</w:t>
            </w:r>
          </w:p>
        </w:tc>
        <w:tc>
          <w:tcPr>
            <w:tcW w:w="1559" w:type="dxa"/>
            <w:tcBorders>
              <w:top w:val="nil"/>
              <w:left w:val="nil"/>
              <w:bottom w:val="single" w:sz="4" w:space="0" w:color="auto"/>
              <w:right w:val="single" w:sz="4" w:space="0" w:color="auto"/>
            </w:tcBorders>
            <w:vAlign w:val="center"/>
          </w:tcPr>
          <w:p w14:paraId="3770723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6FDA8111"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ул. Родина</w:t>
            </w:r>
          </w:p>
        </w:tc>
        <w:tc>
          <w:tcPr>
            <w:tcW w:w="992" w:type="dxa"/>
            <w:tcBorders>
              <w:top w:val="nil"/>
              <w:left w:val="nil"/>
              <w:bottom w:val="single" w:sz="4" w:space="0" w:color="auto"/>
              <w:right w:val="single" w:sz="4" w:space="0" w:color="auto"/>
            </w:tcBorders>
            <w:vAlign w:val="center"/>
          </w:tcPr>
          <w:p w14:paraId="2C966841"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tcPr>
          <w:p w14:paraId="212A61D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71F8B2AC"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0A2890D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CB9BF6F"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CF1B42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Мельник И.В.</w:t>
            </w:r>
          </w:p>
          <w:p w14:paraId="7F992A2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612001196842 ОГРН 311345815200022</w:t>
            </w:r>
          </w:p>
        </w:tc>
        <w:tc>
          <w:tcPr>
            <w:tcW w:w="992" w:type="dxa"/>
            <w:tcBorders>
              <w:top w:val="nil"/>
              <w:left w:val="nil"/>
              <w:bottom w:val="single" w:sz="4" w:space="0" w:color="auto"/>
              <w:right w:val="single" w:sz="4" w:space="0" w:color="auto"/>
            </w:tcBorders>
            <w:vAlign w:val="center"/>
            <w:hideMark/>
          </w:tcPr>
          <w:p w14:paraId="31F3599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FC1931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автотранспортных средств</w:t>
            </w:r>
          </w:p>
        </w:tc>
        <w:tc>
          <w:tcPr>
            <w:tcW w:w="1559" w:type="dxa"/>
            <w:tcBorders>
              <w:top w:val="nil"/>
              <w:left w:val="nil"/>
              <w:bottom w:val="single" w:sz="4" w:space="0" w:color="auto"/>
              <w:right w:val="single" w:sz="4" w:space="0" w:color="auto"/>
            </w:tcBorders>
            <w:vAlign w:val="center"/>
            <w:hideMark/>
          </w:tcPr>
          <w:p w14:paraId="2035600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 xml:space="preserve"> ул. Серафимовича, 2</w:t>
            </w:r>
          </w:p>
        </w:tc>
        <w:tc>
          <w:tcPr>
            <w:tcW w:w="992" w:type="dxa"/>
            <w:tcBorders>
              <w:top w:val="nil"/>
              <w:left w:val="nil"/>
              <w:bottom w:val="single" w:sz="4" w:space="0" w:color="auto"/>
              <w:right w:val="single" w:sz="4" w:space="0" w:color="auto"/>
            </w:tcBorders>
            <w:vAlign w:val="center"/>
            <w:hideMark/>
          </w:tcPr>
          <w:p w14:paraId="3AB2CC7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30,0</w:t>
            </w:r>
          </w:p>
        </w:tc>
        <w:tc>
          <w:tcPr>
            <w:tcW w:w="851" w:type="dxa"/>
            <w:tcBorders>
              <w:top w:val="nil"/>
              <w:left w:val="nil"/>
              <w:bottom w:val="single" w:sz="4" w:space="0" w:color="auto"/>
              <w:right w:val="single" w:sz="4" w:space="0" w:color="auto"/>
            </w:tcBorders>
            <w:vAlign w:val="center"/>
            <w:hideMark/>
          </w:tcPr>
          <w:p w14:paraId="785B6AE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66208F5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7AD26E60"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14A6353"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2DD1365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Зеленская Л.М.</w:t>
            </w:r>
          </w:p>
          <w:p w14:paraId="4E1EF44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614302011182</w:t>
            </w:r>
          </w:p>
          <w:p w14:paraId="148F5DD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 310345802100014</w:t>
            </w:r>
          </w:p>
        </w:tc>
        <w:tc>
          <w:tcPr>
            <w:tcW w:w="992" w:type="dxa"/>
            <w:tcBorders>
              <w:top w:val="nil"/>
              <w:left w:val="nil"/>
              <w:bottom w:val="single" w:sz="4" w:space="0" w:color="auto"/>
              <w:right w:val="single" w:sz="4" w:space="0" w:color="auto"/>
            </w:tcBorders>
            <w:vAlign w:val="center"/>
          </w:tcPr>
          <w:p w14:paraId="5B0F73C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7AD919A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автотранспортных средств</w:t>
            </w:r>
          </w:p>
        </w:tc>
        <w:tc>
          <w:tcPr>
            <w:tcW w:w="1559" w:type="dxa"/>
            <w:tcBorders>
              <w:top w:val="nil"/>
              <w:left w:val="nil"/>
              <w:bottom w:val="single" w:sz="4" w:space="0" w:color="auto"/>
              <w:right w:val="single" w:sz="4" w:space="0" w:color="auto"/>
            </w:tcBorders>
            <w:vAlign w:val="center"/>
          </w:tcPr>
          <w:p w14:paraId="75BA8B6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10842B1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Северная, 6</w:t>
            </w:r>
          </w:p>
        </w:tc>
        <w:tc>
          <w:tcPr>
            <w:tcW w:w="992" w:type="dxa"/>
            <w:tcBorders>
              <w:top w:val="nil"/>
              <w:left w:val="nil"/>
              <w:bottom w:val="single" w:sz="4" w:space="0" w:color="auto"/>
              <w:right w:val="single" w:sz="4" w:space="0" w:color="auto"/>
            </w:tcBorders>
            <w:vAlign w:val="center"/>
          </w:tcPr>
          <w:p w14:paraId="3976F93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tcPr>
          <w:p w14:paraId="24445CB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6DA6DF1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w:t>
            </w:r>
          </w:p>
          <w:p w14:paraId="35C8FE5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(индивидуальная)</w:t>
            </w:r>
          </w:p>
        </w:tc>
      </w:tr>
      <w:tr w:rsidR="00A25423" w:rsidRPr="00C04914" w14:paraId="50D5D036"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75E1551A"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608ACCF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Якимов Андрей Евгеньевич</w:t>
            </w:r>
          </w:p>
          <w:p w14:paraId="47E51530" w14:textId="77777777" w:rsidR="00730F38" w:rsidRPr="00C04914" w:rsidRDefault="00730F38" w:rsidP="006F4BB1">
            <w:pPr>
              <w:jc w:val="center"/>
              <w:outlineLvl w:val="1"/>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341301209869</w:t>
            </w:r>
          </w:p>
          <w:p w14:paraId="3A6AB1E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shd w:val="clear" w:color="auto" w:fill="FFFFFF"/>
              </w:rPr>
              <w:t>ОГРН 315345800002405</w:t>
            </w:r>
          </w:p>
        </w:tc>
        <w:tc>
          <w:tcPr>
            <w:tcW w:w="992" w:type="dxa"/>
            <w:tcBorders>
              <w:top w:val="nil"/>
              <w:left w:val="nil"/>
              <w:bottom w:val="single" w:sz="4" w:space="0" w:color="auto"/>
              <w:right w:val="single" w:sz="4" w:space="0" w:color="auto"/>
            </w:tcBorders>
            <w:vAlign w:val="center"/>
          </w:tcPr>
          <w:p w14:paraId="2A3787C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2F60416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автотранспортных средств</w:t>
            </w:r>
          </w:p>
        </w:tc>
        <w:tc>
          <w:tcPr>
            <w:tcW w:w="1559" w:type="dxa"/>
            <w:tcBorders>
              <w:top w:val="nil"/>
              <w:left w:val="nil"/>
              <w:bottom w:val="single" w:sz="4" w:space="0" w:color="auto"/>
              <w:right w:val="single" w:sz="4" w:space="0" w:color="auto"/>
            </w:tcBorders>
            <w:vAlign w:val="center"/>
          </w:tcPr>
          <w:p w14:paraId="1ABA903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023A9E5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Ротмистрова, 16</w:t>
            </w:r>
          </w:p>
        </w:tc>
        <w:tc>
          <w:tcPr>
            <w:tcW w:w="992" w:type="dxa"/>
            <w:tcBorders>
              <w:top w:val="nil"/>
              <w:left w:val="nil"/>
              <w:bottom w:val="single" w:sz="4" w:space="0" w:color="auto"/>
              <w:right w:val="single" w:sz="4" w:space="0" w:color="auto"/>
            </w:tcBorders>
            <w:vAlign w:val="center"/>
          </w:tcPr>
          <w:p w14:paraId="1DD930B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32,0</w:t>
            </w:r>
          </w:p>
        </w:tc>
        <w:tc>
          <w:tcPr>
            <w:tcW w:w="851" w:type="dxa"/>
            <w:tcBorders>
              <w:top w:val="nil"/>
              <w:left w:val="nil"/>
              <w:bottom w:val="single" w:sz="4" w:space="0" w:color="auto"/>
              <w:right w:val="single" w:sz="4" w:space="0" w:color="auto"/>
            </w:tcBorders>
            <w:vAlign w:val="center"/>
          </w:tcPr>
          <w:p w14:paraId="302ED6C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0FF1F87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77D6B4D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35A17F6F"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0FA29AA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Беттегер А.В.</w:t>
            </w:r>
          </w:p>
          <w:p w14:paraId="6C1467B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341300284694 ОГРН 310345812400033</w:t>
            </w:r>
          </w:p>
        </w:tc>
        <w:tc>
          <w:tcPr>
            <w:tcW w:w="992" w:type="dxa"/>
            <w:tcBorders>
              <w:top w:val="nil"/>
              <w:left w:val="nil"/>
              <w:bottom w:val="single" w:sz="4" w:space="0" w:color="auto"/>
              <w:right w:val="single" w:sz="4" w:space="0" w:color="auto"/>
            </w:tcBorders>
            <w:vAlign w:val="center"/>
            <w:hideMark/>
          </w:tcPr>
          <w:p w14:paraId="65DAB56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26E5B5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hideMark/>
          </w:tcPr>
          <w:p w14:paraId="2EB28BB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Полевая, 8</w:t>
            </w:r>
          </w:p>
        </w:tc>
        <w:tc>
          <w:tcPr>
            <w:tcW w:w="992" w:type="dxa"/>
            <w:tcBorders>
              <w:top w:val="nil"/>
              <w:left w:val="nil"/>
              <w:bottom w:val="single" w:sz="4" w:space="0" w:color="auto"/>
              <w:right w:val="single" w:sz="4" w:space="0" w:color="auto"/>
            </w:tcBorders>
            <w:vAlign w:val="center"/>
            <w:hideMark/>
          </w:tcPr>
          <w:p w14:paraId="12A6E26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30,0</w:t>
            </w:r>
          </w:p>
        </w:tc>
        <w:tc>
          <w:tcPr>
            <w:tcW w:w="851" w:type="dxa"/>
            <w:tcBorders>
              <w:top w:val="nil"/>
              <w:left w:val="nil"/>
              <w:bottom w:val="single" w:sz="4" w:space="0" w:color="auto"/>
              <w:right w:val="single" w:sz="4" w:space="0" w:color="auto"/>
            </w:tcBorders>
            <w:vAlign w:val="center"/>
            <w:hideMark/>
          </w:tcPr>
          <w:p w14:paraId="2747FA4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F5981D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6C17E38C"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2E5CFD1"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456241B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Сухарь Е.А.</w:t>
            </w:r>
          </w:p>
          <w:p w14:paraId="657F090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341300012669 ОГРН 307345803600030</w:t>
            </w:r>
          </w:p>
        </w:tc>
        <w:tc>
          <w:tcPr>
            <w:tcW w:w="992" w:type="dxa"/>
            <w:tcBorders>
              <w:top w:val="nil"/>
              <w:left w:val="nil"/>
              <w:bottom w:val="single" w:sz="4" w:space="0" w:color="auto"/>
              <w:right w:val="single" w:sz="4" w:space="0" w:color="auto"/>
            </w:tcBorders>
            <w:vAlign w:val="center"/>
            <w:hideMark/>
          </w:tcPr>
          <w:p w14:paraId="558B423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A771F0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hideMark/>
          </w:tcPr>
          <w:p w14:paraId="26EF19F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 xml:space="preserve"> ул. Кирова</w:t>
            </w:r>
          </w:p>
        </w:tc>
        <w:tc>
          <w:tcPr>
            <w:tcW w:w="992" w:type="dxa"/>
            <w:tcBorders>
              <w:top w:val="nil"/>
              <w:left w:val="nil"/>
              <w:bottom w:val="single" w:sz="4" w:space="0" w:color="auto"/>
              <w:right w:val="single" w:sz="4" w:space="0" w:color="auto"/>
            </w:tcBorders>
            <w:vAlign w:val="center"/>
            <w:hideMark/>
          </w:tcPr>
          <w:p w14:paraId="3DC4670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58,0</w:t>
            </w:r>
          </w:p>
        </w:tc>
        <w:tc>
          <w:tcPr>
            <w:tcW w:w="851" w:type="dxa"/>
            <w:tcBorders>
              <w:top w:val="nil"/>
              <w:left w:val="nil"/>
              <w:bottom w:val="single" w:sz="4" w:space="0" w:color="auto"/>
              <w:right w:val="single" w:sz="4" w:space="0" w:color="auto"/>
            </w:tcBorders>
            <w:vAlign w:val="center"/>
            <w:hideMark/>
          </w:tcPr>
          <w:p w14:paraId="32B093B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3B20959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0E2BBCDD"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B81714F"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5FE4E2D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Башков И.П.</w:t>
            </w:r>
          </w:p>
          <w:p w14:paraId="6ADFA87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341300132229 ОГРН 304345832700260</w:t>
            </w:r>
          </w:p>
        </w:tc>
        <w:tc>
          <w:tcPr>
            <w:tcW w:w="992" w:type="dxa"/>
            <w:tcBorders>
              <w:top w:val="nil"/>
              <w:left w:val="nil"/>
              <w:bottom w:val="single" w:sz="4" w:space="0" w:color="auto"/>
              <w:right w:val="single" w:sz="4" w:space="0" w:color="auto"/>
            </w:tcBorders>
            <w:vAlign w:val="center"/>
            <w:hideMark/>
          </w:tcPr>
          <w:p w14:paraId="214F1DA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73312E2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Шиномонтаж</w:t>
            </w:r>
          </w:p>
        </w:tc>
        <w:tc>
          <w:tcPr>
            <w:tcW w:w="1559" w:type="dxa"/>
            <w:tcBorders>
              <w:top w:val="nil"/>
              <w:left w:val="nil"/>
              <w:bottom w:val="single" w:sz="4" w:space="0" w:color="auto"/>
              <w:right w:val="single" w:sz="4" w:space="0" w:color="auto"/>
            </w:tcBorders>
            <w:vAlign w:val="center"/>
            <w:hideMark/>
          </w:tcPr>
          <w:p w14:paraId="40C4D85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 xml:space="preserve"> ул. Северная, 5</w:t>
            </w:r>
          </w:p>
        </w:tc>
        <w:tc>
          <w:tcPr>
            <w:tcW w:w="992" w:type="dxa"/>
            <w:tcBorders>
              <w:top w:val="nil"/>
              <w:left w:val="nil"/>
              <w:bottom w:val="single" w:sz="4" w:space="0" w:color="auto"/>
              <w:right w:val="single" w:sz="4" w:space="0" w:color="auto"/>
            </w:tcBorders>
            <w:vAlign w:val="center"/>
            <w:hideMark/>
          </w:tcPr>
          <w:p w14:paraId="5AABC4B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100,0</w:t>
            </w:r>
          </w:p>
        </w:tc>
        <w:tc>
          <w:tcPr>
            <w:tcW w:w="851" w:type="dxa"/>
            <w:tcBorders>
              <w:top w:val="nil"/>
              <w:left w:val="nil"/>
              <w:bottom w:val="single" w:sz="4" w:space="0" w:color="auto"/>
              <w:right w:val="single" w:sz="4" w:space="0" w:color="auto"/>
            </w:tcBorders>
            <w:vAlign w:val="center"/>
            <w:hideMark/>
          </w:tcPr>
          <w:p w14:paraId="0AA57A4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951475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6AD41359"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3EF92A5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77DA7DC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Порываев С.Н.</w:t>
            </w:r>
          </w:p>
          <w:p w14:paraId="14185F9D" w14:textId="77777777" w:rsidR="00730F38" w:rsidRPr="00C04914" w:rsidRDefault="00730F38" w:rsidP="006F4BB1">
            <w:pPr>
              <w:jc w:val="center"/>
              <w:outlineLvl w:val="1"/>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292005446885</w:t>
            </w:r>
          </w:p>
          <w:p w14:paraId="0618CA8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w:t>
            </w:r>
            <w:r w:rsidRPr="00C04914">
              <w:rPr>
                <w:color w:val="000000" w:themeColor="text1"/>
                <w:sz w:val="20"/>
                <w:szCs w:val="20"/>
                <w:shd w:val="clear" w:color="auto" w:fill="FFFFFF"/>
              </w:rPr>
              <w:t xml:space="preserve"> 319344300003994</w:t>
            </w:r>
          </w:p>
        </w:tc>
        <w:tc>
          <w:tcPr>
            <w:tcW w:w="992" w:type="dxa"/>
            <w:tcBorders>
              <w:top w:val="nil"/>
              <w:left w:val="nil"/>
              <w:bottom w:val="single" w:sz="4" w:space="0" w:color="auto"/>
              <w:right w:val="single" w:sz="4" w:space="0" w:color="auto"/>
            </w:tcBorders>
            <w:vAlign w:val="center"/>
            <w:hideMark/>
          </w:tcPr>
          <w:p w14:paraId="001F45C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4AC408B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Автомойка,</w:t>
            </w:r>
            <w:r w:rsidR="00BB62DB" w:rsidRPr="00C04914">
              <w:rPr>
                <w:color w:val="000000" w:themeColor="text1"/>
                <w:sz w:val="20"/>
                <w:szCs w:val="20"/>
              </w:rPr>
              <w:t xml:space="preserve"> </w:t>
            </w:r>
            <w:r w:rsidRPr="00C04914">
              <w:rPr>
                <w:color w:val="000000" w:themeColor="text1"/>
                <w:sz w:val="20"/>
                <w:szCs w:val="20"/>
              </w:rPr>
              <w:t>ремонт автотранспортных средств</w:t>
            </w:r>
          </w:p>
        </w:tc>
        <w:tc>
          <w:tcPr>
            <w:tcW w:w="1559" w:type="dxa"/>
            <w:tcBorders>
              <w:top w:val="nil"/>
              <w:left w:val="nil"/>
              <w:bottom w:val="single" w:sz="4" w:space="0" w:color="auto"/>
              <w:right w:val="single" w:sz="4" w:space="0" w:color="auto"/>
            </w:tcBorders>
            <w:vAlign w:val="center"/>
            <w:hideMark/>
          </w:tcPr>
          <w:p w14:paraId="5D8ECA7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49F92C3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Петрова, 1</w:t>
            </w:r>
          </w:p>
        </w:tc>
        <w:tc>
          <w:tcPr>
            <w:tcW w:w="992" w:type="dxa"/>
            <w:tcBorders>
              <w:top w:val="nil"/>
              <w:left w:val="nil"/>
              <w:bottom w:val="single" w:sz="4" w:space="0" w:color="auto"/>
              <w:right w:val="single" w:sz="4" w:space="0" w:color="auto"/>
            </w:tcBorders>
            <w:vAlign w:val="center"/>
            <w:hideMark/>
          </w:tcPr>
          <w:p w14:paraId="7722FC2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215,0</w:t>
            </w:r>
          </w:p>
        </w:tc>
        <w:tc>
          <w:tcPr>
            <w:tcW w:w="851" w:type="dxa"/>
            <w:tcBorders>
              <w:top w:val="nil"/>
              <w:left w:val="nil"/>
              <w:bottom w:val="single" w:sz="4" w:space="0" w:color="auto"/>
              <w:right w:val="single" w:sz="4" w:space="0" w:color="auto"/>
            </w:tcBorders>
            <w:vAlign w:val="center"/>
            <w:hideMark/>
          </w:tcPr>
          <w:p w14:paraId="1430FFE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w:t>
            </w:r>
          </w:p>
        </w:tc>
        <w:tc>
          <w:tcPr>
            <w:tcW w:w="1240" w:type="dxa"/>
            <w:tcBorders>
              <w:top w:val="nil"/>
              <w:left w:val="nil"/>
              <w:bottom w:val="single" w:sz="4" w:space="0" w:color="auto"/>
              <w:right w:val="single" w:sz="4" w:space="0" w:color="auto"/>
            </w:tcBorders>
            <w:vAlign w:val="center"/>
            <w:hideMark/>
          </w:tcPr>
          <w:p w14:paraId="36D6D5C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599E0912"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4F7384A"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7B374B9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Ефимова Н.В.</w:t>
            </w:r>
          </w:p>
          <w:p w14:paraId="135AEDF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341300750426 ОГРН 308345827600017</w:t>
            </w:r>
          </w:p>
        </w:tc>
        <w:tc>
          <w:tcPr>
            <w:tcW w:w="992" w:type="dxa"/>
            <w:tcBorders>
              <w:top w:val="nil"/>
              <w:left w:val="nil"/>
              <w:bottom w:val="single" w:sz="4" w:space="0" w:color="auto"/>
              <w:right w:val="single" w:sz="4" w:space="0" w:color="auto"/>
            </w:tcBorders>
            <w:vAlign w:val="center"/>
            <w:hideMark/>
          </w:tcPr>
          <w:p w14:paraId="2267F2F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08E116E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Шиномонтаж</w:t>
            </w:r>
          </w:p>
        </w:tc>
        <w:tc>
          <w:tcPr>
            <w:tcW w:w="1559" w:type="dxa"/>
            <w:tcBorders>
              <w:top w:val="nil"/>
              <w:left w:val="nil"/>
              <w:bottom w:val="single" w:sz="4" w:space="0" w:color="auto"/>
              <w:right w:val="single" w:sz="4" w:space="0" w:color="auto"/>
            </w:tcBorders>
            <w:vAlign w:val="center"/>
            <w:hideMark/>
          </w:tcPr>
          <w:p w14:paraId="3E3914C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2EDE12B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Сербина 46</w:t>
            </w:r>
          </w:p>
        </w:tc>
        <w:tc>
          <w:tcPr>
            <w:tcW w:w="992" w:type="dxa"/>
            <w:tcBorders>
              <w:top w:val="nil"/>
              <w:left w:val="nil"/>
              <w:bottom w:val="single" w:sz="4" w:space="0" w:color="auto"/>
              <w:right w:val="single" w:sz="4" w:space="0" w:color="auto"/>
            </w:tcBorders>
            <w:vAlign w:val="center"/>
            <w:hideMark/>
          </w:tcPr>
          <w:p w14:paraId="1880F82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30,0</w:t>
            </w:r>
          </w:p>
        </w:tc>
        <w:tc>
          <w:tcPr>
            <w:tcW w:w="851" w:type="dxa"/>
            <w:tcBorders>
              <w:top w:val="nil"/>
              <w:left w:val="nil"/>
              <w:bottom w:val="single" w:sz="4" w:space="0" w:color="auto"/>
              <w:right w:val="single" w:sz="4" w:space="0" w:color="auto"/>
            </w:tcBorders>
            <w:vAlign w:val="center"/>
            <w:hideMark/>
          </w:tcPr>
          <w:p w14:paraId="26BDE6A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5E46B51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556EB144"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ECEEFF4"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03D8132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Текучев Р.А.</w:t>
            </w:r>
          </w:p>
          <w:p w14:paraId="1363526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341303659542 ОГРН 313345814100020</w:t>
            </w:r>
          </w:p>
        </w:tc>
        <w:tc>
          <w:tcPr>
            <w:tcW w:w="992" w:type="dxa"/>
            <w:tcBorders>
              <w:top w:val="nil"/>
              <w:left w:val="nil"/>
              <w:bottom w:val="single" w:sz="4" w:space="0" w:color="auto"/>
              <w:right w:val="single" w:sz="4" w:space="0" w:color="auto"/>
            </w:tcBorders>
            <w:vAlign w:val="center"/>
            <w:hideMark/>
          </w:tcPr>
          <w:p w14:paraId="645DED3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0262847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Шиномонтаж</w:t>
            </w:r>
          </w:p>
        </w:tc>
        <w:tc>
          <w:tcPr>
            <w:tcW w:w="1559" w:type="dxa"/>
            <w:tcBorders>
              <w:top w:val="nil"/>
              <w:left w:val="nil"/>
              <w:bottom w:val="single" w:sz="4" w:space="0" w:color="auto"/>
              <w:right w:val="single" w:sz="4" w:space="0" w:color="auto"/>
            </w:tcBorders>
            <w:vAlign w:val="center"/>
            <w:hideMark/>
          </w:tcPr>
          <w:p w14:paraId="187FA9A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749B89B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Октябрьская, 187</w:t>
            </w:r>
          </w:p>
        </w:tc>
        <w:tc>
          <w:tcPr>
            <w:tcW w:w="992" w:type="dxa"/>
            <w:tcBorders>
              <w:top w:val="nil"/>
              <w:left w:val="nil"/>
              <w:bottom w:val="single" w:sz="4" w:space="0" w:color="auto"/>
              <w:right w:val="single" w:sz="4" w:space="0" w:color="auto"/>
            </w:tcBorders>
            <w:vAlign w:val="center"/>
            <w:hideMark/>
          </w:tcPr>
          <w:p w14:paraId="0DFFF8F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30,0</w:t>
            </w:r>
          </w:p>
        </w:tc>
        <w:tc>
          <w:tcPr>
            <w:tcW w:w="851" w:type="dxa"/>
            <w:tcBorders>
              <w:top w:val="nil"/>
              <w:left w:val="nil"/>
              <w:bottom w:val="single" w:sz="4" w:space="0" w:color="auto"/>
              <w:right w:val="single" w:sz="4" w:space="0" w:color="auto"/>
            </w:tcBorders>
            <w:vAlign w:val="center"/>
            <w:hideMark/>
          </w:tcPr>
          <w:p w14:paraId="3000005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B18E75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69B11B11"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293694E"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C3B828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Яковенко Т.И.</w:t>
            </w:r>
          </w:p>
          <w:p w14:paraId="520AF01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341303007635</w:t>
            </w:r>
          </w:p>
          <w:p w14:paraId="08A9C96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317344300099840</w:t>
            </w:r>
          </w:p>
          <w:p w14:paraId="749F16A1" w14:textId="77777777" w:rsidR="00730F38" w:rsidRPr="00C04914" w:rsidRDefault="00730F38" w:rsidP="006F4BB1">
            <w:pPr>
              <w:jc w:val="center"/>
              <w:outlineLvl w:val="1"/>
              <w:rPr>
                <w:color w:val="000000" w:themeColor="text1"/>
                <w:sz w:val="20"/>
                <w:szCs w:val="20"/>
              </w:rPr>
            </w:pPr>
          </w:p>
          <w:p w14:paraId="16340584" w14:textId="77777777" w:rsidR="00730F38" w:rsidRPr="00C04914" w:rsidRDefault="00730F38" w:rsidP="006F4BB1">
            <w:pPr>
              <w:jc w:val="center"/>
              <w:outlineLvl w:val="1"/>
              <w:rPr>
                <w:color w:val="000000" w:themeColor="text1"/>
                <w:sz w:val="20"/>
                <w:szCs w:val="20"/>
              </w:rPr>
            </w:pPr>
          </w:p>
        </w:tc>
        <w:tc>
          <w:tcPr>
            <w:tcW w:w="992" w:type="dxa"/>
            <w:tcBorders>
              <w:top w:val="nil"/>
              <w:left w:val="nil"/>
              <w:bottom w:val="single" w:sz="4" w:space="0" w:color="auto"/>
              <w:right w:val="single" w:sz="4" w:space="0" w:color="auto"/>
            </w:tcBorders>
            <w:vAlign w:val="center"/>
            <w:hideMark/>
          </w:tcPr>
          <w:p w14:paraId="64C4698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E10377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hideMark/>
          </w:tcPr>
          <w:p w14:paraId="2F2C42D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Ротмистрова, 44</w:t>
            </w:r>
          </w:p>
        </w:tc>
        <w:tc>
          <w:tcPr>
            <w:tcW w:w="992" w:type="dxa"/>
            <w:tcBorders>
              <w:top w:val="nil"/>
              <w:left w:val="nil"/>
              <w:bottom w:val="single" w:sz="4" w:space="0" w:color="auto"/>
              <w:right w:val="single" w:sz="4" w:space="0" w:color="auto"/>
            </w:tcBorders>
            <w:vAlign w:val="center"/>
            <w:hideMark/>
          </w:tcPr>
          <w:p w14:paraId="500C386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50,0</w:t>
            </w:r>
          </w:p>
        </w:tc>
        <w:tc>
          <w:tcPr>
            <w:tcW w:w="851" w:type="dxa"/>
            <w:tcBorders>
              <w:top w:val="nil"/>
              <w:left w:val="nil"/>
              <w:bottom w:val="single" w:sz="4" w:space="0" w:color="auto"/>
              <w:right w:val="single" w:sz="4" w:space="0" w:color="auto"/>
            </w:tcBorders>
            <w:vAlign w:val="center"/>
            <w:hideMark/>
          </w:tcPr>
          <w:p w14:paraId="7FDD61A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6AF8E68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4720B7AA"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A683A6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B95A2D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ООО "АвтоТехЦентр" (Центр Камаз)</w:t>
            </w:r>
          </w:p>
          <w:p w14:paraId="5693E92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w:t>
            </w:r>
          </w:p>
          <w:p w14:paraId="0363F34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3443059400</w:t>
            </w:r>
          </w:p>
          <w:p w14:paraId="2C78C58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w:t>
            </w:r>
          </w:p>
          <w:p w14:paraId="303ECAF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1043400246493</w:t>
            </w:r>
          </w:p>
        </w:tc>
        <w:tc>
          <w:tcPr>
            <w:tcW w:w="992" w:type="dxa"/>
            <w:tcBorders>
              <w:top w:val="nil"/>
              <w:left w:val="nil"/>
              <w:bottom w:val="single" w:sz="4" w:space="0" w:color="auto"/>
              <w:right w:val="single" w:sz="4" w:space="0" w:color="auto"/>
            </w:tcBorders>
            <w:vAlign w:val="center"/>
            <w:hideMark/>
          </w:tcPr>
          <w:p w14:paraId="73FD80C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F41653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Автомойка, автосервис</w:t>
            </w:r>
          </w:p>
        </w:tc>
        <w:tc>
          <w:tcPr>
            <w:tcW w:w="1559" w:type="dxa"/>
            <w:tcBorders>
              <w:top w:val="nil"/>
              <w:left w:val="nil"/>
              <w:bottom w:val="single" w:sz="4" w:space="0" w:color="auto"/>
              <w:right w:val="single" w:sz="4" w:space="0" w:color="auto"/>
            </w:tcBorders>
            <w:vAlign w:val="center"/>
            <w:hideMark/>
          </w:tcPr>
          <w:p w14:paraId="6AD41D6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 xml:space="preserve"> ул. Северная, 5</w:t>
            </w:r>
          </w:p>
        </w:tc>
        <w:tc>
          <w:tcPr>
            <w:tcW w:w="992" w:type="dxa"/>
            <w:tcBorders>
              <w:top w:val="nil"/>
              <w:left w:val="nil"/>
              <w:bottom w:val="single" w:sz="4" w:space="0" w:color="auto"/>
              <w:right w:val="single" w:sz="4" w:space="0" w:color="auto"/>
            </w:tcBorders>
            <w:vAlign w:val="center"/>
            <w:hideMark/>
          </w:tcPr>
          <w:p w14:paraId="667819D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640,0</w:t>
            </w:r>
          </w:p>
        </w:tc>
        <w:tc>
          <w:tcPr>
            <w:tcW w:w="851" w:type="dxa"/>
            <w:tcBorders>
              <w:top w:val="nil"/>
              <w:left w:val="nil"/>
              <w:bottom w:val="single" w:sz="4" w:space="0" w:color="auto"/>
              <w:right w:val="single" w:sz="4" w:space="0" w:color="auto"/>
            </w:tcBorders>
            <w:vAlign w:val="center"/>
            <w:hideMark/>
          </w:tcPr>
          <w:p w14:paraId="2884DE1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19</w:t>
            </w:r>
          </w:p>
        </w:tc>
        <w:tc>
          <w:tcPr>
            <w:tcW w:w="1240" w:type="dxa"/>
            <w:tcBorders>
              <w:top w:val="nil"/>
              <w:left w:val="nil"/>
              <w:bottom w:val="single" w:sz="4" w:space="0" w:color="auto"/>
              <w:right w:val="single" w:sz="4" w:space="0" w:color="auto"/>
            </w:tcBorders>
            <w:vAlign w:val="center"/>
            <w:hideMark/>
          </w:tcPr>
          <w:p w14:paraId="0C48278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w:t>
            </w:r>
          </w:p>
        </w:tc>
      </w:tr>
      <w:tr w:rsidR="00A25423" w:rsidRPr="00C04914" w14:paraId="3273EF5E"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D32BDE3"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2EAB921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Клименко В. А. ИНН 341302232902 ОГРН 318344300061939</w:t>
            </w:r>
          </w:p>
        </w:tc>
        <w:tc>
          <w:tcPr>
            <w:tcW w:w="992" w:type="dxa"/>
            <w:tcBorders>
              <w:top w:val="nil"/>
              <w:left w:val="nil"/>
              <w:bottom w:val="single" w:sz="4" w:space="0" w:color="auto"/>
              <w:right w:val="single" w:sz="4" w:space="0" w:color="auto"/>
            </w:tcBorders>
            <w:vAlign w:val="center"/>
            <w:hideMark/>
          </w:tcPr>
          <w:p w14:paraId="07107A6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E33EF6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hideMark/>
          </w:tcPr>
          <w:p w14:paraId="4972ED5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59074C8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пер. Калинина, 16</w:t>
            </w:r>
          </w:p>
        </w:tc>
        <w:tc>
          <w:tcPr>
            <w:tcW w:w="992" w:type="dxa"/>
            <w:tcBorders>
              <w:top w:val="nil"/>
              <w:left w:val="nil"/>
              <w:bottom w:val="single" w:sz="4" w:space="0" w:color="auto"/>
              <w:right w:val="single" w:sz="4" w:space="0" w:color="auto"/>
            </w:tcBorders>
            <w:vAlign w:val="center"/>
            <w:hideMark/>
          </w:tcPr>
          <w:p w14:paraId="080F22B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202,0</w:t>
            </w:r>
          </w:p>
        </w:tc>
        <w:tc>
          <w:tcPr>
            <w:tcW w:w="851" w:type="dxa"/>
            <w:tcBorders>
              <w:top w:val="nil"/>
              <w:left w:val="nil"/>
              <w:bottom w:val="single" w:sz="4" w:space="0" w:color="auto"/>
              <w:right w:val="single" w:sz="4" w:space="0" w:color="auto"/>
            </w:tcBorders>
            <w:vAlign w:val="center"/>
            <w:hideMark/>
          </w:tcPr>
          <w:p w14:paraId="47B4B51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7A949DB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024016E7"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24B2BA4C"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77A1C49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ИП Мельников Р.М. ИНН 341301037017 ОГРН 308345809500032</w:t>
            </w:r>
          </w:p>
        </w:tc>
        <w:tc>
          <w:tcPr>
            <w:tcW w:w="992" w:type="dxa"/>
            <w:tcBorders>
              <w:top w:val="nil"/>
              <w:left w:val="nil"/>
              <w:bottom w:val="single" w:sz="4" w:space="0" w:color="auto"/>
              <w:right w:val="single" w:sz="4" w:space="0" w:color="auto"/>
            </w:tcBorders>
            <w:vAlign w:val="center"/>
            <w:hideMark/>
          </w:tcPr>
          <w:p w14:paraId="13FF733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49F35B1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hideMark/>
          </w:tcPr>
          <w:p w14:paraId="17FA935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 xml:space="preserve"> ул. Северная, 7</w:t>
            </w:r>
          </w:p>
        </w:tc>
        <w:tc>
          <w:tcPr>
            <w:tcW w:w="992" w:type="dxa"/>
            <w:tcBorders>
              <w:top w:val="nil"/>
              <w:left w:val="nil"/>
              <w:bottom w:val="single" w:sz="4" w:space="0" w:color="auto"/>
              <w:right w:val="single" w:sz="4" w:space="0" w:color="auto"/>
            </w:tcBorders>
            <w:vAlign w:val="center"/>
            <w:hideMark/>
          </w:tcPr>
          <w:p w14:paraId="02F25DF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108,0</w:t>
            </w:r>
          </w:p>
        </w:tc>
        <w:tc>
          <w:tcPr>
            <w:tcW w:w="851" w:type="dxa"/>
            <w:tcBorders>
              <w:top w:val="nil"/>
              <w:left w:val="nil"/>
              <w:bottom w:val="single" w:sz="4" w:space="0" w:color="auto"/>
              <w:right w:val="single" w:sz="4" w:space="0" w:color="auto"/>
            </w:tcBorders>
            <w:vAlign w:val="center"/>
            <w:hideMark/>
          </w:tcPr>
          <w:p w14:paraId="270BE13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DCCBB7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108F6CBE"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FBB5383"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007FC04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ИП Мамедов А.В.</w:t>
            </w:r>
          </w:p>
          <w:p w14:paraId="3FFF4B2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341302553663</w:t>
            </w:r>
          </w:p>
          <w:p w14:paraId="3FF36406"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ОГРН: 306345831300016</w:t>
            </w:r>
          </w:p>
        </w:tc>
        <w:tc>
          <w:tcPr>
            <w:tcW w:w="992" w:type="dxa"/>
            <w:tcBorders>
              <w:top w:val="nil"/>
              <w:left w:val="nil"/>
              <w:bottom w:val="single" w:sz="4" w:space="0" w:color="auto"/>
              <w:right w:val="single" w:sz="4" w:space="0" w:color="auto"/>
            </w:tcBorders>
            <w:vAlign w:val="center"/>
          </w:tcPr>
          <w:p w14:paraId="7751105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7BECFBD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автосервис</w:t>
            </w:r>
          </w:p>
        </w:tc>
        <w:tc>
          <w:tcPr>
            <w:tcW w:w="1559" w:type="dxa"/>
            <w:tcBorders>
              <w:top w:val="nil"/>
              <w:left w:val="nil"/>
              <w:bottom w:val="single" w:sz="4" w:space="0" w:color="auto"/>
              <w:right w:val="single" w:sz="4" w:space="0" w:color="auto"/>
            </w:tcBorders>
            <w:vAlign w:val="center"/>
          </w:tcPr>
          <w:p w14:paraId="4D85B13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 территория «Птичий рынок»</w:t>
            </w:r>
          </w:p>
        </w:tc>
        <w:tc>
          <w:tcPr>
            <w:tcW w:w="992" w:type="dxa"/>
            <w:tcBorders>
              <w:top w:val="nil"/>
              <w:left w:val="nil"/>
              <w:bottom w:val="single" w:sz="4" w:space="0" w:color="auto"/>
              <w:right w:val="single" w:sz="4" w:space="0" w:color="auto"/>
            </w:tcBorders>
            <w:vAlign w:val="center"/>
          </w:tcPr>
          <w:p w14:paraId="1CED0DB6"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50,0</w:t>
            </w:r>
          </w:p>
        </w:tc>
        <w:tc>
          <w:tcPr>
            <w:tcW w:w="851" w:type="dxa"/>
            <w:tcBorders>
              <w:top w:val="nil"/>
              <w:left w:val="nil"/>
              <w:bottom w:val="single" w:sz="4" w:space="0" w:color="auto"/>
              <w:right w:val="single" w:sz="4" w:space="0" w:color="auto"/>
            </w:tcBorders>
            <w:vAlign w:val="center"/>
          </w:tcPr>
          <w:p w14:paraId="4D33BA76"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tcPr>
          <w:p w14:paraId="5485154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55D32CA5"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94B5DDB"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0B5C9A8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Саргсян Р.С.</w:t>
            </w:r>
          </w:p>
          <w:p w14:paraId="7AA15CE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610801590019</w:t>
            </w:r>
          </w:p>
          <w:p w14:paraId="1B75C94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ОГРН: 312617925800019</w:t>
            </w:r>
          </w:p>
          <w:p w14:paraId="10B8A8F4" w14:textId="77777777" w:rsidR="00730F38" w:rsidRPr="00C04914" w:rsidRDefault="00730F38" w:rsidP="006F4BB1">
            <w:pPr>
              <w:jc w:val="center"/>
              <w:outlineLvl w:val="0"/>
              <w:rPr>
                <w:color w:val="000000" w:themeColor="text1"/>
                <w:sz w:val="20"/>
                <w:szCs w:val="20"/>
              </w:rPr>
            </w:pPr>
          </w:p>
        </w:tc>
        <w:tc>
          <w:tcPr>
            <w:tcW w:w="992" w:type="dxa"/>
            <w:tcBorders>
              <w:top w:val="nil"/>
              <w:left w:val="nil"/>
              <w:bottom w:val="single" w:sz="4" w:space="0" w:color="auto"/>
              <w:right w:val="single" w:sz="4" w:space="0" w:color="auto"/>
            </w:tcBorders>
            <w:vAlign w:val="center"/>
          </w:tcPr>
          <w:p w14:paraId="1736568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1AA27A9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tcPr>
          <w:p w14:paraId="6645F53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 ул. Северная, 2б</w:t>
            </w:r>
          </w:p>
        </w:tc>
        <w:tc>
          <w:tcPr>
            <w:tcW w:w="992" w:type="dxa"/>
            <w:tcBorders>
              <w:top w:val="nil"/>
              <w:left w:val="nil"/>
              <w:bottom w:val="single" w:sz="4" w:space="0" w:color="auto"/>
              <w:right w:val="single" w:sz="4" w:space="0" w:color="auto"/>
            </w:tcBorders>
            <w:vAlign w:val="center"/>
          </w:tcPr>
          <w:p w14:paraId="24DDB45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349,0</w:t>
            </w:r>
          </w:p>
        </w:tc>
        <w:tc>
          <w:tcPr>
            <w:tcW w:w="851" w:type="dxa"/>
            <w:tcBorders>
              <w:top w:val="nil"/>
              <w:left w:val="nil"/>
              <w:bottom w:val="single" w:sz="4" w:space="0" w:color="auto"/>
              <w:right w:val="single" w:sz="4" w:space="0" w:color="auto"/>
            </w:tcBorders>
            <w:vAlign w:val="center"/>
          </w:tcPr>
          <w:p w14:paraId="685D757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6470C8C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408B1BE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2164922E"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2A48B931"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Кульев М.С.</w:t>
            </w:r>
          </w:p>
          <w:p w14:paraId="42F5556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614309805459</w:t>
            </w:r>
          </w:p>
          <w:p w14:paraId="58DA50FE"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ОГРН: 318619600250728</w:t>
            </w:r>
          </w:p>
        </w:tc>
        <w:tc>
          <w:tcPr>
            <w:tcW w:w="992" w:type="dxa"/>
            <w:tcBorders>
              <w:top w:val="nil"/>
              <w:left w:val="nil"/>
              <w:bottom w:val="single" w:sz="4" w:space="0" w:color="auto"/>
              <w:right w:val="single" w:sz="4" w:space="0" w:color="auto"/>
            </w:tcBorders>
            <w:vAlign w:val="center"/>
          </w:tcPr>
          <w:p w14:paraId="4A6214C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2FC44E2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tcPr>
          <w:p w14:paraId="18F797B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 ул. Северная, 3</w:t>
            </w:r>
          </w:p>
        </w:tc>
        <w:tc>
          <w:tcPr>
            <w:tcW w:w="992" w:type="dxa"/>
            <w:tcBorders>
              <w:top w:val="nil"/>
              <w:left w:val="nil"/>
              <w:bottom w:val="single" w:sz="4" w:space="0" w:color="auto"/>
              <w:right w:val="single" w:sz="4" w:space="0" w:color="auto"/>
            </w:tcBorders>
            <w:vAlign w:val="center"/>
          </w:tcPr>
          <w:p w14:paraId="6D844E5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393,4</w:t>
            </w:r>
          </w:p>
        </w:tc>
        <w:tc>
          <w:tcPr>
            <w:tcW w:w="851" w:type="dxa"/>
            <w:tcBorders>
              <w:top w:val="nil"/>
              <w:left w:val="nil"/>
              <w:bottom w:val="single" w:sz="4" w:space="0" w:color="auto"/>
              <w:right w:val="single" w:sz="4" w:space="0" w:color="auto"/>
            </w:tcBorders>
            <w:vAlign w:val="center"/>
          </w:tcPr>
          <w:p w14:paraId="07BEAAB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38A8D89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2A75D6A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33BB874D"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C4268E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Юркевич Ю.С.</w:t>
            </w:r>
          </w:p>
          <w:p w14:paraId="5ABEDD7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341300123009 ОГРН 304345822500028</w:t>
            </w:r>
          </w:p>
        </w:tc>
        <w:tc>
          <w:tcPr>
            <w:tcW w:w="992" w:type="dxa"/>
            <w:tcBorders>
              <w:top w:val="nil"/>
              <w:left w:val="nil"/>
              <w:bottom w:val="single" w:sz="4" w:space="0" w:color="auto"/>
              <w:right w:val="single" w:sz="4" w:space="0" w:color="auto"/>
            </w:tcBorders>
            <w:vAlign w:val="center"/>
            <w:hideMark/>
          </w:tcPr>
          <w:p w14:paraId="674270D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7AEF25A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Услуги фотоателье</w:t>
            </w:r>
          </w:p>
        </w:tc>
        <w:tc>
          <w:tcPr>
            <w:tcW w:w="1559" w:type="dxa"/>
            <w:tcBorders>
              <w:top w:val="nil"/>
              <w:left w:val="nil"/>
              <w:bottom w:val="single" w:sz="4" w:space="0" w:color="auto"/>
              <w:right w:val="single" w:sz="4" w:space="0" w:color="auto"/>
            </w:tcBorders>
            <w:vAlign w:val="center"/>
            <w:hideMark/>
          </w:tcPr>
          <w:p w14:paraId="4384005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3A0EA5F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Ленина, 14</w:t>
            </w:r>
          </w:p>
        </w:tc>
        <w:tc>
          <w:tcPr>
            <w:tcW w:w="992" w:type="dxa"/>
            <w:tcBorders>
              <w:top w:val="nil"/>
              <w:left w:val="nil"/>
              <w:bottom w:val="single" w:sz="4" w:space="0" w:color="auto"/>
              <w:right w:val="single" w:sz="4" w:space="0" w:color="auto"/>
            </w:tcBorders>
            <w:vAlign w:val="center"/>
            <w:hideMark/>
          </w:tcPr>
          <w:p w14:paraId="5F018E5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59BF178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12F70B3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09F6AE3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5B9B6AB"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40A16F5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Фоменко С.А.</w:t>
            </w:r>
          </w:p>
          <w:p w14:paraId="0C39902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341300028940 ОГРН 304345835800102</w:t>
            </w:r>
          </w:p>
        </w:tc>
        <w:tc>
          <w:tcPr>
            <w:tcW w:w="992" w:type="dxa"/>
            <w:tcBorders>
              <w:top w:val="nil"/>
              <w:left w:val="nil"/>
              <w:bottom w:val="single" w:sz="4" w:space="0" w:color="auto"/>
              <w:right w:val="single" w:sz="4" w:space="0" w:color="auto"/>
            </w:tcBorders>
            <w:vAlign w:val="center"/>
            <w:hideMark/>
          </w:tcPr>
          <w:p w14:paraId="175B4A4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243D958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Услуги фото- и кино лабораторий</w:t>
            </w:r>
          </w:p>
        </w:tc>
        <w:tc>
          <w:tcPr>
            <w:tcW w:w="1559" w:type="dxa"/>
            <w:tcBorders>
              <w:top w:val="nil"/>
              <w:left w:val="nil"/>
              <w:bottom w:val="single" w:sz="4" w:space="0" w:color="auto"/>
              <w:right w:val="single" w:sz="4" w:space="0" w:color="auto"/>
            </w:tcBorders>
            <w:vAlign w:val="center"/>
            <w:hideMark/>
          </w:tcPr>
          <w:p w14:paraId="699D5E8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5540A47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Ротмистрова, 8</w:t>
            </w:r>
          </w:p>
        </w:tc>
        <w:tc>
          <w:tcPr>
            <w:tcW w:w="992" w:type="dxa"/>
            <w:tcBorders>
              <w:top w:val="nil"/>
              <w:left w:val="nil"/>
              <w:bottom w:val="single" w:sz="4" w:space="0" w:color="auto"/>
              <w:right w:val="single" w:sz="4" w:space="0" w:color="auto"/>
            </w:tcBorders>
            <w:vAlign w:val="center"/>
            <w:hideMark/>
          </w:tcPr>
          <w:p w14:paraId="2BF1EB8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19,6</w:t>
            </w:r>
          </w:p>
        </w:tc>
        <w:tc>
          <w:tcPr>
            <w:tcW w:w="851" w:type="dxa"/>
            <w:tcBorders>
              <w:top w:val="nil"/>
              <w:left w:val="nil"/>
              <w:bottom w:val="single" w:sz="4" w:space="0" w:color="auto"/>
              <w:right w:val="single" w:sz="4" w:space="0" w:color="auto"/>
            </w:tcBorders>
            <w:vAlign w:val="center"/>
            <w:hideMark/>
          </w:tcPr>
          <w:p w14:paraId="7AE6724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w:t>
            </w:r>
          </w:p>
        </w:tc>
        <w:tc>
          <w:tcPr>
            <w:tcW w:w="1240" w:type="dxa"/>
            <w:tcBorders>
              <w:top w:val="nil"/>
              <w:left w:val="nil"/>
              <w:bottom w:val="single" w:sz="4" w:space="0" w:color="auto"/>
              <w:right w:val="single" w:sz="4" w:space="0" w:color="auto"/>
            </w:tcBorders>
            <w:vAlign w:val="center"/>
            <w:hideMark/>
          </w:tcPr>
          <w:p w14:paraId="75BA5FB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2DF69224"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7858F5A"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9D94BB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Банно-оздоровительный комплекс "Русский пар"</w:t>
            </w:r>
          </w:p>
          <w:p w14:paraId="603A3AB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Буланов Д.П.</w:t>
            </w:r>
          </w:p>
          <w:p w14:paraId="34EA6D4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341301875717 ОГРН 310345834800021</w:t>
            </w:r>
          </w:p>
        </w:tc>
        <w:tc>
          <w:tcPr>
            <w:tcW w:w="992" w:type="dxa"/>
            <w:tcBorders>
              <w:top w:val="nil"/>
              <w:left w:val="nil"/>
              <w:bottom w:val="single" w:sz="4" w:space="0" w:color="auto"/>
              <w:right w:val="single" w:sz="4" w:space="0" w:color="auto"/>
            </w:tcBorders>
            <w:vAlign w:val="center"/>
            <w:hideMark/>
          </w:tcPr>
          <w:p w14:paraId="206EC92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527DC3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Услуги бань: общественная - 42 места, сауна - 8 мест</w:t>
            </w:r>
          </w:p>
        </w:tc>
        <w:tc>
          <w:tcPr>
            <w:tcW w:w="1559" w:type="dxa"/>
            <w:tcBorders>
              <w:top w:val="nil"/>
              <w:left w:val="nil"/>
              <w:bottom w:val="single" w:sz="4" w:space="0" w:color="auto"/>
              <w:right w:val="single" w:sz="4" w:space="0" w:color="auto"/>
            </w:tcBorders>
            <w:vAlign w:val="center"/>
            <w:hideMark/>
          </w:tcPr>
          <w:p w14:paraId="7539391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 ул.Липова,11</w:t>
            </w:r>
          </w:p>
        </w:tc>
        <w:tc>
          <w:tcPr>
            <w:tcW w:w="992" w:type="dxa"/>
            <w:tcBorders>
              <w:top w:val="nil"/>
              <w:left w:val="nil"/>
              <w:bottom w:val="single" w:sz="4" w:space="0" w:color="auto"/>
              <w:right w:val="single" w:sz="4" w:space="0" w:color="auto"/>
            </w:tcBorders>
            <w:vAlign w:val="center"/>
            <w:hideMark/>
          </w:tcPr>
          <w:p w14:paraId="2F514B1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500,0</w:t>
            </w:r>
          </w:p>
        </w:tc>
        <w:tc>
          <w:tcPr>
            <w:tcW w:w="851" w:type="dxa"/>
            <w:tcBorders>
              <w:top w:val="nil"/>
              <w:left w:val="nil"/>
              <w:bottom w:val="single" w:sz="4" w:space="0" w:color="auto"/>
              <w:right w:val="single" w:sz="4" w:space="0" w:color="auto"/>
            </w:tcBorders>
            <w:vAlign w:val="center"/>
            <w:hideMark/>
          </w:tcPr>
          <w:p w14:paraId="5CBB139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hideMark/>
          </w:tcPr>
          <w:p w14:paraId="0FEA637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020BA50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751349C"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315C341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Баня "У Реки"</w:t>
            </w:r>
            <w:r w:rsidR="00BB62DB" w:rsidRPr="00C04914">
              <w:rPr>
                <w:color w:val="000000" w:themeColor="text1"/>
                <w:sz w:val="20"/>
                <w:szCs w:val="20"/>
              </w:rPr>
              <w:t xml:space="preserve">   </w:t>
            </w:r>
            <w:r w:rsidRPr="00C04914">
              <w:rPr>
                <w:color w:val="000000" w:themeColor="text1"/>
                <w:sz w:val="20"/>
                <w:szCs w:val="20"/>
              </w:rPr>
              <w:t>ИП Мельников В.Н.</w:t>
            </w:r>
            <w:r w:rsidR="00BB62DB" w:rsidRPr="00C04914">
              <w:rPr>
                <w:color w:val="000000" w:themeColor="text1"/>
                <w:sz w:val="20"/>
                <w:szCs w:val="20"/>
              </w:rPr>
              <w:t xml:space="preserve"> </w:t>
            </w:r>
            <w:r w:rsidRPr="00C04914">
              <w:rPr>
                <w:color w:val="000000" w:themeColor="text1"/>
                <w:sz w:val="20"/>
                <w:szCs w:val="20"/>
              </w:rPr>
              <w:t>ИНН 341300794310 ОГРН 310345825700010</w:t>
            </w:r>
          </w:p>
        </w:tc>
        <w:tc>
          <w:tcPr>
            <w:tcW w:w="992" w:type="dxa"/>
            <w:tcBorders>
              <w:top w:val="nil"/>
              <w:left w:val="nil"/>
              <w:bottom w:val="single" w:sz="4" w:space="0" w:color="auto"/>
              <w:right w:val="single" w:sz="4" w:space="0" w:color="auto"/>
            </w:tcBorders>
            <w:vAlign w:val="center"/>
          </w:tcPr>
          <w:p w14:paraId="3947340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7BA3593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Услуги: сауна -18 мест</w:t>
            </w:r>
          </w:p>
        </w:tc>
        <w:tc>
          <w:tcPr>
            <w:tcW w:w="1559" w:type="dxa"/>
            <w:tcBorders>
              <w:top w:val="nil"/>
              <w:left w:val="nil"/>
              <w:bottom w:val="single" w:sz="4" w:space="0" w:color="auto"/>
              <w:right w:val="single" w:sz="4" w:space="0" w:color="auto"/>
            </w:tcBorders>
            <w:vAlign w:val="center"/>
          </w:tcPr>
          <w:p w14:paraId="44A3668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 xml:space="preserve"> ул. Набережная,8б</w:t>
            </w:r>
          </w:p>
        </w:tc>
        <w:tc>
          <w:tcPr>
            <w:tcW w:w="992" w:type="dxa"/>
            <w:tcBorders>
              <w:top w:val="nil"/>
              <w:left w:val="nil"/>
              <w:bottom w:val="single" w:sz="4" w:space="0" w:color="auto"/>
              <w:right w:val="single" w:sz="4" w:space="0" w:color="auto"/>
            </w:tcBorders>
            <w:vAlign w:val="center"/>
          </w:tcPr>
          <w:p w14:paraId="4BA236E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25</w:t>
            </w:r>
          </w:p>
        </w:tc>
        <w:tc>
          <w:tcPr>
            <w:tcW w:w="851" w:type="dxa"/>
            <w:tcBorders>
              <w:top w:val="nil"/>
              <w:left w:val="nil"/>
              <w:bottom w:val="single" w:sz="4" w:space="0" w:color="auto"/>
              <w:right w:val="single" w:sz="4" w:space="0" w:color="auto"/>
            </w:tcBorders>
            <w:vAlign w:val="center"/>
          </w:tcPr>
          <w:p w14:paraId="2921AD5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0C039F8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38E5A0DC"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3C60297"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2E5E0B9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"Гармония"</w:t>
            </w:r>
            <w:r w:rsidR="00BB62DB" w:rsidRPr="00C04914">
              <w:rPr>
                <w:color w:val="000000" w:themeColor="text1"/>
                <w:sz w:val="20"/>
                <w:szCs w:val="20"/>
              </w:rPr>
              <w:t xml:space="preserve">   </w:t>
            </w:r>
            <w:r w:rsidRPr="00C04914">
              <w:rPr>
                <w:color w:val="000000" w:themeColor="text1"/>
                <w:sz w:val="20"/>
                <w:szCs w:val="20"/>
              </w:rPr>
              <w:t>ИП Шпигунова С.А. ИНН 341300056948 ОГРН 316344300127432 (22.08.16)</w:t>
            </w:r>
          </w:p>
          <w:p w14:paraId="68EE605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lastRenderedPageBreak/>
              <w:t>ИП Брыкалина А.М. ИНН 341302595617 ОГРН 315344300059285 (26.11.15)</w:t>
            </w:r>
            <w:r w:rsidR="00BB62DB" w:rsidRPr="00C04914">
              <w:rPr>
                <w:color w:val="000000" w:themeColor="text1"/>
                <w:sz w:val="20"/>
                <w:szCs w:val="20"/>
              </w:rPr>
              <w:t xml:space="preserve">    </w:t>
            </w:r>
            <w:r w:rsidRPr="00C04914">
              <w:rPr>
                <w:color w:val="000000" w:themeColor="text1"/>
                <w:sz w:val="20"/>
                <w:szCs w:val="20"/>
              </w:rPr>
              <w:t>ИП Савельева Е.А.</w:t>
            </w:r>
          </w:p>
          <w:p w14:paraId="1BF2B8F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341300989567 ОГРН 315345800004690 (24.07.2015)</w:t>
            </w:r>
          </w:p>
          <w:p w14:paraId="49AE503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Михалевич Ю.В. ИНН 341302933471 ОГРН 312345827700032</w:t>
            </w:r>
          </w:p>
        </w:tc>
        <w:tc>
          <w:tcPr>
            <w:tcW w:w="992" w:type="dxa"/>
            <w:tcBorders>
              <w:top w:val="nil"/>
              <w:left w:val="nil"/>
              <w:bottom w:val="single" w:sz="4" w:space="0" w:color="auto"/>
              <w:right w:val="single" w:sz="4" w:space="0" w:color="auto"/>
            </w:tcBorders>
            <w:vAlign w:val="center"/>
            <w:hideMark/>
          </w:tcPr>
          <w:p w14:paraId="3F4742B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lastRenderedPageBreak/>
              <w:t>4</w:t>
            </w:r>
          </w:p>
        </w:tc>
        <w:tc>
          <w:tcPr>
            <w:tcW w:w="1701" w:type="dxa"/>
            <w:tcBorders>
              <w:top w:val="nil"/>
              <w:left w:val="nil"/>
              <w:bottom w:val="single" w:sz="4" w:space="0" w:color="auto"/>
              <w:right w:val="single" w:sz="4" w:space="0" w:color="auto"/>
            </w:tcBorders>
            <w:vAlign w:val="center"/>
            <w:hideMark/>
          </w:tcPr>
          <w:p w14:paraId="2BD6407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w:t>
            </w:r>
          </w:p>
        </w:tc>
        <w:tc>
          <w:tcPr>
            <w:tcW w:w="1559" w:type="dxa"/>
            <w:tcBorders>
              <w:top w:val="nil"/>
              <w:left w:val="nil"/>
              <w:bottom w:val="single" w:sz="4" w:space="0" w:color="auto"/>
              <w:right w:val="single" w:sz="4" w:space="0" w:color="auto"/>
            </w:tcBorders>
            <w:vAlign w:val="center"/>
            <w:hideMark/>
          </w:tcPr>
          <w:p w14:paraId="5572F51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363206A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Ленина, д.8</w:t>
            </w:r>
          </w:p>
        </w:tc>
        <w:tc>
          <w:tcPr>
            <w:tcW w:w="992" w:type="dxa"/>
            <w:tcBorders>
              <w:top w:val="nil"/>
              <w:left w:val="nil"/>
              <w:bottom w:val="single" w:sz="4" w:space="0" w:color="auto"/>
              <w:right w:val="single" w:sz="4" w:space="0" w:color="auto"/>
            </w:tcBorders>
            <w:vAlign w:val="center"/>
            <w:hideMark/>
          </w:tcPr>
          <w:p w14:paraId="3835A8C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60,5</w:t>
            </w:r>
          </w:p>
        </w:tc>
        <w:tc>
          <w:tcPr>
            <w:tcW w:w="851" w:type="dxa"/>
            <w:tcBorders>
              <w:top w:val="nil"/>
              <w:left w:val="nil"/>
              <w:bottom w:val="single" w:sz="4" w:space="0" w:color="auto"/>
              <w:right w:val="single" w:sz="4" w:space="0" w:color="auto"/>
            </w:tcBorders>
            <w:vAlign w:val="center"/>
            <w:hideMark/>
          </w:tcPr>
          <w:p w14:paraId="7D97D28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4</w:t>
            </w:r>
          </w:p>
        </w:tc>
        <w:tc>
          <w:tcPr>
            <w:tcW w:w="1240" w:type="dxa"/>
            <w:tcBorders>
              <w:top w:val="nil"/>
              <w:left w:val="nil"/>
              <w:bottom w:val="single" w:sz="4" w:space="0" w:color="auto"/>
              <w:right w:val="single" w:sz="4" w:space="0" w:color="auto"/>
            </w:tcBorders>
            <w:vAlign w:val="center"/>
            <w:hideMark/>
          </w:tcPr>
          <w:p w14:paraId="4474336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E24E07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C58DD9B"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583A5A4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Салон красоты "Шарм"</w:t>
            </w:r>
            <w:r w:rsidR="00BB62DB" w:rsidRPr="00C04914">
              <w:rPr>
                <w:color w:val="000000" w:themeColor="text1"/>
                <w:sz w:val="20"/>
                <w:szCs w:val="20"/>
              </w:rPr>
              <w:t xml:space="preserve">    </w:t>
            </w:r>
            <w:r w:rsidRPr="00C04914">
              <w:rPr>
                <w:color w:val="000000" w:themeColor="text1"/>
                <w:sz w:val="20"/>
                <w:szCs w:val="20"/>
              </w:rPr>
              <w:t>ИП Цветкова Ю.В.</w:t>
            </w:r>
            <w:r w:rsidR="00BB62DB" w:rsidRPr="00C04914">
              <w:rPr>
                <w:color w:val="000000" w:themeColor="text1"/>
                <w:sz w:val="20"/>
                <w:szCs w:val="20"/>
              </w:rPr>
              <w:t xml:space="preserve">    </w:t>
            </w:r>
            <w:r w:rsidRPr="00C04914">
              <w:rPr>
                <w:color w:val="000000" w:themeColor="text1"/>
                <w:sz w:val="20"/>
                <w:szCs w:val="20"/>
              </w:rPr>
              <w:t>ИНН 341302847832 ОГРН 309345818200012</w:t>
            </w:r>
          </w:p>
        </w:tc>
        <w:tc>
          <w:tcPr>
            <w:tcW w:w="992" w:type="dxa"/>
            <w:tcBorders>
              <w:top w:val="nil"/>
              <w:left w:val="nil"/>
              <w:bottom w:val="single" w:sz="4" w:space="0" w:color="auto"/>
              <w:right w:val="single" w:sz="4" w:space="0" w:color="auto"/>
            </w:tcBorders>
            <w:vAlign w:val="center"/>
            <w:hideMark/>
          </w:tcPr>
          <w:p w14:paraId="51A7116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15305D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w:t>
            </w:r>
          </w:p>
        </w:tc>
        <w:tc>
          <w:tcPr>
            <w:tcW w:w="1559" w:type="dxa"/>
            <w:tcBorders>
              <w:top w:val="nil"/>
              <w:left w:val="nil"/>
              <w:bottom w:val="single" w:sz="4" w:space="0" w:color="auto"/>
              <w:right w:val="single" w:sz="4" w:space="0" w:color="auto"/>
            </w:tcBorders>
            <w:vAlign w:val="center"/>
            <w:hideMark/>
          </w:tcPr>
          <w:p w14:paraId="3914D5A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Родина, 1</w:t>
            </w:r>
          </w:p>
        </w:tc>
        <w:tc>
          <w:tcPr>
            <w:tcW w:w="992" w:type="dxa"/>
            <w:tcBorders>
              <w:top w:val="nil"/>
              <w:left w:val="nil"/>
              <w:bottom w:val="single" w:sz="4" w:space="0" w:color="auto"/>
              <w:right w:val="single" w:sz="4" w:space="0" w:color="auto"/>
            </w:tcBorders>
            <w:vAlign w:val="center"/>
            <w:hideMark/>
          </w:tcPr>
          <w:p w14:paraId="6F54ACB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75,3</w:t>
            </w:r>
          </w:p>
        </w:tc>
        <w:tc>
          <w:tcPr>
            <w:tcW w:w="851" w:type="dxa"/>
            <w:tcBorders>
              <w:top w:val="nil"/>
              <w:left w:val="nil"/>
              <w:bottom w:val="single" w:sz="4" w:space="0" w:color="auto"/>
              <w:right w:val="single" w:sz="4" w:space="0" w:color="auto"/>
            </w:tcBorders>
            <w:vAlign w:val="center"/>
            <w:hideMark/>
          </w:tcPr>
          <w:p w14:paraId="1E722AB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w:t>
            </w:r>
          </w:p>
        </w:tc>
        <w:tc>
          <w:tcPr>
            <w:tcW w:w="1240" w:type="dxa"/>
            <w:tcBorders>
              <w:top w:val="nil"/>
              <w:left w:val="nil"/>
              <w:bottom w:val="single" w:sz="4" w:space="0" w:color="auto"/>
              <w:right w:val="single" w:sz="4" w:space="0" w:color="auto"/>
            </w:tcBorders>
            <w:vAlign w:val="center"/>
            <w:hideMark/>
          </w:tcPr>
          <w:p w14:paraId="1CDE7B1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5D8D1EF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7C34D02"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6A6E062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"НатаЛена"</w:t>
            </w:r>
          </w:p>
          <w:p w14:paraId="19EF5B3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Черноиванова Е.Б. ИНН 341301158029 ОГРН 305345802000017</w:t>
            </w:r>
          </w:p>
        </w:tc>
        <w:tc>
          <w:tcPr>
            <w:tcW w:w="992" w:type="dxa"/>
            <w:tcBorders>
              <w:top w:val="nil"/>
              <w:left w:val="nil"/>
              <w:bottom w:val="single" w:sz="4" w:space="0" w:color="auto"/>
              <w:right w:val="single" w:sz="4" w:space="0" w:color="auto"/>
            </w:tcBorders>
            <w:vAlign w:val="center"/>
          </w:tcPr>
          <w:p w14:paraId="0E8A29C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6571ECB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w:t>
            </w:r>
          </w:p>
        </w:tc>
        <w:tc>
          <w:tcPr>
            <w:tcW w:w="1559" w:type="dxa"/>
            <w:tcBorders>
              <w:top w:val="nil"/>
              <w:left w:val="nil"/>
              <w:bottom w:val="single" w:sz="4" w:space="0" w:color="auto"/>
              <w:right w:val="single" w:sz="4" w:space="0" w:color="auto"/>
            </w:tcBorders>
            <w:vAlign w:val="center"/>
          </w:tcPr>
          <w:p w14:paraId="5E9238F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w:t>
            </w:r>
            <w:r w:rsidRPr="00C04914">
              <w:rPr>
                <w:color w:val="000000" w:themeColor="text1"/>
                <w:sz w:val="20"/>
                <w:szCs w:val="20"/>
                <w:lang w:val="en-US"/>
              </w:rPr>
              <w:t xml:space="preserve"> </w:t>
            </w:r>
            <w:r w:rsidRPr="00C04914">
              <w:rPr>
                <w:color w:val="000000" w:themeColor="text1"/>
                <w:sz w:val="20"/>
                <w:szCs w:val="20"/>
              </w:rPr>
              <w:t>Котельниково,</w:t>
            </w:r>
          </w:p>
          <w:p w14:paraId="2AA110F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пер.</w:t>
            </w:r>
            <w:r w:rsidRPr="00C04914">
              <w:rPr>
                <w:color w:val="000000" w:themeColor="text1"/>
                <w:sz w:val="20"/>
                <w:szCs w:val="20"/>
                <w:lang w:val="en-US"/>
              </w:rPr>
              <w:t xml:space="preserve"> </w:t>
            </w:r>
            <w:r w:rsidRPr="00C04914">
              <w:rPr>
                <w:color w:val="000000" w:themeColor="text1"/>
                <w:sz w:val="20"/>
                <w:szCs w:val="20"/>
              </w:rPr>
              <w:t>Октябрьский, 3</w:t>
            </w:r>
          </w:p>
        </w:tc>
        <w:tc>
          <w:tcPr>
            <w:tcW w:w="992" w:type="dxa"/>
            <w:tcBorders>
              <w:top w:val="nil"/>
              <w:left w:val="nil"/>
              <w:bottom w:val="single" w:sz="4" w:space="0" w:color="auto"/>
              <w:right w:val="single" w:sz="4" w:space="0" w:color="auto"/>
            </w:tcBorders>
            <w:vAlign w:val="center"/>
          </w:tcPr>
          <w:p w14:paraId="0014790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32,0</w:t>
            </w:r>
          </w:p>
        </w:tc>
        <w:tc>
          <w:tcPr>
            <w:tcW w:w="851" w:type="dxa"/>
            <w:tcBorders>
              <w:top w:val="nil"/>
              <w:left w:val="nil"/>
              <w:bottom w:val="single" w:sz="4" w:space="0" w:color="auto"/>
              <w:right w:val="single" w:sz="4" w:space="0" w:color="auto"/>
            </w:tcBorders>
            <w:vAlign w:val="center"/>
          </w:tcPr>
          <w:p w14:paraId="2C74865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0D53A92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575B2EF5"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9E92BB2"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513DEFD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"Жемчужина"</w:t>
            </w:r>
          </w:p>
          <w:p w14:paraId="5027742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Генералова М.В.</w:t>
            </w:r>
            <w:r w:rsidR="00BB62DB" w:rsidRPr="00C04914">
              <w:rPr>
                <w:color w:val="000000" w:themeColor="text1"/>
                <w:sz w:val="20"/>
                <w:szCs w:val="20"/>
              </w:rPr>
              <w:t xml:space="preserve"> </w:t>
            </w:r>
            <w:r w:rsidRPr="00C04914">
              <w:rPr>
                <w:color w:val="000000" w:themeColor="text1"/>
                <w:sz w:val="20"/>
                <w:szCs w:val="20"/>
              </w:rPr>
              <w:t>ИНН 341300151704 ОГРН 304345836200023</w:t>
            </w:r>
          </w:p>
        </w:tc>
        <w:tc>
          <w:tcPr>
            <w:tcW w:w="992" w:type="dxa"/>
            <w:tcBorders>
              <w:top w:val="nil"/>
              <w:left w:val="nil"/>
              <w:bottom w:val="single" w:sz="4" w:space="0" w:color="auto"/>
              <w:right w:val="single" w:sz="4" w:space="0" w:color="auto"/>
            </w:tcBorders>
            <w:vAlign w:val="center"/>
            <w:hideMark/>
          </w:tcPr>
          <w:p w14:paraId="149F127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35936DF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w:t>
            </w:r>
          </w:p>
        </w:tc>
        <w:tc>
          <w:tcPr>
            <w:tcW w:w="1559" w:type="dxa"/>
            <w:tcBorders>
              <w:top w:val="nil"/>
              <w:left w:val="nil"/>
              <w:bottom w:val="single" w:sz="4" w:space="0" w:color="auto"/>
              <w:right w:val="single" w:sz="4" w:space="0" w:color="auto"/>
            </w:tcBorders>
            <w:vAlign w:val="center"/>
            <w:hideMark/>
          </w:tcPr>
          <w:p w14:paraId="73ED77C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w:t>
            </w:r>
            <w:r w:rsidRPr="00C04914">
              <w:rPr>
                <w:color w:val="000000" w:themeColor="text1"/>
                <w:sz w:val="20"/>
                <w:szCs w:val="20"/>
                <w:lang w:val="en-US"/>
              </w:rPr>
              <w:t xml:space="preserve"> </w:t>
            </w:r>
            <w:r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ул. Советская, 8</w:t>
            </w:r>
          </w:p>
        </w:tc>
        <w:tc>
          <w:tcPr>
            <w:tcW w:w="992" w:type="dxa"/>
            <w:tcBorders>
              <w:top w:val="nil"/>
              <w:left w:val="nil"/>
              <w:bottom w:val="single" w:sz="4" w:space="0" w:color="auto"/>
              <w:right w:val="single" w:sz="4" w:space="0" w:color="auto"/>
            </w:tcBorders>
            <w:vAlign w:val="center"/>
            <w:hideMark/>
          </w:tcPr>
          <w:p w14:paraId="781A486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28,5</w:t>
            </w:r>
          </w:p>
        </w:tc>
        <w:tc>
          <w:tcPr>
            <w:tcW w:w="851" w:type="dxa"/>
            <w:tcBorders>
              <w:top w:val="nil"/>
              <w:left w:val="nil"/>
              <w:bottom w:val="single" w:sz="4" w:space="0" w:color="auto"/>
              <w:right w:val="single" w:sz="4" w:space="0" w:color="auto"/>
            </w:tcBorders>
            <w:vAlign w:val="center"/>
            <w:hideMark/>
          </w:tcPr>
          <w:p w14:paraId="2359136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2B4A2AD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4F7C2BD5"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0256291"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5432E4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"Глянец"</w:t>
            </w:r>
          </w:p>
          <w:p w14:paraId="4D53B00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Жигалина М.А. ИНН 341300557126 ОГРН 318344300034888</w:t>
            </w:r>
          </w:p>
          <w:p w14:paraId="1E9448D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shd w:val="clear" w:color="auto" w:fill="FFFFFF"/>
              </w:rPr>
              <w:t>(05.04.2018)</w:t>
            </w:r>
          </w:p>
          <w:p w14:paraId="39BB539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Середа Л.А.</w:t>
            </w:r>
          </w:p>
          <w:p w14:paraId="6281DE5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341300721150 ОРГН 310345907000015</w:t>
            </w:r>
          </w:p>
          <w:p w14:paraId="2B3C2C7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shd w:val="clear" w:color="auto" w:fill="FFFFFF"/>
              </w:rPr>
              <w:t>(11.03.2010)</w:t>
            </w:r>
          </w:p>
          <w:p w14:paraId="3E8392AC" w14:textId="77777777" w:rsidR="00730F38" w:rsidRPr="00C04914" w:rsidRDefault="00730F38" w:rsidP="006F4BB1">
            <w:pPr>
              <w:jc w:val="center"/>
              <w:outlineLvl w:val="1"/>
              <w:rPr>
                <w:color w:val="000000" w:themeColor="text1"/>
                <w:sz w:val="20"/>
                <w:szCs w:val="20"/>
              </w:rPr>
            </w:pPr>
          </w:p>
          <w:p w14:paraId="589EB377" w14:textId="77777777" w:rsidR="00730F38" w:rsidRPr="00C04914" w:rsidRDefault="00730F38" w:rsidP="006F4BB1">
            <w:pPr>
              <w:jc w:val="center"/>
              <w:outlineLvl w:val="1"/>
              <w:rPr>
                <w:color w:val="000000" w:themeColor="text1"/>
                <w:sz w:val="20"/>
                <w:szCs w:val="20"/>
              </w:rPr>
            </w:pPr>
          </w:p>
        </w:tc>
        <w:tc>
          <w:tcPr>
            <w:tcW w:w="992" w:type="dxa"/>
            <w:tcBorders>
              <w:top w:val="nil"/>
              <w:left w:val="nil"/>
              <w:bottom w:val="single" w:sz="4" w:space="0" w:color="auto"/>
              <w:right w:val="single" w:sz="4" w:space="0" w:color="auto"/>
            </w:tcBorders>
            <w:vAlign w:val="center"/>
            <w:hideMark/>
          </w:tcPr>
          <w:p w14:paraId="5B57B40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701" w:type="dxa"/>
            <w:tcBorders>
              <w:top w:val="nil"/>
              <w:left w:val="nil"/>
              <w:bottom w:val="single" w:sz="4" w:space="0" w:color="auto"/>
              <w:right w:val="single" w:sz="4" w:space="0" w:color="auto"/>
            </w:tcBorders>
            <w:vAlign w:val="center"/>
            <w:hideMark/>
          </w:tcPr>
          <w:p w14:paraId="4EA305B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 педикюр</w:t>
            </w:r>
          </w:p>
        </w:tc>
        <w:tc>
          <w:tcPr>
            <w:tcW w:w="1559" w:type="dxa"/>
            <w:tcBorders>
              <w:top w:val="nil"/>
              <w:left w:val="nil"/>
              <w:bottom w:val="single" w:sz="4" w:space="0" w:color="auto"/>
              <w:right w:val="single" w:sz="4" w:space="0" w:color="auto"/>
            </w:tcBorders>
            <w:vAlign w:val="center"/>
            <w:hideMark/>
          </w:tcPr>
          <w:p w14:paraId="5F1E9FF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Ленина, 6 (почта)</w:t>
            </w:r>
          </w:p>
        </w:tc>
        <w:tc>
          <w:tcPr>
            <w:tcW w:w="992" w:type="dxa"/>
            <w:tcBorders>
              <w:top w:val="nil"/>
              <w:left w:val="nil"/>
              <w:bottom w:val="single" w:sz="4" w:space="0" w:color="auto"/>
              <w:right w:val="single" w:sz="4" w:space="0" w:color="auto"/>
            </w:tcBorders>
            <w:vAlign w:val="center"/>
            <w:hideMark/>
          </w:tcPr>
          <w:p w14:paraId="34EB647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45,0</w:t>
            </w:r>
          </w:p>
        </w:tc>
        <w:tc>
          <w:tcPr>
            <w:tcW w:w="851" w:type="dxa"/>
            <w:tcBorders>
              <w:top w:val="nil"/>
              <w:left w:val="nil"/>
              <w:bottom w:val="single" w:sz="4" w:space="0" w:color="auto"/>
              <w:right w:val="single" w:sz="4" w:space="0" w:color="auto"/>
            </w:tcBorders>
            <w:vAlign w:val="center"/>
            <w:hideMark/>
          </w:tcPr>
          <w:p w14:paraId="457A7A6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hideMark/>
          </w:tcPr>
          <w:p w14:paraId="06B7AD3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5698E1E"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9AA6DF5"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4A49393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"Дуэт"</w:t>
            </w:r>
          </w:p>
          <w:p w14:paraId="76245AA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Бунина Н.В.</w:t>
            </w:r>
          </w:p>
          <w:p w14:paraId="6BB5AB0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ИНН </w:t>
            </w:r>
            <w:r w:rsidRPr="00C04914">
              <w:rPr>
                <w:color w:val="000000" w:themeColor="text1"/>
                <w:sz w:val="20"/>
                <w:szCs w:val="20"/>
                <w:shd w:val="clear" w:color="auto" w:fill="FFFFFF"/>
              </w:rPr>
              <w:t>341304501660</w:t>
            </w:r>
            <w:r w:rsidRPr="00C04914">
              <w:rPr>
                <w:color w:val="000000" w:themeColor="text1"/>
                <w:sz w:val="20"/>
                <w:szCs w:val="20"/>
              </w:rPr>
              <w:t xml:space="preserve"> ОГРН</w:t>
            </w:r>
            <w:r w:rsidR="00BB62DB" w:rsidRPr="00C04914">
              <w:rPr>
                <w:color w:val="000000" w:themeColor="text1"/>
                <w:sz w:val="20"/>
                <w:szCs w:val="20"/>
              </w:rPr>
              <w:t xml:space="preserve"> </w:t>
            </w:r>
            <w:r w:rsidRPr="00C04914">
              <w:rPr>
                <w:color w:val="000000" w:themeColor="text1"/>
                <w:sz w:val="20"/>
                <w:szCs w:val="20"/>
                <w:shd w:val="clear" w:color="auto" w:fill="FFFFFF"/>
              </w:rPr>
              <w:t>318344300106258</w:t>
            </w:r>
          </w:p>
        </w:tc>
        <w:tc>
          <w:tcPr>
            <w:tcW w:w="992" w:type="dxa"/>
            <w:tcBorders>
              <w:top w:val="nil"/>
              <w:left w:val="nil"/>
              <w:bottom w:val="single" w:sz="4" w:space="0" w:color="auto"/>
              <w:right w:val="single" w:sz="4" w:space="0" w:color="auto"/>
            </w:tcBorders>
            <w:vAlign w:val="center"/>
            <w:hideMark/>
          </w:tcPr>
          <w:p w14:paraId="3370068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6BB7968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w:t>
            </w:r>
          </w:p>
        </w:tc>
        <w:tc>
          <w:tcPr>
            <w:tcW w:w="1559" w:type="dxa"/>
            <w:tcBorders>
              <w:top w:val="nil"/>
              <w:left w:val="nil"/>
              <w:bottom w:val="single" w:sz="4" w:space="0" w:color="auto"/>
              <w:right w:val="single" w:sz="4" w:space="0" w:color="auto"/>
            </w:tcBorders>
            <w:vAlign w:val="center"/>
            <w:hideMark/>
          </w:tcPr>
          <w:p w14:paraId="7D15997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 xml:space="preserve"> ул. Ленина, 4</w:t>
            </w:r>
          </w:p>
        </w:tc>
        <w:tc>
          <w:tcPr>
            <w:tcW w:w="992" w:type="dxa"/>
            <w:tcBorders>
              <w:top w:val="nil"/>
              <w:left w:val="nil"/>
              <w:bottom w:val="single" w:sz="4" w:space="0" w:color="auto"/>
              <w:right w:val="single" w:sz="4" w:space="0" w:color="auto"/>
            </w:tcBorders>
            <w:vAlign w:val="center"/>
            <w:hideMark/>
          </w:tcPr>
          <w:p w14:paraId="40AC887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45,0</w:t>
            </w:r>
          </w:p>
        </w:tc>
        <w:tc>
          <w:tcPr>
            <w:tcW w:w="851" w:type="dxa"/>
            <w:tcBorders>
              <w:top w:val="nil"/>
              <w:left w:val="nil"/>
              <w:bottom w:val="single" w:sz="4" w:space="0" w:color="auto"/>
              <w:right w:val="single" w:sz="4" w:space="0" w:color="auto"/>
            </w:tcBorders>
            <w:vAlign w:val="center"/>
            <w:hideMark/>
          </w:tcPr>
          <w:p w14:paraId="35FB7C1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BD56AA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3D74584"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D7DDBA2"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05F9B5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"Злата"</w:t>
            </w:r>
          </w:p>
          <w:p w14:paraId="5ED60E2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Корниенко О.С.</w:t>
            </w:r>
            <w:r w:rsidR="00BB62DB" w:rsidRPr="00C04914">
              <w:rPr>
                <w:color w:val="000000" w:themeColor="text1"/>
                <w:sz w:val="20"/>
                <w:szCs w:val="20"/>
              </w:rPr>
              <w:t xml:space="preserve"> </w:t>
            </w:r>
            <w:r w:rsidRPr="00C04914">
              <w:rPr>
                <w:color w:val="000000" w:themeColor="text1"/>
                <w:sz w:val="20"/>
                <w:szCs w:val="20"/>
              </w:rPr>
              <w:t>ИНН 341301723810 ОГРН 313345823100019 (19.08.13)</w:t>
            </w:r>
            <w:r w:rsidR="00BB62DB" w:rsidRPr="00C04914">
              <w:rPr>
                <w:color w:val="000000" w:themeColor="text1"/>
                <w:sz w:val="20"/>
                <w:szCs w:val="20"/>
              </w:rPr>
              <w:t xml:space="preserve">    </w:t>
            </w:r>
            <w:r w:rsidRPr="00C04914">
              <w:rPr>
                <w:color w:val="000000" w:themeColor="text1"/>
                <w:sz w:val="20"/>
                <w:szCs w:val="20"/>
              </w:rPr>
              <w:t xml:space="preserve"> ИП Зюбанова Ю.П. ИНН 341300372622 ОГРН 313345823300012 (21.08.13)</w:t>
            </w:r>
          </w:p>
        </w:tc>
        <w:tc>
          <w:tcPr>
            <w:tcW w:w="992" w:type="dxa"/>
            <w:tcBorders>
              <w:top w:val="nil"/>
              <w:left w:val="nil"/>
              <w:bottom w:val="single" w:sz="4" w:space="0" w:color="auto"/>
              <w:right w:val="single" w:sz="4" w:space="0" w:color="auto"/>
            </w:tcBorders>
            <w:vAlign w:val="center"/>
            <w:hideMark/>
          </w:tcPr>
          <w:p w14:paraId="54E9A99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701" w:type="dxa"/>
            <w:tcBorders>
              <w:top w:val="nil"/>
              <w:left w:val="nil"/>
              <w:bottom w:val="single" w:sz="4" w:space="0" w:color="auto"/>
              <w:right w:val="single" w:sz="4" w:space="0" w:color="auto"/>
            </w:tcBorders>
            <w:vAlign w:val="center"/>
            <w:hideMark/>
          </w:tcPr>
          <w:p w14:paraId="231BBAE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w:t>
            </w:r>
          </w:p>
        </w:tc>
        <w:tc>
          <w:tcPr>
            <w:tcW w:w="1559" w:type="dxa"/>
            <w:tcBorders>
              <w:top w:val="nil"/>
              <w:left w:val="nil"/>
              <w:bottom w:val="single" w:sz="4" w:space="0" w:color="auto"/>
              <w:right w:val="single" w:sz="4" w:space="0" w:color="auto"/>
            </w:tcBorders>
            <w:vAlign w:val="center"/>
            <w:hideMark/>
          </w:tcPr>
          <w:p w14:paraId="79DE20D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Ленина, 14</w:t>
            </w:r>
          </w:p>
        </w:tc>
        <w:tc>
          <w:tcPr>
            <w:tcW w:w="992" w:type="dxa"/>
            <w:tcBorders>
              <w:top w:val="nil"/>
              <w:left w:val="nil"/>
              <w:bottom w:val="single" w:sz="4" w:space="0" w:color="auto"/>
              <w:right w:val="single" w:sz="4" w:space="0" w:color="auto"/>
            </w:tcBorders>
            <w:vAlign w:val="center"/>
            <w:hideMark/>
          </w:tcPr>
          <w:p w14:paraId="599E815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30D3D6A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hideMark/>
          </w:tcPr>
          <w:p w14:paraId="49DF3A9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75261FB"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4929532"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46727A8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"Стиль"</w:t>
            </w:r>
          </w:p>
          <w:p w14:paraId="30D26A7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Каримова Н.Б.</w:t>
            </w:r>
          </w:p>
          <w:p w14:paraId="134A917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341302966766 ОГРН 315345800001733 (20.03.15)</w:t>
            </w:r>
          </w:p>
          <w:p w14:paraId="2EBBA4A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Коршунова Н.П. ИНН 341300371749 ОГРН 315344300014131 (31.03.15)</w:t>
            </w:r>
          </w:p>
        </w:tc>
        <w:tc>
          <w:tcPr>
            <w:tcW w:w="992" w:type="dxa"/>
            <w:tcBorders>
              <w:top w:val="nil"/>
              <w:left w:val="nil"/>
              <w:bottom w:val="single" w:sz="4" w:space="0" w:color="auto"/>
              <w:right w:val="single" w:sz="4" w:space="0" w:color="auto"/>
            </w:tcBorders>
            <w:vAlign w:val="center"/>
            <w:hideMark/>
          </w:tcPr>
          <w:p w14:paraId="6FA952E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701" w:type="dxa"/>
            <w:tcBorders>
              <w:top w:val="nil"/>
              <w:left w:val="nil"/>
              <w:bottom w:val="single" w:sz="4" w:space="0" w:color="auto"/>
              <w:right w:val="single" w:sz="4" w:space="0" w:color="auto"/>
            </w:tcBorders>
            <w:vAlign w:val="center"/>
            <w:hideMark/>
          </w:tcPr>
          <w:p w14:paraId="4DDDF10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w:t>
            </w:r>
          </w:p>
        </w:tc>
        <w:tc>
          <w:tcPr>
            <w:tcW w:w="1559" w:type="dxa"/>
            <w:tcBorders>
              <w:top w:val="nil"/>
              <w:left w:val="nil"/>
              <w:bottom w:val="single" w:sz="4" w:space="0" w:color="auto"/>
              <w:right w:val="single" w:sz="4" w:space="0" w:color="auto"/>
            </w:tcBorders>
            <w:vAlign w:val="center"/>
            <w:hideMark/>
          </w:tcPr>
          <w:p w14:paraId="5675AC9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Войкова,85</w:t>
            </w:r>
          </w:p>
        </w:tc>
        <w:tc>
          <w:tcPr>
            <w:tcW w:w="992" w:type="dxa"/>
            <w:tcBorders>
              <w:top w:val="nil"/>
              <w:left w:val="nil"/>
              <w:bottom w:val="single" w:sz="4" w:space="0" w:color="auto"/>
              <w:right w:val="single" w:sz="4" w:space="0" w:color="auto"/>
            </w:tcBorders>
            <w:vAlign w:val="center"/>
            <w:hideMark/>
          </w:tcPr>
          <w:p w14:paraId="7B6AABB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46497DC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hideMark/>
          </w:tcPr>
          <w:p w14:paraId="0C6B9C2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3ECC84FC"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E859D8B"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76F9C2A5" w14:textId="77777777" w:rsidR="00730F38" w:rsidRPr="00C04914" w:rsidRDefault="00BB62DB" w:rsidP="006F4BB1">
            <w:pPr>
              <w:jc w:val="center"/>
              <w:outlineLvl w:val="1"/>
              <w:rPr>
                <w:color w:val="000000" w:themeColor="text1"/>
                <w:sz w:val="20"/>
                <w:szCs w:val="20"/>
              </w:rPr>
            </w:pPr>
            <w:r w:rsidRPr="00C04914">
              <w:rPr>
                <w:color w:val="000000" w:themeColor="text1"/>
                <w:sz w:val="20"/>
                <w:szCs w:val="20"/>
              </w:rPr>
              <w:t>Парикмахерская «</w:t>
            </w:r>
            <w:r w:rsidR="00730F38" w:rsidRPr="00C04914">
              <w:rPr>
                <w:color w:val="000000" w:themeColor="text1"/>
                <w:sz w:val="20"/>
                <w:szCs w:val="20"/>
              </w:rPr>
              <w:t>Будуар"</w:t>
            </w:r>
          </w:p>
          <w:p w14:paraId="66AD3C6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Васильева О.В. ИНН 341303171402 ОГРН 310345819300010 (12.07.10)</w:t>
            </w:r>
          </w:p>
          <w:p w14:paraId="1EF272F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Кияница Т.В.</w:t>
            </w:r>
          </w:p>
          <w:p w14:paraId="56312EC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341302963483 ОГРН 316344300082352 (04.04.16)</w:t>
            </w:r>
          </w:p>
        </w:tc>
        <w:tc>
          <w:tcPr>
            <w:tcW w:w="992" w:type="dxa"/>
            <w:tcBorders>
              <w:top w:val="nil"/>
              <w:left w:val="nil"/>
              <w:bottom w:val="single" w:sz="4" w:space="0" w:color="auto"/>
              <w:right w:val="single" w:sz="4" w:space="0" w:color="auto"/>
            </w:tcBorders>
            <w:vAlign w:val="center"/>
            <w:hideMark/>
          </w:tcPr>
          <w:p w14:paraId="37DC088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701" w:type="dxa"/>
            <w:tcBorders>
              <w:top w:val="nil"/>
              <w:left w:val="nil"/>
              <w:bottom w:val="single" w:sz="4" w:space="0" w:color="auto"/>
              <w:right w:val="single" w:sz="4" w:space="0" w:color="auto"/>
            </w:tcBorders>
            <w:vAlign w:val="center"/>
            <w:hideMark/>
          </w:tcPr>
          <w:p w14:paraId="0F3F9EB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w:t>
            </w:r>
          </w:p>
        </w:tc>
        <w:tc>
          <w:tcPr>
            <w:tcW w:w="1559" w:type="dxa"/>
            <w:tcBorders>
              <w:top w:val="nil"/>
              <w:left w:val="nil"/>
              <w:bottom w:val="single" w:sz="4" w:space="0" w:color="auto"/>
              <w:right w:val="single" w:sz="4" w:space="0" w:color="auto"/>
            </w:tcBorders>
            <w:vAlign w:val="center"/>
            <w:hideMark/>
          </w:tcPr>
          <w:p w14:paraId="16B7FE5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r w:rsidR="00BB62DB" w:rsidRPr="00C04914">
              <w:rPr>
                <w:color w:val="000000" w:themeColor="text1"/>
                <w:sz w:val="20"/>
                <w:szCs w:val="20"/>
              </w:rPr>
              <w:t xml:space="preserve">Котельниково, </w:t>
            </w:r>
            <w:r w:rsidRPr="00C04914">
              <w:rPr>
                <w:color w:val="000000" w:themeColor="text1"/>
                <w:sz w:val="20"/>
                <w:szCs w:val="20"/>
              </w:rPr>
              <w:t>ул. Баранова, д.11а</w:t>
            </w:r>
          </w:p>
        </w:tc>
        <w:tc>
          <w:tcPr>
            <w:tcW w:w="992" w:type="dxa"/>
            <w:tcBorders>
              <w:top w:val="nil"/>
              <w:left w:val="nil"/>
              <w:bottom w:val="single" w:sz="4" w:space="0" w:color="auto"/>
              <w:right w:val="single" w:sz="4" w:space="0" w:color="auto"/>
            </w:tcBorders>
            <w:vAlign w:val="center"/>
            <w:hideMark/>
          </w:tcPr>
          <w:p w14:paraId="2BA503C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748DED2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hideMark/>
          </w:tcPr>
          <w:p w14:paraId="03CF326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6AA9D720"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71697E8"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48CE696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«Багира»</w:t>
            </w:r>
          </w:p>
          <w:p w14:paraId="31ADC71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Медведева Ю.В.</w:t>
            </w:r>
          </w:p>
          <w:p w14:paraId="72BBAC2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341303269486</w:t>
            </w:r>
          </w:p>
          <w:p w14:paraId="24C906A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308345835800027</w:t>
            </w:r>
          </w:p>
        </w:tc>
        <w:tc>
          <w:tcPr>
            <w:tcW w:w="992" w:type="dxa"/>
            <w:tcBorders>
              <w:top w:val="nil"/>
              <w:left w:val="nil"/>
              <w:bottom w:val="single" w:sz="4" w:space="0" w:color="auto"/>
              <w:right w:val="single" w:sz="4" w:space="0" w:color="auto"/>
            </w:tcBorders>
            <w:vAlign w:val="center"/>
          </w:tcPr>
          <w:p w14:paraId="4F0FFEA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33A9B81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w:t>
            </w:r>
          </w:p>
        </w:tc>
        <w:tc>
          <w:tcPr>
            <w:tcW w:w="1559" w:type="dxa"/>
            <w:tcBorders>
              <w:top w:val="nil"/>
              <w:left w:val="nil"/>
              <w:bottom w:val="single" w:sz="4" w:space="0" w:color="auto"/>
              <w:right w:val="single" w:sz="4" w:space="0" w:color="auto"/>
            </w:tcBorders>
            <w:vAlign w:val="center"/>
          </w:tcPr>
          <w:p w14:paraId="11083F9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047D748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Первомайская, 13а (территория ООО «Саланг»)</w:t>
            </w:r>
          </w:p>
        </w:tc>
        <w:tc>
          <w:tcPr>
            <w:tcW w:w="992" w:type="dxa"/>
            <w:tcBorders>
              <w:top w:val="nil"/>
              <w:left w:val="nil"/>
              <w:bottom w:val="single" w:sz="4" w:space="0" w:color="auto"/>
              <w:right w:val="single" w:sz="4" w:space="0" w:color="auto"/>
            </w:tcBorders>
            <w:vAlign w:val="center"/>
          </w:tcPr>
          <w:p w14:paraId="5BEB461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15,0</w:t>
            </w:r>
          </w:p>
        </w:tc>
        <w:tc>
          <w:tcPr>
            <w:tcW w:w="851" w:type="dxa"/>
            <w:tcBorders>
              <w:top w:val="nil"/>
              <w:left w:val="nil"/>
              <w:bottom w:val="single" w:sz="4" w:space="0" w:color="auto"/>
              <w:right w:val="single" w:sz="4" w:space="0" w:color="auto"/>
            </w:tcBorders>
            <w:vAlign w:val="center"/>
          </w:tcPr>
          <w:p w14:paraId="6BEDAAC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17BDE29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5C9A2604"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0AEC98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C76374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"Инь-Янь"</w:t>
            </w:r>
          </w:p>
          <w:p w14:paraId="7E32921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Карпова Н. Н.</w:t>
            </w:r>
          </w:p>
          <w:p w14:paraId="751ADE7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341301751038 ОГРН 315344300067389</w:t>
            </w:r>
          </w:p>
        </w:tc>
        <w:tc>
          <w:tcPr>
            <w:tcW w:w="992" w:type="dxa"/>
            <w:tcBorders>
              <w:top w:val="nil"/>
              <w:left w:val="nil"/>
              <w:bottom w:val="single" w:sz="4" w:space="0" w:color="auto"/>
              <w:right w:val="single" w:sz="4" w:space="0" w:color="auto"/>
            </w:tcBorders>
            <w:vAlign w:val="center"/>
            <w:hideMark/>
          </w:tcPr>
          <w:p w14:paraId="22D51C9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64B606C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 педикюр</w:t>
            </w:r>
          </w:p>
        </w:tc>
        <w:tc>
          <w:tcPr>
            <w:tcW w:w="1559" w:type="dxa"/>
            <w:tcBorders>
              <w:top w:val="nil"/>
              <w:left w:val="nil"/>
              <w:bottom w:val="single" w:sz="4" w:space="0" w:color="auto"/>
              <w:right w:val="single" w:sz="4" w:space="0" w:color="auto"/>
            </w:tcBorders>
            <w:vAlign w:val="center"/>
            <w:hideMark/>
          </w:tcPr>
          <w:p w14:paraId="362FA05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5C2625F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Ленина, 4</w:t>
            </w:r>
          </w:p>
        </w:tc>
        <w:tc>
          <w:tcPr>
            <w:tcW w:w="992" w:type="dxa"/>
            <w:tcBorders>
              <w:top w:val="nil"/>
              <w:left w:val="nil"/>
              <w:bottom w:val="single" w:sz="4" w:space="0" w:color="auto"/>
              <w:right w:val="single" w:sz="4" w:space="0" w:color="auto"/>
            </w:tcBorders>
            <w:vAlign w:val="center"/>
            <w:hideMark/>
          </w:tcPr>
          <w:p w14:paraId="3E8AFC6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64,0</w:t>
            </w:r>
          </w:p>
        </w:tc>
        <w:tc>
          <w:tcPr>
            <w:tcW w:w="851" w:type="dxa"/>
            <w:tcBorders>
              <w:top w:val="nil"/>
              <w:left w:val="nil"/>
              <w:bottom w:val="single" w:sz="4" w:space="0" w:color="auto"/>
              <w:right w:val="single" w:sz="4" w:space="0" w:color="auto"/>
            </w:tcBorders>
            <w:vAlign w:val="center"/>
            <w:hideMark/>
          </w:tcPr>
          <w:p w14:paraId="7500B69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3769457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27F23D77"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20B14E1B"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4D0E35C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Салон красоты</w:t>
            </w:r>
          </w:p>
          <w:p w14:paraId="3532EB1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Габрелян С.А.</w:t>
            </w:r>
          </w:p>
          <w:p w14:paraId="7D70ACB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341302784766 ОГРН 307345803900062</w:t>
            </w:r>
          </w:p>
        </w:tc>
        <w:tc>
          <w:tcPr>
            <w:tcW w:w="992" w:type="dxa"/>
            <w:tcBorders>
              <w:top w:val="nil"/>
              <w:left w:val="nil"/>
              <w:bottom w:val="single" w:sz="4" w:space="0" w:color="auto"/>
              <w:right w:val="single" w:sz="4" w:space="0" w:color="auto"/>
            </w:tcBorders>
            <w:vAlign w:val="center"/>
            <w:hideMark/>
          </w:tcPr>
          <w:p w14:paraId="669FA60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5B12C9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 педикюр наращивание ногтей</w:t>
            </w:r>
          </w:p>
        </w:tc>
        <w:tc>
          <w:tcPr>
            <w:tcW w:w="1559" w:type="dxa"/>
            <w:tcBorders>
              <w:top w:val="nil"/>
              <w:left w:val="nil"/>
              <w:bottom w:val="single" w:sz="4" w:space="0" w:color="auto"/>
              <w:right w:val="single" w:sz="4" w:space="0" w:color="auto"/>
            </w:tcBorders>
            <w:vAlign w:val="center"/>
            <w:hideMark/>
          </w:tcPr>
          <w:p w14:paraId="490872B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Родина/ул. Ротмистрова</w:t>
            </w:r>
          </w:p>
        </w:tc>
        <w:tc>
          <w:tcPr>
            <w:tcW w:w="992" w:type="dxa"/>
            <w:tcBorders>
              <w:top w:val="nil"/>
              <w:left w:val="nil"/>
              <w:bottom w:val="single" w:sz="4" w:space="0" w:color="auto"/>
              <w:right w:val="single" w:sz="4" w:space="0" w:color="auto"/>
            </w:tcBorders>
            <w:vAlign w:val="center"/>
            <w:hideMark/>
          </w:tcPr>
          <w:p w14:paraId="6426033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105,0</w:t>
            </w:r>
          </w:p>
        </w:tc>
        <w:tc>
          <w:tcPr>
            <w:tcW w:w="851" w:type="dxa"/>
            <w:tcBorders>
              <w:top w:val="nil"/>
              <w:left w:val="nil"/>
              <w:bottom w:val="single" w:sz="4" w:space="0" w:color="auto"/>
              <w:right w:val="single" w:sz="4" w:space="0" w:color="auto"/>
            </w:tcBorders>
            <w:vAlign w:val="center"/>
            <w:hideMark/>
          </w:tcPr>
          <w:p w14:paraId="21553C6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5DFC025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4A9F1D9E"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32CB5C1"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3545777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Земцова А.И.</w:t>
            </w:r>
          </w:p>
          <w:p w14:paraId="45040B1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341303178623 ОГРН 315344300063490</w:t>
            </w:r>
          </w:p>
        </w:tc>
        <w:tc>
          <w:tcPr>
            <w:tcW w:w="992" w:type="dxa"/>
            <w:tcBorders>
              <w:top w:val="nil"/>
              <w:left w:val="nil"/>
              <w:bottom w:val="single" w:sz="4" w:space="0" w:color="auto"/>
              <w:right w:val="single" w:sz="4" w:space="0" w:color="auto"/>
            </w:tcBorders>
            <w:vAlign w:val="center"/>
          </w:tcPr>
          <w:p w14:paraId="472A071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325EA46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Маникюр, педикюр, наращивание ногтей</w:t>
            </w:r>
          </w:p>
        </w:tc>
        <w:tc>
          <w:tcPr>
            <w:tcW w:w="1559" w:type="dxa"/>
            <w:tcBorders>
              <w:top w:val="nil"/>
              <w:left w:val="nil"/>
              <w:bottom w:val="single" w:sz="4" w:space="0" w:color="auto"/>
              <w:right w:val="single" w:sz="4" w:space="0" w:color="auto"/>
            </w:tcBorders>
            <w:vAlign w:val="center"/>
          </w:tcPr>
          <w:p w14:paraId="73D5828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Ротмистрова, 8а</w:t>
            </w:r>
          </w:p>
        </w:tc>
        <w:tc>
          <w:tcPr>
            <w:tcW w:w="992" w:type="dxa"/>
            <w:tcBorders>
              <w:top w:val="nil"/>
              <w:left w:val="nil"/>
              <w:bottom w:val="single" w:sz="4" w:space="0" w:color="auto"/>
              <w:right w:val="single" w:sz="4" w:space="0" w:color="auto"/>
            </w:tcBorders>
            <w:vAlign w:val="center"/>
          </w:tcPr>
          <w:p w14:paraId="60FCFB4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17,0</w:t>
            </w:r>
          </w:p>
        </w:tc>
        <w:tc>
          <w:tcPr>
            <w:tcW w:w="851" w:type="dxa"/>
            <w:tcBorders>
              <w:top w:val="nil"/>
              <w:left w:val="nil"/>
              <w:bottom w:val="single" w:sz="4" w:space="0" w:color="auto"/>
              <w:right w:val="single" w:sz="4" w:space="0" w:color="auto"/>
            </w:tcBorders>
            <w:vAlign w:val="center"/>
          </w:tcPr>
          <w:p w14:paraId="6440162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tcPr>
          <w:p w14:paraId="099F983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B0C6BDB"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540139C"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63D200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МУП "Ритуальные услуги"</w:t>
            </w:r>
          </w:p>
          <w:p w14:paraId="4201F2D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3413010133 ОГРН 1093458000756</w:t>
            </w:r>
          </w:p>
        </w:tc>
        <w:tc>
          <w:tcPr>
            <w:tcW w:w="992" w:type="dxa"/>
            <w:tcBorders>
              <w:top w:val="nil"/>
              <w:left w:val="nil"/>
              <w:bottom w:val="single" w:sz="4" w:space="0" w:color="auto"/>
              <w:right w:val="single" w:sz="4" w:space="0" w:color="auto"/>
            </w:tcBorders>
            <w:vAlign w:val="center"/>
            <w:hideMark/>
          </w:tcPr>
          <w:p w14:paraId="5FCE4DE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088FF71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Ритуальные услуги</w:t>
            </w:r>
          </w:p>
        </w:tc>
        <w:tc>
          <w:tcPr>
            <w:tcW w:w="1559" w:type="dxa"/>
            <w:tcBorders>
              <w:top w:val="nil"/>
              <w:left w:val="nil"/>
              <w:bottom w:val="single" w:sz="4" w:space="0" w:color="auto"/>
              <w:right w:val="single" w:sz="4" w:space="0" w:color="auto"/>
            </w:tcBorders>
            <w:vAlign w:val="center"/>
            <w:hideMark/>
          </w:tcPr>
          <w:p w14:paraId="16078C4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Орлова</w:t>
            </w:r>
          </w:p>
        </w:tc>
        <w:tc>
          <w:tcPr>
            <w:tcW w:w="992" w:type="dxa"/>
            <w:tcBorders>
              <w:top w:val="nil"/>
              <w:left w:val="nil"/>
              <w:bottom w:val="single" w:sz="4" w:space="0" w:color="auto"/>
              <w:right w:val="single" w:sz="4" w:space="0" w:color="auto"/>
            </w:tcBorders>
            <w:vAlign w:val="center"/>
            <w:hideMark/>
          </w:tcPr>
          <w:p w14:paraId="3A9CF52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67,7</w:t>
            </w:r>
          </w:p>
        </w:tc>
        <w:tc>
          <w:tcPr>
            <w:tcW w:w="851" w:type="dxa"/>
            <w:tcBorders>
              <w:top w:val="nil"/>
              <w:left w:val="nil"/>
              <w:bottom w:val="single" w:sz="4" w:space="0" w:color="auto"/>
              <w:right w:val="single" w:sz="4" w:space="0" w:color="auto"/>
            </w:tcBorders>
            <w:vAlign w:val="center"/>
            <w:hideMark/>
          </w:tcPr>
          <w:p w14:paraId="3275BAF3"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33</w:t>
            </w:r>
          </w:p>
        </w:tc>
        <w:tc>
          <w:tcPr>
            <w:tcW w:w="1240" w:type="dxa"/>
            <w:tcBorders>
              <w:top w:val="nil"/>
              <w:left w:val="nil"/>
              <w:bottom w:val="single" w:sz="4" w:space="0" w:color="auto"/>
              <w:right w:val="single" w:sz="4" w:space="0" w:color="auto"/>
            </w:tcBorders>
            <w:vAlign w:val="center"/>
            <w:hideMark/>
          </w:tcPr>
          <w:p w14:paraId="6991D7B0"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Оперативное управление</w:t>
            </w:r>
          </w:p>
        </w:tc>
      </w:tr>
    </w:tbl>
    <w:p w14:paraId="46928022" w14:textId="77777777" w:rsidR="008C6D4D" w:rsidRPr="00C04914" w:rsidRDefault="009A1217" w:rsidP="009A1217">
      <w:pPr>
        <w:pStyle w:val="3"/>
        <w:rPr>
          <w:i w:val="0"/>
          <w:color w:val="000000" w:themeColor="text1"/>
          <w:szCs w:val="28"/>
        </w:rPr>
      </w:pPr>
      <w:bookmarkStart w:id="43" w:name="_Toc200522845"/>
      <w:r w:rsidRPr="00C04914">
        <w:rPr>
          <w:i w:val="0"/>
          <w:color w:val="000000" w:themeColor="text1"/>
          <w:szCs w:val="28"/>
        </w:rPr>
        <w:t>2.1.</w:t>
      </w:r>
      <w:r w:rsidR="009D1200" w:rsidRPr="00C04914">
        <w:rPr>
          <w:i w:val="0"/>
          <w:color w:val="000000" w:themeColor="text1"/>
          <w:szCs w:val="28"/>
        </w:rPr>
        <w:t>8</w:t>
      </w:r>
      <w:r w:rsidRPr="00C04914">
        <w:rPr>
          <w:i w:val="0"/>
          <w:color w:val="000000" w:themeColor="text1"/>
          <w:szCs w:val="28"/>
        </w:rPr>
        <w:t>.</w:t>
      </w:r>
      <w:r w:rsidR="008C2396" w:rsidRPr="00C04914">
        <w:rPr>
          <w:i w:val="0"/>
          <w:color w:val="000000" w:themeColor="text1"/>
          <w:szCs w:val="28"/>
        </w:rPr>
        <w:t xml:space="preserve"> </w:t>
      </w:r>
      <w:r w:rsidR="0051575B" w:rsidRPr="00C04914">
        <w:rPr>
          <w:i w:val="0"/>
          <w:color w:val="000000" w:themeColor="text1"/>
          <w:szCs w:val="28"/>
        </w:rPr>
        <w:t>Объекты</w:t>
      </w:r>
      <w:r w:rsidR="008C2396" w:rsidRPr="00C04914">
        <w:rPr>
          <w:i w:val="0"/>
          <w:color w:val="000000" w:themeColor="text1"/>
          <w:szCs w:val="28"/>
        </w:rPr>
        <w:t xml:space="preserve"> </w:t>
      </w:r>
      <w:r w:rsidR="0051575B" w:rsidRPr="00C04914">
        <w:rPr>
          <w:i w:val="0"/>
          <w:color w:val="000000" w:themeColor="text1"/>
          <w:szCs w:val="28"/>
        </w:rPr>
        <w:t>транспортной</w:t>
      </w:r>
      <w:r w:rsidR="008C2396" w:rsidRPr="00C04914">
        <w:rPr>
          <w:i w:val="0"/>
          <w:color w:val="000000" w:themeColor="text1"/>
          <w:szCs w:val="28"/>
        </w:rPr>
        <w:t xml:space="preserve"> </w:t>
      </w:r>
      <w:r w:rsidR="008C6D4D" w:rsidRPr="00C04914">
        <w:rPr>
          <w:i w:val="0"/>
          <w:color w:val="000000" w:themeColor="text1"/>
          <w:szCs w:val="28"/>
        </w:rPr>
        <w:t>инфраструктур</w:t>
      </w:r>
      <w:bookmarkEnd w:id="38"/>
      <w:r w:rsidR="0051575B" w:rsidRPr="00C04914">
        <w:rPr>
          <w:i w:val="0"/>
          <w:color w:val="000000" w:themeColor="text1"/>
          <w:szCs w:val="28"/>
        </w:rPr>
        <w:t>ы</w:t>
      </w:r>
      <w:bookmarkEnd w:id="43"/>
    </w:p>
    <w:p w14:paraId="7D4A6E71" w14:textId="77777777" w:rsidR="001D0A7C" w:rsidRPr="00C04914" w:rsidRDefault="001D0A7C" w:rsidP="001D0A7C">
      <w:pPr>
        <w:pStyle w:val="a2"/>
        <w:rPr>
          <w:color w:val="000000" w:themeColor="text1"/>
          <w:lang w:val="ru-RU"/>
        </w:rPr>
      </w:pPr>
      <w:r w:rsidRPr="00C04914">
        <w:rPr>
          <w:color w:val="000000" w:themeColor="text1"/>
          <w:lang w:val="ru-RU"/>
        </w:rPr>
        <w:t>Развитие</w:t>
      </w:r>
      <w:r w:rsidR="008C2396" w:rsidRPr="00C04914">
        <w:rPr>
          <w:color w:val="000000" w:themeColor="text1"/>
          <w:lang w:val="ru-RU"/>
        </w:rPr>
        <w:t xml:space="preserve"> </w:t>
      </w:r>
      <w:r w:rsidRPr="00C04914">
        <w:rPr>
          <w:color w:val="000000" w:themeColor="text1"/>
          <w:lang w:val="ru-RU"/>
        </w:rPr>
        <w:t>транспортного</w:t>
      </w:r>
      <w:r w:rsidR="008C2396" w:rsidRPr="00C04914">
        <w:rPr>
          <w:color w:val="000000" w:themeColor="text1"/>
          <w:lang w:val="ru-RU"/>
        </w:rPr>
        <w:t xml:space="preserve"> </w:t>
      </w:r>
      <w:r w:rsidRPr="00C04914">
        <w:rPr>
          <w:color w:val="000000" w:themeColor="text1"/>
          <w:lang w:val="ru-RU"/>
        </w:rPr>
        <w:t>комплекса</w:t>
      </w:r>
      <w:r w:rsidR="008C2396" w:rsidRPr="00C04914">
        <w:rPr>
          <w:color w:val="000000" w:themeColor="text1"/>
          <w:lang w:val="ru-RU"/>
        </w:rPr>
        <w:t xml:space="preserve"> </w:t>
      </w:r>
      <w:r w:rsidRPr="00C04914">
        <w:rPr>
          <w:color w:val="000000" w:themeColor="text1"/>
          <w:lang w:val="ru-RU"/>
        </w:rPr>
        <w:t>неразрывно</w:t>
      </w:r>
      <w:r w:rsidR="008C2396" w:rsidRPr="00C04914">
        <w:rPr>
          <w:color w:val="000000" w:themeColor="text1"/>
          <w:lang w:val="ru-RU"/>
        </w:rPr>
        <w:t xml:space="preserve"> </w:t>
      </w:r>
      <w:r w:rsidRPr="00C04914">
        <w:rPr>
          <w:color w:val="000000" w:themeColor="text1"/>
          <w:lang w:val="ru-RU"/>
        </w:rPr>
        <w:t>связано</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экономико-географическим</w:t>
      </w:r>
      <w:r w:rsidR="008C2396" w:rsidRPr="00C04914">
        <w:rPr>
          <w:color w:val="000000" w:themeColor="text1"/>
          <w:lang w:val="ru-RU"/>
        </w:rPr>
        <w:t xml:space="preserve"> </w:t>
      </w:r>
      <w:r w:rsidRPr="00C04914">
        <w:rPr>
          <w:color w:val="000000" w:themeColor="text1"/>
          <w:lang w:val="ru-RU"/>
        </w:rPr>
        <w:t>положением</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наличием</w:t>
      </w:r>
      <w:r w:rsidR="008C2396" w:rsidRPr="00C04914">
        <w:rPr>
          <w:color w:val="000000" w:themeColor="text1"/>
          <w:lang w:val="ru-RU"/>
        </w:rPr>
        <w:t xml:space="preserve"> </w:t>
      </w:r>
      <w:r w:rsidRPr="00C04914">
        <w:rPr>
          <w:color w:val="000000" w:themeColor="text1"/>
          <w:lang w:val="ru-RU"/>
        </w:rPr>
        <w:t>природных</w:t>
      </w:r>
      <w:r w:rsidR="008C2396" w:rsidRPr="00C04914">
        <w:rPr>
          <w:color w:val="000000" w:themeColor="text1"/>
          <w:lang w:val="ru-RU"/>
        </w:rPr>
        <w:t xml:space="preserve"> </w:t>
      </w:r>
      <w:r w:rsidRPr="00C04914">
        <w:rPr>
          <w:color w:val="000000" w:themeColor="text1"/>
          <w:lang w:val="ru-RU"/>
        </w:rPr>
        <w:t>ресурсов,</w:t>
      </w:r>
      <w:r w:rsidR="008C2396" w:rsidRPr="00C04914">
        <w:rPr>
          <w:color w:val="000000" w:themeColor="text1"/>
          <w:lang w:val="ru-RU"/>
        </w:rPr>
        <w:t xml:space="preserve"> </w:t>
      </w:r>
      <w:r w:rsidRPr="00C04914">
        <w:rPr>
          <w:color w:val="000000" w:themeColor="text1"/>
          <w:lang w:val="ru-RU"/>
        </w:rPr>
        <w:t>энергетических</w:t>
      </w:r>
      <w:r w:rsidR="008C2396" w:rsidRPr="00C04914">
        <w:rPr>
          <w:color w:val="000000" w:themeColor="text1"/>
          <w:lang w:val="ru-RU"/>
        </w:rPr>
        <w:t xml:space="preserve"> </w:t>
      </w:r>
      <w:r w:rsidRPr="00C04914">
        <w:rPr>
          <w:color w:val="000000" w:themeColor="text1"/>
          <w:lang w:val="ru-RU"/>
        </w:rPr>
        <w:t>ресурсов,</w:t>
      </w:r>
      <w:r w:rsidR="008C2396" w:rsidRPr="00C04914">
        <w:rPr>
          <w:color w:val="000000" w:themeColor="text1"/>
          <w:lang w:val="ru-RU"/>
        </w:rPr>
        <w:t xml:space="preserve"> </w:t>
      </w:r>
      <w:r w:rsidRPr="00C04914">
        <w:rPr>
          <w:color w:val="000000" w:themeColor="text1"/>
          <w:lang w:val="ru-RU"/>
        </w:rPr>
        <w:t>минерально-сырьевой</w:t>
      </w:r>
      <w:r w:rsidR="008C2396" w:rsidRPr="00C04914">
        <w:rPr>
          <w:color w:val="000000" w:themeColor="text1"/>
          <w:lang w:val="ru-RU"/>
        </w:rPr>
        <w:t xml:space="preserve"> </w:t>
      </w:r>
      <w:r w:rsidRPr="00C04914">
        <w:rPr>
          <w:color w:val="000000" w:themeColor="text1"/>
          <w:lang w:val="ru-RU"/>
        </w:rPr>
        <w:t>базы,</w:t>
      </w:r>
      <w:r w:rsidR="008C2396" w:rsidRPr="00C04914">
        <w:rPr>
          <w:color w:val="000000" w:themeColor="text1"/>
          <w:lang w:val="ru-RU"/>
        </w:rPr>
        <w:t xml:space="preserve"> </w:t>
      </w:r>
      <w:r w:rsidRPr="00C04914">
        <w:rPr>
          <w:color w:val="000000" w:themeColor="text1"/>
          <w:lang w:val="ru-RU"/>
        </w:rPr>
        <w:t>культурными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историческими</w:t>
      </w:r>
      <w:r w:rsidR="008C2396" w:rsidRPr="00C04914">
        <w:rPr>
          <w:color w:val="000000" w:themeColor="text1"/>
          <w:lang w:val="ru-RU"/>
        </w:rPr>
        <w:t xml:space="preserve"> </w:t>
      </w:r>
      <w:r w:rsidRPr="00C04914">
        <w:rPr>
          <w:color w:val="000000" w:themeColor="text1"/>
          <w:lang w:val="ru-RU"/>
        </w:rPr>
        <w:t>связями,</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наличием</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возможностями</w:t>
      </w:r>
      <w:r w:rsidR="008C2396" w:rsidRPr="00C04914">
        <w:rPr>
          <w:color w:val="000000" w:themeColor="text1"/>
          <w:lang w:val="ru-RU"/>
        </w:rPr>
        <w:t xml:space="preserve"> </w:t>
      </w:r>
      <w:r w:rsidR="00066AAB" w:rsidRPr="00C04914">
        <w:rPr>
          <w:color w:val="000000" w:themeColor="text1"/>
          <w:lang w:val="ru-RU"/>
        </w:rPr>
        <w:t>имеющихся</w:t>
      </w:r>
      <w:r w:rsidR="008C2396" w:rsidRPr="00C04914">
        <w:rPr>
          <w:color w:val="000000" w:themeColor="text1"/>
          <w:lang w:val="ru-RU"/>
        </w:rPr>
        <w:t xml:space="preserve"> </w:t>
      </w:r>
      <w:r w:rsidR="00066AAB" w:rsidRPr="00C04914">
        <w:rPr>
          <w:color w:val="000000" w:themeColor="text1"/>
          <w:lang w:val="ru-RU"/>
        </w:rPr>
        <w:t>производительных</w:t>
      </w:r>
      <w:r w:rsidR="008C2396" w:rsidRPr="00C04914">
        <w:rPr>
          <w:color w:val="000000" w:themeColor="text1"/>
          <w:lang w:val="ru-RU"/>
        </w:rPr>
        <w:t xml:space="preserve"> </w:t>
      </w:r>
      <w:r w:rsidR="00066AAB" w:rsidRPr="00C04914">
        <w:rPr>
          <w:color w:val="000000" w:themeColor="text1"/>
          <w:lang w:val="ru-RU"/>
        </w:rPr>
        <w:t>сил.</w:t>
      </w:r>
    </w:p>
    <w:p w14:paraId="2B7BD9F1" w14:textId="77777777" w:rsidR="00AF2647" w:rsidRPr="00C04914" w:rsidRDefault="001D0A7C" w:rsidP="00666E08">
      <w:pPr>
        <w:pStyle w:val="a2"/>
        <w:spacing w:before="120"/>
        <w:rPr>
          <w:b/>
          <w:color w:val="000000" w:themeColor="text1"/>
          <w:lang w:val="ru-RU"/>
        </w:rPr>
      </w:pPr>
      <w:r w:rsidRPr="00C04914">
        <w:rPr>
          <w:b/>
          <w:color w:val="000000" w:themeColor="text1"/>
          <w:lang w:val="ru-RU"/>
        </w:rPr>
        <w:t>Автомобильный</w:t>
      </w:r>
      <w:r w:rsidR="008C2396" w:rsidRPr="00C04914">
        <w:rPr>
          <w:b/>
          <w:color w:val="000000" w:themeColor="text1"/>
          <w:lang w:val="ru-RU"/>
        </w:rPr>
        <w:t xml:space="preserve"> </w:t>
      </w:r>
      <w:r w:rsidRPr="00C04914">
        <w:rPr>
          <w:b/>
          <w:color w:val="000000" w:themeColor="text1"/>
          <w:lang w:val="ru-RU"/>
        </w:rPr>
        <w:t>транспорт</w:t>
      </w:r>
    </w:p>
    <w:p w14:paraId="4964B3D0" w14:textId="77777777" w:rsidR="00DE749E" w:rsidRPr="00C04914" w:rsidRDefault="00DE749E" w:rsidP="00907A17">
      <w:pPr>
        <w:ind w:firstLine="540"/>
        <w:rPr>
          <w:color w:val="000000" w:themeColor="text1"/>
        </w:rPr>
      </w:pPr>
      <w:r w:rsidRPr="00C04914">
        <w:rPr>
          <w:color w:val="000000" w:themeColor="text1"/>
        </w:rPr>
        <w:t>Основным</w:t>
      </w:r>
      <w:r w:rsidR="008C2396" w:rsidRPr="00C04914">
        <w:rPr>
          <w:color w:val="000000" w:themeColor="text1"/>
        </w:rPr>
        <w:t xml:space="preserve"> </w:t>
      </w:r>
      <w:r w:rsidRPr="00C04914">
        <w:rPr>
          <w:color w:val="000000" w:themeColor="text1"/>
        </w:rPr>
        <w:t>видом</w:t>
      </w:r>
      <w:r w:rsidR="008C2396" w:rsidRPr="00C04914">
        <w:rPr>
          <w:color w:val="000000" w:themeColor="text1"/>
        </w:rPr>
        <w:t xml:space="preserve"> </w:t>
      </w:r>
      <w:r w:rsidRPr="00C04914">
        <w:rPr>
          <w:color w:val="000000" w:themeColor="text1"/>
        </w:rPr>
        <w:t>транспорта</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rPr>
        <w:t xml:space="preserve"> </w:t>
      </w:r>
      <w:r w:rsidRPr="00C04914">
        <w:rPr>
          <w:color w:val="000000" w:themeColor="text1"/>
        </w:rPr>
        <w:t>является</w:t>
      </w:r>
      <w:r w:rsidR="008C2396" w:rsidRPr="00C04914">
        <w:rPr>
          <w:color w:val="000000" w:themeColor="text1"/>
        </w:rPr>
        <w:t xml:space="preserve"> </w:t>
      </w:r>
      <w:r w:rsidRPr="00C04914">
        <w:rPr>
          <w:color w:val="000000" w:themeColor="text1"/>
        </w:rPr>
        <w:t>автомобильный</w:t>
      </w:r>
      <w:r w:rsidR="008C2396" w:rsidRPr="00C04914">
        <w:rPr>
          <w:color w:val="000000" w:themeColor="text1"/>
        </w:rPr>
        <w:t xml:space="preserve"> </w:t>
      </w:r>
      <w:r w:rsidRPr="00C04914">
        <w:rPr>
          <w:color w:val="000000" w:themeColor="text1"/>
        </w:rPr>
        <w:t>транспорт.</w:t>
      </w:r>
      <w:r w:rsidR="008C2396" w:rsidRPr="00C04914">
        <w:rPr>
          <w:color w:val="000000" w:themeColor="text1"/>
        </w:rPr>
        <w:t xml:space="preserve"> </w:t>
      </w:r>
      <w:r w:rsidRPr="00C04914">
        <w:rPr>
          <w:color w:val="000000" w:themeColor="text1"/>
        </w:rPr>
        <w:t>Транспортный</w:t>
      </w:r>
      <w:r w:rsidR="008C2396" w:rsidRPr="00C04914">
        <w:rPr>
          <w:color w:val="000000" w:themeColor="text1"/>
        </w:rPr>
        <w:t xml:space="preserve"> </w:t>
      </w:r>
      <w:r w:rsidRPr="00C04914">
        <w:rPr>
          <w:color w:val="000000" w:themeColor="text1"/>
        </w:rPr>
        <w:t>каркас</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городского</w:t>
      </w:r>
      <w:r w:rsidR="008C2396" w:rsidRPr="00C04914">
        <w:rPr>
          <w:color w:val="000000" w:themeColor="text1"/>
        </w:rPr>
        <w:t xml:space="preserve"> </w:t>
      </w:r>
      <w:r w:rsidRPr="00C04914">
        <w:rPr>
          <w:color w:val="000000" w:themeColor="text1"/>
        </w:rPr>
        <w:t>поселения</w:t>
      </w:r>
      <w:r w:rsidR="008C2396" w:rsidRPr="00C04914">
        <w:rPr>
          <w:color w:val="000000" w:themeColor="text1"/>
        </w:rPr>
        <w:t xml:space="preserve"> </w:t>
      </w:r>
      <w:r w:rsidRPr="00C04914">
        <w:rPr>
          <w:color w:val="000000" w:themeColor="text1"/>
        </w:rPr>
        <w:t>составляют</w:t>
      </w:r>
      <w:r w:rsidR="008C2396" w:rsidRPr="00C04914">
        <w:rPr>
          <w:color w:val="000000" w:themeColor="text1"/>
        </w:rPr>
        <w:t xml:space="preserve"> </w:t>
      </w:r>
      <w:r w:rsidRPr="00C04914">
        <w:rPr>
          <w:color w:val="000000" w:themeColor="text1"/>
        </w:rPr>
        <w:t>автомобильные</w:t>
      </w:r>
      <w:r w:rsidR="008C2396" w:rsidRPr="00C04914">
        <w:rPr>
          <w:color w:val="000000" w:themeColor="text1"/>
        </w:rPr>
        <w:t xml:space="preserve"> </w:t>
      </w:r>
      <w:r w:rsidRPr="00C04914">
        <w:rPr>
          <w:color w:val="000000" w:themeColor="text1"/>
        </w:rPr>
        <w:t>дороги</w:t>
      </w:r>
      <w:r w:rsidR="008C2396" w:rsidRPr="00C04914">
        <w:rPr>
          <w:color w:val="000000" w:themeColor="text1"/>
        </w:rPr>
        <w:t xml:space="preserve"> </w:t>
      </w:r>
      <w:r w:rsidRPr="00C04914">
        <w:rPr>
          <w:color w:val="000000" w:themeColor="text1"/>
        </w:rPr>
        <w:t>регионального,</w:t>
      </w:r>
      <w:r w:rsidR="008C2396" w:rsidRPr="00C04914">
        <w:rPr>
          <w:color w:val="000000" w:themeColor="text1"/>
        </w:rPr>
        <w:t xml:space="preserve"> </w:t>
      </w:r>
      <w:r w:rsidRPr="00C04914">
        <w:rPr>
          <w:color w:val="000000" w:themeColor="text1"/>
        </w:rPr>
        <w:t>межмуниципального</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местного</w:t>
      </w:r>
      <w:r w:rsidR="008C2396" w:rsidRPr="00C04914">
        <w:rPr>
          <w:color w:val="000000" w:themeColor="text1"/>
        </w:rPr>
        <w:t xml:space="preserve"> </w:t>
      </w:r>
      <w:r w:rsidRPr="00C04914">
        <w:rPr>
          <w:color w:val="000000" w:themeColor="text1"/>
        </w:rPr>
        <w:t>значения.</w:t>
      </w:r>
      <w:r w:rsidR="008C2396" w:rsidRPr="00C04914">
        <w:rPr>
          <w:color w:val="000000" w:themeColor="text1"/>
        </w:rPr>
        <w:t xml:space="preserve"> </w:t>
      </w:r>
      <w:r w:rsidRPr="00C04914">
        <w:rPr>
          <w:color w:val="000000" w:themeColor="text1"/>
        </w:rPr>
        <w:t>Они</w:t>
      </w:r>
      <w:r w:rsidR="008C2396" w:rsidRPr="00C04914">
        <w:rPr>
          <w:color w:val="000000" w:themeColor="text1"/>
        </w:rPr>
        <w:t xml:space="preserve"> </w:t>
      </w:r>
      <w:r w:rsidRPr="00C04914">
        <w:rPr>
          <w:color w:val="000000" w:themeColor="text1"/>
        </w:rPr>
        <w:t>связывают</w:t>
      </w:r>
      <w:r w:rsidR="008C2396" w:rsidRPr="00C04914">
        <w:rPr>
          <w:color w:val="000000" w:themeColor="text1"/>
        </w:rPr>
        <w:t xml:space="preserve"> </w:t>
      </w:r>
      <w:r w:rsidRPr="00C04914">
        <w:rPr>
          <w:color w:val="000000" w:themeColor="text1"/>
        </w:rPr>
        <w:t>территорию</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соседними</w:t>
      </w:r>
      <w:r w:rsidR="008C2396" w:rsidRPr="00C04914">
        <w:rPr>
          <w:color w:val="000000" w:themeColor="text1"/>
        </w:rPr>
        <w:t xml:space="preserve"> </w:t>
      </w:r>
      <w:r w:rsidRPr="00C04914">
        <w:rPr>
          <w:color w:val="000000" w:themeColor="text1"/>
        </w:rPr>
        <w:t>территориями,</w:t>
      </w:r>
      <w:r w:rsidR="008C2396" w:rsidRPr="00C04914">
        <w:rPr>
          <w:color w:val="000000" w:themeColor="text1"/>
        </w:rPr>
        <w:t xml:space="preserve"> </w:t>
      </w:r>
      <w:r w:rsidRPr="00C04914">
        <w:rPr>
          <w:color w:val="000000" w:themeColor="text1"/>
        </w:rPr>
        <w:t>обеспечивают</w:t>
      </w:r>
      <w:r w:rsidR="008C2396" w:rsidRPr="00C04914">
        <w:rPr>
          <w:color w:val="000000" w:themeColor="text1"/>
        </w:rPr>
        <w:t xml:space="preserve"> </w:t>
      </w:r>
      <w:r w:rsidRPr="00C04914">
        <w:rPr>
          <w:color w:val="000000" w:themeColor="text1"/>
        </w:rPr>
        <w:t>жизнедеятельность</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образования,</w:t>
      </w:r>
      <w:r w:rsidR="008C2396" w:rsidRPr="00C04914">
        <w:rPr>
          <w:color w:val="000000" w:themeColor="text1"/>
        </w:rPr>
        <w:t xml:space="preserve"> </w:t>
      </w:r>
      <w:r w:rsidRPr="00C04914">
        <w:rPr>
          <w:color w:val="000000" w:themeColor="text1"/>
        </w:rPr>
        <w:t>во</w:t>
      </w:r>
      <w:r w:rsidR="008C2396" w:rsidRPr="00C04914">
        <w:rPr>
          <w:color w:val="000000" w:themeColor="text1"/>
        </w:rPr>
        <w:t xml:space="preserve"> </w:t>
      </w:r>
      <w:r w:rsidRPr="00C04914">
        <w:rPr>
          <w:color w:val="000000" w:themeColor="text1"/>
        </w:rPr>
        <w:t>многом</w:t>
      </w:r>
      <w:r w:rsidR="008C2396" w:rsidRPr="00C04914">
        <w:rPr>
          <w:color w:val="000000" w:themeColor="text1"/>
        </w:rPr>
        <w:t xml:space="preserve"> </w:t>
      </w:r>
      <w:r w:rsidRPr="00C04914">
        <w:rPr>
          <w:color w:val="000000" w:themeColor="text1"/>
        </w:rPr>
        <w:t>определяют</w:t>
      </w:r>
      <w:r w:rsidR="008C2396" w:rsidRPr="00C04914">
        <w:rPr>
          <w:color w:val="000000" w:themeColor="text1"/>
        </w:rPr>
        <w:t xml:space="preserve"> </w:t>
      </w:r>
      <w:r w:rsidRPr="00C04914">
        <w:rPr>
          <w:color w:val="000000" w:themeColor="text1"/>
        </w:rPr>
        <w:t>возможности</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ним</w:t>
      </w:r>
      <w:r w:rsidR="008C2396" w:rsidRPr="00C04914">
        <w:rPr>
          <w:color w:val="000000" w:themeColor="text1"/>
        </w:rPr>
        <w:t xml:space="preserve"> </w:t>
      </w:r>
      <w:r w:rsidRPr="00C04914">
        <w:rPr>
          <w:color w:val="000000" w:themeColor="text1"/>
        </w:rPr>
        <w:t>осуществляются</w:t>
      </w:r>
      <w:r w:rsidR="008C2396" w:rsidRPr="00C04914">
        <w:rPr>
          <w:color w:val="000000" w:themeColor="text1"/>
        </w:rPr>
        <w:t xml:space="preserve"> </w:t>
      </w:r>
      <w:r w:rsidRPr="00C04914">
        <w:rPr>
          <w:color w:val="000000" w:themeColor="text1"/>
        </w:rPr>
        <w:t>автомобильные</w:t>
      </w:r>
      <w:r w:rsidR="008C2396" w:rsidRPr="00C04914">
        <w:rPr>
          <w:color w:val="000000" w:themeColor="text1"/>
        </w:rPr>
        <w:t xml:space="preserve"> </w:t>
      </w:r>
      <w:r w:rsidRPr="00C04914">
        <w:rPr>
          <w:color w:val="000000" w:themeColor="text1"/>
        </w:rPr>
        <w:t>перевозки</w:t>
      </w:r>
      <w:r w:rsidR="008C2396" w:rsidRPr="00C04914">
        <w:rPr>
          <w:color w:val="000000" w:themeColor="text1"/>
        </w:rPr>
        <w:t xml:space="preserve"> </w:t>
      </w:r>
      <w:r w:rsidRPr="00C04914">
        <w:rPr>
          <w:color w:val="000000" w:themeColor="text1"/>
        </w:rPr>
        <w:t>грузов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пассажиров.</w:t>
      </w:r>
    </w:p>
    <w:p w14:paraId="3753146B" w14:textId="77777777" w:rsidR="00907A17" w:rsidRPr="00C04914" w:rsidRDefault="00907A17" w:rsidP="00907A17">
      <w:pPr>
        <w:ind w:firstLine="540"/>
        <w:rPr>
          <w:color w:val="000000" w:themeColor="text1"/>
        </w:rPr>
      </w:pPr>
      <w:r w:rsidRPr="00C04914">
        <w:rPr>
          <w:color w:val="000000" w:themeColor="text1"/>
        </w:rPr>
        <w:t xml:space="preserve">Перечень автомобильных дорог общего пользования регионального или межмуниципального значения, относящихся к собственности Волгоградской области, расположенных на территории </w:t>
      </w:r>
      <w:r w:rsidR="00C81929" w:rsidRPr="00C04914">
        <w:rPr>
          <w:color w:val="000000" w:themeColor="text1"/>
        </w:rPr>
        <w:t xml:space="preserve">Котельниковского городского </w:t>
      </w:r>
      <w:r w:rsidRPr="00C04914">
        <w:rPr>
          <w:color w:val="000000" w:themeColor="text1"/>
        </w:rPr>
        <w:t xml:space="preserve">поселения согласно постановлению Администрации Волгоградской области от 24 мая 2010 года № 231-п «Об утверждении Перечня автомобильных дорог общего пользования регионального или межмуниципального значения </w:t>
      </w:r>
      <w:r w:rsidR="00B4466D" w:rsidRPr="00C04914">
        <w:rPr>
          <w:color w:val="000000" w:themeColor="text1"/>
        </w:rPr>
        <w:t>Волгоградской области</w:t>
      </w:r>
      <w:r w:rsidRPr="00C04914">
        <w:rPr>
          <w:color w:val="000000" w:themeColor="text1"/>
        </w:rPr>
        <w:t>» отражен в таблице 2.</w:t>
      </w:r>
      <w:r w:rsidR="00137A9D" w:rsidRPr="00C04914">
        <w:rPr>
          <w:color w:val="000000" w:themeColor="text1"/>
        </w:rPr>
        <w:t>16</w:t>
      </w:r>
    </w:p>
    <w:p w14:paraId="09432F41" w14:textId="77777777" w:rsidR="00907A17" w:rsidRPr="00C04914" w:rsidRDefault="00907A17" w:rsidP="00D568BA">
      <w:pPr>
        <w:pStyle w:val="a2"/>
        <w:keepNext/>
        <w:jc w:val="right"/>
        <w:rPr>
          <w:b/>
          <w:color w:val="000000" w:themeColor="text1"/>
          <w:szCs w:val="28"/>
          <w:lang w:val="ru-RU"/>
        </w:rPr>
      </w:pPr>
      <w:r w:rsidRPr="00C04914">
        <w:rPr>
          <w:b/>
          <w:color w:val="000000" w:themeColor="text1"/>
          <w:szCs w:val="28"/>
          <w:lang w:val="ru-RU"/>
        </w:rPr>
        <w:t>Таблица 2.</w:t>
      </w:r>
      <w:r w:rsidR="00137A9D" w:rsidRPr="00C04914">
        <w:rPr>
          <w:b/>
          <w:color w:val="000000" w:themeColor="text1"/>
          <w:szCs w:val="28"/>
          <w:lang w:val="ru-RU"/>
        </w:rPr>
        <w:t>16</w:t>
      </w:r>
    </w:p>
    <w:p w14:paraId="7178970B" w14:textId="77777777" w:rsidR="00907A17" w:rsidRPr="00C04914" w:rsidRDefault="00907A17" w:rsidP="00907A17">
      <w:pPr>
        <w:pStyle w:val="a2"/>
        <w:spacing w:after="120"/>
        <w:jc w:val="center"/>
        <w:rPr>
          <w:b/>
          <w:color w:val="000000" w:themeColor="text1"/>
          <w:szCs w:val="28"/>
          <w:lang w:val="ru-RU"/>
        </w:rPr>
      </w:pPr>
      <w:r w:rsidRPr="00C04914">
        <w:rPr>
          <w:b/>
          <w:color w:val="000000" w:themeColor="text1"/>
          <w:szCs w:val="28"/>
          <w:lang w:val="ru-RU"/>
        </w:rPr>
        <w:t xml:space="preserve">Перечень региональных и межмуниципальных автомобильных дорог на территории </w:t>
      </w:r>
      <w:r w:rsidR="00C81929" w:rsidRPr="00C04914">
        <w:rPr>
          <w:b/>
          <w:color w:val="000000" w:themeColor="text1"/>
          <w:szCs w:val="28"/>
          <w:lang w:val="ru-RU"/>
        </w:rPr>
        <w:t xml:space="preserve">Котельниковского городского </w:t>
      </w:r>
      <w:r w:rsidRPr="00C04914">
        <w:rPr>
          <w:b/>
          <w:color w:val="000000" w:themeColor="text1"/>
          <w:szCs w:val="28"/>
          <w:lang w:val="ru-RU"/>
        </w:rPr>
        <w:t>поселения</w:t>
      </w:r>
    </w:p>
    <w:tbl>
      <w:tblPr>
        <w:tblStyle w:val="af0"/>
        <w:tblW w:w="5000" w:type="pct"/>
        <w:jc w:val="center"/>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Look w:val="04A0" w:firstRow="1" w:lastRow="0" w:firstColumn="1" w:lastColumn="0" w:noHBand="0" w:noVBand="1"/>
      </w:tblPr>
      <w:tblGrid>
        <w:gridCol w:w="576"/>
        <w:gridCol w:w="2192"/>
        <w:gridCol w:w="5340"/>
        <w:gridCol w:w="1793"/>
      </w:tblGrid>
      <w:tr w:rsidR="00D23FD7" w:rsidRPr="00C04914" w14:paraId="19ED91D5" w14:textId="77777777" w:rsidTr="006F4BB1">
        <w:trPr>
          <w:tblHeader/>
          <w:jc w:val="center"/>
        </w:trPr>
        <w:tc>
          <w:tcPr>
            <w:tcW w:w="299" w:type="pct"/>
            <w:vAlign w:val="center"/>
          </w:tcPr>
          <w:p w14:paraId="3A47774F" w14:textId="77777777" w:rsidR="00D23FD7" w:rsidRPr="00C04914" w:rsidRDefault="00D23FD7" w:rsidP="006F4BB1">
            <w:pPr>
              <w:pStyle w:val="a2"/>
              <w:suppressAutoHyphens/>
              <w:ind w:firstLine="0"/>
              <w:jc w:val="center"/>
              <w:rPr>
                <w:b/>
                <w:color w:val="000000" w:themeColor="text1"/>
                <w:sz w:val="20"/>
                <w:szCs w:val="20"/>
                <w:lang w:val="ru-RU"/>
              </w:rPr>
            </w:pPr>
            <w:r w:rsidRPr="00C04914">
              <w:rPr>
                <w:b/>
                <w:color w:val="000000" w:themeColor="text1"/>
                <w:sz w:val="20"/>
                <w:szCs w:val="20"/>
                <w:lang w:eastAsia="en-US"/>
              </w:rPr>
              <w:t>№ п/п</w:t>
            </w:r>
          </w:p>
        </w:tc>
        <w:tc>
          <w:tcPr>
            <w:tcW w:w="1083" w:type="pct"/>
            <w:vAlign w:val="center"/>
          </w:tcPr>
          <w:p w14:paraId="62B8E458" w14:textId="77777777" w:rsidR="00D23FD7" w:rsidRPr="00C04914" w:rsidRDefault="00D23FD7" w:rsidP="006F4BB1">
            <w:pPr>
              <w:pStyle w:val="a2"/>
              <w:suppressAutoHyphens/>
              <w:ind w:firstLine="0"/>
              <w:jc w:val="center"/>
              <w:rPr>
                <w:b/>
                <w:color w:val="000000" w:themeColor="text1"/>
                <w:sz w:val="20"/>
                <w:szCs w:val="20"/>
                <w:lang w:val="ru-RU"/>
              </w:rPr>
            </w:pPr>
            <w:r w:rsidRPr="00C04914">
              <w:rPr>
                <w:b/>
                <w:color w:val="000000" w:themeColor="text1"/>
                <w:sz w:val="20"/>
                <w:szCs w:val="20"/>
                <w:lang w:eastAsia="en-US"/>
              </w:rPr>
              <w:t>Идентификационный номер</w:t>
            </w:r>
          </w:p>
        </w:tc>
        <w:tc>
          <w:tcPr>
            <w:tcW w:w="2705" w:type="pct"/>
            <w:vAlign w:val="center"/>
          </w:tcPr>
          <w:p w14:paraId="6A1CEB38" w14:textId="77777777" w:rsidR="00D23FD7" w:rsidRPr="00C04914" w:rsidRDefault="00D23FD7" w:rsidP="006F4BB1">
            <w:pPr>
              <w:pStyle w:val="a2"/>
              <w:suppressAutoHyphens/>
              <w:ind w:firstLine="0"/>
              <w:jc w:val="center"/>
              <w:rPr>
                <w:b/>
                <w:color w:val="000000" w:themeColor="text1"/>
                <w:sz w:val="20"/>
                <w:szCs w:val="20"/>
                <w:lang w:val="ru-RU"/>
              </w:rPr>
            </w:pPr>
            <w:r w:rsidRPr="00C04914">
              <w:rPr>
                <w:b/>
                <w:color w:val="000000" w:themeColor="text1"/>
                <w:sz w:val="20"/>
                <w:szCs w:val="20"/>
                <w:lang w:eastAsia="en-US"/>
              </w:rPr>
              <w:t>Наименование автомобильной дороги</w:t>
            </w:r>
          </w:p>
        </w:tc>
        <w:tc>
          <w:tcPr>
            <w:tcW w:w="913" w:type="pct"/>
            <w:vAlign w:val="center"/>
          </w:tcPr>
          <w:p w14:paraId="7278A8B8" w14:textId="77777777" w:rsidR="00D23FD7" w:rsidRPr="00C04914" w:rsidRDefault="00D23FD7" w:rsidP="006F4BB1">
            <w:pPr>
              <w:pStyle w:val="a2"/>
              <w:suppressAutoHyphens/>
              <w:ind w:firstLine="0"/>
              <w:jc w:val="center"/>
              <w:rPr>
                <w:b/>
                <w:color w:val="000000" w:themeColor="text1"/>
                <w:sz w:val="20"/>
                <w:szCs w:val="20"/>
                <w:lang w:val="ru-RU"/>
              </w:rPr>
            </w:pPr>
            <w:r w:rsidRPr="00C04914">
              <w:rPr>
                <w:b/>
                <w:color w:val="000000" w:themeColor="text1"/>
                <w:sz w:val="20"/>
                <w:szCs w:val="20"/>
                <w:lang w:eastAsia="en-US"/>
              </w:rPr>
              <w:t>Протяженность, км</w:t>
            </w:r>
          </w:p>
        </w:tc>
      </w:tr>
      <w:tr w:rsidR="000D0CE7" w:rsidRPr="00C04914" w14:paraId="013729A0" w14:textId="77777777" w:rsidTr="006F4BB1">
        <w:trPr>
          <w:tblHeader/>
          <w:jc w:val="center"/>
        </w:trPr>
        <w:tc>
          <w:tcPr>
            <w:tcW w:w="299" w:type="pct"/>
            <w:vAlign w:val="center"/>
          </w:tcPr>
          <w:p w14:paraId="4A005CF0" w14:textId="77777777" w:rsidR="000D0CE7" w:rsidRPr="00C04914" w:rsidRDefault="007251C6"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1</w:t>
            </w:r>
          </w:p>
        </w:tc>
        <w:tc>
          <w:tcPr>
            <w:tcW w:w="1083" w:type="pct"/>
            <w:vAlign w:val="center"/>
          </w:tcPr>
          <w:p w14:paraId="0AFA44BF" w14:textId="77777777" w:rsidR="000D0CE7" w:rsidRPr="00C04914" w:rsidRDefault="000D0CE7"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18 ОП РЗ 18К-1</w:t>
            </w:r>
          </w:p>
        </w:tc>
        <w:tc>
          <w:tcPr>
            <w:tcW w:w="2705" w:type="pct"/>
            <w:vAlign w:val="center"/>
          </w:tcPr>
          <w:p w14:paraId="3E2C19E5" w14:textId="77777777" w:rsidR="000D0CE7" w:rsidRPr="00C04914" w:rsidRDefault="000D0CE7"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автомобильная дорога "Волгоград - Октябрьский - Котельниково - Зимовники - Сальск" (в границах территории Волгоградской области)</w:t>
            </w:r>
          </w:p>
        </w:tc>
        <w:tc>
          <w:tcPr>
            <w:tcW w:w="913" w:type="pct"/>
            <w:vAlign w:val="center"/>
          </w:tcPr>
          <w:p w14:paraId="3CEA3D1C" w14:textId="77777777" w:rsidR="000D0CE7" w:rsidRPr="00C04914" w:rsidRDefault="000D0CE7"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8,79</w:t>
            </w:r>
          </w:p>
        </w:tc>
      </w:tr>
      <w:tr w:rsidR="000D0CE7" w:rsidRPr="00C04914" w14:paraId="3ECDCC46" w14:textId="77777777" w:rsidTr="006F4BB1">
        <w:trPr>
          <w:tblHeader/>
          <w:jc w:val="center"/>
        </w:trPr>
        <w:tc>
          <w:tcPr>
            <w:tcW w:w="299" w:type="pct"/>
            <w:vAlign w:val="center"/>
          </w:tcPr>
          <w:p w14:paraId="3C44996B" w14:textId="77777777" w:rsidR="000D0CE7" w:rsidRPr="00C04914" w:rsidRDefault="007251C6"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2</w:t>
            </w:r>
          </w:p>
        </w:tc>
        <w:tc>
          <w:tcPr>
            <w:tcW w:w="1083" w:type="pct"/>
            <w:vAlign w:val="center"/>
          </w:tcPr>
          <w:p w14:paraId="2EBE83DA" w14:textId="77777777" w:rsidR="000D0CE7" w:rsidRPr="00C04914" w:rsidRDefault="000D0CE7"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18 ОП МЗ 18Н-58</w:t>
            </w:r>
          </w:p>
        </w:tc>
        <w:tc>
          <w:tcPr>
            <w:tcW w:w="2705" w:type="pct"/>
            <w:vAlign w:val="center"/>
          </w:tcPr>
          <w:p w14:paraId="5DD5094D" w14:textId="77777777" w:rsidR="000D0CE7" w:rsidRPr="00C04914" w:rsidRDefault="000D0CE7"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автомобильная дорога "Котельниково - Нагавская"</w:t>
            </w:r>
          </w:p>
        </w:tc>
        <w:tc>
          <w:tcPr>
            <w:tcW w:w="913" w:type="pct"/>
            <w:vAlign w:val="center"/>
          </w:tcPr>
          <w:p w14:paraId="50D2B746" w14:textId="77777777" w:rsidR="000D0CE7" w:rsidRPr="00C04914" w:rsidRDefault="000D0CE7"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3,15</w:t>
            </w:r>
          </w:p>
        </w:tc>
      </w:tr>
    </w:tbl>
    <w:p w14:paraId="78227D15" w14:textId="77777777" w:rsidR="00907A17" w:rsidRPr="00C04914" w:rsidRDefault="00907A17" w:rsidP="00CB51FB">
      <w:pPr>
        <w:ind w:firstLine="540"/>
        <w:rPr>
          <w:color w:val="000000" w:themeColor="text1"/>
        </w:rPr>
      </w:pPr>
    </w:p>
    <w:p w14:paraId="5E257ECC" w14:textId="77777777" w:rsidR="00CC4A2E" w:rsidRPr="00C04914" w:rsidRDefault="00CC4A2E" w:rsidP="00CB51FB">
      <w:pPr>
        <w:pStyle w:val="a2"/>
        <w:rPr>
          <w:color w:val="000000" w:themeColor="text1"/>
          <w:lang w:val="ru-RU"/>
        </w:rPr>
      </w:pPr>
      <w:bookmarkStart w:id="44" w:name="_Toc522808446"/>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основным</w:t>
      </w:r>
      <w:r w:rsidR="008C2396" w:rsidRPr="00C04914">
        <w:rPr>
          <w:color w:val="000000" w:themeColor="text1"/>
          <w:lang w:val="ru-RU"/>
        </w:rPr>
        <w:t xml:space="preserve"> </w:t>
      </w:r>
      <w:r w:rsidRPr="00C04914">
        <w:rPr>
          <w:color w:val="000000" w:themeColor="text1"/>
          <w:lang w:val="ru-RU"/>
        </w:rPr>
        <w:t>недостаткам</w:t>
      </w:r>
      <w:r w:rsidR="008C2396" w:rsidRPr="00C04914">
        <w:rPr>
          <w:color w:val="000000" w:themeColor="text1"/>
          <w:lang w:val="ru-RU"/>
        </w:rPr>
        <w:t xml:space="preserve"> </w:t>
      </w:r>
      <w:r w:rsidRPr="00C04914">
        <w:rPr>
          <w:color w:val="000000" w:themeColor="text1"/>
          <w:lang w:val="ru-RU"/>
        </w:rPr>
        <w:t>улично-дорожной</w:t>
      </w:r>
      <w:r w:rsidR="008C2396" w:rsidRPr="00C04914">
        <w:rPr>
          <w:color w:val="000000" w:themeColor="text1"/>
          <w:lang w:val="ru-RU"/>
        </w:rPr>
        <w:t xml:space="preserve"> </w:t>
      </w:r>
      <w:r w:rsidRPr="00C04914">
        <w:rPr>
          <w:color w:val="000000" w:themeColor="text1"/>
          <w:lang w:val="ru-RU"/>
        </w:rPr>
        <w:t>сети</w:t>
      </w:r>
      <w:r w:rsidR="008C2396" w:rsidRPr="00C04914">
        <w:rPr>
          <w:color w:val="000000" w:themeColor="text1"/>
          <w:lang w:val="ru-RU"/>
        </w:rPr>
        <w:t xml:space="preserve"> </w:t>
      </w:r>
      <w:r w:rsidRPr="00C04914">
        <w:rPr>
          <w:color w:val="000000" w:themeColor="text1"/>
          <w:lang w:val="ru-RU"/>
        </w:rPr>
        <w:t>относятся:</w:t>
      </w:r>
    </w:p>
    <w:p w14:paraId="5F7E2ECD" w14:textId="77777777" w:rsidR="00CC4A2E" w:rsidRPr="00C04914" w:rsidRDefault="00CC4A2E" w:rsidP="00CB51FB">
      <w:pPr>
        <w:numPr>
          <w:ilvl w:val="0"/>
          <w:numId w:val="9"/>
        </w:numPr>
        <w:rPr>
          <w:color w:val="000000" w:themeColor="text1"/>
        </w:rPr>
      </w:pPr>
      <w:r w:rsidRPr="00C04914">
        <w:rPr>
          <w:color w:val="000000" w:themeColor="text1"/>
        </w:rPr>
        <w:t>неупорядоченное</w:t>
      </w:r>
      <w:r w:rsidR="008C2396" w:rsidRPr="00C04914">
        <w:rPr>
          <w:color w:val="000000" w:themeColor="text1"/>
        </w:rPr>
        <w:t xml:space="preserve"> </w:t>
      </w:r>
      <w:r w:rsidRPr="00C04914">
        <w:rPr>
          <w:color w:val="000000" w:themeColor="text1"/>
        </w:rPr>
        <w:t>движение</w:t>
      </w:r>
      <w:r w:rsidR="008C2396" w:rsidRPr="00C04914">
        <w:rPr>
          <w:color w:val="000000" w:themeColor="text1"/>
        </w:rPr>
        <w:t xml:space="preserve"> </w:t>
      </w:r>
      <w:r w:rsidRPr="00C04914">
        <w:rPr>
          <w:color w:val="000000" w:themeColor="text1"/>
        </w:rPr>
        <w:t>автотранспорта</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улицам;</w:t>
      </w:r>
    </w:p>
    <w:p w14:paraId="06D64E62" w14:textId="77777777" w:rsidR="00CC4A2E" w:rsidRPr="00C04914" w:rsidRDefault="00CC4A2E" w:rsidP="00CB51FB">
      <w:pPr>
        <w:numPr>
          <w:ilvl w:val="0"/>
          <w:numId w:val="9"/>
        </w:numPr>
        <w:rPr>
          <w:color w:val="000000" w:themeColor="text1"/>
        </w:rPr>
      </w:pPr>
      <w:r w:rsidRPr="00C04914">
        <w:rPr>
          <w:color w:val="000000" w:themeColor="text1"/>
        </w:rPr>
        <w:t>отсутствие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некоторых</w:t>
      </w:r>
      <w:r w:rsidR="008C2396" w:rsidRPr="00C04914">
        <w:rPr>
          <w:color w:val="000000" w:themeColor="text1"/>
        </w:rPr>
        <w:t xml:space="preserve"> </w:t>
      </w:r>
      <w:r w:rsidRPr="00C04914">
        <w:rPr>
          <w:color w:val="000000" w:themeColor="text1"/>
        </w:rPr>
        <w:t>улицах</w:t>
      </w:r>
      <w:r w:rsidR="008C2396" w:rsidRPr="00C04914">
        <w:rPr>
          <w:color w:val="000000" w:themeColor="text1"/>
        </w:rPr>
        <w:t xml:space="preserve"> </w:t>
      </w:r>
      <w:r w:rsidRPr="00C04914">
        <w:rPr>
          <w:color w:val="000000" w:themeColor="text1"/>
        </w:rPr>
        <w:t>дорожных</w:t>
      </w:r>
      <w:r w:rsidR="008C2396" w:rsidRPr="00C04914">
        <w:rPr>
          <w:color w:val="000000" w:themeColor="text1"/>
        </w:rPr>
        <w:t xml:space="preserve"> </w:t>
      </w:r>
      <w:r w:rsidRPr="00C04914">
        <w:rPr>
          <w:color w:val="000000" w:themeColor="text1"/>
        </w:rPr>
        <w:t>одежд</w:t>
      </w:r>
      <w:r w:rsidR="008C2396" w:rsidRPr="00C04914">
        <w:rPr>
          <w:color w:val="000000" w:themeColor="text1"/>
        </w:rPr>
        <w:t xml:space="preserve"> </w:t>
      </w:r>
      <w:r w:rsidRPr="00C04914">
        <w:rPr>
          <w:color w:val="000000" w:themeColor="text1"/>
        </w:rPr>
        <w:t>капитального</w:t>
      </w:r>
      <w:r w:rsidR="008C2396" w:rsidRPr="00C04914">
        <w:rPr>
          <w:color w:val="000000" w:themeColor="text1"/>
        </w:rPr>
        <w:t xml:space="preserve"> </w:t>
      </w:r>
      <w:r w:rsidRPr="00C04914">
        <w:rPr>
          <w:color w:val="000000" w:themeColor="text1"/>
        </w:rPr>
        <w:t>типа;</w:t>
      </w:r>
    </w:p>
    <w:p w14:paraId="6689CC42" w14:textId="77777777" w:rsidR="00CC4A2E" w:rsidRPr="00C04914" w:rsidRDefault="00CC4A2E" w:rsidP="00F407E9">
      <w:pPr>
        <w:numPr>
          <w:ilvl w:val="0"/>
          <w:numId w:val="9"/>
        </w:numPr>
        <w:rPr>
          <w:color w:val="000000" w:themeColor="text1"/>
        </w:rPr>
      </w:pPr>
      <w:r w:rsidRPr="00C04914">
        <w:rPr>
          <w:color w:val="000000" w:themeColor="text1"/>
        </w:rPr>
        <w:t>отсутствие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некоторых</w:t>
      </w:r>
      <w:r w:rsidR="008C2396" w:rsidRPr="00C04914">
        <w:rPr>
          <w:color w:val="000000" w:themeColor="text1"/>
        </w:rPr>
        <w:t xml:space="preserve"> </w:t>
      </w:r>
      <w:r w:rsidRPr="00C04914">
        <w:rPr>
          <w:color w:val="000000" w:themeColor="text1"/>
        </w:rPr>
        <w:t>улицах</w:t>
      </w:r>
      <w:r w:rsidR="008C2396" w:rsidRPr="00C04914">
        <w:rPr>
          <w:color w:val="000000" w:themeColor="text1"/>
        </w:rPr>
        <w:t xml:space="preserve"> </w:t>
      </w:r>
      <w:r w:rsidRPr="00C04914">
        <w:rPr>
          <w:color w:val="000000" w:themeColor="text1"/>
        </w:rPr>
        <w:t>тротуаров;</w:t>
      </w:r>
    </w:p>
    <w:p w14:paraId="4F6DE4D4" w14:textId="77777777" w:rsidR="00CC4A2E" w:rsidRPr="00C04914" w:rsidRDefault="00CC4A2E" w:rsidP="00F407E9">
      <w:pPr>
        <w:numPr>
          <w:ilvl w:val="0"/>
          <w:numId w:val="9"/>
        </w:numPr>
        <w:rPr>
          <w:color w:val="000000" w:themeColor="text1"/>
        </w:rPr>
      </w:pPr>
      <w:r w:rsidRPr="00C04914">
        <w:rPr>
          <w:color w:val="000000" w:themeColor="text1"/>
        </w:rPr>
        <w:t>отсутствие</w:t>
      </w:r>
      <w:r w:rsidR="008C2396" w:rsidRPr="00C04914">
        <w:rPr>
          <w:color w:val="000000" w:themeColor="text1"/>
        </w:rPr>
        <w:t xml:space="preserve"> </w:t>
      </w:r>
      <w:r w:rsidRPr="00C04914">
        <w:rPr>
          <w:color w:val="000000" w:themeColor="text1"/>
        </w:rPr>
        <w:t>классификации</w:t>
      </w:r>
      <w:r w:rsidR="008C2396" w:rsidRPr="00C04914">
        <w:rPr>
          <w:color w:val="000000" w:themeColor="text1"/>
        </w:rPr>
        <w:t xml:space="preserve"> </w:t>
      </w:r>
      <w:r w:rsidRPr="00C04914">
        <w:rPr>
          <w:color w:val="000000" w:themeColor="text1"/>
        </w:rPr>
        <w:t>улично-дорожной</w:t>
      </w:r>
      <w:r w:rsidR="008C2396" w:rsidRPr="00C04914">
        <w:rPr>
          <w:color w:val="000000" w:themeColor="text1"/>
        </w:rPr>
        <w:t xml:space="preserve"> </w:t>
      </w:r>
      <w:r w:rsidRPr="00C04914">
        <w:rPr>
          <w:color w:val="000000" w:themeColor="text1"/>
        </w:rPr>
        <w:t>сети.</w:t>
      </w:r>
    </w:p>
    <w:p w14:paraId="45F08596" w14:textId="77777777" w:rsidR="00CC4A2E" w:rsidRPr="00C04914" w:rsidRDefault="00CC4A2E" w:rsidP="00CC4A2E">
      <w:pPr>
        <w:pStyle w:val="a2"/>
        <w:rPr>
          <w:color w:val="000000" w:themeColor="text1"/>
          <w:lang w:val="ru-RU"/>
        </w:rPr>
      </w:pPr>
      <w:r w:rsidRPr="00C04914">
        <w:rPr>
          <w:color w:val="000000" w:themeColor="text1"/>
          <w:lang w:val="ru-RU"/>
        </w:rPr>
        <w:lastRenderedPageBreak/>
        <w:t>Улично-дорожной</w:t>
      </w:r>
      <w:r w:rsidR="008C2396" w:rsidRPr="00C04914">
        <w:rPr>
          <w:color w:val="000000" w:themeColor="text1"/>
          <w:lang w:val="ru-RU"/>
        </w:rPr>
        <w:t xml:space="preserve"> </w:t>
      </w:r>
      <w:r w:rsidRPr="00C04914">
        <w:rPr>
          <w:color w:val="000000" w:themeColor="text1"/>
          <w:lang w:val="ru-RU"/>
        </w:rPr>
        <w:t>сеть</w:t>
      </w:r>
      <w:r w:rsidR="008C2396" w:rsidRPr="00C04914">
        <w:rPr>
          <w:color w:val="000000" w:themeColor="text1"/>
          <w:lang w:val="ru-RU"/>
        </w:rPr>
        <w:t xml:space="preserve"> </w:t>
      </w:r>
      <w:r w:rsidRPr="00C04914">
        <w:rPr>
          <w:color w:val="000000" w:themeColor="text1"/>
          <w:lang w:val="ru-RU"/>
        </w:rPr>
        <w:t>представляет</w:t>
      </w:r>
      <w:r w:rsidR="008C2396" w:rsidRPr="00C04914">
        <w:rPr>
          <w:color w:val="000000" w:themeColor="text1"/>
          <w:lang w:val="ru-RU"/>
        </w:rPr>
        <w:t xml:space="preserve"> </w:t>
      </w:r>
      <w:r w:rsidRPr="00C04914">
        <w:rPr>
          <w:color w:val="000000" w:themeColor="text1"/>
          <w:lang w:val="ru-RU"/>
        </w:rPr>
        <w:t>сеть</w:t>
      </w:r>
      <w:r w:rsidR="008C2396" w:rsidRPr="00C04914">
        <w:rPr>
          <w:color w:val="000000" w:themeColor="text1"/>
          <w:lang w:val="ru-RU"/>
        </w:rPr>
        <w:t xml:space="preserve"> </w:t>
      </w:r>
      <w:r w:rsidRPr="00C04914">
        <w:rPr>
          <w:color w:val="000000" w:themeColor="text1"/>
          <w:lang w:val="ru-RU"/>
        </w:rPr>
        <w:t>улиц</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проездов,</w:t>
      </w:r>
      <w:r w:rsidR="008C2396" w:rsidRPr="00C04914">
        <w:rPr>
          <w:color w:val="000000" w:themeColor="text1"/>
          <w:lang w:val="ru-RU"/>
        </w:rPr>
        <w:t xml:space="preserve"> </w:t>
      </w:r>
      <w:r w:rsidRPr="00C04914">
        <w:rPr>
          <w:color w:val="000000" w:themeColor="text1"/>
          <w:lang w:val="ru-RU"/>
        </w:rPr>
        <w:t>обеспечивающая</w:t>
      </w:r>
      <w:r w:rsidR="008C2396" w:rsidRPr="00C04914">
        <w:rPr>
          <w:color w:val="000000" w:themeColor="text1"/>
          <w:lang w:val="ru-RU"/>
        </w:rPr>
        <w:t xml:space="preserve"> </w:t>
      </w:r>
      <w:r w:rsidRPr="00C04914">
        <w:rPr>
          <w:color w:val="000000" w:themeColor="text1"/>
          <w:lang w:val="ru-RU"/>
        </w:rPr>
        <w:t>удобные,</w:t>
      </w:r>
      <w:r w:rsidR="008C2396" w:rsidRPr="00C04914">
        <w:rPr>
          <w:color w:val="000000" w:themeColor="text1"/>
          <w:lang w:val="ru-RU"/>
        </w:rPr>
        <w:t xml:space="preserve"> </w:t>
      </w:r>
      <w:r w:rsidRPr="00C04914">
        <w:rPr>
          <w:color w:val="000000" w:themeColor="text1"/>
          <w:lang w:val="ru-RU"/>
        </w:rPr>
        <w:t>быстрые</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безопасные</w:t>
      </w:r>
      <w:r w:rsidR="008C2396" w:rsidRPr="00C04914">
        <w:rPr>
          <w:color w:val="000000" w:themeColor="text1"/>
          <w:lang w:val="ru-RU"/>
        </w:rPr>
        <w:t xml:space="preserve"> </w:t>
      </w:r>
      <w:r w:rsidRPr="00C04914">
        <w:rPr>
          <w:color w:val="000000" w:themeColor="text1"/>
          <w:lang w:val="ru-RU"/>
        </w:rPr>
        <w:t>транспортные</w:t>
      </w:r>
      <w:r w:rsidR="008C2396" w:rsidRPr="00C04914">
        <w:rPr>
          <w:color w:val="000000" w:themeColor="text1"/>
          <w:lang w:val="ru-RU"/>
        </w:rPr>
        <w:t xml:space="preserve"> </w:t>
      </w:r>
      <w:r w:rsidRPr="00C04914">
        <w:rPr>
          <w:color w:val="000000" w:themeColor="text1"/>
          <w:lang w:val="ru-RU"/>
        </w:rPr>
        <w:t>связи</w:t>
      </w:r>
      <w:r w:rsidR="008C2396" w:rsidRPr="00C04914">
        <w:rPr>
          <w:color w:val="000000" w:themeColor="text1"/>
          <w:lang w:val="ru-RU"/>
        </w:rPr>
        <w:t xml:space="preserve"> </w:t>
      </w:r>
      <w:r w:rsidRPr="00C04914">
        <w:rPr>
          <w:color w:val="000000" w:themeColor="text1"/>
          <w:lang w:val="ru-RU"/>
        </w:rPr>
        <w:t>со</w:t>
      </w:r>
      <w:r w:rsidR="008C2396" w:rsidRPr="00C04914">
        <w:rPr>
          <w:color w:val="000000" w:themeColor="text1"/>
          <w:lang w:val="ru-RU"/>
        </w:rPr>
        <w:t xml:space="preserve"> </w:t>
      </w:r>
      <w:r w:rsidRPr="00C04914">
        <w:rPr>
          <w:color w:val="000000" w:themeColor="text1"/>
          <w:lang w:val="ru-RU"/>
        </w:rPr>
        <w:t>всеми</w:t>
      </w:r>
      <w:r w:rsidR="008C2396" w:rsidRPr="00C04914">
        <w:rPr>
          <w:color w:val="000000" w:themeColor="text1"/>
          <w:lang w:val="ru-RU"/>
        </w:rPr>
        <w:t xml:space="preserve"> </w:t>
      </w:r>
      <w:r w:rsidRPr="00C04914">
        <w:rPr>
          <w:color w:val="000000" w:themeColor="text1"/>
          <w:lang w:val="ru-RU"/>
        </w:rPr>
        <w:t>функциональными</w:t>
      </w:r>
      <w:r w:rsidR="008C2396" w:rsidRPr="00C04914">
        <w:rPr>
          <w:color w:val="000000" w:themeColor="text1"/>
          <w:lang w:val="ru-RU"/>
        </w:rPr>
        <w:t xml:space="preserve"> </w:t>
      </w:r>
      <w:r w:rsidRPr="00C04914">
        <w:rPr>
          <w:color w:val="000000" w:themeColor="text1"/>
          <w:lang w:val="ru-RU"/>
        </w:rPr>
        <w:t>зонами,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другими</w:t>
      </w:r>
      <w:r w:rsidR="008C2396" w:rsidRPr="00C04914">
        <w:rPr>
          <w:color w:val="000000" w:themeColor="text1"/>
          <w:lang w:val="ru-RU"/>
        </w:rPr>
        <w:t xml:space="preserve"> </w:t>
      </w:r>
      <w:r w:rsidRPr="00C04914">
        <w:rPr>
          <w:color w:val="000000" w:themeColor="text1"/>
          <w:lang w:val="ru-RU"/>
        </w:rPr>
        <w:t>населенными</w:t>
      </w:r>
      <w:r w:rsidR="008C2396" w:rsidRPr="00C04914">
        <w:rPr>
          <w:color w:val="000000" w:themeColor="text1"/>
          <w:lang w:val="ru-RU"/>
        </w:rPr>
        <w:t xml:space="preserve"> </w:t>
      </w:r>
      <w:r w:rsidRPr="00C04914">
        <w:rPr>
          <w:color w:val="000000" w:themeColor="text1"/>
          <w:lang w:val="ru-RU"/>
        </w:rPr>
        <w:t>пунктами</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расселения,</w:t>
      </w:r>
      <w:r w:rsidR="008C2396" w:rsidRPr="00C04914">
        <w:rPr>
          <w:color w:val="000000" w:themeColor="text1"/>
          <w:lang w:val="ru-RU"/>
        </w:rPr>
        <w:t xml:space="preserve"> </w:t>
      </w:r>
      <w:r w:rsidRPr="00C04914">
        <w:rPr>
          <w:color w:val="000000" w:themeColor="text1"/>
          <w:lang w:val="ru-RU"/>
        </w:rPr>
        <w:t>объектами,</w:t>
      </w:r>
      <w:r w:rsidR="008C2396" w:rsidRPr="00C04914">
        <w:rPr>
          <w:color w:val="000000" w:themeColor="text1"/>
          <w:lang w:val="ru-RU"/>
        </w:rPr>
        <w:t xml:space="preserve"> </w:t>
      </w:r>
      <w:r w:rsidRPr="00C04914">
        <w:rPr>
          <w:color w:val="000000" w:themeColor="text1"/>
          <w:lang w:val="ru-RU"/>
        </w:rPr>
        <w:t>объектами</w:t>
      </w:r>
      <w:r w:rsidR="008C2396" w:rsidRPr="00C04914">
        <w:rPr>
          <w:color w:val="000000" w:themeColor="text1"/>
          <w:lang w:val="ru-RU"/>
        </w:rPr>
        <w:t xml:space="preserve"> </w:t>
      </w:r>
      <w:r w:rsidRPr="00C04914">
        <w:rPr>
          <w:color w:val="000000" w:themeColor="text1"/>
          <w:lang w:val="ru-RU"/>
        </w:rPr>
        <w:t>внешнего</w:t>
      </w:r>
      <w:r w:rsidR="008C2396" w:rsidRPr="00C04914">
        <w:rPr>
          <w:color w:val="000000" w:themeColor="text1"/>
          <w:lang w:val="ru-RU"/>
        </w:rPr>
        <w:t xml:space="preserve"> </w:t>
      </w:r>
      <w:r w:rsidRPr="00C04914">
        <w:rPr>
          <w:color w:val="000000" w:themeColor="text1"/>
          <w:lang w:val="ru-RU"/>
        </w:rPr>
        <w:t>транспорта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автомобильными</w:t>
      </w:r>
      <w:r w:rsidR="008C2396" w:rsidRPr="00C04914">
        <w:rPr>
          <w:color w:val="000000" w:themeColor="text1"/>
          <w:lang w:val="ru-RU"/>
        </w:rPr>
        <w:t xml:space="preserve"> </w:t>
      </w:r>
      <w:r w:rsidRPr="00C04914">
        <w:rPr>
          <w:color w:val="000000" w:themeColor="text1"/>
          <w:lang w:val="ru-RU"/>
        </w:rPr>
        <w:t>дорогами</w:t>
      </w:r>
      <w:r w:rsidR="008C2396" w:rsidRPr="00C04914">
        <w:rPr>
          <w:color w:val="000000" w:themeColor="text1"/>
          <w:lang w:val="ru-RU"/>
        </w:rPr>
        <w:t xml:space="preserve"> </w:t>
      </w:r>
      <w:r w:rsidRPr="00C04914">
        <w:rPr>
          <w:color w:val="000000" w:themeColor="text1"/>
          <w:lang w:val="ru-RU"/>
        </w:rPr>
        <w:t>общей</w:t>
      </w:r>
      <w:r w:rsidR="008C2396" w:rsidRPr="00C04914">
        <w:rPr>
          <w:color w:val="000000" w:themeColor="text1"/>
          <w:lang w:val="ru-RU"/>
        </w:rPr>
        <w:t xml:space="preserve"> </w:t>
      </w:r>
      <w:r w:rsidRPr="00C04914">
        <w:rPr>
          <w:color w:val="000000" w:themeColor="text1"/>
          <w:lang w:val="ru-RU"/>
        </w:rPr>
        <w:t>сети.</w:t>
      </w:r>
    </w:p>
    <w:p w14:paraId="3741ACE6" w14:textId="77777777" w:rsidR="00CC4A2E" w:rsidRPr="00C04914" w:rsidRDefault="00CC4A2E" w:rsidP="00CC4A2E">
      <w:pPr>
        <w:pStyle w:val="a2"/>
        <w:rPr>
          <w:color w:val="000000" w:themeColor="text1"/>
          <w:lang w:val="ru-RU"/>
        </w:rPr>
      </w:pPr>
      <w:r w:rsidRPr="00C04914">
        <w:rPr>
          <w:color w:val="000000" w:themeColor="text1"/>
          <w:lang w:val="ru-RU"/>
        </w:rPr>
        <w:t>Хранение</w:t>
      </w:r>
      <w:r w:rsidR="008C2396" w:rsidRPr="00C04914">
        <w:rPr>
          <w:color w:val="000000" w:themeColor="text1"/>
          <w:lang w:val="ru-RU"/>
        </w:rPr>
        <w:t xml:space="preserve"> </w:t>
      </w:r>
      <w:r w:rsidRPr="00C04914">
        <w:rPr>
          <w:color w:val="000000" w:themeColor="text1"/>
          <w:lang w:val="ru-RU"/>
        </w:rPr>
        <w:t>индивидуального</w:t>
      </w:r>
      <w:r w:rsidR="008C2396" w:rsidRPr="00C04914">
        <w:rPr>
          <w:color w:val="000000" w:themeColor="text1"/>
          <w:lang w:val="ru-RU"/>
        </w:rPr>
        <w:t xml:space="preserve"> </w:t>
      </w:r>
      <w:r w:rsidRPr="00C04914">
        <w:rPr>
          <w:color w:val="000000" w:themeColor="text1"/>
          <w:lang w:val="ru-RU"/>
        </w:rPr>
        <w:t>транспорта</w:t>
      </w:r>
      <w:r w:rsidR="008C2396" w:rsidRPr="00C04914">
        <w:rPr>
          <w:color w:val="000000" w:themeColor="text1"/>
          <w:lang w:val="ru-RU"/>
        </w:rPr>
        <w:t xml:space="preserve"> </w:t>
      </w:r>
      <w:r w:rsidRPr="00C04914">
        <w:rPr>
          <w:color w:val="000000" w:themeColor="text1"/>
          <w:lang w:val="ru-RU"/>
        </w:rPr>
        <w:t>осуществляется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основном</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приусадебных</w:t>
      </w:r>
      <w:r w:rsidR="008C2396" w:rsidRPr="00C04914">
        <w:rPr>
          <w:color w:val="000000" w:themeColor="text1"/>
          <w:lang w:val="ru-RU"/>
        </w:rPr>
        <w:t xml:space="preserve"> </w:t>
      </w:r>
      <w:r w:rsidRPr="00C04914">
        <w:rPr>
          <w:color w:val="000000" w:themeColor="text1"/>
          <w:lang w:val="ru-RU"/>
        </w:rPr>
        <w:t>участках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индивидуальных</w:t>
      </w:r>
      <w:r w:rsidR="008C2396" w:rsidRPr="00C04914">
        <w:rPr>
          <w:color w:val="000000" w:themeColor="text1"/>
          <w:lang w:val="ru-RU"/>
        </w:rPr>
        <w:t xml:space="preserve"> </w:t>
      </w:r>
      <w:r w:rsidRPr="00C04914">
        <w:rPr>
          <w:color w:val="000000" w:themeColor="text1"/>
          <w:lang w:val="ru-RU"/>
        </w:rPr>
        <w:t>гаражах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районах</w:t>
      </w:r>
      <w:r w:rsidR="008C2396" w:rsidRPr="00C04914">
        <w:rPr>
          <w:color w:val="000000" w:themeColor="text1"/>
          <w:lang w:val="ru-RU"/>
        </w:rPr>
        <w:t xml:space="preserve"> </w:t>
      </w:r>
      <w:r w:rsidRPr="00C04914">
        <w:rPr>
          <w:color w:val="000000" w:themeColor="text1"/>
          <w:lang w:val="ru-RU"/>
        </w:rPr>
        <w:t>индивидуальной</w:t>
      </w:r>
      <w:r w:rsidR="008C2396" w:rsidRPr="00C04914">
        <w:rPr>
          <w:color w:val="000000" w:themeColor="text1"/>
          <w:lang w:val="ru-RU"/>
        </w:rPr>
        <w:t xml:space="preserve"> </w:t>
      </w:r>
      <w:r w:rsidRPr="00C04914">
        <w:rPr>
          <w:color w:val="000000" w:themeColor="text1"/>
          <w:lang w:val="ru-RU"/>
        </w:rPr>
        <w:t>застройки,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внутриквартальной</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районах</w:t>
      </w:r>
      <w:r w:rsidR="008C2396" w:rsidRPr="00C04914">
        <w:rPr>
          <w:color w:val="000000" w:themeColor="text1"/>
          <w:lang w:val="ru-RU"/>
        </w:rPr>
        <w:t xml:space="preserve"> </w:t>
      </w:r>
      <w:r w:rsidRPr="00C04914">
        <w:rPr>
          <w:color w:val="000000" w:themeColor="text1"/>
          <w:lang w:val="ru-RU"/>
        </w:rPr>
        <w:t>многоквартирной</w:t>
      </w:r>
      <w:r w:rsidR="008C2396" w:rsidRPr="00C04914">
        <w:rPr>
          <w:color w:val="000000" w:themeColor="text1"/>
          <w:lang w:val="ru-RU"/>
        </w:rPr>
        <w:t xml:space="preserve"> </w:t>
      </w:r>
      <w:r w:rsidRPr="00C04914">
        <w:rPr>
          <w:color w:val="000000" w:themeColor="text1"/>
          <w:lang w:val="ru-RU"/>
        </w:rPr>
        <w:t>застройки.</w:t>
      </w:r>
    </w:p>
    <w:p w14:paraId="6D92D27D" w14:textId="77777777" w:rsidR="00CC4A2E" w:rsidRPr="00C04914" w:rsidRDefault="00CC4A2E" w:rsidP="00CC4A2E">
      <w:pPr>
        <w:pStyle w:val="a2"/>
        <w:rPr>
          <w:color w:val="000000" w:themeColor="text1"/>
          <w:lang w:val="ru-RU"/>
        </w:rPr>
      </w:pPr>
      <w:r w:rsidRPr="00C04914">
        <w:rPr>
          <w:color w:val="000000" w:themeColor="text1"/>
          <w:lang w:val="ru-RU"/>
        </w:rPr>
        <w:t>Легковой</w:t>
      </w:r>
      <w:r w:rsidR="008C2396" w:rsidRPr="00C04914">
        <w:rPr>
          <w:color w:val="000000" w:themeColor="text1"/>
          <w:lang w:val="ru-RU"/>
        </w:rPr>
        <w:t xml:space="preserve"> </w:t>
      </w:r>
      <w:r w:rsidRPr="00C04914">
        <w:rPr>
          <w:color w:val="000000" w:themeColor="text1"/>
          <w:lang w:val="ru-RU"/>
        </w:rPr>
        <w:t>транспорт</w:t>
      </w:r>
      <w:r w:rsidR="008C2396" w:rsidRPr="00C04914">
        <w:rPr>
          <w:color w:val="000000" w:themeColor="text1"/>
          <w:lang w:val="ru-RU"/>
        </w:rPr>
        <w:t xml:space="preserve"> </w:t>
      </w:r>
      <w:r w:rsidRPr="00C04914">
        <w:rPr>
          <w:color w:val="000000" w:themeColor="text1"/>
          <w:lang w:val="ru-RU"/>
        </w:rPr>
        <w:t>хранится:</w:t>
      </w:r>
    </w:p>
    <w:p w14:paraId="34A1E492" w14:textId="77777777" w:rsidR="00CC4A2E" w:rsidRPr="00C04914" w:rsidRDefault="00CC4A2E" w:rsidP="00F407E9">
      <w:pPr>
        <w:numPr>
          <w:ilvl w:val="0"/>
          <w:numId w:val="9"/>
        </w:numPr>
        <w:rPr>
          <w:color w:val="000000" w:themeColor="text1"/>
        </w:rPr>
      </w:pPr>
      <w:r w:rsidRPr="00C04914">
        <w:rPr>
          <w:color w:val="000000" w:themeColor="text1"/>
        </w:rPr>
        <w:t>у</w:t>
      </w:r>
      <w:r w:rsidR="008C2396" w:rsidRPr="00C04914">
        <w:rPr>
          <w:color w:val="000000" w:themeColor="text1"/>
        </w:rPr>
        <w:t xml:space="preserve"> </w:t>
      </w:r>
      <w:r w:rsidRPr="00C04914">
        <w:rPr>
          <w:color w:val="000000" w:themeColor="text1"/>
        </w:rPr>
        <w:t>жителей</w:t>
      </w:r>
      <w:r w:rsidR="008C2396" w:rsidRPr="00C04914">
        <w:rPr>
          <w:color w:val="000000" w:themeColor="text1"/>
        </w:rPr>
        <w:t xml:space="preserve"> </w:t>
      </w:r>
      <w:r w:rsidRPr="00C04914">
        <w:rPr>
          <w:color w:val="000000" w:themeColor="text1"/>
        </w:rPr>
        <w:t>индивидуальной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приусадебных</w:t>
      </w:r>
      <w:r w:rsidR="008C2396" w:rsidRPr="00C04914">
        <w:rPr>
          <w:color w:val="000000" w:themeColor="text1"/>
        </w:rPr>
        <w:t xml:space="preserve"> </w:t>
      </w:r>
      <w:r w:rsidRPr="00C04914">
        <w:rPr>
          <w:color w:val="000000" w:themeColor="text1"/>
        </w:rPr>
        <w:t>участках;</w:t>
      </w:r>
    </w:p>
    <w:p w14:paraId="41CA82E4" w14:textId="77777777" w:rsidR="00CC4A2E" w:rsidRPr="00C04914" w:rsidRDefault="00CC4A2E" w:rsidP="00F407E9">
      <w:pPr>
        <w:numPr>
          <w:ilvl w:val="0"/>
          <w:numId w:val="9"/>
        </w:numPr>
        <w:rPr>
          <w:color w:val="000000" w:themeColor="text1"/>
        </w:rPr>
      </w:pPr>
      <w:r w:rsidRPr="00C04914">
        <w:rPr>
          <w:color w:val="000000" w:themeColor="text1"/>
        </w:rPr>
        <w:t>у</w:t>
      </w:r>
      <w:r w:rsidR="008C2396" w:rsidRPr="00C04914">
        <w:rPr>
          <w:color w:val="000000" w:themeColor="text1"/>
        </w:rPr>
        <w:t xml:space="preserve"> </w:t>
      </w:r>
      <w:r w:rsidRPr="00C04914">
        <w:rPr>
          <w:color w:val="000000" w:themeColor="text1"/>
        </w:rPr>
        <w:t>жителей</w:t>
      </w:r>
      <w:r w:rsidR="008C2396" w:rsidRPr="00C04914">
        <w:rPr>
          <w:color w:val="000000" w:themeColor="text1"/>
        </w:rPr>
        <w:t xml:space="preserve"> </w:t>
      </w:r>
      <w:r w:rsidRPr="00C04914">
        <w:rPr>
          <w:color w:val="000000" w:themeColor="text1"/>
        </w:rPr>
        <w:t>многоквартирной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гаражных</w:t>
      </w:r>
      <w:r w:rsidR="008C2396" w:rsidRPr="00C04914">
        <w:rPr>
          <w:color w:val="000000" w:themeColor="text1"/>
        </w:rPr>
        <w:t xml:space="preserve"> </w:t>
      </w:r>
      <w:r w:rsidRPr="00C04914">
        <w:rPr>
          <w:color w:val="000000" w:themeColor="text1"/>
        </w:rPr>
        <w:t>кооперативах</w:t>
      </w:r>
      <w:r w:rsidR="008C2396" w:rsidRPr="00C04914">
        <w:rPr>
          <w:color w:val="000000" w:themeColor="text1"/>
        </w:rPr>
        <w:t xml:space="preserve"> </w:t>
      </w:r>
      <w:r w:rsidRPr="00C04914">
        <w:rPr>
          <w:color w:val="000000" w:themeColor="text1"/>
        </w:rPr>
        <w:t>боксового</w:t>
      </w:r>
      <w:r w:rsidR="008C2396" w:rsidRPr="00C04914">
        <w:rPr>
          <w:color w:val="000000" w:themeColor="text1"/>
        </w:rPr>
        <w:t xml:space="preserve"> </w:t>
      </w:r>
      <w:r w:rsidRPr="00C04914">
        <w:rPr>
          <w:color w:val="000000" w:themeColor="text1"/>
        </w:rPr>
        <w:t>типа,</w:t>
      </w:r>
      <w:r w:rsidR="008C2396" w:rsidRPr="00C04914">
        <w:rPr>
          <w:color w:val="000000" w:themeColor="text1"/>
        </w:rPr>
        <w:t xml:space="preserve"> </w:t>
      </w:r>
      <w:r w:rsidRPr="00C04914">
        <w:rPr>
          <w:color w:val="000000" w:themeColor="text1"/>
        </w:rPr>
        <w:t>индивидуальных</w:t>
      </w:r>
      <w:r w:rsidR="008C2396" w:rsidRPr="00C04914">
        <w:rPr>
          <w:color w:val="000000" w:themeColor="text1"/>
        </w:rPr>
        <w:t xml:space="preserve"> </w:t>
      </w:r>
      <w:r w:rsidRPr="00C04914">
        <w:rPr>
          <w:color w:val="000000" w:themeColor="text1"/>
        </w:rPr>
        <w:t>гаражах,</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открытых</w:t>
      </w:r>
      <w:r w:rsidR="008C2396" w:rsidRPr="00C04914">
        <w:rPr>
          <w:color w:val="000000" w:themeColor="text1"/>
        </w:rPr>
        <w:t xml:space="preserve"> </w:t>
      </w:r>
      <w:r w:rsidRPr="00C04914">
        <w:rPr>
          <w:color w:val="000000" w:themeColor="text1"/>
        </w:rPr>
        <w:t>стоянках.</w:t>
      </w:r>
    </w:p>
    <w:p w14:paraId="110C341B" w14:textId="77777777" w:rsidR="00CC4A2E" w:rsidRPr="00C04914" w:rsidRDefault="00CC4A2E" w:rsidP="00CC4A2E">
      <w:pPr>
        <w:pStyle w:val="a2"/>
        <w:rPr>
          <w:color w:val="000000" w:themeColor="text1"/>
          <w:lang w:val="ru-RU"/>
        </w:rPr>
      </w:pPr>
      <w:r w:rsidRPr="00C04914">
        <w:rPr>
          <w:color w:val="000000" w:themeColor="text1"/>
          <w:lang w:val="ru-RU"/>
        </w:rPr>
        <w:t>Исходя</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существующей</w:t>
      </w:r>
      <w:r w:rsidR="008C2396" w:rsidRPr="00C04914">
        <w:rPr>
          <w:color w:val="000000" w:themeColor="text1"/>
          <w:lang w:val="ru-RU"/>
        </w:rPr>
        <w:t xml:space="preserve"> </w:t>
      </w:r>
      <w:r w:rsidRPr="00C04914">
        <w:rPr>
          <w:color w:val="000000" w:themeColor="text1"/>
          <w:lang w:val="ru-RU"/>
        </w:rPr>
        <w:t>структуры</w:t>
      </w:r>
      <w:r w:rsidR="008C2396" w:rsidRPr="00C04914">
        <w:rPr>
          <w:color w:val="000000" w:themeColor="text1"/>
          <w:lang w:val="ru-RU"/>
        </w:rPr>
        <w:t xml:space="preserve"> </w:t>
      </w:r>
      <w:r w:rsidRPr="00C04914">
        <w:rPr>
          <w:color w:val="000000" w:themeColor="text1"/>
          <w:lang w:val="ru-RU"/>
        </w:rPr>
        <w:t>расселения</w:t>
      </w:r>
      <w:r w:rsidR="008C2396" w:rsidRPr="00C04914">
        <w:rPr>
          <w:color w:val="000000" w:themeColor="text1"/>
          <w:lang w:val="ru-RU"/>
        </w:rPr>
        <w:t xml:space="preserve"> </w:t>
      </w:r>
      <w:r w:rsidRPr="00C04914">
        <w:rPr>
          <w:color w:val="000000" w:themeColor="text1"/>
          <w:lang w:val="ru-RU"/>
        </w:rPr>
        <w:t>населения,</w:t>
      </w:r>
      <w:r w:rsidR="008C2396" w:rsidRPr="00C04914">
        <w:rPr>
          <w:color w:val="000000" w:themeColor="text1"/>
          <w:lang w:val="ru-RU"/>
        </w:rPr>
        <w:t xml:space="preserve"> </w:t>
      </w:r>
      <w:r w:rsidRPr="00C04914">
        <w:rPr>
          <w:color w:val="000000" w:themeColor="text1"/>
          <w:lang w:val="ru-RU"/>
        </w:rPr>
        <w:t>большинство</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них</w:t>
      </w:r>
      <w:r w:rsidR="008C2396" w:rsidRPr="00C04914">
        <w:rPr>
          <w:color w:val="000000" w:themeColor="text1"/>
          <w:lang w:val="ru-RU"/>
        </w:rPr>
        <w:t xml:space="preserve"> </w:t>
      </w:r>
      <w:r w:rsidRPr="00C04914">
        <w:rPr>
          <w:color w:val="000000" w:themeColor="text1"/>
          <w:lang w:val="ru-RU"/>
        </w:rPr>
        <w:t>проживают</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многоквартирной</w:t>
      </w:r>
      <w:r w:rsidR="008C2396" w:rsidRPr="00C04914">
        <w:rPr>
          <w:color w:val="000000" w:themeColor="text1"/>
          <w:lang w:val="ru-RU"/>
        </w:rPr>
        <w:t xml:space="preserve"> </w:t>
      </w:r>
      <w:r w:rsidRPr="00C04914">
        <w:rPr>
          <w:color w:val="000000" w:themeColor="text1"/>
          <w:lang w:val="ru-RU"/>
        </w:rPr>
        <w:t>застройке.</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имеются</w:t>
      </w:r>
      <w:r w:rsidR="008C2396" w:rsidRPr="00C04914">
        <w:rPr>
          <w:color w:val="000000" w:themeColor="text1"/>
          <w:lang w:val="ru-RU"/>
        </w:rPr>
        <w:t xml:space="preserve"> </w:t>
      </w:r>
      <w:r w:rsidRPr="00C04914">
        <w:rPr>
          <w:color w:val="000000" w:themeColor="text1"/>
          <w:lang w:val="ru-RU"/>
        </w:rPr>
        <w:t>предприятия</w:t>
      </w:r>
      <w:r w:rsidR="008C2396" w:rsidRPr="00C04914">
        <w:rPr>
          <w:color w:val="000000" w:themeColor="text1"/>
          <w:lang w:val="ru-RU"/>
        </w:rPr>
        <w:t xml:space="preserve"> </w:t>
      </w:r>
      <w:r w:rsidRPr="00C04914">
        <w:rPr>
          <w:color w:val="000000" w:themeColor="text1"/>
          <w:lang w:val="ru-RU"/>
        </w:rPr>
        <w:t>транспортного</w:t>
      </w:r>
      <w:r w:rsidR="008C2396" w:rsidRPr="00C04914">
        <w:rPr>
          <w:color w:val="000000" w:themeColor="text1"/>
          <w:lang w:val="ru-RU"/>
        </w:rPr>
        <w:t xml:space="preserve"> </w:t>
      </w:r>
      <w:r w:rsidRPr="00C04914">
        <w:rPr>
          <w:color w:val="000000" w:themeColor="text1"/>
          <w:lang w:val="ru-RU"/>
        </w:rPr>
        <w:t>обслуживания.</w:t>
      </w:r>
    </w:p>
    <w:p w14:paraId="1C37AA08" w14:textId="77777777" w:rsidR="00CC4A2E" w:rsidRPr="00C04914" w:rsidRDefault="00CC4A2E" w:rsidP="00CC4A2E">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данными</w:t>
      </w:r>
      <w:r w:rsidR="008C2396" w:rsidRPr="00C04914">
        <w:rPr>
          <w:color w:val="000000" w:themeColor="text1"/>
          <w:lang w:val="ru-RU"/>
        </w:rPr>
        <w:t xml:space="preserve"> </w:t>
      </w:r>
      <w:r w:rsidRPr="00C04914">
        <w:rPr>
          <w:color w:val="000000" w:themeColor="text1"/>
          <w:lang w:val="ru-RU"/>
        </w:rPr>
        <w:t>о</w:t>
      </w:r>
      <w:r w:rsidR="008C2396" w:rsidRPr="00C04914">
        <w:rPr>
          <w:color w:val="000000" w:themeColor="text1"/>
          <w:lang w:val="ru-RU"/>
        </w:rPr>
        <w:t xml:space="preserve"> </w:t>
      </w:r>
      <w:r w:rsidRPr="00C04914">
        <w:rPr>
          <w:color w:val="000000" w:themeColor="text1"/>
          <w:lang w:val="ru-RU"/>
        </w:rPr>
        <w:t>неудовлетворительном</w:t>
      </w:r>
      <w:r w:rsidR="008C2396" w:rsidRPr="00C04914">
        <w:rPr>
          <w:color w:val="000000" w:themeColor="text1"/>
          <w:lang w:val="ru-RU"/>
        </w:rPr>
        <w:t xml:space="preserve"> </w:t>
      </w:r>
      <w:r w:rsidRPr="00C04914">
        <w:rPr>
          <w:color w:val="000000" w:themeColor="text1"/>
          <w:lang w:val="ru-RU"/>
        </w:rPr>
        <w:t>состоянии</w:t>
      </w:r>
      <w:r w:rsidR="008C2396" w:rsidRPr="00C04914">
        <w:rPr>
          <w:color w:val="000000" w:themeColor="text1"/>
          <w:lang w:val="ru-RU"/>
        </w:rPr>
        <w:t xml:space="preserve"> </w:t>
      </w:r>
      <w:r w:rsidRPr="00C04914">
        <w:rPr>
          <w:color w:val="000000" w:themeColor="text1"/>
          <w:lang w:val="ru-RU"/>
        </w:rPr>
        <w:t>улично-дорожной</w:t>
      </w:r>
      <w:r w:rsidR="008C2396" w:rsidRPr="00C04914">
        <w:rPr>
          <w:color w:val="000000" w:themeColor="text1"/>
          <w:lang w:val="ru-RU"/>
        </w:rPr>
        <w:t xml:space="preserve"> </w:t>
      </w:r>
      <w:r w:rsidRPr="00C04914">
        <w:rPr>
          <w:color w:val="000000" w:themeColor="text1"/>
          <w:lang w:val="ru-RU"/>
        </w:rPr>
        <w:t>сети</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генеральным</w:t>
      </w:r>
      <w:r w:rsidR="008C2396" w:rsidRPr="00C04914">
        <w:rPr>
          <w:color w:val="000000" w:themeColor="text1"/>
          <w:lang w:val="ru-RU"/>
        </w:rPr>
        <w:t xml:space="preserve"> </w:t>
      </w:r>
      <w:r w:rsidRPr="00C04914">
        <w:rPr>
          <w:color w:val="000000" w:themeColor="text1"/>
          <w:lang w:val="ru-RU"/>
        </w:rPr>
        <w:t>планом</w:t>
      </w:r>
      <w:r w:rsidR="008C2396" w:rsidRPr="00C04914">
        <w:rPr>
          <w:color w:val="000000" w:themeColor="text1"/>
          <w:lang w:val="ru-RU"/>
        </w:rPr>
        <w:t xml:space="preserve"> </w:t>
      </w:r>
      <w:r w:rsidRPr="00C04914">
        <w:rPr>
          <w:color w:val="000000" w:themeColor="text1"/>
          <w:lang w:val="ru-RU"/>
        </w:rPr>
        <w:t>предлагаются</w:t>
      </w:r>
      <w:r w:rsidR="008C2396" w:rsidRPr="00C04914">
        <w:rPr>
          <w:color w:val="000000" w:themeColor="text1"/>
          <w:lang w:val="ru-RU"/>
        </w:rPr>
        <w:t xml:space="preserve"> </w:t>
      </w:r>
      <w:r w:rsidRPr="00C04914">
        <w:rPr>
          <w:color w:val="000000" w:themeColor="text1"/>
          <w:lang w:val="ru-RU"/>
        </w:rPr>
        <w:t>следующие</w:t>
      </w:r>
      <w:r w:rsidR="008C2396" w:rsidRPr="00C04914">
        <w:rPr>
          <w:color w:val="000000" w:themeColor="text1"/>
          <w:lang w:val="ru-RU"/>
        </w:rPr>
        <w:t xml:space="preserve"> </w:t>
      </w:r>
      <w:r w:rsidRPr="00C04914">
        <w:rPr>
          <w:color w:val="000000" w:themeColor="text1"/>
          <w:lang w:val="ru-RU"/>
        </w:rPr>
        <w:t>мероприятия:</w:t>
      </w:r>
    </w:p>
    <w:p w14:paraId="1E82AD8E" w14:textId="77777777" w:rsidR="00CC4A2E" w:rsidRPr="00C04914" w:rsidRDefault="00CC4A2E" w:rsidP="00F407E9">
      <w:pPr>
        <w:numPr>
          <w:ilvl w:val="0"/>
          <w:numId w:val="9"/>
        </w:numPr>
        <w:rPr>
          <w:color w:val="000000" w:themeColor="text1"/>
        </w:rPr>
      </w:pPr>
      <w:r w:rsidRPr="00C04914">
        <w:rPr>
          <w:color w:val="000000" w:themeColor="text1"/>
        </w:rPr>
        <w:t>сохранение</w:t>
      </w:r>
      <w:r w:rsidR="008C2396" w:rsidRPr="00C04914">
        <w:rPr>
          <w:color w:val="000000" w:themeColor="text1"/>
        </w:rPr>
        <w:t xml:space="preserve"> </w:t>
      </w:r>
      <w:r w:rsidRPr="00C04914">
        <w:rPr>
          <w:color w:val="000000" w:themeColor="text1"/>
        </w:rPr>
        <w:t>участков</w:t>
      </w:r>
      <w:r w:rsidR="008C2396" w:rsidRPr="00C04914">
        <w:rPr>
          <w:color w:val="000000" w:themeColor="text1"/>
        </w:rPr>
        <w:t xml:space="preserve"> </w:t>
      </w:r>
      <w:r w:rsidRPr="00C04914">
        <w:rPr>
          <w:color w:val="000000" w:themeColor="text1"/>
        </w:rPr>
        <w:t>улично-дорожной</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показатели</w:t>
      </w:r>
      <w:r w:rsidR="008C2396" w:rsidRPr="00C04914">
        <w:rPr>
          <w:color w:val="000000" w:themeColor="text1"/>
        </w:rPr>
        <w:t xml:space="preserve"> </w:t>
      </w:r>
      <w:r w:rsidRPr="00C04914">
        <w:rPr>
          <w:color w:val="000000" w:themeColor="text1"/>
        </w:rPr>
        <w:t>которых</w:t>
      </w:r>
      <w:r w:rsidR="008C2396" w:rsidRPr="00C04914">
        <w:rPr>
          <w:color w:val="000000" w:themeColor="text1"/>
        </w:rPr>
        <w:t xml:space="preserve"> </w:t>
      </w:r>
      <w:r w:rsidRPr="00C04914">
        <w:rPr>
          <w:color w:val="000000" w:themeColor="text1"/>
        </w:rPr>
        <w:t>соответствуют</w:t>
      </w:r>
      <w:r w:rsidR="008C2396" w:rsidRPr="00C04914">
        <w:rPr>
          <w:color w:val="000000" w:themeColor="text1"/>
        </w:rPr>
        <w:t xml:space="preserve"> </w:t>
      </w:r>
      <w:r w:rsidRPr="00C04914">
        <w:rPr>
          <w:color w:val="000000" w:themeColor="text1"/>
        </w:rPr>
        <w:t>требованиям</w:t>
      </w:r>
      <w:r w:rsidR="008C2396" w:rsidRPr="00C04914">
        <w:rPr>
          <w:color w:val="000000" w:themeColor="text1"/>
        </w:rPr>
        <w:t xml:space="preserve"> </w:t>
      </w:r>
      <w:r w:rsidRPr="00C04914">
        <w:rPr>
          <w:color w:val="000000" w:themeColor="text1"/>
        </w:rPr>
        <w:t>стандартов</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эксплуатационным</w:t>
      </w:r>
      <w:r w:rsidR="008C2396" w:rsidRPr="00C04914">
        <w:rPr>
          <w:color w:val="000000" w:themeColor="text1"/>
        </w:rPr>
        <w:t xml:space="preserve"> </w:t>
      </w:r>
      <w:r w:rsidRPr="00C04914">
        <w:rPr>
          <w:color w:val="000000" w:themeColor="text1"/>
        </w:rPr>
        <w:t>характеристикам</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соответственно</w:t>
      </w:r>
      <w:r w:rsidR="008C2396" w:rsidRPr="00C04914">
        <w:rPr>
          <w:color w:val="000000" w:themeColor="text1"/>
        </w:rPr>
        <w:t xml:space="preserve"> </w:t>
      </w:r>
      <w:r w:rsidRPr="00C04914">
        <w:rPr>
          <w:color w:val="000000" w:themeColor="text1"/>
        </w:rPr>
        <w:t>их</w:t>
      </w:r>
      <w:r w:rsidR="008C2396" w:rsidRPr="00C04914">
        <w:rPr>
          <w:color w:val="000000" w:themeColor="text1"/>
        </w:rPr>
        <w:t xml:space="preserve"> </w:t>
      </w:r>
      <w:r w:rsidRPr="00C04914">
        <w:rPr>
          <w:color w:val="000000" w:themeColor="text1"/>
        </w:rPr>
        <w:t>категории;</w:t>
      </w:r>
    </w:p>
    <w:p w14:paraId="1648E05A" w14:textId="77777777" w:rsidR="00CC4A2E" w:rsidRPr="00C04914" w:rsidRDefault="00CC4A2E" w:rsidP="00F407E9">
      <w:pPr>
        <w:numPr>
          <w:ilvl w:val="0"/>
          <w:numId w:val="9"/>
        </w:numPr>
        <w:rPr>
          <w:color w:val="000000" w:themeColor="text1"/>
        </w:rPr>
      </w:pPr>
      <w:r w:rsidRPr="00C04914">
        <w:rPr>
          <w:color w:val="000000" w:themeColor="text1"/>
        </w:rPr>
        <w:t>ремонт</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реконструкция</w:t>
      </w:r>
      <w:r w:rsidR="008C2396" w:rsidRPr="00C04914">
        <w:rPr>
          <w:color w:val="000000" w:themeColor="text1"/>
        </w:rPr>
        <w:t xml:space="preserve"> </w:t>
      </w:r>
      <w:r w:rsidRPr="00C04914">
        <w:rPr>
          <w:color w:val="000000" w:themeColor="text1"/>
        </w:rPr>
        <w:t>изношенных</w:t>
      </w:r>
      <w:r w:rsidR="008C2396" w:rsidRPr="00C04914">
        <w:rPr>
          <w:color w:val="000000" w:themeColor="text1"/>
        </w:rPr>
        <w:t xml:space="preserve"> </w:t>
      </w:r>
      <w:r w:rsidRPr="00C04914">
        <w:rPr>
          <w:color w:val="000000" w:themeColor="text1"/>
        </w:rPr>
        <w:t>участков</w:t>
      </w:r>
      <w:r w:rsidR="008C2396" w:rsidRPr="00C04914">
        <w:rPr>
          <w:color w:val="000000" w:themeColor="text1"/>
        </w:rPr>
        <w:t xml:space="preserve"> </w:t>
      </w:r>
      <w:r w:rsidRPr="00C04914">
        <w:rPr>
          <w:color w:val="000000" w:themeColor="text1"/>
        </w:rPr>
        <w:t>улично-дорожной</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поселения;</w:t>
      </w:r>
    </w:p>
    <w:p w14:paraId="04D3A647" w14:textId="77777777" w:rsidR="00CC4A2E" w:rsidRPr="00C04914" w:rsidRDefault="00CC4A2E" w:rsidP="00F407E9">
      <w:pPr>
        <w:numPr>
          <w:ilvl w:val="0"/>
          <w:numId w:val="9"/>
        </w:numPr>
        <w:rPr>
          <w:color w:val="000000" w:themeColor="text1"/>
        </w:rPr>
      </w:pPr>
      <w:r w:rsidRPr="00C04914">
        <w:rPr>
          <w:color w:val="000000" w:themeColor="text1"/>
        </w:rPr>
        <w:t>разработка</w:t>
      </w:r>
      <w:r w:rsidR="008C2396" w:rsidRPr="00C04914">
        <w:rPr>
          <w:color w:val="000000" w:themeColor="text1"/>
        </w:rPr>
        <w:t xml:space="preserve"> </w:t>
      </w:r>
      <w:r w:rsidRPr="00C04914">
        <w:rPr>
          <w:color w:val="000000" w:themeColor="text1"/>
        </w:rPr>
        <w:t>проекта</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дорожного</w:t>
      </w:r>
      <w:r w:rsidR="008C2396" w:rsidRPr="00C04914">
        <w:rPr>
          <w:color w:val="000000" w:themeColor="text1"/>
        </w:rPr>
        <w:t xml:space="preserve"> </w:t>
      </w:r>
      <w:r w:rsidRPr="00C04914">
        <w:rPr>
          <w:color w:val="000000" w:themeColor="text1"/>
        </w:rPr>
        <w:t>движения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поселения;</w:t>
      </w:r>
    </w:p>
    <w:p w14:paraId="469EB381" w14:textId="77777777" w:rsidR="00CC4A2E" w:rsidRPr="00C04914" w:rsidRDefault="00CC4A2E" w:rsidP="00F407E9">
      <w:pPr>
        <w:numPr>
          <w:ilvl w:val="0"/>
          <w:numId w:val="9"/>
        </w:numPr>
        <w:rPr>
          <w:color w:val="000000" w:themeColor="text1"/>
        </w:rPr>
      </w:pPr>
      <w:r w:rsidRPr="00C04914">
        <w:rPr>
          <w:color w:val="000000" w:themeColor="text1"/>
        </w:rPr>
        <w:t>внедрение</w:t>
      </w:r>
      <w:r w:rsidR="008C2396" w:rsidRPr="00C04914">
        <w:rPr>
          <w:color w:val="000000" w:themeColor="text1"/>
        </w:rPr>
        <w:t xml:space="preserve"> </w:t>
      </w:r>
      <w:r w:rsidRPr="00C04914">
        <w:rPr>
          <w:color w:val="000000" w:themeColor="text1"/>
        </w:rPr>
        <w:t>проекта</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дорожного</w:t>
      </w:r>
      <w:r w:rsidR="008C2396" w:rsidRPr="00C04914">
        <w:rPr>
          <w:color w:val="000000" w:themeColor="text1"/>
        </w:rPr>
        <w:t xml:space="preserve"> </w:t>
      </w:r>
      <w:r w:rsidRPr="00C04914">
        <w:rPr>
          <w:color w:val="000000" w:themeColor="text1"/>
        </w:rPr>
        <w:t>движения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поселения.</w:t>
      </w:r>
    </w:p>
    <w:p w14:paraId="5159412A" w14:textId="77777777" w:rsidR="00CC4A2E" w:rsidRPr="00C04914" w:rsidRDefault="00CC4A2E" w:rsidP="00CC4A2E">
      <w:pPr>
        <w:pStyle w:val="a2"/>
        <w:rPr>
          <w:color w:val="000000" w:themeColor="text1"/>
          <w:lang w:val="ru-RU"/>
        </w:rPr>
      </w:pPr>
      <w:r w:rsidRPr="00C04914">
        <w:rPr>
          <w:color w:val="000000" w:themeColor="text1"/>
          <w:lang w:val="ru-RU"/>
        </w:rPr>
        <w:t>Реализация</w:t>
      </w:r>
      <w:r w:rsidR="008C2396" w:rsidRPr="00C04914">
        <w:rPr>
          <w:color w:val="000000" w:themeColor="text1"/>
          <w:lang w:val="ru-RU"/>
        </w:rPr>
        <w:t xml:space="preserve"> </w:t>
      </w:r>
      <w:r w:rsidRPr="00C04914">
        <w:rPr>
          <w:color w:val="000000" w:themeColor="text1"/>
          <w:lang w:val="ru-RU"/>
        </w:rPr>
        <w:t>мероприятий</w:t>
      </w:r>
      <w:r w:rsidR="008C2396" w:rsidRPr="00C04914">
        <w:rPr>
          <w:color w:val="000000" w:themeColor="text1"/>
          <w:lang w:val="ru-RU"/>
        </w:rPr>
        <w:t xml:space="preserve"> </w:t>
      </w:r>
      <w:r w:rsidRPr="00C04914">
        <w:rPr>
          <w:color w:val="000000" w:themeColor="text1"/>
          <w:lang w:val="ru-RU"/>
        </w:rPr>
        <w:t>позволит</w:t>
      </w:r>
      <w:r w:rsidR="008C2396" w:rsidRPr="00C04914">
        <w:rPr>
          <w:color w:val="000000" w:themeColor="text1"/>
          <w:lang w:val="ru-RU"/>
        </w:rPr>
        <w:t xml:space="preserve"> </w:t>
      </w:r>
      <w:r w:rsidRPr="00C04914">
        <w:rPr>
          <w:color w:val="000000" w:themeColor="text1"/>
          <w:lang w:val="ru-RU"/>
        </w:rPr>
        <w:t>сохранить</w:t>
      </w:r>
      <w:r w:rsidR="008C2396" w:rsidRPr="00C04914">
        <w:rPr>
          <w:color w:val="000000" w:themeColor="text1"/>
          <w:lang w:val="ru-RU"/>
        </w:rPr>
        <w:t xml:space="preserve"> </w:t>
      </w:r>
      <w:r w:rsidRPr="00C04914">
        <w:rPr>
          <w:color w:val="000000" w:themeColor="text1"/>
          <w:lang w:val="ru-RU"/>
        </w:rPr>
        <w:t>протяженность</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автомобильных</w:t>
      </w:r>
      <w:r w:rsidR="008C2396" w:rsidRPr="00C04914">
        <w:rPr>
          <w:color w:val="000000" w:themeColor="text1"/>
          <w:lang w:val="ru-RU"/>
        </w:rPr>
        <w:t xml:space="preserve"> </w:t>
      </w:r>
      <w:r w:rsidRPr="00C04914">
        <w:rPr>
          <w:color w:val="000000" w:themeColor="text1"/>
          <w:lang w:val="ru-RU"/>
        </w:rPr>
        <w:t>дорог</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местного</w:t>
      </w:r>
      <w:r w:rsidR="008C2396" w:rsidRPr="00C04914">
        <w:rPr>
          <w:color w:val="000000" w:themeColor="text1"/>
          <w:lang w:val="ru-RU"/>
        </w:rPr>
        <w:t xml:space="preserve"> </w:t>
      </w:r>
      <w:r w:rsidRPr="00C04914">
        <w:rPr>
          <w:color w:val="000000" w:themeColor="text1"/>
          <w:lang w:val="ru-RU"/>
        </w:rPr>
        <w:t>значения,</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показатели</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транспортно-эксплуатационного</w:t>
      </w:r>
      <w:r w:rsidR="008C2396" w:rsidRPr="00C04914">
        <w:rPr>
          <w:color w:val="000000" w:themeColor="text1"/>
          <w:lang w:val="ru-RU"/>
        </w:rPr>
        <w:t xml:space="preserve"> </w:t>
      </w:r>
      <w:r w:rsidRPr="00C04914">
        <w:rPr>
          <w:color w:val="000000" w:themeColor="text1"/>
          <w:lang w:val="ru-RU"/>
        </w:rPr>
        <w:t>состояния</w:t>
      </w:r>
      <w:r w:rsidR="008C2396" w:rsidRPr="00C04914">
        <w:rPr>
          <w:color w:val="000000" w:themeColor="text1"/>
          <w:lang w:val="ru-RU"/>
        </w:rPr>
        <w:t xml:space="preserve"> </w:t>
      </w:r>
      <w:r w:rsidRPr="00C04914">
        <w:rPr>
          <w:color w:val="000000" w:themeColor="text1"/>
          <w:lang w:val="ru-RU"/>
        </w:rPr>
        <w:t>соответствуют</w:t>
      </w:r>
      <w:r w:rsidR="008C2396" w:rsidRPr="00C04914">
        <w:rPr>
          <w:color w:val="000000" w:themeColor="text1"/>
          <w:lang w:val="ru-RU"/>
        </w:rPr>
        <w:t xml:space="preserve"> </w:t>
      </w:r>
      <w:r w:rsidRPr="00C04914">
        <w:rPr>
          <w:color w:val="000000" w:themeColor="text1"/>
          <w:lang w:val="ru-RU"/>
        </w:rPr>
        <w:t>требованиям</w:t>
      </w:r>
      <w:r w:rsidR="008C2396" w:rsidRPr="00C04914">
        <w:rPr>
          <w:color w:val="000000" w:themeColor="text1"/>
          <w:lang w:val="ru-RU"/>
        </w:rPr>
        <w:t xml:space="preserve"> </w:t>
      </w:r>
      <w:r w:rsidRPr="00C04914">
        <w:rPr>
          <w:color w:val="000000" w:themeColor="text1"/>
          <w:lang w:val="ru-RU"/>
        </w:rPr>
        <w:t>стандартов</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эксплуатационным</w:t>
      </w:r>
      <w:r w:rsidR="008C2396" w:rsidRPr="00C04914">
        <w:rPr>
          <w:color w:val="000000" w:themeColor="text1"/>
          <w:lang w:val="ru-RU"/>
        </w:rPr>
        <w:t xml:space="preserve"> </w:t>
      </w:r>
      <w:r w:rsidRPr="00C04914">
        <w:rPr>
          <w:color w:val="000000" w:themeColor="text1"/>
          <w:lang w:val="ru-RU"/>
        </w:rPr>
        <w:t>показателям</w:t>
      </w:r>
      <w:r w:rsidR="008C2396" w:rsidRPr="00C04914">
        <w:rPr>
          <w:color w:val="000000" w:themeColor="text1"/>
          <w:lang w:val="ru-RU"/>
        </w:rPr>
        <w:t xml:space="preserve"> </w:t>
      </w:r>
      <w:r w:rsidRPr="00C04914">
        <w:rPr>
          <w:color w:val="000000" w:themeColor="text1"/>
          <w:lang w:val="ru-RU"/>
        </w:rPr>
        <w:t>автомобильных</w:t>
      </w:r>
      <w:r w:rsidR="008C2396" w:rsidRPr="00C04914">
        <w:rPr>
          <w:color w:val="000000" w:themeColor="text1"/>
          <w:lang w:val="ru-RU"/>
        </w:rPr>
        <w:t xml:space="preserve"> </w:t>
      </w:r>
      <w:r w:rsidRPr="00C04914">
        <w:rPr>
          <w:color w:val="000000" w:themeColor="text1"/>
          <w:lang w:val="ru-RU"/>
        </w:rPr>
        <w:t>дорог.</w:t>
      </w:r>
    </w:p>
    <w:p w14:paraId="6825D846" w14:textId="77777777" w:rsidR="00CC4A2E" w:rsidRPr="00C04914" w:rsidRDefault="00CC4A2E" w:rsidP="00CC4A2E">
      <w:pPr>
        <w:pStyle w:val="a2"/>
        <w:rPr>
          <w:color w:val="000000" w:themeColor="text1"/>
          <w:lang w:val="ru-RU"/>
        </w:rPr>
      </w:pPr>
      <w:r w:rsidRPr="00C04914">
        <w:rPr>
          <w:color w:val="000000" w:themeColor="text1"/>
          <w:lang w:val="ru-RU"/>
        </w:rPr>
        <w:t>Комплекс</w:t>
      </w:r>
      <w:r w:rsidR="008C2396" w:rsidRPr="00C04914">
        <w:rPr>
          <w:color w:val="000000" w:themeColor="text1"/>
          <w:lang w:val="ru-RU"/>
        </w:rPr>
        <w:t xml:space="preserve"> </w:t>
      </w:r>
      <w:r w:rsidRPr="00C04914">
        <w:rPr>
          <w:color w:val="000000" w:themeColor="text1"/>
          <w:lang w:val="ru-RU"/>
        </w:rPr>
        <w:t>мероприятий</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организации</w:t>
      </w:r>
      <w:r w:rsidR="008C2396" w:rsidRPr="00C04914">
        <w:rPr>
          <w:color w:val="000000" w:themeColor="text1"/>
          <w:lang w:val="ru-RU"/>
        </w:rPr>
        <w:t xml:space="preserve"> </w:t>
      </w:r>
      <w:r w:rsidRPr="00C04914">
        <w:rPr>
          <w:color w:val="000000" w:themeColor="text1"/>
          <w:lang w:val="ru-RU"/>
        </w:rPr>
        <w:t>дорожного</w:t>
      </w:r>
      <w:r w:rsidR="008C2396" w:rsidRPr="00C04914">
        <w:rPr>
          <w:color w:val="000000" w:themeColor="text1"/>
          <w:lang w:val="ru-RU"/>
        </w:rPr>
        <w:t xml:space="preserve"> </w:t>
      </w:r>
      <w:r w:rsidRPr="00C04914">
        <w:rPr>
          <w:color w:val="000000" w:themeColor="text1"/>
          <w:lang w:val="ru-RU"/>
        </w:rPr>
        <w:t>движения</w:t>
      </w:r>
      <w:r w:rsidR="008C2396" w:rsidRPr="00C04914">
        <w:rPr>
          <w:color w:val="000000" w:themeColor="text1"/>
          <w:lang w:val="ru-RU"/>
        </w:rPr>
        <w:t xml:space="preserve"> </w:t>
      </w:r>
      <w:r w:rsidRPr="00C04914">
        <w:rPr>
          <w:color w:val="000000" w:themeColor="text1"/>
          <w:lang w:val="ru-RU"/>
        </w:rPr>
        <w:t>сформирован,</w:t>
      </w:r>
      <w:r w:rsidR="008C2396" w:rsidRPr="00C04914">
        <w:rPr>
          <w:color w:val="000000" w:themeColor="text1"/>
          <w:lang w:val="ru-RU"/>
        </w:rPr>
        <w:t xml:space="preserve"> </w:t>
      </w:r>
      <w:r w:rsidRPr="00C04914">
        <w:rPr>
          <w:color w:val="000000" w:themeColor="text1"/>
          <w:lang w:val="ru-RU"/>
        </w:rPr>
        <w:t>исходя</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задач</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повышению</w:t>
      </w:r>
      <w:r w:rsidR="008C2396" w:rsidRPr="00C04914">
        <w:rPr>
          <w:color w:val="000000" w:themeColor="text1"/>
          <w:lang w:val="ru-RU"/>
        </w:rPr>
        <w:t xml:space="preserve"> </w:t>
      </w:r>
      <w:r w:rsidRPr="00C04914">
        <w:rPr>
          <w:color w:val="000000" w:themeColor="text1"/>
          <w:lang w:val="ru-RU"/>
        </w:rPr>
        <w:t>безопасности</w:t>
      </w:r>
      <w:r w:rsidR="008C2396" w:rsidRPr="00C04914">
        <w:rPr>
          <w:color w:val="000000" w:themeColor="text1"/>
          <w:lang w:val="ru-RU"/>
        </w:rPr>
        <w:t xml:space="preserve"> </w:t>
      </w:r>
      <w:r w:rsidRPr="00C04914">
        <w:rPr>
          <w:color w:val="000000" w:themeColor="text1"/>
          <w:lang w:val="ru-RU"/>
        </w:rPr>
        <w:t>дорожного</w:t>
      </w:r>
      <w:r w:rsidR="008C2396" w:rsidRPr="00C04914">
        <w:rPr>
          <w:color w:val="000000" w:themeColor="text1"/>
          <w:lang w:val="ru-RU"/>
        </w:rPr>
        <w:t xml:space="preserve"> </w:t>
      </w:r>
      <w:r w:rsidRPr="00C04914">
        <w:rPr>
          <w:color w:val="000000" w:themeColor="text1"/>
          <w:lang w:val="ru-RU"/>
        </w:rPr>
        <w:t>движения,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включает</w:t>
      </w:r>
      <w:r w:rsidR="008C2396" w:rsidRPr="00C04914">
        <w:rPr>
          <w:color w:val="000000" w:themeColor="text1"/>
          <w:lang w:val="ru-RU"/>
        </w:rPr>
        <w:t xml:space="preserve"> </w:t>
      </w:r>
      <w:r w:rsidRPr="00C04914">
        <w:rPr>
          <w:color w:val="000000" w:themeColor="text1"/>
          <w:lang w:val="ru-RU"/>
        </w:rPr>
        <w:t>следующие</w:t>
      </w:r>
      <w:r w:rsidR="008C2396" w:rsidRPr="00C04914">
        <w:rPr>
          <w:color w:val="000000" w:themeColor="text1"/>
          <w:lang w:val="ru-RU"/>
        </w:rPr>
        <w:t xml:space="preserve"> </w:t>
      </w:r>
      <w:r w:rsidRPr="00C04914">
        <w:rPr>
          <w:color w:val="000000" w:themeColor="text1"/>
          <w:lang w:val="ru-RU"/>
        </w:rPr>
        <w:t>мероприятия:</w:t>
      </w:r>
    </w:p>
    <w:p w14:paraId="0EE6E47A"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проведение</w:t>
      </w:r>
      <w:r w:rsidR="008C2396" w:rsidRPr="00C04914">
        <w:rPr>
          <w:bCs/>
          <w:color w:val="000000" w:themeColor="text1"/>
          <w:spacing w:val="-1"/>
        </w:rPr>
        <w:t xml:space="preserve"> </w:t>
      </w:r>
      <w:r w:rsidRPr="00C04914">
        <w:rPr>
          <w:bCs/>
          <w:color w:val="000000" w:themeColor="text1"/>
          <w:spacing w:val="-1"/>
        </w:rPr>
        <w:t>анализа</w:t>
      </w:r>
      <w:r w:rsidR="008C2396" w:rsidRPr="00C04914">
        <w:rPr>
          <w:bCs/>
          <w:color w:val="000000" w:themeColor="text1"/>
          <w:spacing w:val="-1"/>
        </w:rPr>
        <w:t xml:space="preserve"> </w:t>
      </w:r>
      <w:r w:rsidRPr="00C04914">
        <w:rPr>
          <w:bCs/>
          <w:color w:val="000000" w:themeColor="text1"/>
          <w:spacing w:val="-1"/>
        </w:rPr>
        <w:t>по</w:t>
      </w:r>
      <w:r w:rsidR="008C2396" w:rsidRPr="00C04914">
        <w:rPr>
          <w:bCs/>
          <w:color w:val="000000" w:themeColor="text1"/>
          <w:spacing w:val="-1"/>
        </w:rPr>
        <w:t xml:space="preserve"> </w:t>
      </w:r>
      <w:r w:rsidRPr="00C04914">
        <w:rPr>
          <w:bCs/>
          <w:color w:val="000000" w:themeColor="text1"/>
          <w:spacing w:val="-1"/>
        </w:rPr>
        <w:t>выявлению</w:t>
      </w:r>
      <w:r w:rsidR="008C2396" w:rsidRPr="00C04914">
        <w:rPr>
          <w:bCs/>
          <w:color w:val="000000" w:themeColor="text1"/>
          <w:spacing w:val="-1"/>
        </w:rPr>
        <w:t xml:space="preserve"> </w:t>
      </w:r>
      <w:r w:rsidRPr="00C04914">
        <w:rPr>
          <w:bCs/>
          <w:color w:val="000000" w:themeColor="text1"/>
          <w:spacing w:val="-1"/>
        </w:rPr>
        <w:t>аварийно-опасных</w:t>
      </w:r>
      <w:r w:rsidR="008C2396" w:rsidRPr="00C04914">
        <w:rPr>
          <w:bCs/>
          <w:color w:val="000000" w:themeColor="text1"/>
          <w:spacing w:val="-1"/>
        </w:rPr>
        <w:t xml:space="preserve"> </w:t>
      </w:r>
      <w:r w:rsidRPr="00C04914">
        <w:rPr>
          <w:bCs/>
          <w:color w:val="000000" w:themeColor="text1"/>
          <w:spacing w:val="-1"/>
        </w:rPr>
        <w:t>участков</w:t>
      </w:r>
      <w:r w:rsidR="008C2396" w:rsidRPr="00C04914">
        <w:rPr>
          <w:bCs/>
          <w:color w:val="000000" w:themeColor="text1"/>
          <w:spacing w:val="-1"/>
        </w:rPr>
        <w:t xml:space="preserve"> </w:t>
      </w:r>
      <w:r w:rsidRPr="00C04914">
        <w:rPr>
          <w:bCs/>
          <w:color w:val="000000" w:themeColor="text1"/>
          <w:spacing w:val="-1"/>
        </w:rPr>
        <w:t>автомобильных</w:t>
      </w:r>
      <w:r w:rsidR="008C2396" w:rsidRPr="00C04914">
        <w:rPr>
          <w:bCs/>
          <w:color w:val="000000" w:themeColor="text1"/>
          <w:spacing w:val="-1"/>
        </w:rPr>
        <w:t xml:space="preserve"> </w:t>
      </w:r>
      <w:r w:rsidRPr="00C04914">
        <w:rPr>
          <w:bCs/>
          <w:color w:val="000000" w:themeColor="text1"/>
          <w:spacing w:val="-1"/>
        </w:rPr>
        <w:t>дорог</w:t>
      </w:r>
      <w:r w:rsidR="008C2396" w:rsidRPr="00C04914">
        <w:rPr>
          <w:bCs/>
          <w:color w:val="000000" w:themeColor="text1"/>
          <w:spacing w:val="-1"/>
        </w:rPr>
        <w:t xml:space="preserve"> </w:t>
      </w:r>
      <w:r w:rsidRPr="00C04914">
        <w:rPr>
          <w:bCs/>
          <w:color w:val="000000" w:themeColor="text1"/>
          <w:spacing w:val="-1"/>
        </w:rPr>
        <w:t>общего</w:t>
      </w:r>
      <w:r w:rsidR="008C2396" w:rsidRPr="00C04914">
        <w:rPr>
          <w:bCs/>
          <w:color w:val="000000" w:themeColor="text1"/>
          <w:spacing w:val="-1"/>
        </w:rPr>
        <w:t xml:space="preserve"> </w:t>
      </w:r>
      <w:r w:rsidRPr="00C04914">
        <w:rPr>
          <w:bCs/>
          <w:color w:val="000000" w:themeColor="text1"/>
          <w:spacing w:val="-1"/>
        </w:rPr>
        <w:t>пользования</w:t>
      </w:r>
      <w:r w:rsidR="008C2396" w:rsidRPr="00C04914">
        <w:rPr>
          <w:bCs/>
          <w:color w:val="000000" w:themeColor="text1"/>
          <w:spacing w:val="-1"/>
        </w:rPr>
        <w:t xml:space="preserve"> </w:t>
      </w:r>
      <w:r w:rsidRPr="00C04914">
        <w:rPr>
          <w:bCs/>
          <w:color w:val="000000" w:themeColor="text1"/>
          <w:spacing w:val="-1"/>
        </w:rPr>
        <w:t>местного</w:t>
      </w:r>
      <w:r w:rsidR="008C2396" w:rsidRPr="00C04914">
        <w:rPr>
          <w:bCs/>
          <w:color w:val="000000" w:themeColor="text1"/>
          <w:spacing w:val="-1"/>
        </w:rPr>
        <w:t xml:space="preserve"> </w:t>
      </w:r>
      <w:r w:rsidRPr="00C04914">
        <w:rPr>
          <w:bCs/>
          <w:color w:val="000000" w:themeColor="text1"/>
          <w:spacing w:val="-1"/>
        </w:rPr>
        <w:t>значения</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выработка</w:t>
      </w:r>
      <w:r w:rsidR="008C2396" w:rsidRPr="00C04914">
        <w:rPr>
          <w:bCs/>
          <w:color w:val="000000" w:themeColor="text1"/>
          <w:spacing w:val="-1"/>
        </w:rPr>
        <w:t xml:space="preserve"> </w:t>
      </w:r>
      <w:r w:rsidRPr="00C04914">
        <w:rPr>
          <w:bCs/>
          <w:color w:val="000000" w:themeColor="text1"/>
          <w:spacing w:val="-1"/>
        </w:rPr>
        <w:t>мер,</w:t>
      </w:r>
      <w:r w:rsidR="008C2396" w:rsidRPr="00C04914">
        <w:rPr>
          <w:bCs/>
          <w:color w:val="000000" w:themeColor="text1"/>
          <w:spacing w:val="-1"/>
        </w:rPr>
        <w:t xml:space="preserve"> </w:t>
      </w:r>
      <w:r w:rsidRPr="00C04914">
        <w:rPr>
          <w:bCs/>
          <w:color w:val="000000" w:themeColor="text1"/>
          <w:spacing w:val="-1"/>
        </w:rPr>
        <w:t>направленных</w:t>
      </w:r>
      <w:r w:rsidR="008C2396" w:rsidRPr="00C04914">
        <w:rPr>
          <w:bCs/>
          <w:color w:val="000000" w:themeColor="text1"/>
          <w:spacing w:val="-1"/>
        </w:rPr>
        <w:t xml:space="preserve"> </w:t>
      </w:r>
      <w:r w:rsidRPr="00C04914">
        <w:rPr>
          <w:bCs/>
          <w:color w:val="000000" w:themeColor="text1"/>
          <w:spacing w:val="-1"/>
        </w:rPr>
        <w:t>на</w:t>
      </w:r>
      <w:r w:rsidR="008C2396" w:rsidRPr="00C04914">
        <w:rPr>
          <w:bCs/>
          <w:color w:val="000000" w:themeColor="text1"/>
          <w:spacing w:val="-1"/>
        </w:rPr>
        <w:t xml:space="preserve"> </w:t>
      </w:r>
      <w:r w:rsidRPr="00C04914">
        <w:rPr>
          <w:bCs/>
          <w:color w:val="000000" w:themeColor="text1"/>
          <w:spacing w:val="-1"/>
        </w:rPr>
        <w:t>их</w:t>
      </w:r>
      <w:r w:rsidR="008C2396" w:rsidRPr="00C04914">
        <w:rPr>
          <w:bCs/>
          <w:color w:val="000000" w:themeColor="text1"/>
          <w:spacing w:val="-1"/>
        </w:rPr>
        <w:t xml:space="preserve"> </w:t>
      </w:r>
      <w:r w:rsidRPr="00C04914">
        <w:rPr>
          <w:bCs/>
          <w:color w:val="000000" w:themeColor="text1"/>
          <w:spacing w:val="-1"/>
        </w:rPr>
        <w:t>устранение.</w:t>
      </w:r>
      <w:r w:rsidR="008C2396" w:rsidRPr="00C04914">
        <w:rPr>
          <w:bCs/>
          <w:color w:val="000000" w:themeColor="text1"/>
          <w:spacing w:val="-1"/>
        </w:rPr>
        <w:t xml:space="preserve"> </w:t>
      </w:r>
    </w:p>
    <w:p w14:paraId="4AD7D724"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информирование</w:t>
      </w:r>
      <w:r w:rsidR="008C2396" w:rsidRPr="00C04914">
        <w:rPr>
          <w:bCs/>
          <w:color w:val="000000" w:themeColor="text1"/>
          <w:spacing w:val="-1"/>
        </w:rPr>
        <w:t xml:space="preserve"> </w:t>
      </w:r>
      <w:r w:rsidRPr="00C04914">
        <w:rPr>
          <w:bCs/>
          <w:color w:val="000000" w:themeColor="text1"/>
          <w:spacing w:val="-1"/>
        </w:rPr>
        <w:t>граждан</w:t>
      </w:r>
      <w:r w:rsidR="008C2396" w:rsidRPr="00C04914">
        <w:rPr>
          <w:bCs/>
          <w:color w:val="000000" w:themeColor="text1"/>
          <w:spacing w:val="-1"/>
        </w:rPr>
        <w:t xml:space="preserve"> </w:t>
      </w:r>
      <w:r w:rsidRPr="00C04914">
        <w:rPr>
          <w:bCs/>
          <w:color w:val="000000" w:themeColor="text1"/>
          <w:spacing w:val="-1"/>
        </w:rPr>
        <w:t>о</w:t>
      </w:r>
      <w:r w:rsidR="008C2396" w:rsidRPr="00C04914">
        <w:rPr>
          <w:bCs/>
          <w:color w:val="000000" w:themeColor="text1"/>
          <w:spacing w:val="-1"/>
        </w:rPr>
        <w:t xml:space="preserve"> </w:t>
      </w:r>
      <w:r w:rsidRPr="00C04914">
        <w:rPr>
          <w:bCs/>
          <w:color w:val="000000" w:themeColor="text1"/>
          <w:spacing w:val="-1"/>
        </w:rPr>
        <w:t>правилах</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требованиях</w:t>
      </w:r>
      <w:r w:rsidR="008C2396" w:rsidRPr="00C04914">
        <w:rPr>
          <w:bCs/>
          <w:color w:val="000000" w:themeColor="text1"/>
          <w:spacing w:val="-1"/>
        </w:rPr>
        <w:t xml:space="preserve"> </w:t>
      </w:r>
      <w:r w:rsidRPr="00C04914">
        <w:rPr>
          <w:bCs/>
          <w:color w:val="000000" w:themeColor="text1"/>
          <w:spacing w:val="-1"/>
        </w:rPr>
        <w:t>в</w:t>
      </w:r>
      <w:r w:rsidR="008C2396" w:rsidRPr="00C04914">
        <w:rPr>
          <w:bCs/>
          <w:color w:val="000000" w:themeColor="text1"/>
          <w:spacing w:val="-1"/>
        </w:rPr>
        <w:t xml:space="preserve"> </w:t>
      </w:r>
      <w:r w:rsidRPr="00C04914">
        <w:rPr>
          <w:bCs/>
          <w:color w:val="000000" w:themeColor="text1"/>
          <w:spacing w:val="-1"/>
        </w:rPr>
        <w:t>области</w:t>
      </w:r>
      <w:r w:rsidR="008C2396" w:rsidRPr="00C04914">
        <w:rPr>
          <w:bCs/>
          <w:color w:val="000000" w:themeColor="text1"/>
          <w:spacing w:val="-1"/>
        </w:rPr>
        <w:t xml:space="preserve"> </w:t>
      </w:r>
      <w:r w:rsidRPr="00C04914">
        <w:rPr>
          <w:bCs/>
          <w:color w:val="000000" w:themeColor="text1"/>
          <w:spacing w:val="-1"/>
        </w:rPr>
        <w:t>обеспечения</w:t>
      </w:r>
      <w:r w:rsidR="008C2396" w:rsidRPr="00C04914">
        <w:rPr>
          <w:bCs/>
          <w:color w:val="000000" w:themeColor="text1"/>
          <w:spacing w:val="-1"/>
        </w:rPr>
        <w:t xml:space="preserve"> </w:t>
      </w:r>
      <w:r w:rsidRPr="00C04914">
        <w:rPr>
          <w:bCs/>
          <w:color w:val="000000" w:themeColor="text1"/>
          <w:spacing w:val="-1"/>
        </w:rPr>
        <w:t>безопасности</w:t>
      </w:r>
      <w:r w:rsidR="008C2396" w:rsidRPr="00C04914">
        <w:rPr>
          <w:bCs/>
          <w:color w:val="000000" w:themeColor="text1"/>
          <w:spacing w:val="-1"/>
        </w:rPr>
        <w:t xml:space="preserve"> </w:t>
      </w:r>
      <w:r w:rsidRPr="00C04914">
        <w:rPr>
          <w:bCs/>
          <w:color w:val="000000" w:themeColor="text1"/>
          <w:spacing w:val="-1"/>
        </w:rPr>
        <w:t>дорожного</w:t>
      </w:r>
      <w:r w:rsidR="008C2396" w:rsidRPr="00C04914">
        <w:rPr>
          <w:bCs/>
          <w:color w:val="000000" w:themeColor="text1"/>
          <w:spacing w:val="-1"/>
        </w:rPr>
        <w:t xml:space="preserve"> </w:t>
      </w:r>
      <w:r w:rsidRPr="00C04914">
        <w:rPr>
          <w:bCs/>
          <w:color w:val="000000" w:themeColor="text1"/>
          <w:spacing w:val="-1"/>
        </w:rPr>
        <w:t>движения;</w:t>
      </w:r>
      <w:r w:rsidR="008C2396" w:rsidRPr="00C04914">
        <w:rPr>
          <w:bCs/>
          <w:color w:val="000000" w:themeColor="text1"/>
          <w:spacing w:val="-1"/>
        </w:rPr>
        <w:t xml:space="preserve"> </w:t>
      </w:r>
    </w:p>
    <w:p w14:paraId="55654A1B"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обеспечение</w:t>
      </w:r>
      <w:r w:rsidR="008C2396" w:rsidRPr="00C04914">
        <w:rPr>
          <w:bCs/>
          <w:color w:val="000000" w:themeColor="text1"/>
          <w:spacing w:val="-1"/>
        </w:rPr>
        <w:t xml:space="preserve"> </w:t>
      </w:r>
      <w:r w:rsidRPr="00C04914">
        <w:rPr>
          <w:bCs/>
          <w:color w:val="000000" w:themeColor="text1"/>
          <w:spacing w:val="-1"/>
        </w:rPr>
        <w:t>образовательных</w:t>
      </w:r>
      <w:r w:rsidR="008C2396" w:rsidRPr="00C04914">
        <w:rPr>
          <w:bCs/>
          <w:color w:val="000000" w:themeColor="text1"/>
          <w:spacing w:val="-1"/>
        </w:rPr>
        <w:t xml:space="preserve"> </w:t>
      </w:r>
      <w:r w:rsidRPr="00C04914">
        <w:rPr>
          <w:bCs/>
          <w:color w:val="000000" w:themeColor="text1"/>
          <w:spacing w:val="-1"/>
        </w:rPr>
        <w:t>учреждений</w:t>
      </w:r>
      <w:r w:rsidR="008C2396" w:rsidRPr="00C04914">
        <w:rPr>
          <w:bCs/>
          <w:color w:val="000000" w:themeColor="text1"/>
          <w:spacing w:val="-1"/>
        </w:rPr>
        <w:t xml:space="preserve"> </w:t>
      </w:r>
      <w:r w:rsidRPr="00C04914">
        <w:rPr>
          <w:bCs/>
          <w:color w:val="000000" w:themeColor="text1"/>
          <w:spacing w:val="-1"/>
        </w:rPr>
        <w:t>поселения</w:t>
      </w:r>
      <w:r w:rsidR="008C2396" w:rsidRPr="00C04914">
        <w:rPr>
          <w:bCs/>
          <w:color w:val="000000" w:themeColor="text1"/>
          <w:spacing w:val="-1"/>
        </w:rPr>
        <w:t xml:space="preserve"> </w:t>
      </w:r>
      <w:r w:rsidRPr="00C04914">
        <w:rPr>
          <w:bCs/>
          <w:color w:val="000000" w:themeColor="text1"/>
          <w:spacing w:val="-1"/>
        </w:rPr>
        <w:t>учебно-</w:t>
      </w:r>
      <w:r w:rsidR="008C2396" w:rsidRPr="00C04914">
        <w:rPr>
          <w:bCs/>
          <w:color w:val="000000" w:themeColor="text1"/>
          <w:spacing w:val="-1"/>
        </w:rPr>
        <w:t xml:space="preserve"> </w:t>
      </w:r>
      <w:r w:rsidRPr="00C04914">
        <w:rPr>
          <w:bCs/>
          <w:color w:val="000000" w:themeColor="text1"/>
          <w:spacing w:val="-1"/>
        </w:rPr>
        <w:t>методическими</w:t>
      </w:r>
      <w:r w:rsidR="008C2396" w:rsidRPr="00C04914">
        <w:rPr>
          <w:bCs/>
          <w:color w:val="000000" w:themeColor="text1"/>
          <w:spacing w:val="-1"/>
        </w:rPr>
        <w:t xml:space="preserve"> </w:t>
      </w:r>
      <w:r w:rsidRPr="00C04914">
        <w:rPr>
          <w:bCs/>
          <w:color w:val="000000" w:themeColor="text1"/>
          <w:spacing w:val="-1"/>
        </w:rPr>
        <w:t>наглядными</w:t>
      </w:r>
      <w:r w:rsidR="008C2396" w:rsidRPr="00C04914">
        <w:rPr>
          <w:bCs/>
          <w:color w:val="000000" w:themeColor="text1"/>
          <w:spacing w:val="-1"/>
        </w:rPr>
        <w:t xml:space="preserve"> </w:t>
      </w:r>
      <w:r w:rsidRPr="00C04914">
        <w:rPr>
          <w:bCs/>
          <w:color w:val="000000" w:themeColor="text1"/>
          <w:spacing w:val="-1"/>
        </w:rPr>
        <w:t>материалами</w:t>
      </w:r>
      <w:r w:rsidR="008C2396" w:rsidRPr="00C04914">
        <w:rPr>
          <w:bCs/>
          <w:color w:val="000000" w:themeColor="text1"/>
          <w:spacing w:val="-1"/>
        </w:rPr>
        <w:t xml:space="preserve"> </w:t>
      </w:r>
      <w:r w:rsidRPr="00C04914">
        <w:rPr>
          <w:bCs/>
          <w:color w:val="000000" w:themeColor="text1"/>
          <w:spacing w:val="-1"/>
        </w:rPr>
        <w:t>по</w:t>
      </w:r>
      <w:r w:rsidR="008C2396" w:rsidRPr="00C04914">
        <w:rPr>
          <w:bCs/>
          <w:color w:val="000000" w:themeColor="text1"/>
          <w:spacing w:val="-1"/>
        </w:rPr>
        <w:t xml:space="preserve"> </w:t>
      </w:r>
      <w:r w:rsidRPr="00C04914">
        <w:rPr>
          <w:bCs/>
          <w:color w:val="000000" w:themeColor="text1"/>
          <w:spacing w:val="-1"/>
        </w:rPr>
        <w:t>вопросам</w:t>
      </w:r>
      <w:r w:rsidR="008C2396" w:rsidRPr="00C04914">
        <w:rPr>
          <w:bCs/>
          <w:color w:val="000000" w:themeColor="text1"/>
          <w:spacing w:val="-1"/>
        </w:rPr>
        <w:t xml:space="preserve"> </w:t>
      </w:r>
      <w:r w:rsidRPr="00C04914">
        <w:rPr>
          <w:bCs/>
          <w:color w:val="000000" w:themeColor="text1"/>
          <w:spacing w:val="-1"/>
        </w:rPr>
        <w:t>профилактики</w:t>
      </w:r>
      <w:r w:rsidR="008C2396" w:rsidRPr="00C04914">
        <w:rPr>
          <w:bCs/>
          <w:color w:val="000000" w:themeColor="text1"/>
          <w:spacing w:val="-1"/>
        </w:rPr>
        <w:t xml:space="preserve"> </w:t>
      </w:r>
      <w:r w:rsidRPr="00C04914">
        <w:rPr>
          <w:bCs/>
          <w:color w:val="000000" w:themeColor="text1"/>
          <w:spacing w:val="-1"/>
        </w:rPr>
        <w:t>детского</w:t>
      </w:r>
      <w:r w:rsidR="008C2396" w:rsidRPr="00C04914">
        <w:rPr>
          <w:bCs/>
          <w:color w:val="000000" w:themeColor="text1"/>
          <w:spacing w:val="-1"/>
        </w:rPr>
        <w:t xml:space="preserve"> </w:t>
      </w:r>
      <w:r w:rsidRPr="00C04914">
        <w:rPr>
          <w:bCs/>
          <w:color w:val="000000" w:themeColor="text1"/>
          <w:spacing w:val="-1"/>
        </w:rPr>
        <w:t>дорожно-транспортного</w:t>
      </w:r>
      <w:r w:rsidR="008C2396" w:rsidRPr="00C04914">
        <w:rPr>
          <w:bCs/>
          <w:color w:val="000000" w:themeColor="text1"/>
          <w:spacing w:val="-1"/>
        </w:rPr>
        <w:t xml:space="preserve"> </w:t>
      </w:r>
      <w:r w:rsidRPr="00C04914">
        <w:rPr>
          <w:bCs/>
          <w:color w:val="000000" w:themeColor="text1"/>
          <w:spacing w:val="-1"/>
        </w:rPr>
        <w:t>травматизма;</w:t>
      </w:r>
      <w:r w:rsidR="008C2396" w:rsidRPr="00C04914">
        <w:rPr>
          <w:bCs/>
          <w:color w:val="000000" w:themeColor="text1"/>
          <w:spacing w:val="-1"/>
        </w:rPr>
        <w:t xml:space="preserve"> </w:t>
      </w:r>
    </w:p>
    <w:p w14:paraId="29D8D955"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замена</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установка</w:t>
      </w:r>
      <w:r w:rsidR="008C2396" w:rsidRPr="00C04914">
        <w:rPr>
          <w:bCs/>
          <w:color w:val="000000" w:themeColor="text1"/>
          <w:spacing w:val="-1"/>
        </w:rPr>
        <w:t xml:space="preserve"> </w:t>
      </w:r>
      <w:r w:rsidRPr="00C04914">
        <w:rPr>
          <w:bCs/>
          <w:color w:val="000000" w:themeColor="text1"/>
          <w:spacing w:val="-1"/>
        </w:rPr>
        <w:t>технических</w:t>
      </w:r>
      <w:r w:rsidR="008C2396" w:rsidRPr="00C04914">
        <w:rPr>
          <w:bCs/>
          <w:color w:val="000000" w:themeColor="text1"/>
          <w:spacing w:val="-1"/>
        </w:rPr>
        <w:t xml:space="preserve"> </w:t>
      </w:r>
      <w:r w:rsidRPr="00C04914">
        <w:rPr>
          <w:bCs/>
          <w:color w:val="000000" w:themeColor="text1"/>
          <w:spacing w:val="-1"/>
        </w:rPr>
        <w:t>средств</w:t>
      </w:r>
      <w:r w:rsidR="008C2396" w:rsidRPr="00C04914">
        <w:rPr>
          <w:bCs/>
          <w:color w:val="000000" w:themeColor="text1"/>
          <w:spacing w:val="-1"/>
        </w:rPr>
        <w:t xml:space="preserve"> </w:t>
      </w:r>
      <w:r w:rsidRPr="00C04914">
        <w:rPr>
          <w:bCs/>
          <w:color w:val="000000" w:themeColor="text1"/>
          <w:spacing w:val="-1"/>
        </w:rPr>
        <w:t>организации</w:t>
      </w:r>
      <w:r w:rsidR="008C2396" w:rsidRPr="00C04914">
        <w:rPr>
          <w:bCs/>
          <w:color w:val="000000" w:themeColor="text1"/>
          <w:spacing w:val="-1"/>
        </w:rPr>
        <w:t xml:space="preserve"> </w:t>
      </w:r>
      <w:r w:rsidRPr="00C04914">
        <w:rPr>
          <w:bCs/>
          <w:color w:val="000000" w:themeColor="text1"/>
          <w:spacing w:val="-1"/>
        </w:rPr>
        <w:t>дорожного</w:t>
      </w:r>
      <w:r w:rsidR="008C2396" w:rsidRPr="00C04914">
        <w:rPr>
          <w:bCs/>
          <w:color w:val="000000" w:themeColor="text1"/>
          <w:spacing w:val="-1"/>
        </w:rPr>
        <w:t xml:space="preserve"> </w:t>
      </w:r>
      <w:r w:rsidRPr="00C04914">
        <w:rPr>
          <w:bCs/>
          <w:color w:val="000000" w:themeColor="text1"/>
          <w:spacing w:val="-1"/>
        </w:rPr>
        <w:t>движения,</w:t>
      </w:r>
      <w:r w:rsidR="008C2396" w:rsidRPr="00C04914">
        <w:rPr>
          <w:bCs/>
          <w:color w:val="000000" w:themeColor="text1"/>
          <w:spacing w:val="-1"/>
        </w:rPr>
        <w:t xml:space="preserve"> </w:t>
      </w:r>
      <w:r w:rsidRPr="00C04914">
        <w:rPr>
          <w:bCs/>
          <w:color w:val="000000" w:themeColor="text1"/>
          <w:spacing w:val="-1"/>
        </w:rPr>
        <w:t>в</w:t>
      </w:r>
      <w:r w:rsidR="008C2396" w:rsidRPr="00C04914">
        <w:rPr>
          <w:bCs/>
          <w:color w:val="000000" w:themeColor="text1"/>
          <w:spacing w:val="-1"/>
        </w:rPr>
        <w:t xml:space="preserve"> </w:t>
      </w:r>
      <w:r w:rsidRPr="00C04914">
        <w:rPr>
          <w:bCs/>
          <w:color w:val="000000" w:themeColor="text1"/>
          <w:spacing w:val="-1"/>
        </w:rPr>
        <w:t>т.ч.</w:t>
      </w:r>
      <w:r w:rsidR="008C2396" w:rsidRPr="00C04914">
        <w:rPr>
          <w:bCs/>
          <w:color w:val="000000" w:themeColor="text1"/>
          <w:spacing w:val="-1"/>
        </w:rPr>
        <w:t xml:space="preserve"> </w:t>
      </w:r>
      <w:r w:rsidRPr="00C04914">
        <w:rPr>
          <w:bCs/>
          <w:color w:val="000000" w:themeColor="text1"/>
          <w:spacing w:val="-1"/>
        </w:rPr>
        <w:t>проектные</w:t>
      </w:r>
      <w:r w:rsidR="008C2396" w:rsidRPr="00C04914">
        <w:rPr>
          <w:bCs/>
          <w:color w:val="000000" w:themeColor="text1"/>
          <w:spacing w:val="-1"/>
        </w:rPr>
        <w:t xml:space="preserve"> </w:t>
      </w:r>
      <w:r w:rsidRPr="00C04914">
        <w:rPr>
          <w:bCs/>
          <w:color w:val="000000" w:themeColor="text1"/>
          <w:spacing w:val="-1"/>
        </w:rPr>
        <w:t>работы;</w:t>
      </w:r>
      <w:r w:rsidR="008C2396" w:rsidRPr="00C04914">
        <w:rPr>
          <w:bCs/>
          <w:color w:val="000000" w:themeColor="text1"/>
          <w:spacing w:val="-1"/>
        </w:rPr>
        <w:t xml:space="preserve"> </w:t>
      </w:r>
    </w:p>
    <w:p w14:paraId="7F165E74"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установка</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обновление</w:t>
      </w:r>
      <w:r w:rsidR="008C2396" w:rsidRPr="00C04914">
        <w:rPr>
          <w:bCs/>
          <w:color w:val="000000" w:themeColor="text1"/>
          <w:spacing w:val="-1"/>
        </w:rPr>
        <w:t xml:space="preserve"> </w:t>
      </w:r>
      <w:r w:rsidRPr="00C04914">
        <w:rPr>
          <w:bCs/>
          <w:color w:val="000000" w:themeColor="text1"/>
          <w:spacing w:val="-1"/>
        </w:rPr>
        <w:t>информационных</w:t>
      </w:r>
      <w:r w:rsidR="008C2396" w:rsidRPr="00C04914">
        <w:rPr>
          <w:bCs/>
          <w:color w:val="000000" w:themeColor="text1"/>
          <w:spacing w:val="-1"/>
        </w:rPr>
        <w:t xml:space="preserve"> </w:t>
      </w:r>
      <w:r w:rsidRPr="00C04914">
        <w:rPr>
          <w:bCs/>
          <w:color w:val="000000" w:themeColor="text1"/>
          <w:spacing w:val="-1"/>
        </w:rPr>
        <w:t>панно</w:t>
      </w:r>
      <w:r w:rsidR="008C2396" w:rsidRPr="00C04914">
        <w:rPr>
          <w:bCs/>
          <w:color w:val="000000" w:themeColor="text1"/>
          <w:spacing w:val="-1"/>
        </w:rPr>
        <w:t xml:space="preserve"> </w:t>
      </w:r>
      <w:r w:rsidRPr="00C04914">
        <w:rPr>
          <w:bCs/>
          <w:color w:val="000000" w:themeColor="text1"/>
          <w:spacing w:val="-1"/>
        </w:rPr>
        <w:t>с</w:t>
      </w:r>
      <w:r w:rsidR="008C2396" w:rsidRPr="00C04914">
        <w:rPr>
          <w:bCs/>
          <w:color w:val="000000" w:themeColor="text1"/>
          <w:spacing w:val="-1"/>
        </w:rPr>
        <w:t xml:space="preserve"> </w:t>
      </w:r>
      <w:r w:rsidRPr="00C04914">
        <w:rPr>
          <w:bCs/>
          <w:color w:val="000000" w:themeColor="text1"/>
          <w:spacing w:val="-1"/>
        </w:rPr>
        <w:t>указанием</w:t>
      </w:r>
      <w:r w:rsidR="008C2396" w:rsidRPr="00C04914">
        <w:rPr>
          <w:bCs/>
          <w:color w:val="000000" w:themeColor="text1"/>
          <w:spacing w:val="-1"/>
        </w:rPr>
        <w:t xml:space="preserve"> </w:t>
      </w:r>
      <w:r w:rsidRPr="00C04914">
        <w:rPr>
          <w:bCs/>
          <w:color w:val="000000" w:themeColor="text1"/>
          <w:spacing w:val="-1"/>
        </w:rPr>
        <w:t>телефонов</w:t>
      </w:r>
      <w:r w:rsidR="008C2396" w:rsidRPr="00C04914">
        <w:rPr>
          <w:bCs/>
          <w:color w:val="000000" w:themeColor="text1"/>
          <w:spacing w:val="-1"/>
        </w:rPr>
        <w:t xml:space="preserve"> </w:t>
      </w:r>
      <w:r w:rsidRPr="00C04914">
        <w:rPr>
          <w:bCs/>
          <w:color w:val="000000" w:themeColor="text1"/>
          <w:spacing w:val="-1"/>
        </w:rPr>
        <w:t>спасательных</w:t>
      </w:r>
      <w:r w:rsidR="008C2396" w:rsidRPr="00C04914">
        <w:rPr>
          <w:bCs/>
          <w:color w:val="000000" w:themeColor="text1"/>
          <w:spacing w:val="-1"/>
        </w:rPr>
        <w:t xml:space="preserve"> </w:t>
      </w:r>
      <w:r w:rsidRPr="00C04914">
        <w:rPr>
          <w:bCs/>
          <w:color w:val="000000" w:themeColor="text1"/>
          <w:spacing w:val="-1"/>
        </w:rPr>
        <w:t>служб</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экстренной</w:t>
      </w:r>
      <w:r w:rsidR="008C2396" w:rsidRPr="00C04914">
        <w:rPr>
          <w:bCs/>
          <w:color w:val="000000" w:themeColor="text1"/>
          <w:spacing w:val="-1"/>
        </w:rPr>
        <w:t xml:space="preserve"> </w:t>
      </w:r>
      <w:r w:rsidRPr="00C04914">
        <w:rPr>
          <w:bCs/>
          <w:color w:val="000000" w:themeColor="text1"/>
          <w:spacing w:val="-1"/>
        </w:rPr>
        <w:t>медицинской</w:t>
      </w:r>
      <w:r w:rsidR="008C2396" w:rsidRPr="00C04914">
        <w:rPr>
          <w:bCs/>
          <w:color w:val="000000" w:themeColor="text1"/>
          <w:spacing w:val="-1"/>
        </w:rPr>
        <w:t xml:space="preserve"> </w:t>
      </w:r>
      <w:r w:rsidRPr="00C04914">
        <w:rPr>
          <w:bCs/>
          <w:color w:val="000000" w:themeColor="text1"/>
          <w:spacing w:val="-1"/>
        </w:rPr>
        <w:t>помощи.</w:t>
      </w:r>
    </w:p>
    <w:p w14:paraId="18327A69" w14:textId="77777777" w:rsidR="00CC4A2E" w:rsidRPr="00C04914" w:rsidRDefault="00CC4A2E" w:rsidP="00CC4A2E">
      <w:pPr>
        <w:pStyle w:val="a2"/>
        <w:rPr>
          <w:color w:val="000000" w:themeColor="text1"/>
          <w:lang w:val="ru-RU"/>
        </w:rPr>
      </w:pP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реализации</w:t>
      </w:r>
      <w:r w:rsidR="008C2396" w:rsidRPr="00C04914">
        <w:rPr>
          <w:color w:val="000000" w:themeColor="text1"/>
          <w:lang w:val="ru-RU"/>
        </w:rPr>
        <w:t xml:space="preserve"> </w:t>
      </w:r>
      <w:r w:rsidRPr="00C04914">
        <w:rPr>
          <w:color w:val="000000" w:themeColor="text1"/>
          <w:lang w:val="ru-RU"/>
        </w:rPr>
        <w:t>генерального</w:t>
      </w:r>
      <w:r w:rsidR="008C2396" w:rsidRPr="00C04914">
        <w:rPr>
          <w:color w:val="000000" w:themeColor="text1"/>
          <w:lang w:val="ru-RU"/>
        </w:rPr>
        <w:t xml:space="preserve"> </w:t>
      </w:r>
      <w:r w:rsidRPr="00C04914">
        <w:rPr>
          <w:color w:val="000000" w:themeColor="text1"/>
          <w:lang w:val="ru-RU"/>
        </w:rPr>
        <w:t>плана</w:t>
      </w:r>
      <w:r w:rsidR="008C2396" w:rsidRPr="00C04914">
        <w:rPr>
          <w:color w:val="000000" w:themeColor="text1"/>
          <w:lang w:val="ru-RU"/>
        </w:rPr>
        <w:t xml:space="preserve"> </w:t>
      </w:r>
      <w:r w:rsidRPr="00C04914">
        <w:rPr>
          <w:color w:val="000000" w:themeColor="text1"/>
          <w:lang w:val="ru-RU"/>
        </w:rPr>
        <w:t>планируется</w:t>
      </w:r>
      <w:r w:rsidR="008C2396" w:rsidRPr="00C04914">
        <w:rPr>
          <w:color w:val="000000" w:themeColor="text1"/>
          <w:lang w:val="ru-RU"/>
        </w:rPr>
        <w:t xml:space="preserve"> </w:t>
      </w:r>
      <w:r w:rsidRPr="00C04914">
        <w:rPr>
          <w:color w:val="000000" w:themeColor="text1"/>
          <w:lang w:val="ru-RU"/>
        </w:rPr>
        <w:t>осуществление</w:t>
      </w:r>
      <w:r w:rsidR="008C2396" w:rsidRPr="00C04914">
        <w:rPr>
          <w:color w:val="000000" w:themeColor="text1"/>
          <w:lang w:val="ru-RU"/>
        </w:rPr>
        <w:t xml:space="preserve"> </w:t>
      </w:r>
      <w:r w:rsidRPr="00C04914">
        <w:rPr>
          <w:color w:val="000000" w:themeColor="text1"/>
          <w:lang w:val="ru-RU"/>
        </w:rPr>
        <w:t>следующих</w:t>
      </w:r>
      <w:r w:rsidR="008C2396" w:rsidRPr="00C04914">
        <w:rPr>
          <w:color w:val="000000" w:themeColor="text1"/>
          <w:lang w:val="ru-RU"/>
        </w:rPr>
        <w:t xml:space="preserve"> </w:t>
      </w:r>
      <w:r w:rsidRPr="00C04914">
        <w:rPr>
          <w:color w:val="000000" w:themeColor="text1"/>
          <w:lang w:val="ru-RU"/>
        </w:rPr>
        <w:t>мероприятий:</w:t>
      </w:r>
    </w:p>
    <w:p w14:paraId="638EC1C5"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мероприятия</w:t>
      </w:r>
      <w:r w:rsidR="008C2396" w:rsidRPr="00C04914">
        <w:rPr>
          <w:bCs/>
          <w:color w:val="000000" w:themeColor="text1"/>
          <w:spacing w:val="-1"/>
        </w:rPr>
        <w:t xml:space="preserve"> </w:t>
      </w:r>
      <w:r w:rsidRPr="00C04914">
        <w:rPr>
          <w:bCs/>
          <w:color w:val="000000" w:themeColor="text1"/>
          <w:spacing w:val="-1"/>
        </w:rPr>
        <w:t>по</w:t>
      </w:r>
      <w:r w:rsidR="008C2396" w:rsidRPr="00C04914">
        <w:rPr>
          <w:bCs/>
          <w:color w:val="000000" w:themeColor="text1"/>
          <w:spacing w:val="-1"/>
        </w:rPr>
        <w:t xml:space="preserve"> </w:t>
      </w:r>
      <w:r w:rsidRPr="00C04914">
        <w:rPr>
          <w:bCs/>
          <w:color w:val="000000" w:themeColor="text1"/>
          <w:spacing w:val="-1"/>
        </w:rPr>
        <w:t>выявлению</w:t>
      </w:r>
      <w:r w:rsidR="008C2396" w:rsidRPr="00C04914">
        <w:rPr>
          <w:bCs/>
          <w:color w:val="000000" w:themeColor="text1"/>
          <w:spacing w:val="-1"/>
        </w:rPr>
        <w:t xml:space="preserve"> </w:t>
      </w:r>
      <w:r w:rsidRPr="00C04914">
        <w:rPr>
          <w:bCs/>
          <w:color w:val="000000" w:themeColor="text1"/>
          <w:spacing w:val="-1"/>
        </w:rPr>
        <w:t>аварийно-опасных</w:t>
      </w:r>
      <w:r w:rsidR="008C2396" w:rsidRPr="00C04914">
        <w:rPr>
          <w:bCs/>
          <w:color w:val="000000" w:themeColor="text1"/>
          <w:spacing w:val="-1"/>
        </w:rPr>
        <w:t xml:space="preserve"> </w:t>
      </w:r>
      <w:r w:rsidRPr="00C04914">
        <w:rPr>
          <w:bCs/>
          <w:color w:val="000000" w:themeColor="text1"/>
          <w:spacing w:val="-1"/>
        </w:rPr>
        <w:t>участков</w:t>
      </w:r>
      <w:r w:rsidR="008C2396" w:rsidRPr="00C04914">
        <w:rPr>
          <w:bCs/>
          <w:color w:val="000000" w:themeColor="text1"/>
          <w:spacing w:val="-1"/>
        </w:rPr>
        <w:t xml:space="preserve"> </w:t>
      </w:r>
      <w:r w:rsidRPr="00C04914">
        <w:rPr>
          <w:bCs/>
          <w:color w:val="000000" w:themeColor="text1"/>
          <w:spacing w:val="-1"/>
        </w:rPr>
        <w:t>автомобильных</w:t>
      </w:r>
      <w:r w:rsidR="008C2396" w:rsidRPr="00C04914">
        <w:rPr>
          <w:bCs/>
          <w:color w:val="000000" w:themeColor="text1"/>
          <w:spacing w:val="-1"/>
        </w:rPr>
        <w:t xml:space="preserve"> </w:t>
      </w:r>
      <w:r w:rsidRPr="00C04914">
        <w:rPr>
          <w:bCs/>
          <w:color w:val="000000" w:themeColor="text1"/>
          <w:spacing w:val="-1"/>
        </w:rPr>
        <w:t>дорог</w:t>
      </w:r>
      <w:r w:rsidR="008C2396" w:rsidRPr="00C04914">
        <w:rPr>
          <w:bCs/>
          <w:color w:val="000000" w:themeColor="text1"/>
          <w:spacing w:val="-1"/>
        </w:rPr>
        <w:t xml:space="preserve"> </w:t>
      </w:r>
      <w:r w:rsidRPr="00C04914">
        <w:rPr>
          <w:bCs/>
          <w:color w:val="000000" w:themeColor="text1"/>
          <w:spacing w:val="-1"/>
        </w:rPr>
        <w:t>общего</w:t>
      </w:r>
      <w:r w:rsidR="008C2396" w:rsidRPr="00C04914">
        <w:rPr>
          <w:bCs/>
          <w:color w:val="000000" w:themeColor="text1"/>
          <w:spacing w:val="-1"/>
        </w:rPr>
        <w:t xml:space="preserve"> </w:t>
      </w:r>
      <w:r w:rsidRPr="00C04914">
        <w:rPr>
          <w:bCs/>
          <w:color w:val="000000" w:themeColor="text1"/>
          <w:spacing w:val="-1"/>
        </w:rPr>
        <w:t>пользования</w:t>
      </w:r>
      <w:r w:rsidR="008C2396" w:rsidRPr="00C04914">
        <w:rPr>
          <w:bCs/>
          <w:color w:val="000000" w:themeColor="text1"/>
          <w:spacing w:val="-1"/>
        </w:rPr>
        <w:t xml:space="preserve"> </w:t>
      </w:r>
      <w:r w:rsidRPr="00C04914">
        <w:rPr>
          <w:bCs/>
          <w:color w:val="000000" w:themeColor="text1"/>
          <w:spacing w:val="-1"/>
        </w:rPr>
        <w:t>местного</w:t>
      </w:r>
      <w:r w:rsidR="008C2396" w:rsidRPr="00C04914">
        <w:rPr>
          <w:bCs/>
          <w:color w:val="000000" w:themeColor="text1"/>
          <w:spacing w:val="-1"/>
        </w:rPr>
        <w:t xml:space="preserve"> </w:t>
      </w:r>
      <w:r w:rsidRPr="00C04914">
        <w:rPr>
          <w:bCs/>
          <w:color w:val="000000" w:themeColor="text1"/>
          <w:spacing w:val="-1"/>
        </w:rPr>
        <w:t>значения</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выработка</w:t>
      </w:r>
      <w:r w:rsidR="008C2396" w:rsidRPr="00C04914">
        <w:rPr>
          <w:bCs/>
          <w:color w:val="000000" w:themeColor="text1"/>
          <w:spacing w:val="-1"/>
        </w:rPr>
        <w:t xml:space="preserve"> </w:t>
      </w:r>
      <w:r w:rsidRPr="00C04914">
        <w:rPr>
          <w:bCs/>
          <w:color w:val="000000" w:themeColor="text1"/>
          <w:spacing w:val="-1"/>
        </w:rPr>
        <w:t>мер</w:t>
      </w:r>
      <w:r w:rsidR="008C2396" w:rsidRPr="00C04914">
        <w:rPr>
          <w:bCs/>
          <w:color w:val="000000" w:themeColor="text1"/>
          <w:spacing w:val="-1"/>
        </w:rPr>
        <w:t xml:space="preserve"> </w:t>
      </w:r>
      <w:r w:rsidRPr="00C04914">
        <w:rPr>
          <w:bCs/>
          <w:color w:val="000000" w:themeColor="text1"/>
          <w:spacing w:val="-1"/>
        </w:rPr>
        <w:t>по</w:t>
      </w:r>
      <w:r w:rsidR="008C2396" w:rsidRPr="00C04914">
        <w:rPr>
          <w:bCs/>
          <w:color w:val="000000" w:themeColor="text1"/>
          <w:spacing w:val="-1"/>
        </w:rPr>
        <w:t xml:space="preserve"> </w:t>
      </w:r>
      <w:r w:rsidRPr="00C04914">
        <w:rPr>
          <w:bCs/>
          <w:color w:val="000000" w:themeColor="text1"/>
          <w:spacing w:val="-1"/>
        </w:rPr>
        <w:t>их</w:t>
      </w:r>
      <w:r w:rsidR="008C2396" w:rsidRPr="00C04914">
        <w:rPr>
          <w:bCs/>
          <w:color w:val="000000" w:themeColor="text1"/>
          <w:spacing w:val="-1"/>
        </w:rPr>
        <w:t xml:space="preserve"> </w:t>
      </w:r>
      <w:r w:rsidRPr="00C04914">
        <w:rPr>
          <w:bCs/>
          <w:color w:val="000000" w:themeColor="text1"/>
          <w:spacing w:val="-1"/>
        </w:rPr>
        <w:t>устранению.</w:t>
      </w:r>
    </w:p>
    <w:p w14:paraId="76AC822C"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приобретение</w:t>
      </w:r>
      <w:r w:rsidR="008C2396" w:rsidRPr="00C04914">
        <w:rPr>
          <w:bCs/>
          <w:color w:val="000000" w:themeColor="text1"/>
          <w:spacing w:val="-1"/>
        </w:rPr>
        <w:t xml:space="preserve"> </w:t>
      </w:r>
      <w:r w:rsidRPr="00C04914">
        <w:rPr>
          <w:bCs/>
          <w:color w:val="000000" w:themeColor="text1"/>
          <w:spacing w:val="-1"/>
        </w:rPr>
        <w:t>знаков</w:t>
      </w:r>
      <w:r w:rsidR="008C2396" w:rsidRPr="00C04914">
        <w:rPr>
          <w:bCs/>
          <w:color w:val="000000" w:themeColor="text1"/>
          <w:spacing w:val="-1"/>
        </w:rPr>
        <w:t xml:space="preserve"> </w:t>
      </w:r>
      <w:r w:rsidRPr="00C04914">
        <w:rPr>
          <w:bCs/>
          <w:color w:val="000000" w:themeColor="text1"/>
          <w:spacing w:val="-1"/>
        </w:rPr>
        <w:t>дорожного</w:t>
      </w:r>
      <w:r w:rsidR="008C2396" w:rsidRPr="00C04914">
        <w:rPr>
          <w:bCs/>
          <w:color w:val="000000" w:themeColor="text1"/>
          <w:spacing w:val="-1"/>
        </w:rPr>
        <w:t xml:space="preserve"> </w:t>
      </w:r>
      <w:r w:rsidRPr="00C04914">
        <w:rPr>
          <w:bCs/>
          <w:color w:val="000000" w:themeColor="text1"/>
          <w:spacing w:val="-1"/>
        </w:rPr>
        <w:t>движения</w:t>
      </w:r>
      <w:r w:rsidR="008C2396" w:rsidRPr="00C04914">
        <w:rPr>
          <w:bCs/>
          <w:color w:val="000000" w:themeColor="text1"/>
          <w:spacing w:val="-1"/>
        </w:rPr>
        <w:t xml:space="preserve"> </w:t>
      </w:r>
      <w:r w:rsidRPr="00C04914">
        <w:rPr>
          <w:bCs/>
          <w:color w:val="000000" w:themeColor="text1"/>
          <w:spacing w:val="-1"/>
        </w:rPr>
        <w:t>(мероприятие</w:t>
      </w:r>
      <w:r w:rsidR="008C2396" w:rsidRPr="00C04914">
        <w:rPr>
          <w:bCs/>
          <w:color w:val="000000" w:themeColor="text1"/>
          <w:spacing w:val="-1"/>
        </w:rPr>
        <w:t xml:space="preserve"> </w:t>
      </w:r>
      <w:r w:rsidRPr="00C04914">
        <w:rPr>
          <w:bCs/>
          <w:color w:val="000000" w:themeColor="text1"/>
          <w:spacing w:val="-1"/>
        </w:rPr>
        <w:t>направлено</w:t>
      </w:r>
      <w:r w:rsidR="008C2396" w:rsidRPr="00C04914">
        <w:rPr>
          <w:bCs/>
          <w:color w:val="000000" w:themeColor="text1"/>
          <w:spacing w:val="-1"/>
        </w:rPr>
        <w:t xml:space="preserve"> </w:t>
      </w:r>
      <w:r w:rsidRPr="00C04914">
        <w:rPr>
          <w:bCs/>
          <w:color w:val="000000" w:themeColor="text1"/>
          <w:spacing w:val="-1"/>
        </w:rPr>
        <w:t>на</w:t>
      </w:r>
      <w:r w:rsidR="008C2396" w:rsidRPr="00C04914">
        <w:rPr>
          <w:bCs/>
          <w:color w:val="000000" w:themeColor="text1"/>
          <w:spacing w:val="-1"/>
        </w:rPr>
        <w:t xml:space="preserve"> </w:t>
      </w:r>
      <w:r w:rsidRPr="00C04914">
        <w:rPr>
          <w:bCs/>
          <w:color w:val="000000" w:themeColor="text1"/>
          <w:spacing w:val="-1"/>
        </w:rPr>
        <w:t>снижение</w:t>
      </w:r>
      <w:r w:rsidR="008C2396" w:rsidRPr="00C04914">
        <w:rPr>
          <w:bCs/>
          <w:color w:val="000000" w:themeColor="text1"/>
          <w:spacing w:val="-1"/>
        </w:rPr>
        <w:t xml:space="preserve"> </w:t>
      </w:r>
      <w:r w:rsidRPr="00C04914">
        <w:rPr>
          <w:bCs/>
          <w:color w:val="000000" w:themeColor="text1"/>
          <w:spacing w:val="-1"/>
        </w:rPr>
        <w:t>количества</w:t>
      </w:r>
      <w:r w:rsidR="008C2396" w:rsidRPr="00C04914">
        <w:rPr>
          <w:bCs/>
          <w:color w:val="000000" w:themeColor="text1"/>
          <w:spacing w:val="-1"/>
        </w:rPr>
        <w:t xml:space="preserve"> </w:t>
      </w:r>
      <w:r w:rsidRPr="00C04914">
        <w:rPr>
          <w:bCs/>
          <w:color w:val="000000" w:themeColor="text1"/>
          <w:spacing w:val="-1"/>
        </w:rPr>
        <w:t>дорожно-транспортных</w:t>
      </w:r>
      <w:r w:rsidR="008C2396" w:rsidRPr="00C04914">
        <w:rPr>
          <w:bCs/>
          <w:color w:val="000000" w:themeColor="text1"/>
          <w:spacing w:val="-1"/>
        </w:rPr>
        <w:t xml:space="preserve"> </w:t>
      </w:r>
      <w:r w:rsidRPr="00C04914">
        <w:rPr>
          <w:bCs/>
          <w:color w:val="000000" w:themeColor="text1"/>
          <w:spacing w:val="-1"/>
        </w:rPr>
        <w:t>происшествий).</w:t>
      </w:r>
    </w:p>
    <w:p w14:paraId="530AC97F"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установка</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замена</w:t>
      </w:r>
      <w:r w:rsidR="008C2396" w:rsidRPr="00C04914">
        <w:rPr>
          <w:bCs/>
          <w:color w:val="000000" w:themeColor="text1"/>
          <w:spacing w:val="-1"/>
        </w:rPr>
        <w:t xml:space="preserve"> </w:t>
      </w:r>
      <w:r w:rsidRPr="00C04914">
        <w:rPr>
          <w:bCs/>
          <w:color w:val="000000" w:themeColor="text1"/>
          <w:spacing w:val="-1"/>
        </w:rPr>
        <w:t>знаков</w:t>
      </w:r>
      <w:r w:rsidR="008C2396" w:rsidRPr="00C04914">
        <w:rPr>
          <w:bCs/>
          <w:color w:val="000000" w:themeColor="text1"/>
          <w:spacing w:val="-1"/>
        </w:rPr>
        <w:t xml:space="preserve"> </w:t>
      </w:r>
      <w:r w:rsidRPr="00C04914">
        <w:rPr>
          <w:bCs/>
          <w:color w:val="000000" w:themeColor="text1"/>
          <w:spacing w:val="-1"/>
        </w:rPr>
        <w:t>дорожного</w:t>
      </w:r>
      <w:r w:rsidR="008C2396" w:rsidRPr="00C04914">
        <w:rPr>
          <w:bCs/>
          <w:color w:val="000000" w:themeColor="text1"/>
          <w:spacing w:val="-1"/>
        </w:rPr>
        <w:t xml:space="preserve"> </w:t>
      </w:r>
      <w:r w:rsidRPr="00C04914">
        <w:rPr>
          <w:bCs/>
          <w:color w:val="000000" w:themeColor="text1"/>
          <w:spacing w:val="-1"/>
        </w:rPr>
        <w:t>движения</w:t>
      </w:r>
      <w:r w:rsidR="008C2396" w:rsidRPr="00C04914">
        <w:rPr>
          <w:bCs/>
          <w:color w:val="000000" w:themeColor="text1"/>
          <w:spacing w:val="-1"/>
        </w:rPr>
        <w:t xml:space="preserve"> </w:t>
      </w:r>
      <w:r w:rsidRPr="00C04914">
        <w:rPr>
          <w:bCs/>
          <w:color w:val="000000" w:themeColor="text1"/>
          <w:spacing w:val="-1"/>
        </w:rPr>
        <w:t>(мероприятие</w:t>
      </w:r>
      <w:r w:rsidR="008C2396" w:rsidRPr="00C04914">
        <w:rPr>
          <w:bCs/>
          <w:color w:val="000000" w:themeColor="text1"/>
          <w:spacing w:val="-1"/>
        </w:rPr>
        <w:t xml:space="preserve"> </w:t>
      </w:r>
      <w:r w:rsidRPr="00C04914">
        <w:rPr>
          <w:bCs/>
          <w:color w:val="000000" w:themeColor="text1"/>
          <w:spacing w:val="-1"/>
        </w:rPr>
        <w:t>направлено</w:t>
      </w:r>
      <w:r w:rsidR="008C2396" w:rsidRPr="00C04914">
        <w:rPr>
          <w:bCs/>
          <w:color w:val="000000" w:themeColor="text1"/>
          <w:spacing w:val="-1"/>
        </w:rPr>
        <w:t xml:space="preserve"> </w:t>
      </w:r>
      <w:r w:rsidRPr="00C04914">
        <w:rPr>
          <w:bCs/>
          <w:color w:val="000000" w:themeColor="text1"/>
          <w:spacing w:val="-1"/>
        </w:rPr>
        <w:t>на</w:t>
      </w:r>
      <w:r w:rsidR="008C2396" w:rsidRPr="00C04914">
        <w:rPr>
          <w:bCs/>
          <w:color w:val="000000" w:themeColor="text1"/>
          <w:spacing w:val="-1"/>
        </w:rPr>
        <w:t xml:space="preserve"> </w:t>
      </w:r>
      <w:r w:rsidRPr="00C04914">
        <w:rPr>
          <w:bCs/>
          <w:color w:val="000000" w:themeColor="text1"/>
          <w:spacing w:val="-1"/>
        </w:rPr>
        <w:t>снижение</w:t>
      </w:r>
      <w:r w:rsidR="008C2396" w:rsidRPr="00C04914">
        <w:rPr>
          <w:bCs/>
          <w:color w:val="000000" w:themeColor="text1"/>
          <w:spacing w:val="-1"/>
        </w:rPr>
        <w:t xml:space="preserve"> </w:t>
      </w:r>
      <w:r w:rsidRPr="00C04914">
        <w:rPr>
          <w:bCs/>
          <w:color w:val="000000" w:themeColor="text1"/>
          <w:spacing w:val="-1"/>
        </w:rPr>
        <w:t>количества</w:t>
      </w:r>
      <w:r w:rsidR="008C2396" w:rsidRPr="00C04914">
        <w:rPr>
          <w:bCs/>
          <w:color w:val="000000" w:themeColor="text1"/>
          <w:spacing w:val="-1"/>
        </w:rPr>
        <w:t xml:space="preserve"> </w:t>
      </w:r>
      <w:r w:rsidRPr="00C04914">
        <w:rPr>
          <w:bCs/>
          <w:color w:val="000000" w:themeColor="text1"/>
          <w:spacing w:val="-1"/>
        </w:rPr>
        <w:t>дорожно-транспортных</w:t>
      </w:r>
      <w:r w:rsidR="008C2396" w:rsidRPr="00C04914">
        <w:rPr>
          <w:bCs/>
          <w:color w:val="000000" w:themeColor="text1"/>
          <w:spacing w:val="-1"/>
        </w:rPr>
        <w:t xml:space="preserve"> </w:t>
      </w:r>
      <w:r w:rsidRPr="00C04914">
        <w:rPr>
          <w:bCs/>
          <w:color w:val="000000" w:themeColor="text1"/>
          <w:spacing w:val="-1"/>
        </w:rPr>
        <w:t>происшествий).</w:t>
      </w:r>
    </w:p>
    <w:p w14:paraId="5FE0DC2F" w14:textId="77777777" w:rsidR="00CC4A2E" w:rsidRPr="00C04914" w:rsidRDefault="00CC4A2E" w:rsidP="00CC4A2E">
      <w:pPr>
        <w:pStyle w:val="a2"/>
        <w:rPr>
          <w:color w:val="000000" w:themeColor="text1"/>
          <w:lang w:val="ru-RU"/>
        </w:rPr>
      </w:pP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всего</w:t>
      </w:r>
      <w:r w:rsidR="008C2396" w:rsidRPr="00C04914">
        <w:rPr>
          <w:color w:val="000000" w:themeColor="text1"/>
          <w:lang w:val="ru-RU"/>
        </w:rPr>
        <w:t xml:space="preserve"> </w:t>
      </w:r>
      <w:r w:rsidRPr="00C04914">
        <w:rPr>
          <w:color w:val="000000" w:themeColor="text1"/>
          <w:lang w:val="ru-RU"/>
        </w:rPr>
        <w:t>вышеперечисленного</w:t>
      </w:r>
      <w:r w:rsidR="008C2396" w:rsidRPr="00C04914">
        <w:rPr>
          <w:color w:val="000000" w:themeColor="text1"/>
          <w:lang w:val="ru-RU"/>
        </w:rPr>
        <w:t xml:space="preserve"> </w:t>
      </w:r>
      <w:r w:rsidRPr="00C04914">
        <w:rPr>
          <w:color w:val="000000" w:themeColor="text1"/>
          <w:lang w:val="ru-RU"/>
        </w:rPr>
        <w:t>следует,</w:t>
      </w:r>
      <w:r w:rsidR="008C2396" w:rsidRPr="00C04914">
        <w:rPr>
          <w:color w:val="000000" w:themeColor="text1"/>
          <w:lang w:val="ru-RU"/>
        </w:rPr>
        <w:t xml:space="preserve"> </w:t>
      </w:r>
      <w:r w:rsidRPr="00C04914">
        <w:rPr>
          <w:color w:val="000000" w:themeColor="text1"/>
          <w:lang w:val="ru-RU"/>
        </w:rPr>
        <w:t>что</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расчетный</w:t>
      </w:r>
      <w:r w:rsidR="008C2396" w:rsidRPr="00C04914">
        <w:rPr>
          <w:color w:val="000000" w:themeColor="text1"/>
          <w:lang w:val="ru-RU"/>
        </w:rPr>
        <w:t xml:space="preserve"> </w:t>
      </w:r>
      <w:r w:rsidRPr="00C04914">
        <w:rPr>
          <w:color w:val="000000" w:themeColor="text1"/>
          <w:lang w:val="ru-RU"/>
        </w:rPr>
        <w:t>срок</w:t>
      </w:r>
      <w:r w:rsidR="008C2396" w:rsidRPr="00C04914">
        <w:rPr>
          <w:color w:val="000000" w:themeColor="text1"/>
          <w:lang w:val="ru-RU"/>
        </w:rPr>
        <w:t xml:space="preserve"> </w:t>
      </w:r>
      <w:r w:rsidRPr="00C04914">
        <w:rPr>
          <w:color w:val="000000" w:themeColor="text1"/>
          <w:lang w:val="ru-RU"/>
        </w:rPr>
        <w:t>основными</w:t>
      </w:r>
      <w:r w:rsidR="008C2396" w:rsidRPr="00C04914">
        <w:rPr>
          <w:color w:val="000000" w:themeColor="text1"/>
          <w:lang w:val="ru-RU"/>
        </w:rPr>
        <w:t xml:space="preserve"> </w:t>
      </w:r>
      <w:r w:rsidRPr="00C04914">
        <w:rPr>
          <w:color w:val="000000" w:themeColor="text1"/>
          <w:lang w:val="ru-RU"/>
        </w:rPr>
        <w:t>мероприятиями</w:t>
      </w:r>
      <w:r w:rsidR="008C2396" w:rsidRPr="00C04914">
        <w:rPr>
          <w:color w:val="000000" w:themeColor="text1"/>
          <w:lang w:val="ru-RU"/>
        </w:rPr>
        <w:t xml:space="preserve"> </w:t>
      </w:r>
      <w:r w:rsidRPr="00C04914">
        <w:rPr>
          <w:color w:val="000000" w:themeColor="text1"/>
          <w:lang w:val="ru-RU"/>
        </w:rPr>
        <w:t>развития</w:t>
      </w:r>
      <w:r w:rsidR="008C2396" w:rsidRPr="00C04914">
        <w:rPr>
          <w:color w:val="000000" w:themeColor="text1"/>
          <w:lang w:val="ru-RU"/>
        </w:rPr>
        <w:t xml:space="preserve"> </w:t>
      </w:r>
      <w:r w:rsidRPr="00C04914">
        <w:rPr>
          <w:color w:val="000000" w:themeColor="text1"/>
          <w:lang w:val="ru-RU"/>
        </w:rPr>
        <w:t>транспортной</w:t>
      </w:r>
      <w:r w:rsidR="008C2396" w:rsidRPr="00C04914">
        <w:rPr>
          <w:color w:val="000000" w:themeColor="text1"/>
          <w:lang w:val="ru-RU"/>
        </w:rPr>
        <w:t xml:space="preserve"> </w:t>
      </w:r>
      <w:r w:rsidRPr="00C04914">
        <w:rPr>
          <w:color w:val="000000" w:themeColor="text1"/>
          <w:lang w:val="ru-RU"/>
        </w:rPr>
        <w:t>инфраструктуры</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должны</w:t>
      </w:r>
      <w:r w:rsidR="008C2396" w:rsidRPr="00C04914">
        <w:rPr>
          <w:color w:val="000000" w:themeColor="text1"/>
          <w:lang w:val="ru-RU"/>
        </w:rPr>
        <w:t xml:space="preserve"> </w:t>
      </w:r>
      <w:r w:rsidRPr="00C04914">
        <w:rPr>
          <w:color w:val="000000" w:themeColor="text1"/>
          <w:lang w:val="ru-RU"/>
        </w:rPr>
        <w:t>стать:</w:t>
      </w:r>
    </w:p>
    <w:p w14:paraId="506BE91D"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lastRenderedPageBreak/>
        <w:t>содержание</w:t>
      </w:r>
      <w:r w:rsidR="008C2396" w:rsidRPr="00C04914">
        <w:rPr>
          <w:bCs/>
          <w:color w:val="000000" w:themeColor="text1"/>
          <w:spacing w:val="-1"/>
        </w:rPr>
        <w:t xml:space="preserve"> </w:t>
      </w:r>
      <w:r w:rsidRPr="00C04914">
        <w:rPr>
          <w:bCs/>
          <w:color w:val="000000" w:themeColor="text1"/>
          <w:spacing w:val="-1"/>
        </w:rPr>
        <w:t>автомобильных</w:t>
      </w:r>
      <w:r w:rsidR="008C2396" w:rsidRPr="00C04914">
        <w:rPr>
          <w:bCs/>
          <w:color w:val="000000" w:themeColor="text1"/>
          <w:spacing w:val="-1"/>
        </w:rPr>
        <w:t xml:space="preserve"> </w:t>
      </w:r>
      <w:r w:rsidRPr="00C04914">
        <w:rPr>
          <w:bCs/>
          <w:color w:val="000000" w:themeColor="text1"/>
          <w:spacing w:val="-1"/>
        </w:rPr>
        <w:t>дорог</w:t>
      </w:r>
      <w:r w:rsidR="008C2396" w:rsidRPr="00C04914">
        <w:rPr>
          <w:bCs/>
          <w:color w:val="000000" w:themeColor="text1"/>
          <w:spacing w:val="-1"/>
        </w:rPr>
        <w:t xml:space="preserve"> </w:t>
      </w:r>
      <w:r w:rsidRPr="00C04914">
        <w:rPr>
          <w:bCs/>
          <w:color w:val="000000" w:themeColor="text1"/>
          <w:spacing w:val="-1"/>
        </w:rPr>
        <w:t>общего</w:t>
      </w:r>
      <w:r w:rsidR="008C2396" w:rsidRPr="00C04914">
        <w:rPr>
          <w:bCs/>
          <w:color w:val="000000" w:themeColor="text1"/>
          <w:spacing w:val="-1"/>
        </w:rPr>
        <w:t xml:space="preserve"> </w:t>
      </w:r>
      <w:r w:rsidRPr="00C04914">
        <w:rPr>
          <w:bCs/>
          <w:color w:val="000000" w:themeColor="text1"/>
          <w:spacing w:val="-1"/>
        </w:rPr>
        <w:t>пользования</w:t>
      </w:r>
      <w:r w:rsidR="008C2396" w:rsidRPr="00C04914">
        <w:rPr>
          <w:bCs/>
          <w:color w:val="000000" w:themeColor="text1"/>
          <w:spacing w:val="-1"/>
        </w:rPr>
        <w:t xml:space="preserve"> </w:t>
      </w:r>
      <w:r w:rsidRPr="00C04914">
        <w:rPr>
          <w:bCs/>
          <w:color w:val="000000" w:themeColor="text1"/>
          <w:spacing w:val="-1"/>
        </w:rPr>
        <w:t>местного</w:t>
      </w:r>
      <w:r w:rsidR="008C2396" w:rsidRPr="00C04914">
        <w:rPr>
          <w:bCs/>
          <w:color w:val="000000" w:themeColor="text1"/>
          <w:spacing w:val="-1"/>
        </w:rPr>
        <w:t xml:space="preserve"> </w:t>
      </w:r>
      <w:r w:rsidRPr="00C04914">
        <w:rPr>
          <w:bCs/>
          <w:color w:val="000000" w:themeColor="text1"/>
          <w:spacing w:val="-1"/>
        </w:rPr>
        <w:t>значения</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искусственных</w:t>
      </w:r>
      <w:r w:rsidR="008C2396" w:rsidRPr="00C04914">
        <w:rPr>
          <w:bCs/>
          <w:color w:val="000000" w:themeColor="text1"/>
          <w:spacing w:val="-1"/>
        </w:rPr>
        <w:t xml:space="preserve"> </w:t>
      </w:r>
      <w:r w:rsidRPr="00C04914">
        <w:rPr>
          <w:bCs/>
          <w:color w:val="000000" w:themeColor="text1"/>
          <w:spacing w:val="-1"/>
        </w:rPr>
        <w:t>сооружений</w:t>
      </w:r>
      <w:r w:rsidR="008C2396" w:rsidRPr="00C04914">
        <w:rPr>
          <w:bCs/>
          <w:color w:val="000000" w:themeColor="text1"/>
          <w:spacing w:val="-1"/>
        </w:rPr>
        <w:t xml:space="preserve"> </w:t>
      </w:r>
      <w:r w:rsidRPr="00C04914">
        <w:rPr>
          <w:bCs/>
          <w:color w:val="000000" w:themeColor="text1"/>
          <w:spacing w:val="-1"/>
        </w:rPr>
        <w:t>на</w:t>
      </w:r>
      <w:r w:rsidR="008C2396" w:rsidRPr="00C04914">
        <w:rPr>
          <w:bCs/>
          <w:color w:val="000000" w:themeColor="text1"/>
          <w:spacing w:val="-1"/>
        </w:rPr>
        <w:t xml:space="preserve"> </w:t>
      </w:r>
      <w:r w:rsidRPr="00C04914">
        <w:rPr>
          <w:bCs/>
          <w:color w:val="000000" w:themeColor="text1"/>
          <w:spacing w:val="-1"/>
        </w:rPr>
        <w:t>них</w:t>
      </w:r>
      <w:r w:rsidR="008C2396" w:rsidRPr="00C04914">
        <w:rPr>
          <w:bCs/>
          <w:color w:val="000000" w:themeColor="text1"/>
          <w:spacing w:val="-1"/>
        </w:rPr>
        <w:t xml:space="preserve"> </w:t>
      </w:r>
      <w:r w:rsidRPr="00C04914">
        <w:rPr>
          <w:bCs/>
          <w:color w:val="000000" w:themeColor="text1"/>
          <w:spacing w:val="-1"/>
        </w:rPr>
        <w:t>в</w:t>
      </w:r>
      <w:r w:rsidR="008C2396" w:rsidRPr="00C04914">
        <w:rPr>
          <w:bCs/>
          <w:color w:val="000000" w:themeColor="text1"/>
          <w:spacing w:val="-1"/>
        </w:rPr>
        <w:t xml:space="preserve"> </w:t>
      </w:r>
      <w:r w:rsidRPr="00C04914">
        <w:rPr>
          <w:bCs/>
          <w:color w:val="000000" w:themeColor="text1"/>
          <w:spacing w:val="-1"/>
        </w:rPr>
        <w:t>полном</w:t>
      </w:r>
      <w:r w:rsidR="008C2396" w:rsidRPr="00C04914">
        <w:rPr>
          <w:bCs/>
          <w:color w:val="000000" w:themeColor="text1"/>
          <w:spacing w:val="-1"/>
        </w:rPr>
        <w:t xml:space="preserve"> </w:t>
      </w:r>
      <w:r w:rsidRPr="00C04914">
        <w:rPr>
          <w:bCs/>
          <w:color w:val="000000" w:themeColor="text1"/>
          <w:spacing w:val="-1"/>
        </w:rPr>
        <w:t>объеме;</w:t>
      </w:r>
    </w:p>
    <w:p w14:paraId="56DAE8E8"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паспортизация</w:t>
      </w:r>
      <w:r w:rsidR="008C2396" w:rsidRPr="00C04914">
        <w:rPr>
          <w:bCs/>
          <w:color w:val="000000" w:themeColor="text1"/>
          <w:spacing w:val="-1"/>
        </w:rPr>
        <w:t xml:space="preserve"> </w:t>
      </w:r>
      <w:r w:rsidRPr="00C04914">
        <w:rPr>
          <w:bCs/>
          <w:color w:val="000000" w:themeColor="text1"/>
          <w:spacing w:val="-1"/>
        </w:rPr>
        <w:t>всех</w:t>
      </w:r>
      <w:r w:rsidR="008C2396" w:rsidRPr="00C04914">
        <w:rPr>
          <w:bCs/>
          <w:color w:val="000000" w:themeColor="text1"/>
          <w:spacing w:val="-1"/>
        </w:rPr>
        <w:t xml:space="preserve"> </w:t>
      </w:r>
      <w:r w:rsidRPr="00C04914">
        <w:rPr>
          <w:bCs/>
          <w:color w:val="000000" w:themeColor="text1"/>
          <w:spacing w:val="-1"/>
        </w:rPr>
        <w:t>бесхозяйных</w:t>
      </w:r>
      <w:r w:rsidR="008C2396" w:rsidRPr="00C04914">
        <w:rPr>
          <w:bCs/>
          <w:color w:val="000000" w:themeColor="text1"/>
          <w:spacing w:val="-1"/>
        </w:rPr>
        <w:t xml:space="preserve"> </w:t>
      </w:r>
      <w:r w:rsidRPr="00C04914">
        <w:rPr>
          <w:bCs/>
          <w:color w:val="000000" w:themeColor="text1"/>
          <w:spacing w:val="-1"/>
        </w:rPr>
        <w:t>участков</w:t>
      </w:r>
      <w:r w:rsidR="008C2396" w:rsidRPr="00C04914">
        <w:rPr>
          <w:bCs/>
          <w:color w:val="000000" w:themeColor="text1"/>
          <w:spacing w:val="-1"/>
        </w:rPr>
        <w:t xml:space="preserve"> </w:t>
      </w:r>
      <w:r w:rsidRPr="00C04914">
        <w:rPr>
          <w:bCs/>
          <w:color w:val="000000" w:themeColor="text1"/>
          <w:spacing w:val="-1"/>
        </w:rPr>
        <w:t>автомобильных</w:t>
      </w:r>
      <w:r w:rsidR="008C2396" w:rsidRPr="00C04914">
        <w:rPr>
          <w:bCs/>
          <w:color w:val="000000" w:themeColor="text1"/>
          <w:spacing w:val="-1"/>
        </w:rPr>
        <w:t xml:space="preserve"> </w:t>
      </w:r>
      <w:r w:rsidRPr="00C04914">
        <w:rPr>
          <w:bCs/>
          <w:color w:val="000000" w:themeColor="text1"/>
          <w:spacing w:val="-1"/>
        </w:rPr>
        <w:t>дорог</w:t>
      </w:r>
      <w:r w:rsidR="008C2396" w:rsidRPr="00C04914">
        <w:rPr>
          <w:bCs/>
          <w:color w:val="000000" w:themeColor="text1"/>
          <w:spacing w:val="-1"/>
        </w:rPr>
        <w:t xml:space="preserve"> </w:t>
      </w:r>
      <w:r w:rsidRPr="00C04914">
        <w:rPr>
          <w:bCs/>
          <w:color w:val="000000" w:themeColor="text1"/>
          <w:spacing w:val="-1"/>
        </w:rPr>
        <w:t>общего</w:t>
      </w:r>
      <w:r w:rsidR="008C2396" w:rsidRPr="00C04914">
        <w:rPr>
          <w:bCs/>
          <w:color w:val="000000" w:themeColor="text1"/>
          <w:spacing w:val="-1"/>
        </w:rPr>
        <w:t xml:space="preserve"> </w:t>
      </w:r>
      <w:r w:rsidRPr="00C04914">
        <w:rPr>
          <w:bCs/>
          <w:color w:val="000000" w:themeColor="text1"/>
          <w:spacing w:val="-1"/>
        </w:rPr>
        <w:t>пользования</w:t>
      </w:r>
      <w:r w:rsidR="008C2396" w:rsidRPr="00C04914">
        <w:rPr>
          <w:bCs/>
          <w:color w:val="000000" w:themeColor="text1"/>
          <w:spacing w:val="-1"/>
        </w:rPr>
        <w:t xml:space="preserve"> </w:t>
      </w:r>
      <w:r w:rsidRPr="00C04914">
        <w:rPr>
          <w:bCs/>
          <w:color w:val="000000" w:themeColor="text1"/>
          <w:spacing w:val="-1"/>
        </w:rPr>
        <w:t>местного</w:t>
      </w:r>
      <w:r w:rsidR="008C2396" w:rsidRPr="00C04914">
        <w:rPr>
          <w:bCs/>
          <w:color w:val="000000" w:themeColor="text1"/>
          <w:spacing w:val="-1"/>
        </w:rPr>
        <w:t xml:space="preserve"> </w:t>
      </w:r>
      <w:r w:rsidRPr="00C04914">
        <w:rPr>
          <w:bCs/>
          <w:color w:val="000000" w:themeColor="text1"/>
          <w:spacing w:val="-1"/>
        </w:rPr>
        <w:t>значения;</w:t>
      </w:r>
    </w:p>
    <w:p w14:paraId="2725F149"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организация</w:t>
      </w:r>
      <w:r w:rsidR="008C2396" w:rsidRPr="00C04914">
        <w:rPr>
          <w:bCs/>
          <w:color w:val="000000" w:themeColor="text1"/>
          <w:spacing w:val="-1"/>
        </w:rPr>
        <w:t xml:space="preserve"> </w:t>
      </w:r>
      <w:r w:rsidRPr="00C04914">
        <w:rPr>
          <w:bCs/>
          <w:color w:val="000000" w:themeColor="text1"/>
          <w:spacing w:val="-1"/>
        </w:rPr>
        <w:t>мероприятий</w:t>
      </w:r>
      <w:r w:rsidR="008C2396" w:rsidRPr="00C04914">
        <w:rPr>
          <w:bCs/>
          <w:color w:val="000000" w:themeColor="text1"/>
          <w:spacing w:val="-1"/>
        </w:rPr>
        <w:t xml:space="preserve"> </w:t>
      </w:r>
      <w:r w:rsidRPr="00C04914">
        <w:rPr>
          <w:bCs/>
          <w:color w:val="000000" w:themeColor="text1"/>
          <w:spacing w:val="-1"/>
        </w:rPr>
        <w:t>по</w:t>
      </w:r>
      <w:r w:rsidR="008C2396" w:rsidRPr="00C04914">
        <w:rPr>
          <w:bCs/>
          <w:color w:val="000000" w:themeColor="text1"/>
          <w:spacing w:val="-1"/>
        </w:rPr>
        <w:t xml:space="preserve"> </w:t>
      </w:r>
      <w:r w:rsidRPr="00C04914">
        <w:rPr>
          <w:bCs/>
          <w:color w:val="000000" w:themeColor="text1"/>
          <w:spacing w:val="-1"/>
        </w:rPr>
        <w:t>оказанию</w:t>
      </w:r>
      <w:r w:rsidR="008C2396" w:rsidRPr="00C04914">
        <w:rPr>
          <w:bCs/>
          <w:color w:val="000000" w:themeColor="text1"/>
          <w:spacing w:val="-1"/>
        </w:rPr>
        <w:t xml:space="preserve"> </w:t>
      </w:r>
      <w:r w:rsidRPr="00C04914">
        <w:rPr>
          <w:bCs/>
          <w:color w:val="000000" w:themeColor="text1"/>
          <w:spacing w:val="-1"/>
        </w:rPr>
        <w:t>транспортных</w:t>
      </w:r>
      <w:r w:rsidR="008C2396" w:rsidRPr="00C04914">
        <w:rPr>
          <w:bCs/>
          <w:color w:val="000000" w:themeColor="text1"/>
          <w:spacing w:val="-1"/>
        </w:rPr>
        <w:t xml:space="preserve"> </w:t>
      </w:r>
      <w:r w:rsidRPr="00C04914">
        <w:rPr>
          <w:bCs/>
          <w:color w:val="000000" w:themeColor="text1"/>
          <w:spacing w:val="-1"/>
        </w:rPr>
        <w:t>услуг</w:t>
      </w:r>
      <w:r w:rsidR="008C2396" w:rsidRPr="00C04914">
        <w:rPr>
          <w:bCs/>
          <w:color w:val="000000" w:themeColor="text1"/>
          <w:spacing w:val="-1"/>
        </w:rPr>
        <w:t xml:space="preserve"> </w:t>
      </w:r>
      <w:r w:rsidRPr="00C04914">
        <w:rPr>
          <w:bCs/>
          <w:color w:val="000000" w:themeColor="text1"/>
          <w:spacing w:val="-1"/>
        </w:rPr>
        <w:t>населению;</w:t>
      </w:r>
    </w:p>
    <w:p w14:paraId="75A651A9"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повышение</w:t>
      </w:r>
      <w:r w:rsidR="008C2396" w:rsidRPr="00C04914">
        <w:rPr>
          <w:bCs/>
          <w:color w:val="000000" w:themeColor="text1"/>
          <w:spacing w:val="-1"/>
        </w:rPr>
        <w:t xml:space="preserve"> </w:t>
      </w:r>
      <w:r w:rsidRPr="00C04914">
        <w:rPr>
          <w:bCs/>
          <w:color w:val="000000" w:themeColor="text1"/>
          <w:spacing w:val="-1"/>
        </w:rPr>
        <w:t>уровня</w:t>
      </w:r>
      <w:r w:rsidR="008C2396" w:rsidRPr="00C04914">
        <w:rPr>
          <w:bCs/>
          <w:color w:val="000000" w:themeColor="text1"/>
          <w:spacing w:val="-1"/>
        </w:rPr>
        <w:t xml:space="preserve"> </w:t>
      </w:r>
      <w:r w:rsidRPr="00C04914">
        <w:rPr>
          <w:bCs/>
          <w:color w:val="000000" w:themeColor="text1"/>
          <w:spacing w:val="-1"/>
        </w:rPr>
        <w:t>обустройства</w:t>
      </w:r>
      <w:r w:rsidR="008C2396" w:rsidRPr="00C04914">
        <w:rPr>
          <w:bCs/>
          <w:color w:val="000000" w:themeColor="text1"/>
          <w:spacing w:val="-1"/>
        </w:rPr>
        <w:t xml:space="preserve"> </w:t>
      </w:r>
      <w:r w:rsidRPr="00C04914">
        <w:rPr>
          <w:bCs/>
          <w:color w:val="000000" w:themeColor="text1"/>
          <w:spacing w:val="-1"/>
        </w:rPr>
        <w:t>автомобильных</w:t>
      </w:r>
      <w:r w:rsidR="008C2396" w:rsidRPr="00C04914">
        <w:rPr>
          <w:bCs/>
          <w:color w:val="000000" w:themeColor="text1"/>
          <w:spacing w:val="-1"/>
        </w:rPr>
        <w:t xml:space="preserve"> </w:t>
      </w:r>
      <w:r w:rsidRPr="00C04914">
        <w:rPr>
          <w:bCs/>
          <w:color w:val="000000" w:themeColor="text1"/>
          <w:spacing w:val="-1"/>
        </w:rPr>
        <w:t>дорог</w:t>
      </w:r>
      <w:r w:rsidR="008C2396" w:rsidRPr="00C04914">
        <w:rPr>
          <w:bCs/>
          <w:color w:val="000000" w:themeColor="text1"/>
          <w:spacing w:val="-1"/>
        </w:rPr>
        <w:t xml:space="preserve"> </w:t>
      </w:r>
      <w:r w:rsidRPr="00C04914">
        <w:rPr>
          <w:bCs/>
          <w:color w:val="000000" w:themeColor="text1"/>
          <w:spacing w:val="-1"/>
        </w:rPr>
        <w:t>общего</w:t>
      </w:r>
      <w:r w:rsidR="008C2396" w:rsidRPr="00C04914">
        <w:rPr>
          <w:bCs/>
          <w:color w:val="000000" w:themeColor="text1"/>
          <w:spacing w:val="-1"/>
        </w:rPr>
        <w:t xml:space="preserve"> </w:t>
      </w:r>
      <w:r w:rsidRPr="00C04914">
        <w:rPr>
          <w:bCs/>
          <w:color w:val="000000" w:themeColor="text1"/>
          <w:spacing w:val="-1"/>
        </w:rPr>
        <w:t>пользования</w:t>
      </w:r>
      <w:r w:rsidR="008C2396" w:rsidRPr="00C04914">
        <w:rPr>
          <w:bCs/>
          <w:color w:val="000000" w:themeColor="text1"/>
          <w:spacing w:val="-1"/>
        </w:rPr>
        <w:t xml:space="preserve"> </w:t>
      </w:r>
      <w:r w:rsidRPr="00C04914">
        <w:rPr>
          <w:bCs/>
          <w:color w:val="000000" w:themeColor="text1"/>
          <w:spacing w:val="-1"/>
        </w:rPr>
        <w:t>за</w:t>
      </w:r>
      <w:r w:rsidR="008C2396" w:rsidRPr="00C04914">
        <w:rPr>
          <w:bCs/>
          <w:color w:val="000000" w:themeColor="text1"/>
          <w:spacing w:val="-1"/>
        </w:rPr>
        <w:t xml:space="preserve"> </w:t>
      </w:r>
      <w:r w:rsidRPr="00C04914">
        <w:rPr>
          <w:bCs/>
          <w:color w:val="000000" w:themeColor="text1"/>
          <w:spacing w:val="-1"/>
        </w:rPr>
        <w:t>счет</w:t>
      </w:r>
      <w:r w:rsidR="008C2396" w:rsidRPr="00C04914">
        <w:rPr>
          <w:bCs/>
          <w:color w:val="000000" w:themeColor="text1"/>
          <w:spacing w:val="-1"/>
        </w:rPr>
        <w:t xml:space="preserve"> </w:t>
      </w:r>
      <w:r w:rsidRPr="00C04914">
        <w:rPr>
          <w:bCs/>
          <w:color w:val="000000" w:themeColor="text1"/>
          <w:spacing w:val="-1"/>
        </w:rPr>
        <w:t>установки</w:t>
      </w:r>
      <w:r w:rsidR="008C2396" w:rsidRPr="00C04914">
        <w:rPr>
          <w:bCs/>
          <w:color w:val="000000" w:themeColor="text1"/>
          <w:spacing w:val="-1"/>
        </w:rPr>
        <w:t xml:space="preserve"> </w:t>
      </w:r>
      <w:r w:rsidRPr="00C04914">
        <w:rPr>
          <w:bCs/>
          <w:color w:val="000000" w:themeColor="text1"/>
          <w:spacing w:val="-1"/>
        </w:rPr>
        <w:t>средств</w:t>
      </w:r>
      <w:r w:rsidR="008C2396" w:rsidRPr="00C04914">
        <w:rPr>
          <w:bCs/>
          <w:color w:val="000000" w:themeColor="text1"/>
          <w:spacing w:val="-1"/>
        </w:rPr>
        <w:t xml:space="preserve"> </w:t>
      </w:r>
      <w:r w:rsidRPr="00C04914">
        <w:rPr>
          <w:bCs/>
          <w:color w:val="000000" w:themeColor="text1"/>
          <w:spacing w:val="-1"/>
        </w:rPr>
        <w:t>организации</w:t>
      </w:r>
      <w:r w:rsidR="008C2396" w:rsidRPr="00C04914">
        <w:rPr>
          <w:bCs/>
          <w:color w:val="000000" w:themeColor="text1"/>
          <w:spacing w:val="-1"/>
        </w:rPr>
        <w:t xml:space="preserve"> </w:t>
      </w:r>
      <w:r w:rsidRPr="00C04914">
        <w:rPr>
          <w:bCs/>
          <w:color w:val="000000" w:themeColor="text1"/>
          <w:spacing w:val="-1"/>
        </w:rPr>
        <w:t>дорожного</w:t>
      </w:r>
      <w:r w:rsidR="008C2396" w:rsidRPr="00C04914">
        <w:rPr>
          <w:bCs/>
          <w:color w:val="000000" w:themeColor="text1"/>
          <w:spacing w:val="-1"/>
        </w:rPr>
        <w:t xml:space="preserve"> </w:t>
      </w:r>
      <w:r w:rsidRPr="00C04914">
        <w:rPr>
          <w:bCs/>
          <w:color w:val="000000" w:themeColor="text1"/>
          <w:spacing w:val="-1"/>
        </w:rPr>
        <w:t>движения</w:t>
      </w:r>
      <w:r w:rsidR="008C2396" w:rsidRPr="00C04914">
        <w:rPr>
          <w:bCs/>
          <w:color w:val="000000" w:themeColor="text1"/>
          <w:spacing w:val="-1"/>
        </w:rPr>
        <w:t xml:space="preserve"> </w:t>
      </w:r>
      <w:r w:rsidRPr="00C04914">
        <w:rPr>
          <w:bCs/>
          <w:color w:val="000000" w:themeColor="text1"/>
          <w:spacing w:val="-1"/>
        </w:rPr>
        <w:t>на</w:t>
      </w:r>
      <w:r w:rsidR="008C2396" w:rsidRPr="00C04914">
        <w:rPr>
          <w:bCs/>
          <w:color w:val="000000" w:themeColor="text1"/>
          <w:spacing w:val="-1"/>
        </w:rPr>
        <w:t xml:space="preserve"> </w:t>
      </w:r>
      <w:r w:rsidRPr="00C04914">
        <w:rPr>
          <w:bCs/>
          <w:color w:val="000000" w:themeColor="text1"/>
          <w:spacing w:val="-1"/>
        </w:rPr>
        <w:t>дорогах</w:t>
      </w:r>
      <w:r w:rsidR="008C2396" w:rsidRPr="00C04914">
        <w:rPr>
          <w:bCs/>
          <w:color w:val="000000" w:themeColor="text1"/>
          <w:spacing w:val="-1"/>
        </w:rPr>
        <w:t xml:space="preserve"> </w:t>
      </w:r>
      <w:r w:rsidRPr="00C04914">
        <w:rPr>
          <w:bCs/>
          <w:color w:val="000000" w:themeColor="text1"/>
          <w:spacing w:val="-1"/>
        </w:rPr>
        <w:t>(дорожных</w:t>
      </w:r>
      <w:r w:rsidR="008C2396" w:rsidRPr="00C04914">
        <w:rPr>
          <w:bCs/>
          <w:color w:val="000000" w:themeColor="text1"/>
          <w:spacing w:val="-1"/>
        </w:rPr>
        <w:t xml:space="preserve"> </w:t>
      </w:r>
      <w:r w:rsidRPr="00C04914">
        <w:rPr>
          <w:bCs/>
          <w:color w:val="000000" w:themeColor="text1"/>
          <w:spacing w:val="-1"/>
        </w:rPr>
        <w:t>знаков</w:t>
      </w:r>
      <w:r w:rsidR="008C2396" w:rsidRPr="00C04914">
        <w:rPr>
          <w:bCs/>
          <w:color w:val="000000" w:themeColor="text1"/>
          <w:spacing w:val="-1"/>
        </w:rPr>
        <w:t xml:space="preserve"> </w:t>
      </w:r>
      <w:r w:rsidRPr="00C04914">
        <w:rPr>
          <w:bCs/>
          <w:color w:val="000000" w:themeColor="text1"/>
          <w:spacing w:val="-1"/>
        </w:rPr>
        <w:t>т.п.);</w:t>
      </w:r>
    </w:p>
    <w:p w14:paraId="0897BFED"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проектирование</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капитальный</w:t>
      </w:r>
      <w:r w:rsidR="008C2396" w:rsidRPr="00C04914">
        <w:rPr>
          <w:bCs/>
          <w:color w:val="000000" w:themeColor="text1"/>
          <w:spacing w:val="-1"/>
        </w:rPr>
        <w:t xml:space="preserve"> </w:t>
      </w:r>
      <w:r w:rsidRPr="00C04914">
        <w:rPr>
          <w:bCs/>
          <w:color w:val="000000" w:themeColor="text1"/>
          <w:spacing w:val="-1"/>
        </w:rPr>
        <w:t>ремонт</w:t>
      </w:r>
      <w:r w:rsidR="008C2396" w:rsidRPr="00C04914">
        <w:rPr>
          <w:bCs/>
          <w:color w:val="000000" w:themeColor="text1"/>
          <w:spacing w:val="-1"/>
        </w:rPr>
        <w:t xml:space="preserve"> </w:t>
      </w:r>
      <w:r w:rsidRPr="00C04914">
        <w:rPr>
          <w:bCs/>
          <w:color w:val="000000" w:themeColor="text1"/>
          <w:spacing w:val="-1"/>
        </w:rPr>
        <w:t>искусственных</w:t>
      </w:r>
      <w:r w:rsidR="008C2396" w:rsidRPr="00C04914">
        <w:rPr>
          <w:bCs/>
          <w:color w:val="000000" w:themeColor="text1"/>
          <w:spacing w:val="-1"/>
        </w:rPr>
        <w:t xml:space="preserve"> </w:t>
      </w:r>
      <w:r w:rsidRPr="00C04914">
        <w:rPr>
          <w:bCs/>
          <w:color w:val="000000" w:themeColor="text1"/>
          <w:spacing w:val="-1"/>
        </w:rPr>
        <w:t>сооружений;</w:t>
      </w:r>
    </w:p>
    <w:p w14:paraId="40AAA091"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создание</w:t>
      </w:r>
      <w:r w:rsidR="008C2396" w:rsidRPr="00C04914">
        <w:rPr>
          <w:bCs/>
          <w:color w:val="000000" w:themeColor="text1"/>
          <w:spacing w:val="-1"/>
        </w:rPr>
        <w:t xml:space="preserve"> </w:t>
      </w:r>
      <w:r w:rsidRPr="00C04914">
        <w:rPr>
          <w:bCs/>
          <w:color w:val="000000" w:themeColor="text1"/>
          <w:spacing w:val="-1"/>
        </w:rPr>
        <w:t>новых</w:t>
      </w:r>
      <w:r w:rsidR="008C2396" w:rsidRPr="00C04914">
        <w:rPr>
          <w:bCs/>
          <w:color w:val="000000" w:themeColor="text1"/>
          <w:spacing w:val="-1"/>
        </w:rPr>
        <w:t xml:space="preserve"> </w:t>
      </w:r>
      <w:r w:rsidRPr="00C04914">
        <w:rPr>
          <w:bCs/>
          <w:color w:val="000000" w:themeColor="text1"/>
          <w:spacing w:val="-1"/>
        </w:rPr>
        <w:t>объектов</w:t>
      </w:r>
      <w:r w:rsidR="008C2396" w:rsidRPr="00C04914">
        <w:rPr>
          <w:bCs/>
          <w:color w:val="000000" w:themeColor="text1"/>
          <w:spacing w:val="-1"/>
        </w:rPr>
        <w:t xml:space="preserve"> </w:t>
      </w:r>
      <w:r w:rsidRPr="00C04914">
        <w:rPr>
          <w:bCs/>
          <w:color w:val="000000" w:themeColor="text1"/>
          <w:spacing w:val="-1"/>
        </w:rPr>
        <w:t>транспортной</w:t>
      </w:r>
      <w:r w:rsidR="008C2396" w:rsidRPr="00C04914">
        <w:rPr>
          <w:bCs/>
          <w:color w:val="000000" w:themeColor="text1"/>
          <w:spacing w:val="-1"/>
        </w:rPr>
        <w:t xml:space="preserve"> </w:t>
      </w:r>
      <w:r w:rsidRPr="00C04914">
        <w:rPr>
          <w:bCs/>
          <w:color w:val="000000" w:themeColor="text1"/>
          <w:spacing w:val="-1"/>
        </w:rPr>
        <w:t>инфраструктуры,</w:t>
      </w:r>
      <w:r w:rsidR="008C2396" w:rsidRPr="00C04914">
        <w:rPr>
          <w:bCs/>
          <w:color w:val="000000" w:themeColor="text1"/>
          <w:spacing w:val="-1"/>
        </w:rPr>
        <w:t xml:space="preserve"> </w:t>
      </w:r>
      <w:r w:rsidRPr="00C04914">
        <w:rPr>
          <w:bCs/>
          <w:color w:val="000000" w:themeColor="text1"/>
          <w:spacing w:val="-1"/>
        </w:rPr>
        <w:t>отвечающих</w:t>
      </w:r>
      <w:r w:rsidR="008C2396" w:rsidRPr="00C04914">
        <w:rPr>
          <w:bCs/>
          <w:color w:val="000000" w:themeColor="text1"/>
          <w:spacing w:val="-1"/>
        </w:rPr>
        <w:t xml:space="preserve"> </w:t>
      </w:r>
      <w:r w:rsidRPr="00C04914">
        <w:rPr>
          <w:bCs/>
          <w:color w:val="000000" w:themeColor="text1"/>
          <w:spacing w:val="-1"/>
        </w:rPr>
        <w:t>прогнозируемым</w:t>
      </w:r>
      <w:r w:rsidR="008C2396" w:rsidRPr="00C04914">
        <w:rPr>
          <w:bCs/>
          <w:color w:val="000000" w:themeColor="text1"/>
          <w:spacing w:val="-1"/>
        </w:rPr>
        <w:t xml:space="preserve"> </w:t>
      </w:r>
      <w:r w:rsidRPr="00C04914">
        <w:rPr>
          <w:bCs/>
          <w:color w:val="000000" w:themeColor="text1"/>
          <w:spacing w:val="-1"/>
        </w:rPr>
        <w:t>потребностям</w:t>
      </w:r>
      <w:r w:rsidR="008C2396" w:rsidRPr="00C04914">
        <w:rPr>
          <w:bCs/>
          <w:color w:val="000000" w:themeColor="text1"/>
          <w:spacing w:val="-1"/>
        </w:rPr>
        <w:t xml:space="preserve"> </w:t>
      </w:r>
      <w:r w:rsidRPr="00C04914">
        <w:rPr>
          <w:bCs/>
          <w:color w:val="000000" w:themeColor="text1"/>
          <w:spacing w:val="-1"/>
        </w:rPr>
        <w:t>предприятий</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населения.</w:t>
      </w:r>
    </w:p>
    <w:p w14:paraId="6CDEC0BA" w14:textId="77777777" w:rsidR="00CC4A2E" w:rsidRPr="00C04914" w:rsidRDefault="00CC4A2E" w:rsidP="00CC4A2E">
      <w:pPr>
        <w:suppressAutoHyphens/>
        <w:ind w:firstLine="709"/>
        <w:rPr>
          <w:color w:val="000000" w:themeColor="text1"/>
          <w:lang w:eastAsia="ar-SA" w:bidi="en-US"/>
        </w:rPr>
      </w:pPr>
      <w:r w:rsidRPr="00C04914">
        <w:rPr>
          <w:color w:val="000000" w:themeColor="text1"/>
          <w:lang w:eastAsia="ar-SA" w:bidi="en-US"/>
        </w:rPr>
        <w:t>Развитие</w:t>
      </w:r>
      <w:r w:rsidR="008C2396" w:rsidRPr="00C04914">
        <w:rPr>
          <w:color w:val="000000" w:themeColor="text1"/>
          <w:lang w:eastAsia="ar-SA" w:bidi="en-US"/>
        </w:rPr>
        <w:t xml:space="preserve"> </w:t>
      </w:r>
      <w:r w:rsidRPr="00C04914">
        <w:rPr>
          <w:color w:val="000000" w:themeColor="text1"/>
          <w:lang w:eastAsia="ar-SA" w:bidi="en-US"/>
        </w:rPr>
        <w:t>транспортной</w:t>
      </w:r>
      <w:r w:rsidR="008C2396" w:rsidRPr="00C04914">
        <w:rPr>
          <w:color w:val="000000" w:themeColor="text1"/>
          <w:lang w:eastAsia="ar-SA" w:bidi="en-US"/>
        </w:rPr>
        <w:t xml:space="preserve"> </w:t>
      </w:r>
      <w:r w:rsidRPr="00C04914">
        <w:rPr>
          <w:color w:val="000000" w:themeColor="text1"/>
          <w:lang w:eastAsia="ar-SA" w:bidi="en-US"/>
        </w:rPr>
        <w:t>инфраструктуры</w:t>
      </w:r>
      <w:r w:rsidR="008C2396" w:rsidRPr="00C04914">
        <w:rPr>
          <w:color w:val="000000" w:themeColor="text1"/>
          <w:lang w:eastAsia="ar-SA" w:bidi="en-US"/>
        </w:rPr>
        <w:t xml:space="preserve"> </w:t>
      </w:r>
      <w:r w:rsidRPr="00C04914">
        <w:rPr>
          <w:color w:val="000000" w:themeColor="text1"/>
          <w:lang w:eastAsia="ar-SA" w:bidi="en-US"/>
        </w:rPr>
        <w:t>должно</w:t>
      </w:r>
      <w:r w:rsidR="008C2396" w:rsidRPr="00C04914">
        <w:rPr>
          <w:color w:val="000000" w:themeColor="text1"/>
          <w:lang w:eastAsia="ar-SA" w:bidi="en-US"/>
        </w:rPr>
        <w:t xml:space="preserve"> </w:t>
      </w:r>
      <w:r w:rsidRPr="00C04914">
        <w:rPr>
          <w:color w:val="000000" w:themeColor="text1"/>
          <w:lang w:eastAsia="ar-SA" w:bidi="en-US"/>
        </w:rPr>
        <w:t>осуществляться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основе</w:t>
      </w:r>
      <w:r w:rsidR="008C2396" w:rsidRPr="00C04914">
        <w:rPr>
          <w:color w:val="000000" w:themeColor="text1"/>
          <w:lang w:eastAsia="ar-SA" w:bidi="en-US"/>
        </w:rPr>
        <w:t xml:space="preserve"> </w:t>
      </w:r>
      <w:r w:rsidRPr="00C04914">
        <w:rPr>
          <w:color w:val="000000" w:themeColor="text1"/>
          <w:lang w:eastAsia="ar-SA" w:bidi="en-US"/>
        </w:rPr>
        <w:t>комплексного</w:t>
      </w:r>
      <w:r w:rsidR="008C2396" w:rsidRPr="00C04914">
        <w:rPr>
          <w:color w:val="000000" w:themeColor="text1"/>
          <w:lang w:eastAsia="ar-SA" w:bidi="en-US"/>
        </w:rPr>
        <w:t xml:space="preserve"> </w:t>
      </w:r>
      <w:r w:rsidRPr="00C04914">
        <w:rPr>
          <w:color w:val="000000" w:themeColor="text1"/>
          <w:lang w:eastAsia="ar-SA" w:bidi="en-US"/>
        </w:rPr>
        <w:t>подхода,</w:t>
      </w:r>
      <w:r w:rsidR="008C2396" w:rsidRPr="00C04914">
        <w:rPr>
          <w:color w:val="000000" w:themeColor="text1"/>
          <w:lang w:eastAsia="ar-SA" w:bidi="en-US"/>
        </w:rPr>
        <w:t xml:space="preserve"> </w:t>
      </w:r>
      <w:r w:rsidRPr="00C04914">
        <w:rPr>
          <w:color w:val="000000" w:themeColor="text1"/>
          <w:lang w:eastAsia="ar-SA" w:bidi="en-US"/>
        </w:rPr>
        <w:t>ориентированного</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совместные</w:t>
      </w:r>
      <w:r w:rsidR="008C2396" w:rsidRPr="00C04914">
        <w:rPr>
          <w:color w:val="000000" w:themeColor="text1"/>
          <w:lang w:eastAsia="ar-SA" w:bidi="en-US"/>
        </w:rPr>
        <w:t xml:space="preserve"> </w:t>
      </w:r>
      <w:r w:rsidRPr="00C04914">
        <w:rPr>
          <w:color w:val="000000" w:themeColor="text1"/>
          <w:lang w:eastAsia="ar-SA" w:bidi="en-US"/>
        </w:rPr>
        <w:t>усилия</w:t>
      </w:r>
      <w:r w:rsidR="008C2396" w:rsidRPr="00C04914">
        <w:rPr>
          <w:color w:val="000000" w:themeColor="text1"/>
          <w:lang w:eastAsia="ar-SA" w:bidi="en-US"/>
        </w:rPr>
        <w:t xml:space="preserve"> </w:t>
      </w:r>
      <w:r w:rsidRPr="00C04914">
        <w:rPr>
          <w:color w:val="000000" w:themeColor="text1"/>
          <w:lang w:eastAsia="ar-SA" w:bidi="en-US"/>
        </w:rPr>
        <w:t>различных</w:t>
      </w:r>
      <w:r w:rsidR="008C2396" w:rsidRPr="00C04914">
        <w:rPr>
          <w:color w:val="000000" w:themeColor="text1"/>
          <w:lang w:eastAsia="ar-SA" w:bidi="en-US"/>
        </w:rPr>
        <w:t xml:space="preserve"> </w:t>
      </w:r>
      <w:r w:rsidRPr="00C04914">
        <w:rPr>
          <w:color w:val="000000" w:themeColor="text1"/>
          <w:lang w:eastAsia="ar-SA" w:bidi="en-US"/>
        </w:rPr>
        <w:t>уровней</w:t>
      </w:r>
      <w:r w:rsidR="008C2396" w:rsidRPr="00C04914">
        <w:rPr>
          <w:color w:val="000000" w:themeColor="text1"/>
          <w:lang w:eastAsia="ar-SA" w:bidi="en-US"/>
        </w:rPr>
        <w:t xml:space="preserve"> </w:t>
      </w:r>
      <w:r w:rsidRPr="00C04914">
        <w:rPr>
          <w:color w:val="000000" w:themeColor="text1"/>
          <w:lang w:eastAsia="ar-SA" w:bidi="en-US"/>
        </w:rPr>
        <w:t>власти:</w:t>
      </w:r>
      <w:r w:rsidR="008C2396" w:rsidRPr="00C04914">
        <w:rPr>
          <w:color w:val="000000" w:themeColor="text1"/>
          <w:lang w:eastAsia="ar-SA" w:bidi="en-US"/>
        </w:rPr>
        <w:t xml:space="preserve"> </w:t>
      </w:r>
      <w:r w:rsidRPr="00C04914">
        <w:rPr>
          <w:color w:val="000000" w:themeColor="text1"/>
          <w:lang w:eastAsia="ar-SA" w:bidi="en-US"/>
        </w:rPr>
        <w:t>федеральных,</w:t>
      </w:r>
      <w:r w:rsidR="008C2396" w:rsidRPr="00C04914">
        <w:rPr>
          <w:color w:val="000000" w:themeColor="text1"/>
          <w:lang w:eastAsia="ar-SA" w:bidi="en-US"/>
        </w:rPr>
        <w:t xml:space="preserve"> </w:t>
      </w:r>
      <w:r w:rsidRPr="00C04914">
        <w:rPr>
          <w:color w:val="000000" w:themeColor="text1"/>
          <w:lang w:eastAsia="ar-SA" w:bidi="en-US"/>
        </w:rPr>
        <w:t>региональных,</w:t>
      </w:r>
      <w:r w:rsidR="008C2396" w:rsidRPr="00C04914">
        <w:rPr>
          <w:color w:val="000000" w:themeColor="text1"/>
          <w:lang w:eastAsia="ar-SA" w:bidi="en-US"/>
        </w:rPr>
        <w:t xml:space="preserve"> </w:t>
      </w:r>
      <w:r w:rsidRPr="00C04914">
        <w:rPr>
          <w:color w:val="000000" w:themeColor="text1"/>
          <w:lang w:eastAsia="ar-SA" w:bidi="en-US"/>
        </w:rPr>
        <w:t>муниципальных.</w:t>
      </w:r>
      <w:r w:rsidR="008C2396" w:rsidRPr="00C04914">
        <w:rPr>
          <w:color w:val="000000" w:themeColor="text1"/>
          <w:lang w:eastAsia="ar-SA" w:bidi="en-US"/>
        </w:rPr>
        <w:t xml:space="preserve"> </w:t>
      </w:r>
    </w:p>
    <w:p w14:paraId="3894888C" w14:textId="77777777" w:rsidR="009524DF" w:rsidRPr="00C04914" w:rsidRDefault="009524DF" w:rsidP="006334A5">
      <w:pPr>
        <w:pStyle w:val="a2"/>
        <w:spacing w:before="120"/>
        <w:rPr>
          <w:b/>
          <w:color w:val="000000" w:themeColor="text1"/>
          <w:lang w:val="ru-RU"/>
        </w:rPr>
      </w:pPr>
      <w:r w:rsidRPr="00C04914">
        <w:rPr>
          <w:b/>
          <w:color w:val="000000" w:themeColor="text1"/>
          <w:lang w:val="ru-RU"/>
        </w:rPr>
        <w:t>Железнодорожный</w:t>
      </w:r>
      <w:r w:rsidR="008C2396" w:rsidRPr="00C04914">
        <w:rPr>
          <w:b/>
          <w:color w:val="000000" w:themeColor="text1"/>
          <w:lang w:val="ru-RU"/>
        </w:rPr>
        <w:t xml:space="preserve"> </w:t>
      </w:r>
      <w:r w:rsidRPr="00C04914">
        <w:rPr>
          <w:b/>
          <w:color w:val="000000" w:themeColor="text1"/>
          <w:lang w:val="ru-RU"/>
        </w:rPr>
        <w:t>транспорт</w:t>
      </w:r>
    </w:p>
    <w:p w14:paraId="354728C5" w14:textId="77777777" w:rsidR="00EB1BFE" w:rsidRPr="00C04914" w:rsidRDefault="00AF4B2A" w:rsidP="00EB1BFE">
      <w:pPr>
        <w:pStyle w:val="a2"/>
        <w:rPr>
          <w:color w:val="000000" w:themeColor="text1"/>
          <w:lang w:val="ru-RU"/>
        </w:rPr>
      </w:pPr>
      <w:r w:rsidRPr="00C04914">
        <w:rPr>
          <w:color w:val="000000" w:themeColor="text1"/>
          <w:lang w:val="ru-RU"/>
        </w:rPr>
        <w:t>По</w:t>
      </w:r>
      <w:r w:rsidR="008C2396" w:rsidRPr="00C04914">
        <w:rPr>
          <w:color w:val="000000" w:themeColor="text1"/>
          <w:lang w:val="ru-RU"/>
        </w:rPr>
        <w:t xml:space="preserve"> </w:t>
      </w:r>
      <w:r w:rsidR="00EB1BFE"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Котельниковского городского поселения</w:t>
      </w:r>
      <w:r w:rsidR="008C2396" w:rsidRPr="00C04914">
        <w:rPr>
          <w:color w:val="000000" w:themeColor="text1"/>
          <w:lang w:val="ru-RU"/>
        </w:rPr>
        <w:t xml:space="preserve"> </w:t>
      </w:r>
      <w:r w:rsidRPr="00C04914">
        <w:rPr>
          <w:color w:val="000000" w:themeColor="text1"/>
          <w:lang w:val="ru-RU"/>
        </w:rPr>
        <w:t>проходит Северо-Кавказская железная дорога, протяженность в границах муниципального образования составляет 7,04 км.</w:t>
      </w:r>
    </w:p>
    <w:p w14:paraId="05F3D31B" w14:textId="77777777" w:rsidR="009524DF" w:rsidRPr="00C04914" w:rsidRDefault="009524DF" w:rsidP="00A47FC3">
      <w:pPr>
        <w:pStyle w:val="a2"/>
        <w:spacing w:before="120"/>
        <w:rPr>
          <w:b/>
          <w:color w:val="000000" w:themeColor="text1"/>
          <w:lang w:val="ru-RU"/>
        </w:rPr>
      </w:pPr>
      <w:r w:rsidRPr="00C04914">
        <w:rPr>
          <w:b/>
          <w:color w:val="000000" w:themeColor="text1"/>
          <w:lang w:val="ru-RU"/>
        </w:rPr>
        <w:t>Речной</w:t>
      </w:r>
      <w:r w:rsidR="008C2396" w:rsidRPr="00C04914">
        <w:rPr>
          <w:b/>
          <w:color w:val="000000" w:themeColor="text1"/>
          <w:lang w:val="ru-RU"/>
        </w:rPr>
        <w:t xml:space="preserve"> </w:t>
      </w:r>
      <w:r w:rsidRPr="00C04914">
        <w:rPr>
          <w:b/>
          <w:color w:val="000000" w:themeColor="text1"/>
          <w:lang w:val="ru-RU"/>
        </w:rPr>
        <w:t>транспорт</w:t>
      </w:r>
    </w:p>
    <w:p w14:paraId="75F6557F" w14:textId="77777777" w:rsidR="009524DF" w:rsidRPr="00C04914" w:rsidRDefault="009524DF" w:rsidP="009524DF">
      <w:pPr>
        <w:pStyle w:val="a2"/>
        <w:rPr>
          <w:color w:val="000000" w:themeColor="text1"/>
          <w:lang w:val="ru-RU"/>
        </w:rPr>
      </w:pPr>
      <w:r w:rsidRPr="00C04914">
        <w:rPr>
          <w:color w:val="000000" w:themeColor="text1"/>
          <w:lang w:val="ru-RU"/>
        </w:rPr>
        <w:t>Речной</w:t>
      </w:r>
      <w:r w:rsidR="008C2396" w:rsidRPr="00C04914">
        <w:rPr>
          <w:color w:val="000000" w:themeColor="text1"/>
          <w:lang w:val="ru-RU"/>
        </w:rPr>
        <w:t xml:space="preserve"> </w:t>
      </w:r>
      <w:r w:rsidRPr="00C04914">
        <w:rPr>
          <w:color w:val="000000" w:themeColor="text1"/>
          <w:lang w:val="ru-RU"/>
        </w:rPr>
        <w:t>транспорт</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009868FC" w:rsidRPr="00C04914">
        <w:rPr>
          <w:color w:val="000000" w:themeColor="text1"/>
          <w:lang w:val="ru-RU"/>
        </w:rPr>
        <w:t>муниципального</w:t>
      </w:r>
      <w:r w:rsidR="008C2396" w:rsidRPr="00C04914">
        <w:rPr>
          <w:color w:val="000000" w:themeColor="text1"/>
          <w:lang w:val="ru-RU"/>
        </w:rPr>
        <w:t xml:space="preserve"> </w:t>
      </w:r>
      <w:r w:rsidR="009868FC"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отсутствует.</w:t>
      </w:r>
    </w:p>
    <w:p w14:paraId="063AED2A" w14:textId="77777777" w:rsidR="009524DF" w:rsidRPr="00C04914" w:rsidRDefault="009524DF" w:rsidP="006334A5">
      <w:pPr>
        <w:pStyle w:val="a2"/>
        <w:spacing w:before="120"/>
        <w:rPr>
          <w:b/>
          <w:color w:val="000000" w:themeColor="text1"/>
          <w:lang w:val="ru-RU"/>
        </w:rPr>
      </w:pPr>
      <w:r w:rsidRPr="00C04914">
        <w:rPr>
          <w:b/>
          <w:color w:val="000000" w:themeColor="text1"/>
          <w:lang w:val="ru-RU"/>
        </w:rPr>
        <w:t>Воздушный</w:t>
      </w:r>
      <w:r w:rsidR="008C2396" w:rsidRPr="00C04914">
        <w:rPr>
          <w:b/>
          <w:color w:val="000000" w:themeColor="text1"/>
          <w:lang w:val="ru-RU"/>
        </w:rPr>
        <w:t xml:space="preserve"> </w:t>
      </w:r>
      <w:r w:rsidRPr="00C04914">
        <w:rPr>
          <w:b/>
          <w:color w:val="000000" w:themeColor="text1"/>
          <w:lang w:val="ru-RU"/>
        </w:rPr>
        <w:t>транспорт</w:t>
      </w:r>
    </w:p>
    <w:p w14:paraId="1DA919D5" w14:textId="77777777" w:rsidR="00E17AEA" w:rsidRPr="00C04914" w:rsidRDefault="00E17AEA" w:rsidP="00E17AEA">
      <w:pPr>
        <w:pStyle w:val="a2"/>
        <w:rPr>
          <w:color w:val="000000" w:themeColor="text1"/>
          <w:lang w:val="ru-RU"/>
        </w:rPr>
      </w:pPr>
      <w:r w:rsidRPr="00C04914">
        <w:rPr>
          <w:color w:val="000000" w:themeColor="text1"/>
          <w:lang w:val="ru-RU"/>
        </w:rPr>
        <w:t>Воздушный</w:t>
      </w:r>
      <w:r w:rsidR="008C2396" w:rsidRPr="00C04914">
        <w:rPr>
          <w:color w:val="000000" w:themeColor="text1"/>
          <w:lang w:val="ru-RU"/>
        </w:rPr>
        <w:t xml:space="preserve"> </w:t>
      </w:r>
      <w:r w:rsidRPr="00C04914">
        <w:rPr>
          <w:color w:val="000000" w:themeColor="text1"/>
          <w:lang w:val="ru-RU"/>
        </w:rPr>
        <w:t>транспорт</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отсутствует.</w:t>
      </w:r>
    </w:p>
    <w:p w14:paraId="7B50D558" w14:textId="77777777" w:rsidR="00F5643E" w:rsidRPr="00C04914" w:rsidRDefault="00F5643E" w:rsidP="006334A5">
      <w:pPr>
        <w:pStyle w:val="a2"/>
        <w:spacing w:before="120"/>
        <w:rPr>
          <w:b/>
          <w:color w:val="000000" w:themeColor="text1"/>
          <w:lang w:val="ru-RU"/>
        </w:rPr>
      </w:pPr>
      <w:r w:rsidRPr="00C04914">
        <w:rPr>
          <w:b/>
          <w:color w:val="000000" w:themeColor="text1"/>
          <w:lang w:val="ru-RU"/>
        </w:rPr>
        <w:t>Трубопроводный</w:t>
      </w:r>
      <w:r w:rsidR="008C2396" w:rsidRPr="00C04914">
        <w:rPr>
          <w:b/>
          <w:color w:val="000000" w:themeColor="text1"/>
          <w:lang w:val="ru-RU"/>
        </w:rPr>
        <w:t xml:space="preserve"> </w:t>
      </w:r>
      <w:r w:rsidRPr="00C04914">
        <w:rPr>
          <w:b/>
          <w:color w:val="000000" w:themeColor="text1"/>
          <w:lang w:val="ru-RU"/>
        </w:rPr>
        <w:t>транспорт</w:t>
      </w:r>
    </w:p>
    <w:p w14:paraId="6715906B" w14:textId="77777777" w:rsidR="00933868" w:rsidRPr="00C04914" w:rsidRDefault="000C7628" w:rsidP="00933868">
      <w:pPr>
        <w:pStyle w:val="a2"/>
        <w:rPr>
          <w:color w:val="000000" w:themeColor="text1"/>
          <w:lang w:val="ru-RU"/>
        </w:rPr>
      </w:pPr>
      <w:r w:rsidRPr="00C04914">
        <w:rPr>
          <w:color w:val="000000" w:themeColor="text1"/>
          <w:lang w:val="ru-RU"/>
        </w:rPr>
        <w:t>Трубопроводный транспорт на территории муниципального образования отсутствует.</w:t>
      </w:r>
    </w:p>
    <w:p w14:paraId="41525806" w14:textId="77777777" w:rsidR="008C6D4D" w:rsidRPr="00C04914" w:rsidRDefault="009A1217" w:rsidP="009A1217">
      <w:pPr>
        <w:pStyle w:val="3"/>
        <w:rPr>
          <w:i w:val="0"/>
          <w:color w:val="000000" w:themeColor="text1"/>
          <w:szCs w:val="28"/>
        </w:rPr>
      </w:pPr>
      <w:bookmarkStart w:id="45" w:name="_Toc200522846"/>
      <w:r w:rsidRPr="00C04914">
        <w:rPr>
          <w:i w:val="0"/>
          <w:color w:val="000000" w:themeColor="text1"/>
          <w:szCs w:val="28"/>
        </w:rPr>
        <w:t>2.1.</w:t>
      </w:r>
      <w:r w:rsidR="009D1200" w:rsidRPr="00C04914">
        <w:rPr>
          <w:i w:val="0"/>
          <w:color w:val="000000" w:themeColor="text1"/>
          <w:szCs w:val="28"/>
        </w:rPr>
        <w:t>9</w:t>
      </w:r>
      <w:r w:rsidRPr="00C04914">
        <w:rPr>
          <w:i w:val="0"/>
          <w:color w:val="000000" w:themeColor="text1"/>
          <w:szCs w:val="28"/>
        </w:rPr>
        <w:t>.</w:t>
      </w:r>
      <w:r w:rsidR="008C2396" w:rsidRPr="00C04914">
        <w:rPr>
          <w:i w:val="0"/>
          <w:color w:val="000000" w:themeColor="text1"/>
          <w:szCs w:val="28"/>
        </w:rPr>
        <w:t xml:space="preserve"> </w:t>
      </w:r>
      <w:r w:rsidR="006947B1" w:rsidRPr="00C04914">
        <w:rPr>
          <w:i w:val="0"/>
          <w:color w:val="000000" w:themeColor="text1"/>
          <w:szCs w:val="28"/>
        </w:rPr>
        <w:t>Объекты</w:t>
      </w:r>
      <w:r w:rsidR="008C2396" w:rsidRPr="00C04914">
        <w:rPr>
          <w:i w:val="0"/>
          <w:color w:val="000000" w:themeColor="text1"/>
          <w:szCs w:val="28"/>
        </w:rPr>
        <w:t xml:space="preserve"> </w:t>
      </w:r>
      <w:r w:rsidR="006947B1" w:rsidRPr="00C04914">
        <w:rPr>
          <w:i w:val="0"/>
          <w:color w:val="000000" w:themeColor="text1"/>
          <w:szCs w:val="28"/>
        </w:rPr>
        <w:t>инженерной</w:t>
      </w:r>
      <w:r w:rsidR="008C2396" w:rsidRPr="00C04914">
        <w:rPr>
          <w:i w:val="0"/>
          <w:color w:val="000000" w:themeColor="text1"/>
          <w:szCs w:val="28"/>
        </w:rPr>
        <w:t xml:space="preserve"> </w:t>
      </w:r>
      <w:r w:rsidR="008C6D4D" w:rsidRPr="00C04914">
        <w:rPr>
          <w:i w:val="0"/>
          <w:color w:val="000000" w:themeColor="text1"/>
          <w:szCs w:val="28"/>
        </w:rPr>
        <w:t>инфраструктур</w:t>
      </w:r>
      <w:bookmarkEnd w:id="44"/>
      <w:r w:rsidR="006947B1" w:rsidRPr="00C04914">
        <w:rPr>
          <w:i w:val="0"/>
          <w:color w:val="000000" w:themeColor="text1"/>
          <w:szCs w:val="28"/>
        </w:rPr>
        <w:t>ы</w:t>
      </w:r>
      <w:bookmarkEnd w:id="45"/>
    </w:p>
    <w:p w14:paraId="0F07C163" w14:textId="77777777" w:rsidR="00815C07" w:rsidRPr="00C04914" w:rsidRDefault="00815C07" w:rsidP="00815C07">
      <w:pPr>
        <w:pStyle w:val="a2"/>
        <w:rPr>
          <w:color w:val="000000" w:themeColor="text1"/>
          <w:lang w:val="ru-RU"/>
        </w:rPr>
      </w:pPr>
      <w:bookmarkStart w:id="46" w:name="_Toc270950877"/>
      <w:bookmarkStart w:id="47" w:name="_Toc312530943"/>
      <w:bookmarkStart w:id="48" w:name="_Toc370201547"/>
      <w:bookmarkStart w:id="49" w:name="_Toc465852879"/>
      <w:bookmarkStart w:id="50" w:name="_Toc468963297"/>
      <w:r w:rsidRPr="00C04914">
        <w:rPr>
          <w:color w:val="000000" w:themeColor="text1"/>
          <w:lang w:val="ru-RU"/>
        </w:rPr>
        <w:t>Задачей</w:t>
      </w:r>
      <w:r w:rsidR="008C2396" w:rsidRPr="00C04914">
        <w:rPr>
          <w:color w:val="000000" w:themeColor="text1"/>
          <w:lang w:val="ru-RU"/>
        </w:rPr>
        <w:t xml:space="preserve"> </w:t>
      </w:r>
      <w:r w:rsidRPr="00C04914">
        <w:rPr>
          <w:color w:val="000000" w:themeColor="text1"/>
          <w:lang w:val="ru-RU"/>
        </w:rPr>
        <w:t>инженерного</w:t>
      </w:r>
      <w:r w:rsidR="008C2396" w:rsidRPr="00C04914">
        <w:rPr>
          <w:color w:val="000000" w:themeColor="text1"/>
          <w:lang w:val="ru-RU"/>
        </w:rPr>
        <w:t xml:space="preserve"> </w:t>
      </w:r>
      <w:r w:rsidRPr="00C04914">
        <w:rPr>
          <w:color w:val="000000" w:themeColor="text1"/>
          <w:lang w:val="ru-RU"/>
        </w:rPr>
        <w:t>обеспечения</w:t>
      </w:r>
      <w:r w:rsidR="008C2396" w:rsidRPr="00C04914">
        <w:rPr>
          <w:color w:val="000000" w:themeColor="text1"/>
          <w:lang w:val="ru-RU"/>
        </w:rPr>
        <w:t xml:space="preserve"> </w:t>
      </w:r>
      <w:r w:rsidRPr="00C04914">
        <w:rPr>
          <w:color w:val="000000" w:themeColor="text1"/>
          <w:lang w:val="ru-RU"/>
        </w:rPr>
        <w:t>является</w:t>
      </w:r>
      <w:r w:rsidR="008C2396" w:rsidRPr="00C04914">
        <w:rPr>
          <w:color w:val="000000" w:themeColor="text1"/>
          <w:lang w:val="ru-RU"/>
        </w:rPr>
        <w:t xml:space="preserve"> </w:t>
      </w:r>
      <w:r w:rsidRPr="00C04914">
        <w:rPr>
          <w:color w:val="000000" w:themeColor="text1"/>
          <w:lang w:val="ru-RU"/>
        </w:rPr>
        <w:t>создание</w:t>
      </w:r>
      <w:r w:rsidR="008C2396" w:rsidRPr="00C04914">
        <w:rPr>
          <w:color w:val="000000" w:themeColor="text1"/>
          <w:lang w:val="ru-RU"/>
        </w:rPr>
        <w:t xml:space="preserve"> </w:t>
      </w:r>
      <w:r w:rsidRPr="00C04914">
        <w:rPr>
          <w:color w:val="000000" w:themeColor="text1"/>
          <w:lang w:val="ru-RU"/>
        </w:rPr>
        <w:t>благоприятной</w:t>
      </w:r>
      <w:r w:rsidR="008C2396" w:rsidRPr="00C04914">
        <w:rPr>
          <w:color w:val="000000" w:themeColor="text1"/>
          <w:lang w:val="ru-RU"/>
        </w:rPr>
        <w:t xml:space="preserve"> </w:t>
      </w:r>
      <w:r w:rsidRPr="00C04914">
        <w:rPr>
          <w:color w:val="000000" w:themeColor="text1"/>
          <w:lang w:val="ru-RU"/>
        </w:rPr>
        <w:t>среды</w:t>
      </w:r>
      <w:r w:rsidR="008C2396" w:rsidRPr="00C04914">
        <w:rPr>
          <w:color w:val="000000" w:themeColor="text1"/>
          <w:lang w:val="ru-RU"/>
        </w:rPr>
        <w:t xml:space="preserve"> </w:t>
      </w:r>
      <w:r w:rsidRPr="00C04914">
        <w:rPr>
          <w:color w:val="000000" w:themeColor="text1"/>
          <w:lang w:val="ru-RU"/>
        </w:rPr>
        <w:t>жизнедеятельности</w:t>
      </w:r>
      <w:r w:rsidR="008C2396" w:rsidRPr="00C04914">
        <w:rPr>
          <w:color w:val="000000" w:themeColor="text1"/>
          <w:lang w:val="ru-RU"/>
        </w:rPr>
        <w:t xml:space="preserve"> </w:t>
      </w:r>
      <w:r w:rsidRPr="00C04914">
        <w:rPr>
          <w:color w:val="000000" w:themeColor="text1"/>
          <w:lang w:val="ru-RU"/>
        </w:rPr>
        <w:t>человека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условий</w:t>
      </w:r>
      <w:r w:rsidR="008C2396" w:rsidRPr="00C04914">
        <w:rPr>
          <w:color w:val="000000" w:themeColor="text1"/>
          <w:lang w:val="ru-RU"/>
        </w:rPr>
        <w:t xml:space="preserve"> </w:t>
      </w:r>
      <w:r w:rsidRPr="00C04914">
        <w:rPr>
          <w:color w:val="000000" w:themeColor="text1"/>
          <w:lang w:val="ru-RU"/>
        </w:rPr>
        <w:t>устойчивого</w:t>
      </w:r>
      <w:r w:rsidR="008C2396" w:rsidRPr="00C04914">
        <w:rPr>
          <w:color w:val="000000" w:themeColor="text1"/>
          <w:lang w:val="ru-RU"/>
        </w:rPr>
        <w:t xml:space="preserve"> </w:t>
      </w:r>
      <w:r w:rsidRPr="00C04914">
        <w:rPr>
          <w:color w:val="000000" w:themeColor="text1"/>
          <w:lang w:val="ru-RU"/>
        </w:rPr>
        <w:t>развития</w:t>
      </w:r>
      <w:r w:rsidR="008C2396" w:rsidRPr="00C04914">
        <w:rPr>
          <w:color w:val="000000" w:themeColor="text1"/>
          <w:lang w:val="ru-RU"/>
        </w:rPr>
        <w:t xml:space="preserve"> </w:t>
      </w:r>
      <w:r w:rsidRPr="00C04914">
        <w:rPr>
          <w:color w:val="000000" w:themeColor="text1"/>
          <w:lang w:val="ru-RU"/>
        </w:rPr>
        <w:t>путем:</w:t>
      </w:r>
    </w:p>
    <w:p w14:paraId="3792B953" w14:textId="77777777" w:rsidR="00815C07" w:rsidRPr="00C04914" w:rsidRDefault="00815C07"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определения</w:t>
      </w:r>
      <w:r w:rsidR="008C2396" w:rsidRPr="00C04914">
        <w:rPr>
          <w:color w:val="000000" w:themeColor="text1"/>
          <w:lang w:eastAsia="ar-SA" w:bidi="en-US"/>
        </w:rPr>
        <w:t xml:space="preserve"> </w:t>
      </w:r>
      <w:r w:rsidRPr="00C04914">
        <w:rPr>
          <w:color w:val="000000" w:themeColor="text1"/>
          <w:lang w:eastAsia="ar-SA" w:bidi="en-US"/>
        </w:rPr>
        <w:t>зон</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электро-,</w:t>
      </w:r>
      <w:r w:rsidR="008C2396" w:rsidRPr="00C04914">
        <w:rPr>
          <w:color w:val="000000" w:themeColor="text1"/>
          <w:lang w:eastAsia="ar-SA" w:bidi="en-US"/>
        </w:rPr>
        <w:t xml:space="preserve"> </w:t>
      </w:r>
      <w:r w:rsidRPr="00C04914">
        <w:rPr>
          <w:color w:val="000000" w:themeColor="text1"/>
          <w:lang w:eastAsia="ar-SA" w:bidi="en-US"/>
        </w:rPr>
        <w:t>тепло-,</w:t>
      </w:r>
      <w:r w:rsidR="008C2396" w:rsidRPr="00C04914">
        <w:rPr>
          <w:color w:val="000000" w:themeColor="text1"/>
          <w:lang w:eastAsia="ar-SA" w:bidi="en-US"/>
        </w:rPr>
        <w:t xml:space="preserve"> </w:t>
      </w:r>
      <w:r w:rsidRPr="00C04914">
        <w:rPr>
          <w:color w:val="000000" w:themeColor="text1"/>
          <w:lang w:eastAsia="ar-SA" w:bidi="en-US"/>
        </w:rPr>
        <w:t>газо-,</w:t>
      </w:r>
      <w:r w:rsidR="008C2396" w:rsidRPr="00C04914">
        <w:rPr>
          <w:color w:val="000000" w:themeColor="text1"/>
          <w:lang w:eastAsia="ar-SA" w:bidi="en-US"/>
        </w:rPr>
        <w:t xml:space="preserve"> </w:t>
      </w:r>
      <w:r w:rsidRPr="00C04914">
        <w:rPr>
          <w:color w:val="000000" w:themeColor="text1"/>
          <w:lang w:eastAsia="ar-SA" w:bidi="en-US"/>
        </w:rPr>
        <w:t>водоснабжения</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водоотведения;</w:t>
      </w:r>
    </w:p>
    <w:p w14:paraId="12DC6E23" w14:textId="77777777" w:rsidR="00815C07" w:rsidRPr="00C04914" w:rsidRDefault="00815C07"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создания</w:t>
      </w:r>
      <w:r w:rsidR="008C2396" w:rsidRPr="00C04914">
        <w:rPr>
          <w:color w:val="000000" w:themeColor="text1"/>
          <w:lang w:eastAsia="ar-SA" w:bidi="en-US"/>
        </w:rPr>
        <w:t xml:space="preserve"> </w:t>
      </w:r>
      <w:r w:rsidRPr="00C04914">
        <w:rPr>
          <w:color w:val="000000" w:themeColor="text1"/>
          <w:lang w:eastAsia="ar-SA" w:bidi="en-US"/>
        </w:rPr>
        <w:t>новых</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реконструкции</w:t>
      </w:r>
      <w:r w:rsidR="008C2396" w:rsidRPr="00C04914">
        <w:rPr>
          <w:color w:val="000000" w:themeColor="text1"/>
          <w:lang w:eastAsia="ar-SA" w:bidi="en-US"/>
        </w:rPr>
        <w:t xml:space="preserve"> </w:t>
      </w:r>
      <w:r w:rsidRPr="00C04914">
        <w:rPr>
          <w:color w:val="000000" w:themeColor="text1"/>
          <w:lang w:eastAsia="ar-SA" w:bidi="en-US"/>
        </w:rPr>
        <w:t>существующих</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инженерной</w:t>
      </w:r>
      <w:r w:rsidR="008C2396" w:rsidRPr="00C04914">
        <w:rPr>
          <w:color w:val="000000" w:themeColor="text1"/>
          <w:lang w:eastAsia="ar-SA" w:bidi="en-US"/>
        </w:rPr>
        <w:t xml:space="preserve"> </w:t>
      </w:r>
      <w:r w:rsidRPr="00C04914">
        <w:rPr>
          <w:color w:val="000000" w:themeColor="text1"/>
          <w:lang w:eastAsia="ar-SA" w:bidi="en-US"/>
        </w:rPr>
        <w:t>инфраструктуры</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основе</w:t>
      </w:r>
      <w:r w:rsidR="008C2396" w:rsidRPr="00C04914">
        <w:rPr>
          <w:color w:val="000000" w:themeColor="text1"/>
          <w:lang w:eastAsia="ar-SA" w:bidi="en-US"/>
        </w:rPr>
        <w:t xml:space="preserve"> </w:t>
      </w:r>
      <w:r w:rsidRPr="00C04914">
        <w:rPr>
          <w:color w:val="000000" w:themeColor="text1"/>
          <w:lang w:eastAsia="ar-SA" w:bidi="en-US"/>
        </w:rPr>
        <w:t>новых</w:t>
      </w:r>
      <w:r w:rsidR="008C2396" w:rsidRPr="00C04914">
        <w:rPr>
          <w:color w:val="000000" w:themeColor="text1"/>
          <w:lang w:eastAsia="ar-SA" w:bidi="en-US"/>
        </w:rPr>
        <w:t xml:space="preserve"> </w:t>
      </w:r>
      <w:r w:rsidRPr="00C04914">
        <w:rPr>
          <w:color w:val="000000" w:themeColor="text1"/>
          <w:lang w:eastAsia="ar-SA" w:bidi="en-US"/>
        </w:rPr>
        <w:t>технологий</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научно-технических</w:t>
      </w:r>
      <w:r w:rsidR="008C2396" w:rsidRPr="00C04914">
        <w:rPr>
          <w:color w:val="000000" w:themeColor="text1"/>
          <w:lang w:eastAsia="ar-SA" w:bidi="en-US"/>
        </w:rPr>
        <w:t xml:space="preserve"> </w:t>
      </w:r>
      <w:r w:rsidRPr="00C04914">
        <w:rPr>
          <w:color w:val="000000" w:themeColor="text1"/>
          <w:lang w:eastAsia="ar-SA" w:bidi="en-US"/>
        </w:rPr>
        <w:t>достижений;</w:t>
      </w:r>
    </w:p>
    <w:p w14:paraId="2D79E50C" w14:textId="77777777" w:rsidR="00815C07" w:rsidRPr="00C04914" w:rsidRDefault="00815C07"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развития</w:t>
      </w:r>
      <w:r w:rsidR="008C2396" w:rsidRPr="00C04914">
        <w:rPr>
          <w:color w:val="000000" w:themeColor="text1"/>
          <w:lang w:eastAsia="ar-SA" w:bidi="en-US"/>
        </w:rPr>
        <w:t xml:space="preserve"> </w:t>
      </w:r>
      <w:r w:rsidRPr="00C04914">
        <w:rPr>
          <w:color w:val="000000" w:themeColor="text1"/>
          <w:lang w:eastAsia="ar-SA" w:bidi="en-US"/>
        </w:rPr>
        <w:t>инженерных</w:t>
      </w:r>
      <w:r w:rsidR="008C2396" w:rsidRPr="00C04914">
        <w:rPr>
          <w:color w:val="000000" w:themeColor="text1"/>
          <w:lang w:eastAsia="ar-SA" w:bidi="en-US"/>
        </w:rPr>
        <w:t xml:space="preserve"> </w:t>
      </w:r>
      <w:r w:rsidRPr="00C04914">
        <w:rPr>
          <w:color w:val="000000" w:themeColor="text1"/>
          <w:lang w:eastAsia="ar-SA" w:bidi="en-US"/>
        </w:rPr>
        <w:t>коммуникаций</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сложившейся</w:t>
      </w:r>
      <w:r w:rsidR="008C2396" w:rsidRPr="00C04914">
        <w:rPr>
          <w:color w:val="000000" w:themeColor="text1"/>
          <w:lang w:eastAsia="ar-SA" w:bidi="en-US"/>
        </w:rPr>
        <w:t xml:space="preserve"> </w:t>
      </w:r>
      <w:r w:rsidRPr="00C04914">
        <w:rPr>
          <w:color w:val="000000" w:themeColor="text1"/>
          <w:lang w:eastAsia="ar-SA" w:bidi="en-US"/>
        </w:rPr>
        <w:t>застройке</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учетом</w:t>
      </w:r>
      <w:r w:rsidR="008C2396" w:rsidRPr="00C04914">
        <w:rPr>
          <w:color w:val="000000" w:themeColor="text1"/>
          <w:lang w:eastAsia="ar-SA" w:bidi="en-US"/>
        </w:rPr>
        <w:t xml:space="preserve"> </w:t>
      </w:r>
      <w:r w:rsidRPr="00C04914">
        <w:rPr>
          <w:color w:val="000000" w:themeColor="text1"/>
          <w:lang w:eastAsia="ar-SA" w:bidi="en-US"/>
        </w:rPr>
        <w:t>перспективного</w:t>
      </w:r>
      <w:r w:rsidR="008C2396" w:rsidRPr="00C04914">
        <w:rPr>
          <w:color w:val="000000" w:themeColor="text1"/>
          <w:lang w:eastAsia="ar-SA" w:bidi="en-US"/>
        </w:rPr>
        <w:t xml:space="preserve"> </w:t>
      </w:r>
      <w:r w:rsidRPr="00C04914">
        <w:rPr>
          <w:color w:val="000000" w:themeColor="text1"/>
          <w:lang w:eastAsia="ar-SA" w:bidi="en-US"/>
        </w:rPr>
        <w:t>развития;</w:t>
      </w:r>
    </w:p>
    <w:p w14:paraId="3854B6E8" w14:textId="77777777" w:rsidR="00815C07" w:rsidRPr="00C04914" w:rsidRDefault="00815C07"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автономных</w:t>
      </w:r>
      <w:r w:rsidR="008C2396" w:rsidRPr="00C04914">
        <w:rPr>
          <w:color w:val="000000" w:themeColor="text1"/>
          <w:lang w:eastAsia="ar-SA" w:bidi="en-US"/>
        </w:rPr>
        <w:t xml:space="preserve"> </w:t>
      </w:r>
      <w:r w:rsidRPr="00C04914">
        <w:rPr>
          <w:color w:val="000000" w:themeColor="text1"/>
          <w:lang w:eastAsia="ar-SA" w:bidi="en-US"/>
        </w:rPr>
        <w:t>локальных</w:t>
      </w:r>
      <w:r w:rsidR="008C2396" w:rsidRPr="00C04914">
        <w:rPr>
          <w:color w:val="000000" w:themeColor="text1"/>
          <w:lang w:eastAsia="ar-SA" w:bidi="en-US"/>
        </w:rPr>
        <w:t xml:space="preserve"> </w:t>
      </w:r>
      <w:r w:rsidRPr="00C04914">
        <w:rPr>
          <w:color w:val="000000" w:themeColor="text1"/>
          <w:lang w:eastAsia="ar-SA" w:bidi="en-US"/>
        </w:rPr>
        <w:t>источников</w:t>
      </w:r>
      <w:r w:rsidR="008C2396" w:rsidRPr="00C04914">
        <w:rPr>
          <w:color w:val="000000" w:themeColor="text1"/>
          <w:lang w:eastAsia="ar-SA" w:bidi="en-US"/>
        </w:rPr>
        <w:t xml:space="preserve"> </w:t>
      </w:r>
      <w:r w:rsidRPr="00C04914">
        <w:rPr>
          <w:color w:val="000000" w:themeColor="text1"/>
          <w:lang w:eastAsia="ar-SA" w:bidi="en-US"/>
        </w:rPr>
        <w:t>электроснабжения</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теплоснабжения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территориях,</w:t>
      </w:r>
      <w:r w:rsidR="008C2396" w:rsidRPr="00C04914">
        <w:rPr>
          <w:color w:val="000000" w:themeColor="text1"/>
          <w:lang w:eastAsia="ar-SA" w:bidi="en-US"/>
        </w:rPr>
        <w:t xml:space="preserve"> </w:t>
      </w:r>
      <w:r w:rsidRPr="00C04914">
        <w:rPr>
          <w:color w:val="000000" w:themeColor="text1"/>
          <w:lang w:eastAsia="ar-SA" w:bidi="en-US"/>
        </w:rPr>
        <w:t>планируемых</w:t>
      </w:r>
      <w:r w:rsidR="008C2396" w:rsidRPr="00C04914">
        <w:rPr>
          <w:color w:val="000000" w:themeColor="text1"/>
          <w:lang w:eastAsia="ar-SA" w:bidi="en-US"/>
        </w:rPr>
        <w:t xml:space="preserve"> </w:t>
      </w:r>
      <w:r w:rsidRPr="00C04914">
        <w:rPr>
          <w:color w:val="000000" w:themeColor="text1"/>
          <w:lang w:eastAsia="ar-SA" w:bidi="en-US"/>
        </w:rPr>
        <w:t>под</w:t>
      </w:r>
      <w:r w:rsidR="008C2396" w:rsidRPr="00C04914">
        <w:rPr>
          <w:color w:val="000000" w:themeColor="text1"/>
          <w:lang w:eastAsia="ar-SA" w:bidi="en-US"/>
        </w:rPr>
        <w:t xml:space="preserve"> </w:t>
      </w:r>
      <w:r w:rsidRPr="00C04914">
        <w:rPr>
          <w:color w:val="000000" w:themeColor="text1"/>
          <w:lang w:eastAsia="ar-SA" w:bidi="en-US"/>
        </w:rPr>
        <w:t>застройку</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не</w:t>
      </w:r>
      <w:r w:rsidR="008C2396" w:rsidRPr="00C04914">
        <w:rPr>
          <w:color w:val="000000" w:themeColor="text1"/>
          <w:lang w:eastAsia="ar-SA" w:bidi="en-US"/>
        </w:rPr>
        <w:t xml:space="preserve"> </w:t>
      </w:r>
      <w:r w:rsidRPr="00C04914">
        <w:rPr>
          <w:color w:val="000000" w:themeColor="text1"/>
          <w:lang w:eastAsia="ar-SA" w:bidi="en-US"/>
        </w:rPr>
        <w:t>охваченных</w:t>
      </w:r>
      <w:r w:rsidR="008C2396" w:rsidRPr="00C04914">
        <w:rPr>
          <w:color w:val="000000" w:themeColor="text1"/>
          <w:lang w:eastAsia="ar-SA" w:bidi="en-US"/>
        </w:rPr>
        <w:t xml:space="preserve"> </w:t>
      </w:r>
      <w:r w:rsidRPr="00C04914">
        <w:rPr>
          <w:color w:val="000000" w:themeColor="text1"/>
          <w:lang w:eastAsia="ar-SA" w:bidi="en-US"/>
        </w:rPr>
        <w:t>существующими</w:t>
      </w:r>
      <w:r w:rsidR="008C2396" w:rsidRPr="00C04914">
        <w:rPr>
          <w:color w:val="000000" w:themeColor="text1"/>
          <w:lang w:eastAsia="ar-SA" w:bidi="en-US"/>
        </w:rPr>
        <w:t xml:space="preserve"> </w:t>
      </w:r>
      <w:r w:rsidRPr="00C04914">
        <w:rPr>
          <w:color w:val="000000" w:themeColor="text1"/>
          <w:lang w:eastAsia="ar-SA" w:bidi="en-US"/>
        </w:rPr>
        <w:t>централизованными</w:t>
      </w:r>
      <w:r w:rsidR="008C2396" w:rsidRPr="00C04914">
        <w:rPr>
          <w:color w:val="000000" w:themeColor="text1"/>
          <w:lang w:eastAsia="ar-SA" w:bidi="en-US"/>
        </w:rPr>
        <w:t xml:space="preserve"> </w:t>
      </w:r>
      <w:r w:rsidRPr="00C04914">
        <w:rPr>
          <w:color w:val="000000" w:themeColor="text1"/>
          <w:lang w:eastAsia="ar-SA" w:bidi="en-US"/>
        </w:rPr>
        <w:t>системами;</w:t>
      </w:r>
    </w:p>
    <w:p w14:paraId="24F9A8F1" w14:textId="77777777" w:rsidR="00815C07" w:rsidRPr="00C04914" w:rsidRDefault="00815C07"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обеспечения</w:t>
      </w:r>
      <w:r w:rsidR="008C2396" w:rsidRPr="00C04914">
        <w:rPr>
          <w:color w:val="000000" w:themeColor="text1"/>
          <w:lang w:eastAsia="ar-SA" w:bidi="en-US"/>
        </w:rPr>
        <w:t xml:space="preserve"> </w:t>
      </w:r>
      <w:r w:rsidRPr="00C04914">
        <w:rPr>
          <w:color w:val="000000" w:themeColor="text1"/>
          <w:lang w:eastAsia="ar-SA" w:bidi="en-US"/>
        </w:rPr>
        <w:t>безопасности</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надежности</w:t>
      </w:r>
      <w:r w:rsidR="008C2396" w:rsidRPr="00C04914">
        <w:rPr>
          <w:color w:val="000000" w:themeColor="text1"/>
          <w:lang w:eastAsia="ar-SA" w:bidi="en-US"/>
        </w:rPr>
        <w:t xml:space="preserve"> </w:t>
      </w:r>
      <w:r w:rsidRPr="00C04914">
        <w:rPr>
          <w:color w:val="000000" w:themeColor="text1"/>
          <w:lang w:eastAsia="ar-SA" w:bidi="en-US"/>
        </w:rPr>
        <w:t>систем</w:t>
      </w:r>
      <w:r w:rsidR="008C2396" w:rsidRPr="00C04914">
        <w:rPr>
          <w:color w:val="000000" w:themeColor="text1"/>
          <w:lang w:eastAsia="ar-SA" w:bidi="en-US"/>
        </w:rPr>
        <w:t xml:space="preserve"> </w:t>
      </w:r>
      <w:r w:rsidRPr="00C04914">
        <w:rPr>
          <w:color w:val="000000" w:themeColor="text1"/>
          <w:lang w:eastAsia="ar-SA" w:bidi="en-US"/>
        </w:rPr>
        <w:t>инженерной</w:t>
      </w:r>
      <w:r w:rsidR="008C2396" w:rsidRPr="00C04914">
        <w:rPr>
          <w:color w:val="000000" w:themeColor="text1"/>
          <w:lang w:eastAsia="ar-SA" w:bidi="en-US"/>
        </w:rPr>
        <w:t xml:space="preserve"> </w:t>
      </w:r>
      <w:r w:rsidRPr="00C04914">
        <w:rPr>
          <w:color w:val="000000" w:themeColor="text1"/>
          <w:lang w:eastAsia="ar-SA" w:bidi="en-US"/>
        </w:rPr>
        <w:t>инфраструктуры,</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том</w:t>
      </w:r>
      <w:r w:rsidR="008C2396" w:rsidRPr="00C04914">
        <w:rPr>
          <w:color w:val="000000" w:themeColor="text1"/>
          <w:lang w:eastAsia="ar-SA" w:bidi="en-US"/>
        </w:rPr>
        <w:t xml:space="preserve"> </w:t>
      </w:r>
      <w:r w:rsidRPr="00C04914">
        <w:rPr>
          <w:color w:val="000000" w:themeColor="text1"/>
          <w:lang w:eastAsia="ar-SA" w:bidi="en-US"/>
        </w:rPr>
        <w:t>числе</w:t>
      </w:r>
      <w:r w:rsidR="008C2396" w:rsidRPr="00C04914">
        <w:rPr>
          <w:color w:val="000000" w:themeColor="text1"/>
          <w:lang w:eastAsia="ar-SA" w:bidi="en-US"/>
        </w:rPr>
        <w:t xml:space="preserve"> </w:t>
      </w:r>
      <w:r w:rsidRPr="00C04914">
        <w:rPr>
          <w:color w:val="000000" w:themeColor="text1"/>
          <w:lang w:eastAsia="ar-SA" w:bidi="en-US"/>
        </w:rPr>
        <w:t>путем</w:t>
      </w:r>
      <w:r w:rsidR="008C2396" w:rsidRPr="00C04914">
        <w:rPr>
          <w:color w:val="000000" w:themeColor="text1"/>
          <w:lang w:eastAsia="ar-SA" w:bidi="en-US"/>
        </w:rPr>
        <w:t xml:space="preserve"> </w:t>
      </w:r>
      <w:r w:rsidRPr="00C04914">
        <w:rPr>
          <w:color w:val="000000" w:themeColor="text1"/>
          <w:lang w:eastAsia="ar-SA" w:bidi="en-US"/>
        </w:rPr>
        <w:t>создания</w:t>
      </w:r>
      <w:r w:rsidR="008C2396" w:rsidRPr="00C04914">
        <w:rPr>
          <w:color w:val="000000" w:themeColor="text1"/>
          <w:lang w:eastAsia="ar-SA" w:bidi="en-US"/>
        </w:rPr>
        <w:t xml:space="preserve"> </w:t>
      </w:r>
      <w:r w:rsidRPr="00C04914">
        <w:rPr>
          <w:color w:val="000000" w:themeColor="text1"/>
          <w:lang w:eastAsia="ar-SA" w:bidi="en-US"/>
        </w:rPr>
        <w:t>систем</w:t>
      </w:r>
      <w:r w:rsidR="008C2396" w:rsidRPr="00C04914">
        <w:rPr>
          <w:color w:val="000000" w:themeColor="text1"/>
          <w:lang w:eastAsia="ar-SA" w:bidi="en-US"/>
        </w:rPr>
        <w:t xml:space="preserve"> </w:t>
      </w:r>
      <w:r w:rsidRPr="00C04914">
        <w:rPr>
          <w:color w:val="000000" w:themeColor="text1"/>
          <w:lang w:eastAsia="ar-SA" w:bidi="en-US"/>
        </w:rPr>
        <w:t>защиты</w:t>
      </w:r>
      <w:r w:rsidR="008C2396" w:rsidRPr="00C04914">
        <w:rPr>
          <w:color w:val="000000" w:themeColor="text1"/>
          <w:lang w:eastAsia="ar-SA" w:bidi="en-US"/>
        </w:rPr>
        <w:t xml:space="preserve"> </w:t>
      </w:r>
      <w:r w:rsidRPr="00C04914">
        <w:rPr>
          <w:color w:val="000000" w:themeColor="text1"/>
          <w:lang w:eastAsia="ar-SA" w:bidi="en-US"/>
        </w:rPr>
        <w:t>поверхностных</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подземных</w:t>
      </w:r>
      <w:r w:rsidR="008C2396" w:rsidRPr="00C04914">
        <w:rPr>
          <w:color w:val="000000" w:themeColor="text1"/>
          <w:lang w:eastAsia="ar-SA" w:bidi="en-US"/>
        </w:rPr>
        <w:t xml:space="preserve"> </w:t>
      </w:r>
      <w:r w:rsidRPr="00C04914">
        <w:rPr>
          <w:color w:val="000000" w:themeColor="text1"/>
          <w:lang w:eastAsia="ar-SA" w:bidi="en-US"/>
        </w:rPr>
        <w:t>источников</w:t>
      </w:r>
      <w:r w:rsidR="008C2396" w:rsidRPr="00C04914">
        <w:rPr>
          <w:color w:val="000000" w:themeColor="text1"/>
          <w:lang w:eastAsia="ar-SA" w:bidi="en-US"/>
        </w:rPr>
        <w:t xml:space="preserve"> </w:t>
      </w:r>
      <w:r w:rsidRPr="00C04914">
        <w:rPr>
          <w:color w:val="000000" w:themeColor="text1"/>
          <w:lang w:eastAsia="ar-SA" w:bidi="en-US"/>
        </w:rPr>
        <w:t>водоснабжения,</w:t>
      </w:r>
      <w:r w:rsidR="008C2396" w:rsidRPr="00C04914">
        <w:rPr>
          <w:color w:val="000000" w:themeColor="text1"/>
          <w:lang w:eastAsia="ar-SA" w:bidi="en-US"/>
        </w:rPr>
        <w:t xml:space="preserve"> </w:t>
      </w:r>
      <w:r w:rsidRPr="00C04914">
        <w:rPr>
          <w:color w:val="000000" w:themeColor="text1"/>
          <w:lang w:eastAsia="ar-SA" w:bidi="en-US"/>
        </w:rPr>
        <w:t>а</w:t>
      </w:r>
      <w:r w:rsidR="008C2396" w:rsidRPr="00C04914">
        <w:rPr>
          <w:color w:val="000000" w:themeColor="text1"/>
          <w:lang w:eastAsia="ar-SA" w:bidi="en-US"/>
        </w:rPr>
        <w:t xml:space="preserve"> </w:t>
      </w:r>
      <w:r w:rsidRPr="00C04914">
        <w:rPr>
          <w:color w:val="000000" w:themeColor="text1"/>
          <w:lang w:eastAsia="ar-SA" w:bidi="en-US"/>
        </w:rPr>
        <w:t>также</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модернизации</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очистки</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утилизации</w:t>
      </w:r>
      <w:r w:rsidR="008C2396" w:rsidRPr="00C04914">
        <w:rPr>
          <w:color w:val="000000" w:themeColor="text1"/>
          <w:lang w:eastAsia="ar-SA" w:bidi="en-US"/>
        </w:rPr>
        <w:t xml:space="preserve"> </w:t>
      </w:r>
      <w:r w:rsidRPr="00C04914">
        <w:rPr>
          <w:color w:val="000000" w:themeColor="text1"/>
          <w:lang w:eastAsia="ar-SA" w:bidi="en-US"/>
        </w:rPr>
        <w:t>промышленных,</w:t>
      </w:r>
      <w:r w:rsidR="008C2396" w:rsidRPr="00C04914">
        <w:rPr>
          <w:color w:val="000000" w:themeColor="text1"/>
          <w:lang w:eastAsia="ar-SA" w:bidi="en-US"/>
        </w:rPr>
        <w:t xml:space="preserve"> </w:t>
      </w:r>
      <w:r w:rsidRPr="00C04914">
        <w:rPr>
          <w:color w:val="000000" w:themeColor="text1"/>
          <w:lang w:eastAsia="ar-SA" w:bidi="en-US"/>
        </w:rPr>
        <w:t>бытовых</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поверхностных</w:t>
      </w:r>
      <w:r w:rsidR="008C2396" w:rsidRPr="00C04914">
        <w:rPr>
          <w:color w:val="000000" w:themeColor="text1"/>
          <w:lang w:eastAsia="ar-SA" w:bidi="en-US"/>
        </w:rPr>
        <w:t xml:space="preserve"> </w:t>
      </w:r>
      <w:r w:rsidRPr="00C04914">
        <w:rPr>
          <w:color w:val="000000" w:themeColor="text1"/>
          <w:lang w:eastAsia="ar-SA" w:bidi="en-US"/>
        </w:rPr>
        <w:t>стоков.</w:t>
      </w:r>
    </w:p>
    <w:bookmarkEnd w:id="46"/>
    <w:bookmarkEnd w:id="47"/>
    <w:bookmarkEnd w:id="48"/>
    <w:bookmarkEnd w:id="49"/>
    <w:bookmarkEnd w:id="50"/>
    <w:p w14:paraId="18D2E40B" w14:textId="77777777" w:rsidR="00937FC8" w:rsidRPr="00C04914" w:rsidRDefault="00937FC8" w:rsidP="00B50A7C">
      <w:pPr>
        <w:pStyle w:val="a2"/>
        <w:keepNext/>
        <w:spacing w:before="120"/>
        <w:rPr>
          <w:b/>
          <w:color w:val="000000" w:themeColor="text1"/>
          <w:lang w:val="ru-RU"/>
        </w:rPr>
      </w:pPr>
      <w:r w:rsidRPr="00C04914">
        <w:rPr>
          <w:b/>
          <w:color w:val="000000" w:themeColor="text1"/>
          <w:lang w:val="ru-RU"/>
        </w:rPr>
        <w:t>Водоотведение</w:t>
      </w:r>
    </w:p>
    <w:p w14:paraId="6D834034" w14:textId="77777777" w:rsidR="00940ADC" w:rsidRPr="00C04914" w:rsidRDefault="00940ADC" w:rsidP="00940ADC">
      <w:pPr>
        <w:suppressAutoHyphens/>
        <w:ind w:firstLine="709"/>
        <w:rPr>
          <w:color w:val="000000" w:themeColor="text1"/>
          <w:lang w:eastAsia="ar-SA" w:bidi="en-US"/>
        </w:rPr>
      </w:pPr>
      <w:r w:rsidRPr="00C04914">
        <w:rPr>
          <w:color w:val="000000" w:themeColor="text1"/>
          <w:lang w:eastAsia="ar-SA" w:bidi="en-US"/>
        </w:rPr>
        <w:t xml:space="preserve">Котельниковское городское поселение обеспечено сетями централизованной канализации. Канализацией обеспечена в основной массе многоквартирная жилая застройка, административно-деловой центр. Так же коммуникациями канализации обеспечивается больничный комплекс. Коммуникации имеют высокую степень износа. Требуют ремонта. </w:t>
      </w:r>
    </w:p>
    <w:p w14:paraId="5F42EC4C" w14:textId="77777777" w:rsidR="00940ADC" w:rsidRPr="00C04914" w:rsidRDefault="00940ADC" w:rsidP="00940ADC">
      <w:pPr>
        <w:suppressAutoHyphens/>
        <w:ind w:firstLine="709"/>
        <w:rPr>
          <w:color w:val="000000" w:themeColor="text1"/>
          <w:lang w:eastAsia="ar-SA" w:bidi="en-US"/>
        </w:rPr>
      </w:pPr>
      <w:r w:rsidRPr="00C04914">
        <w:rPr>
          <w:color w:val="000000" w:themeColor="text1"/>
          <w:lang w:eastAsia="ar-SA" w:bidi="en-US"/>
        </w:rPr>
        <w:t>Индивидуальная жилая застройка канализацией не обеспечена, утилизация отходов происходит за счёт индивидуальных очистных сооружений. Необходимо отметить, что в большинстве случаев в качестве очистных сооружений используются выгребные ямы без каких-</w:t>
      </w:r>
      <w:r w:rsidRPr="00C04914">
        <w:rPr>
          <w:color w:val="000000" w:themeColor="text1"/>
          <w:lang w:eastAsia="ar-SA" w:bidi="en-US"/>
        </w:rPr>
        <w:lastRenderedPageBreak/>
        <w:t xml:space="preserve">либо средств фильтрации. Учитывая, что основной вид жилого фонда в поселении – индивидуальный, подобное положение дел крайне неблагоприятно сказывается на экологической обстановке на рассматриваемой территории. </w:t>
      </w:r>
    </w:p>
    <w:p w14:paraId="256FFE8C" w14:textId="77777777" w:rsidR="00940ADC" w:rsidRPr="00C04914" w:rsidRDefault="00940ADC" w:rsidP="00940ADC">
      <w:pPr>
        <w:suppressAutoHyphens/>
        <w:ind w:firstLine="709"/>
        <w:rPr>
          <w:color w:val="000000" w:themeColor="text1"/>
          <w:lang w:eastAsia="ar-SA" w:bidi="en-US"/>
        </w:rPr>
      </w:pPr>
      <w:r w:rsidRPr="00C04914">
        <w:rPr>
          <w:color w:val="000000" w:themeColor="text1"/>
          <w:lang w:eastAsia="ar-SA" w:bidi="en-US"/>
        </w:rPr>
        <w:t xml:space="preserve">Очистные сооружения находятся в северной части населённого пункта, на востоке производственного комплекса. Сооружения являются новой постройкой, каких-либо мероприятия по реконструкции, ремонту не требуют. Проектная мощность сооружений (10 тыс.м3/сут) полностью покрывает потребности поселения, в том числе на расчётный срок. Тем не менее, необходимо отметить, что очистные сооружения открытого типа и при реализации документа территориального планирования необходимо предусмотреть высадку и содержание защитных зелёных насаждений в необходимом объёме. </w:t>
      </w:r>
    </w:p>
    <w:p w14:paraId="5484F9A7" w14:textId="77777777" w:rsidR="00940ADC" w:rsidRPr="00C04914" w:rsidRDefault="00940ADC" w:rsidP="00940ADC">
      <w:pPr>
        <w:suppressAutoHyphens/>
        <w:ind w:firstLine="709"/>
        <w:rPr>
          <w:color w:val="000000" w:themeColor="text1"/>
          <w:lang w:eastAsia="ar-SA" w:bidi="en-US"/>
        </w:rPr>
      </w:pPr>
      <w:r w:rsidRPr="00C04914">
        <w:rPr>
          <w:color w:val="000000" w:themeColor="text1"/>
          <w:lang w:eastAsia="ar-SA" w:bidi="en-US"/>
        </w:rPr>
        <w:t>Сток дождевых масс осуществляется по естественным формам рельефа. Дороги не оборудованы сточными лотками, дождевого коллектора нет. Накопление в воде и в почве загрязняющих веществ, поступающих со сточными водами, приводит к нарушению природного баланса водоёмов.</w:t>
      </w:r>
    </w:p>
    <w:p w14:paraId="0C6A6FBC" w14:textId="77777777" w:rsidR="00087F79" w:rsidRPr="00C04914" w:rsidRDefault="00087F79" w:rsidP="00940ADC">
      <w:pPr>
        <w:suppressAutoHyphens/>
        <w:ind w:firstLine="709"/>
        <w:rPr>
          <w:color w:val="000000" w:themeColor="text1"/>
          <w:lang w:eastAsia="ar-SA" w:bidi="en-US"/>
        </w:rPr>
      </w:pPr>
      <w:r w:rsidRPr="00C04914">
        <w:rPr>
          <w:color w:val="000000" w:themeColor="text1"/>
          <w:lang w:eastAsia="ar-SA" w:bidi="en-US"/>
        </w:rPr>
        <w:t>Протяженность сетей водоотведения составляет:</w:t>
      </w:r>
    </w:p>
    <w:p w14:paraId="6A4D40A2" w14:textId="77777777" w:rsidR="00087F79" w:rsidRPr="00C04914" w:rsidRDefault="00087F79" w:rsidP="00087F79">
      <w:pPr>
        <w:pStyle w:val="afff6"/>
        <w:numPr>
          <w:ilvl w:val="0"/>
          <w:numId w:val="4"/>
        </w:numPr>
        <w:ind w:left="1134" w:hanging="425"/>
        <w:rPr>
          <w:color w:val="000000" w:themeColor="text1"/>
          <w:lang w:eastAsia="ar-SA" w:bidi="en-US"/>
        </w:rPr>
      </w:pPr>
      <w:r w:rsidRPr="00C04914">
        <w:rPr>
          <w:color w:val="000000" w:themeColor="text1"/>
          <w:lang w:eastAsia="ar-SA" w:bidi="en-US"/>
        </w:rPr>
        <w:t>Напорная канализация – 5,99 км;</w:t>
      </w:r>
    </w:p>
    <w:p w14:paraId="30B56FAD" w14:textId="77777777" w:rsidR="00087F79" w:rsidRPr="00C04914" w:rsidRDefault="00087F79" w:rsidP="00087F79">
      <w:pPr>
        <w:pStyle w:val="afff6"/>
        <w:numPr>
          <w:ilvl w:val="0"/>
          <w:numId w:val="4"/>
        </w:numPr>
        <w:ind w:left="1134" w:hanging="425"/>
        <w:rPr>
          <w:color w:val="000000" w:themeColor="text1"/>
          <w:lang w:eastAsia="ar-SA" w:bidi="en-US"/>
        </w:rPr>
      </w:pPr>
      <w:r w:rsidRPr="00C04914">
        <w:rPr>
          <w:color w:val="000000" w:themeColor="text1"/>
          <w:lang w:eastAsia="ar-SA" w:bidi="en-US"/>
        </w:rPr>
        <w:t>Самотечная канализация – 4,36 км.</w:t>
      </w:r>
    </w:p>
    <w:p w14:paraId="3B8A1E1C" w14:textId="77777777" w:rsidR="00DB5F6C" w:rsidRPr="00C04914" w:rsidRDefault="00DB5F6C" w:rsidP="00F732E3">
      <w:pPr>
        <w:suppressAutoHyphens/>
        <w:ind w:firstLine="709"/>
        <w:rPr>
          <w:color w:val="000000" w:themeColor="text1"/>
          <w:lang w:eastAsia="ar-SA" w:bidi="en-US"/>
        </w:rPr>
      </w:pPr>
      <w:r w:rsidRPr="00C04914">
        <w:rPr>
          <w:color w:val="000000" w:themeColor="text1"/>
          <w:lang w:eastAsia="ar-SA" w:bidi="en-US"/>
        </w:rPr>
        <w:t>Требования</w:t>
      </w:r>
      <w:r w:rsidR="008C2396" w:rsidRPr="00C04914">
        <w:rPr>
          <w:color w:val="000000" w:themeColor="text1"/>
          <w:lang w:eastAsia="ar-SA" w:bidi="en-US"/>
        </w:rPr>
        <w:t xml:space="preserve"> </w:t>
      </w:r>
      <w:r w:rsidRPr="00C04914">
        <w:rPr>
          <w:color w:val="000000" w:themeColor="text1"/>
          <w:lang w:eastAsia="ar-SA" w:bidi="en-US"/>
        </w:rPr>
        <w:t>к</w:t>
      </w:r>
      <w:r w:rsidR="008C2396" w:rsidRPr="00C04914">
        <w:rPr>
          <w:color w:val="000000" w:themeColor="text1"/>
          <w:lang w:eastAsia="ar-SA" w:bidi="en-US"/>
        </w:rPr>
        <w:t xml:space="preserve"> </w:t>
      </w:r>
      <w:r w:rsidRPr="00C04914">
        <w:rPr>
          <w:color w:val="000000" w:themeColor="text1"/>
          <w:lang w:eastAsia="ar-SA" w:bidi="en-US"/>
        </w:rPr>
        <w:t>очистке</w:t>
      </w:r>
      <w:r w:rsidR="008C2396" w:rsidRPr="00C04914">
        <w:rPr>
          <w:color w:val="000000" w:themeColor="text1"/>
          <w:lang w:eastAsia="ar-SA" w:bidi="en-US"/>
        </w:rPr>
        <w:t xml:space="preserve"> </w:t>
      </w:r>
      <w:r w:rsidRPr="00C04914">
        <w:rPr>
          <w:color w:val="000000" w:themeColor="text1"/>
          <w:lang w:eastAsia="ar-SA" w:bidi="en-US"/>
        </w:rPr>
        <w:t>сточных</w:t>
      </w:r>
      <w:r w:rsidR="008C2396" w:rsidRPr="00C04914">
        <w:rPr>
          <w:color w:val="000000" w:themeColor="text1"/>
          <w:lang w:eastAsia="ar-SA" w:bidi="en-US"/>
        </w:rPr>
        <w:t xml:space="preserve"> </w:t>
      </w:r>
      <w:r w:rsidRPr="00C04914">
        <w:rPr>
          <w:color w:val="000000" w:themeColor="text1"/>
          <w:lang w:eastAsia="ar-SA" w:bidi="en-US"/>
        </w:rPr>
        <w:t>вод</w:t>
      </w:r>
      <w:r w:rsidR="008C2396" w:rsidRPr="00C04914">
        <w:rPr>
          <w:color w:val="000000" w:themeColor="text1"/>
          <w:lang w:eastAsia="ar-SA" w:bidi="en-US"/>
        </w:rPr>
        <w:t xml:space="preserve"> </w:t>
      </w:r>
      <w:r w:rsidRPr="00C04914">
        <w:rPr>
          <w:color w:val="000000" w:themeColor="text1"/>
          <w:lang w:eastAsia="ar-SA" w:bidi="en-US"/>
        </w:rPr>
        <w:t>предъявляются</w:t>
      </w:r>
      <w:r w:rsidR="008C2396" w:rsidRPr="00C04914">
        <w:rPr>
          <w:color w:val="000000" w:themeColor="text1"/>
          <w:lang w:eastAsia="ar-SA" w:bidi="en-US"/>
        </w:rPr>
        <w:t xml:space="preserve"> </w:t>
      </w:r>
      <w:r w:rsidR="00413C35" w:rsidRPr="00C04914">
        <w:rPr>
          <w:color w:val="000000" w:themeColor="text1"/>
          <w:lang w:eastAsia="ar-SA" w:bidi="en-US"/>
        </w:rPr>
        <w:t>согласно</w:t>
      </w:r>
      <w:r w:rsidR="008C2396" w:rsidRPr="00C04914">
        <w:rPr>
          <w:color w:val="000000" w:themeColor="text1"/>
          <w:lang w:eastAsia="ar-SA" w:bidi="en-US"/>
        </w:rPr>
        <w:t xml:space="preserve"> </w:t>
      </w:r>
      <w:r w:rsidR="00413C35" w:rsidRPr="00C04914">
        <w:rPr>
          <w:color w:val="000000" w:themeColor="text1"/>
          <w:lang w:eastAsia="ar-SA" w:bidi="en-US"/>
        </w:rPr>
        <w:t>нормативным</w:t>
      </w:r>
      <w:r w:rsidR="008C2396" w:rsidRPr="00C04914">
        <w:rPr>
          <w:color w:val="000000" w:themeColor="text1"/>
          <w:lang w:eastAsia="ar-SA" w:bidi="en-US"/>
        </w:rPr>
        <w:t xml:space="preserve"> </w:t>
      </w:r>
      <w:r w:rsidR="00413C35" w:rsidRPr="00C04914">
        <w:rPr>
          <w:color w:val="000000" w:themeColor="text1"/>
          <w:lang w:eastAsia="ar-SA" w:bidi="en-US"/>
        </w:rPr>
        <w:t>документам</w:t>
      </w:r>
      <w:r w:rsidRPr="00C04914">
        <w:rPr>
          <w:color w:val="000000" w:themeColor="text1"/>
          <w:lang w:eastAsia="ar-SA" w:bidi="en-US"/>
        </w:rPr>
        <w:t>:</w:t>
      </w:r>
      <w:r w:rsidR="008C2396" w:rsidRPr="00C04914">
        <w:rPr>
          <w:color w:val="000000" w:themeColor="text1"/>
          <w:lang w:eastAsia="ar-SA" w:bidi="en-US"/>
        </w:rPr>
        <w:t xml:space="preserve"> </w:t>
      </w:r>
      <w:r w:rsidRPr="00C04914">
        <w:rPr>
          <w:color w:val="000000" w:themeColor="text1"/>
          <w:lang w:eastAsia="ar-SA" w:bidi="en-US"/>
        </w:rPr>
        <w:t>Водного</w:t>
      </w:r>
      <w:r w:rsidR="008C2396" w:rsidRPr="00C04914">
        <w:rPr>
          <w:color w:val="000000" w:themeColor="text1"/>
          <w:lang w:eastAsia="ar-SA" w:bidi="en-US"/>
        </w:rPr>
        <w:t xml:space="preserve"> </w:t>
      </w:r>
      <w:r w:rsidRPr="00C04914">
        <w:rPr>
          <w:color w:val="000000" w:themeColor="text1"/>
          <w:lang w:eastAsia="ar-SA" w:bidi="en-US"/>
        </w:rPr>
        <w:t>Кодекса</w:t>
      </w:r>
      <w:r w:rsidR="008C2396" w:rsidRPr="00C04914">
        <w:rPr>
          <w:color w:val="000000" w:themeColor="text1"/>
          <w:lang w:eastAsia="ar-SA" w:bidi="en-US"/>
        </w:rPr>
        <w:t xml:space="preserve"> </w:t>
      </w:r>
      <w:r w:rsidRPr="00C04914">
        <w:rPr>
          <w:color w:val="000000" w:themeColor="text1"/>
          <w:lang w:eastAsia="ar-SA" w:bidi="en-US"/>
        </w:rPr>
        <w:t>РФ,</w:t>
      </w:r>
      <w:r w:rsidR="008C2396" w:rsidRPr="00C04914">
        <w:rPr>
          <w:color w:val="000000" w:themeColor="text1"/>
          <w:lang w:eastAsia="ar-SA" w:bidi="en-US"/>
        </w:rPr>
        <w:t xml:space="preserve"> </w:t>
      </w:r>
      <w:r w:rsidRPr="00C04914">
        <w:rPr>
          <w:color w:val="000000" w:themeColor="text1"/>
          <w:lang w:eastAsia="ar-SA" w:bidi="en-US"/>
        </w:rPr>
        <w:t>Закона</w:t>
      </w:r>
      <w:r w:rsidR="008C2396" w:rsidRPr="00C04914">
        <w:rPr>
          <w:color w:val="000000" w:themeColor="text1"/>
          <w:lang w:eastAsia="ar-SA" w:bidi="en-US"/>
        </w:rPr>
        <w:t xml:space="preserve"> </w:t>
      </w:r>
      <w:r w:rsidRPr="00C04914">
        <w:rPr>
          <w:color w:val="000000" w:themeColor="text1"/>
          <w:lang w:eastAsia="ar-SA" w:bidi="en-US"/>
        </w:rPr>
        <w:t>РФ</w:t>
      </w:r>
      <w:r w:rsidR="008C2396" w:rsidRPr="00C04914">
        <w:rPr>
          <w:color w:val="000000" w:themeColor="text1"/>
          <w:lang w:eastAsia="ar-SA" w:bidi="en-US"/>
        </w:rPr>
        <w:t xml:space="preserve"> </w:t>
      </w:r>
      <w:r w:rsidRPr="00C04914">
        <w:rPr>
          <w:color w:val="000000" w:themeColor="text1"/>
          <w:lang w:eastAsia="ar-SA" w:bidi="en-US"/>
        </w:rPr>
        <w:t>«Об</w:t>
      </w:r>
      <w:r w:rsidR="008C2396" w:rsidRPr="00C04914">
        <w:rPr>
          <w:color w:val="000000" w:themeColor="text1"/>
          <w:lang w:eastAsia="ar-SA" w:bidi="en-US"/>
        </w:rPr>
        <w:t xml:space="preserve"> </w:t>
      </w:r>
      <w:r w:rsidRPr="00C04914">
        <w:rPr>
          <w:color w:val="000000" w:themeColor="text1"/>
          <w:lang w:eastAsia="ar-SA" w:bidi="en-US"/>
        </w:rPr>
        <w:t>охране</w:t>
      </w:r>
      <w:r w:rsidR="008C2396" w:rsidRPr="00C04914">
        <w:rPr>
          <w:color w:val="000000" w:themeColor="text1"/>
          <w:lang w:eastAsia="ar-SA" w:bidi="en-US"/>
        </w:rPr>
        <w:t xml:space="preserve"> </w:t>
      </w:r>
      <w:r w:rsidRPr="00C04914">
        <w:rPr>
          <w:color w:val="000000" w:themeColor="text1"/>
          <w:lang w:eastAsia="ar-SA" w:bidi="en-US"/>
        </w:rPr>
        <w:t>окружающей</w:t>
      </w:r>
      <w:r w:rsidR="008C2396" w:rsidRPr="00C04914">
        <w:rPr>
          <w:color w:val="000000" w:themeColor="text1"/>
          <w:lang w:eastAsia="ar-SA" w:bidi="en-US"/>
        </w:rPr>
        <w:t xml:space="preserve"> </w:t>
      </w:r>
      <w:r w:rsidRPr="00C04914">
        <w:rPr>
          <w:color w:val="000000" w:themeColor="text1"/>
          <w:lang w:eastAsia="ar-SA" w:bidi="en-US"/>
        </w:rPr>
        <w:t>природной</w:t>
      </w:r>
      <w:r w:rsidR="008C2396" w:rsidRPr="00C04914">
        <w:rPr>
          <w:color w:val="000000" w:themeColor="text1"/>
          <w:lang w:eastAsia="ar-SA" w:bidi="en-US"/>
        </w:rPr>
        <w:t xml:space="preserve"> </w:t>
      </w:r>
      <w:r w:rsidRPr="00C04914">
        <w:rPr>
          <w:color w:val="000000" w:themeColor="text1"/>
          <w:lang w:eastAsia="ar-SA" w:bidi="en-US"/>
        </w:rPr>
        <w:t>среды»,</w:t>
      </w:r>
      <w:r w:rsidR="008C2396" w:rsidRPr="00C04914">
        <w:rPr>
          <w:color w:val="000000" w:themeColor="text1"/>
          <w:lang w:eastAsia="ar-SA" w:bidi="en-US"/>
        </w:rPr>
        <w:t xml:space="preserve"> </w:t>
      </w:r>
      <w:r w:rsidRPr="00C04914">
        <w:rPr>
          <w:color w:val="000000" w:themeColor="text1"/>
          <w:lang w:eastAsia="ar-SA" w:bidi="en-US"/>
        </w:rPr>
        <w:t>Закона</w:t>
      </w:r>
      <w:r w:rsidR="008C2396" w:rsidRPr="00C04914">
        <w:rPr>
          <w:color w:val="000000" w:themeColor="text1"/>
          <w:lang w:eastAsia="ar-SA" w:bidi="en-US"/>
        </w:rPr>
        <w:t xml:space="preserve"> </w:t>
      </w:r>
      <w:r w:rsidRPr="00C04914">
        <w:rPr>
          <w:color w:val="000000" w:themeColor="text1"/>
          <w:lang w:eastAsia="ar-SA" w:bidi="en-US"/>
        </w:rPr>
        <w:t>РФ</w:t>
      </w:r>
      <w:r w:rsidR="008C2396" w:rsidRPr="00C04914">
        <w:rPr>
          <w:color w:val="000000" w:themeColor="text1"/>
          <w:lang w:eastAsia="ar-SA" w:bidi="en-US"/>
        </w:rPr>
        <w:t xml:space="preserve"> </w:t>
      </w:r>
      <w:r w:rsidRPr="00C04914">
        <w:rPr>
          <w:color w:val="000000" w:themeColor="text1"/>
          <w:lang w:eastAsia="ar-SA" w:bidi="en-US"/>
        </w:rPr>
        <w:t>«О</w:t>
      </w:r>
      <w:r w:rsidR="008C2396" w:rsidRPr="00C04914">
        <w:rPr>
          <w:color w:val="000000" w:themeColor="text1"/>
          <w:lang w:eastAsia="ar-SA" w:bidi="en-US"/>
        </w:rPr>
        <w:t xml:space="preserve"> </w:t>
      </w:r>
      <w:r w:rsidRPr="00C04914">
        <w:rPr>
          <w:color w:val="000000" w:themeColor="text1"/>
          <w:lang w:eastAsia="ar-SA" w:bidi="en-US"/>
        </w:rPr>
        <w:t>санитарно-эпидемиологическом</w:t>
      </w:r>
      <w:r w:rsidR="008C2396" w:rsidRPr="00C04914">
        <w:rPr>
          <w:color w:val="000000" w:themeColor="text1"/>
          <w:lang w:eastAsia="ar-SA" w:bidi="en-US"/>
        </w:rPr>
        <w:t xml:space="preserve"> </w:t>
      </w:r>
      <w:r w:rsidRPr="00C04914">
        <w:rPr>
          <w:color w:val="000000" w:themeColor="text1"/>
          <w:lang w:eastAsia="ar-SA" w:bidi="en-US"/>
        </w:rPr>
        <w:t>благополучии</w:t>
      </w:r>
      <w:r w:rsidR="008C2396" w:rsidRPr="00C04914">
        <w:rPr>
          <w:color w:val="000000" w:themeColor="text1"/>
          <w:lang w:eastAsia="ar-SA" w:bidi="en-US"/>
        </w:rPr>
        <w:t xml:space="preserve"> </w:t>
      </w:r>
      <w:r w:rsidRPr="00C04914">
        <w:rPr>
          <w:color w:val="000000" w:themeColor="text1"/>
          <w:lang w:eastAsia="ar-SA" w:bidi="en-US"/>
        </w:rPr>
        <w:t>населения».</w:t>
      </w:r>
    </w:p>
    <w:p w14:paraId="3CB1DEFB" w14:textId="77777777" w:rsidR="003B5757" w:rsidRPr="00C04914" w:rsidRDefault="003B5757" w:rsidP="003B5757">
      <w:pPr>
        <w:suppressAutoHyphens/>
        <w:ind w:firstLine="709"/>
        <w:rPr>
          <w:color w:val="000000" w:themeColor="text1"/>
          <w:lang w:eastAsia="ar-SA" w:bidi="en-US"/>
        </w:rPr>
      </w:pPr>
      <w:r w:rsidRPr="00C04914">
        <w:rPr>
          <w:color w:val="000000" w:themeColor="text1"/>
          <w:lang w:eastAsia="ar-SA" w:bidi="en-US"/>
        </w:rPr>
        <w:t>Расчетные</w:t>
      </w:r>
      <w:r w:rsidR="008C2396" w:rsidRPr="00C04914">
        <w:rPr>
          <w:color w:val="000000" w:themeColor="text1"/>
          <w:lang w:eastAsia="ar-SA" w:bidi="en-US"/>
        </w:rPr>
        <w:t xml:space="preserve"> </w:t>
      </w:r>
      <w:r w:rsidRPr="00C04914">
        <w:rPr>
          <w:color w:val="000000" w:themeColor="text1"/>
          <w:lang w:eastAsia="ar-SA" w:bidi="en-US"/>
        </w:rPr>
        <w:t>расходы</w:t>
      </w:r>
      <w:r w:rsidR="008C2396" w:rsidRPr="00C04914">
        <w:rPr>
          <w:color w:val="000000" w:themeColor="text1"/>
          <w:lang w:eastAsia="ar-SA" w:bidi="en-US"/>
        </w:rPr>
        <w:t xml:space="preserve"> </w:t>
      </w:r>
      <w:r w:rsidRPr="00C04914">
        <w:rPr>
          <w:color w:val="000000" w:themeColor="text1"/>
          <w:lang w:eastAsia="ar-SA" w:bidi="en-US"/>
        </w:rPr>
        <w:t>сточных</w:t>
      </w:r>
      <w:r w:rsidR="008C2396" w:rsidRPr="00C04914">
        <w:rPr>
          <w:color w:val="000000" w:themeColor="text1"/>
          <w:lang w:eastAsia="ar-SA" w:bidi="en-US"/>
        </w:rPr>
        <w:t xml:space="preserve"> </w:t>
      </w:r>
      <w:r w:rsidRPr="00C04914">
        <w:rPr>
          <w:color w:val="000000" w:themeColor="text1"/>
          <w:lang w:eastAsia="ar-SA" w:bidi="en-US"/>
        </w:rPr>
        <w:t>вод,</w:t>
      </w:r>
      <w:r w:rsidR="008C2396" w:rsidRPr="00C04914">
        <w:rPr>
          <w:color w:val="000000" w:themeColor="text1"/>
          <w:lang w:eastAsia="ar-SA" w:bidi="en-US"/>
        </w:rPr>
        <w:t xml:space="preserve"> </w:t>
      </w:r>
      <w:r w:rsidRPr="00C04914">
        <w:rPr>
          <w:color w:val="000000" w:themeColor="text1"/>
          <w:lang w:eastAsia="ar-SA" w:bidi="en-US"/>
        </w:rPr>
        <w:t>как</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расходы</w:t>
      </w:r>
      <w:r w:rsidR="008C2396" w:rsidRPr="00C04914">
        <w:rPr>
          <w:color w:val="000000" w:themeColor="text1"/>
          <w:lang w:eastAsia="ar-SA" w:bidi="en-US"/>
        </w:rPr>
        <w:t xml:space="preserve"> </w:t>
      </w:r>
      <w:r w:rsidRPr="00C04914">
        <w:rPr>
          <w:color w:val="000000" w:themeColor="text1"/>
          <w:lang w:eastAsia="ar-SA" w:bidi="en-US"/>
        </w:rPr>
        <w:t>воды,</w:t>
      </w:r>
      <w:r w:rsidR="008C2396" w:rsidRPr="00C04914">
        <w:rPr>
          <w:color w:val="000000" w:themeColor="text1"/>
          <w:lang w:eastAsia="ar-SA" w:bidi="en-US"/>
        </w:rPr>
        <w:t xml:space="preserve"> </w:t>
      </w:r>
      <w:r w:rsidRPr="00C04914">
        <w:rPr>
          <w:color w:val="000000" w:themeColor="text1"/>
          <w:lang w:eastAsia="ar-SA" w:bidi="en-US"/>
        </w:rPr>
        <w:t>определены</w:t>
      </w:r>
      <w:r w:rsidR="008C2396" w:rsidRPr="00C04914">
        <w:rPr>
          <w:color w:val="000000" w:themeColor="text1"/>
          <w:lang w:eastAsia="ar-SA" w:bidi="en-US"/>
        </w:rPr>
        <w:t xml:space="preserve"> </w:t>
      </w:r>
      <w:r w:rsidRPr="00C04914">
        <w:rPr>
          <w:color w:val="000000" w:themeColor="text1"/>
          <w:lang w:eastAsia="ar-SA" w:bidi="en-US"/>
        </w:rPr>
        <w:t>исходя</w:t>
      </w:r>
      <w:r w:rsidR="008C2396" w:rsidRPr="00C04914">
        <w:rPr>
          <w:color w:val="000000" w:themeColor="text1"/>
          <w:lang w:eastAsia="ar-SA" w:bidi="en-US"/>
        </w:rPr>
        <w:t xml:space="preserve"> </w:t>
      </w:r>
      <w:r w:rsidRPr="00C04914">
        <w:rPr>
          <w:color w:val="000000" w:themeColor="text1"/>
          <w:lang w:eastAsia="ar-SA" w:bidi="en-US"/>
        </w:rPr>
        <w:t>из</w:t>
      </w:r>
      <w:r w:rsidR="008C2396" w:rsidRPr="00C04914">
        <w:rPr>
          <w:color w:val="000000" w:themeColor="text1"/>
          <w:lang w:eastAsia="ar-SA" w:bidi="en-US"/>
        </w:rPr>
        <w:t xml:space="preserve"> </w:t>
      </w:r>
      <w:r w:rsidRPr="00C04914">
        <w:rPr>
          <w:color w:val="000000" w:themeColor="text1"/>
          <w:lang w:eastAsia="ar-SA" w:bidi="en-US"/>
        </w:rPr>
        <w:t>степени</w:t>
      </w:r>
      <w:r w:rsidR="008C2396" w:rsidRPr="00C04914">
        <w:rPr>
          <w:color w:val="000000" w:themeColor="text1"/>
          <w:lang w:eastAsia="ar-SA" w:bidi="en-US"/>
        </w:rPr>
        <w:t xml:space="preserve"> </w:t>
      </w:r>
      <w:r w:rsidRPr="00C04914">
        <w:rPr>
          <w:color w:val="000000" w:themeColor="text1"/>
          <w:lang w:eastAsia="ar-SA" w:bidi="en-US"/>
        </w:rPr>
        <w:t>благоустройства</w:t>
      </w:r>
      <w:r w:rsidR="008C2396" w:rsidRPr="00C04914">
        <w:rPr>
          <w:color w:val="000000" w:themeColor="text1"/>
          <w:lang w:eastAsia="ar-SA" w:bidi="en-US"/>
        </w:rPr>
        <w:t xml:space="preserve"> </w:t>
      </w:r>
      <w:r w:rsidRPr="00C04914">
        <w:rPr>
          <w:color w:val="000000" w:themeColor="text1"/>
          <w:lang w:eastAsia="ar-SA" w:bidi="en-US"/>
        </w:rPr>
        <w:t>жилой</w:t>
      </w:r>
      <w:r w:rsidR="008C2396" w:rsidRPr="00C04914">
        <w:rPr>
          <w:color w:val="000000" w:themeColor="text1"/>
          <w:lang w:eastAsia="ar-SA" w:bidi="en-US"/>
        </w:rPr>
        <w:t xml:space="preserve"> </w:t>
      </w:r>
      <w:r w:rsidRPr="00C04914">
        <w:rPr>
          <w:color w:val="000000" w:themeColor="text1"/>
          <w:lang w:eastAsia="ar-SA" w:bidi="en-US"/>
        </w:rPr>
        <w:t>застройки</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сохраняемого</w:t>
      </w:r>
      <w:r w:rsidR="008C2396" w:rsidRPr="00C04914">
        <w:rPr>
          <w:color w:val="000000" w:themeColor="text1"/>
          <w:lang w:eastAsia="ar-SA" w:bidi="en-US"/>
        </w:rPr>
        <w:t xml:space="preserve"> </w:t>
      </w:r>
      <w:r w:rsidRPr="00C04914">
        <w:rPr>
          <w:color w:val="000000" w:themeColor="text1"/>
          <w:lang w:eastAsia="ar-SA" w:bidi="en-US"/>
        </w:rPr>
        <w:t>жилого</w:t>
      </w:r>
      <w:r w:rsidR="008C2396" w:rsidRPr="00C04914">
        <w:rPr>
          <w:color w:val="000000" w:themeColor="text1"/>
          <w:lang w:eastAsia="ar-SA" w:bidi="en-US"/>
        </w:rPr>
        <w:t xml:space="preserve"> </w:t>
      </w:r>
      <w:r w:rsidRPr="00C04914">
        <w:rPr>
          <w:color w:val="000000" w:themeColor="text1"/>
          <w:lang w:eastAsia="ar-SA" w:bidi="en-US"/>
        </w:rPr>
        <w:t>фонда.</w:t>
      </w:r>
      <w:r w:rsidR="008C2396" w:rsidRPr="00C04914">
        <w:rPr>
          <w:color w:val="000000" w:themeColor="text1"/>
          <w:lang w:eastAsia="ar-SA" w:bidi="en-US"/>
        </w:rPr>
        <w:t xml:space="preserve"> </w:t>
      </w:r>
    </w:p>
    <w:p w14:paraId="0EC40F9D" w14:textId="77777777" w:rsidR="003B5757" w:rsidRPr="00C04914" w:rsidRDefault="003B5757" w:rsidP="003B5757">
      <w:pPr>
        <w:suppressAutoHyphens/>
        <w:ind w:firstLine="709"/>
        <w:rPr>
          <w:color w:val="000000" w:themeColor="text1"/>
          <w:lang w:eastAsia="ar-SA" w:bidi="en-US"/>
        </w:rPr>
      </w:pPr>
      <w:r w:rsidRPr="00C04914">
        <w:rPr>
          <w:color w:val="000000" w:themeColor="text1"/>
          <w:lang w:eastAsia="ar-SA" w:bidi="en-US"/>
        </w:rPr>
        <w:t>Норма</w:t>
      </w:r>
      <w:r w:rsidR="008C2396" w:rsidRPr="00C04914">
        <w:rPr>
          <w:color w:val="000000" w:themeColor="text1"/>
          <w:lang w:eastAsia="ar-SA" w:bidi="en-US"/>
        </w:rPr>
        <w:t xml:space="preserve"> </w:t>
      </w:r>
      <w:r w:rsidRPr="00C04914">
        <w:rPr>
          <w:color w:val="000000" w:themeColor="text1"/>
          <w:lang w:eastAsia="ar-SA" w:bidi="en-US"/>
        </w:rPr>
        <w:t>водопотребления</w:t>
      </w:r>
      <w:r w:rsidR="008C2396" w:rsidRPr="00C04914">
        <w:rPr>
          <w:color w:val="000000" w:themeColor="text1"/>
          <w:lang w:eastAsia="ar-SA" w:bidi="en-US"/>
        </w:rPr>
        <w:t xml:space="preserve"> </w:t>
      </w:r>
      <w:r w:rsidRPr="00C04914">
        <w:rPr>
          <w:color w:val="000000" w:themeColor="text1"/>
          <w:lang w:eastAsia="ar-SA" w:bidi="en-US"/>
        </w:rPr>
        <w:t>принята</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основании</w:t>
      </w:r>
      <w:r w:rsidR="008C2396" w:rsidRPr="00C04914">
        <w:rPr>
          <w:color w:val="000000" w:themeColor="text1"/>
          <w:lang w:eastAsia="ar-SA" w:bidi="en-US"/>
        </w:rPr>
        <w:t xml:space="preserve"> </w:t>
      </w:r>
      <w:r w:rsidRPr="00C04914">
        <w:rPr>
          <w:color w:val="000000" w:themeColor="text1"/>
        </w:rPr>
        <w:t>основе</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32.13330.2018</w:t>
      </w:r>
      <w:r w:rsidR="008C2396" w:rsidRPr="00C04914">
        <w:rPr>
          <w:color w:val="000000" w:themeColor="text1"/>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размере</w:t>
      </w:r>
      <w:r w:rsidR="008C2396" w:rsidRPr="00C04914">
        <w:rPr>
          <w:color w:val="000000" w:themeColor="text1"/>
          <w:lang w:eastAsia="ar-SA" w:bidi="en-US"/>
        </w:rPr>
        <w:t xml:space="preserve"> </w:t>
      </w:r>
      <w:r w:rsidRPr="00C04914">
        <w:rPr>
          <w:color w:val="000000" w:themeColor="text1"/>
          <w:lang w:eastAsia="ar-SA" w:bidi="en-US"/>
        </w:rPr>
        <w:t>190</w:t>
      </w:r>
      <w:r w:rsidR="008C2396" w:rsidRPr="00C04914">
        <w:rPr>
          <w:color w:val="000000" w:themeColor="text1"/>
          <w:lang w:eastAsia="ar-SA" w:bidi="en-US"/>
        </w:rPr>
        <w:t xml:space="preserve"> </w:t>
      </w:r>
      <w:r w:rsidRPr="00C04914">
        <w:rPr>
          <w:color w:val="000000" w:themeColor="text1"/>
          <w:lang w:eastAsia="ar-SA" w:bidi="en-US"/>
        </w:rPr>
        <w:t>л/сут.</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человека.</w:t>
      </w:r>
    </w:p>
    <w:p w14:paraId="1297B801" w14:textId="77777777" w:rsidR="003B5757" w:rsidRPr="00C04914" w:rsidRDefault="003B5757" w:rsidP="00B37D18">
      <w:pPr>
        <w:keepNext/>
        <w:spacing w:after="120"/>
        <w:jc w:val="right"/>
        <w:rPr>
          <w:b/>
          <w:color w:val="000000" w:themeColor="text1"/>
          <w:lang w:eastAsia="ar-SA" w:bidi="en-US"/>
        </w:rPr>
      </w:pPr>
      <w:r w:rsidRPr="00C04914">
        <w:rPr>
          <w:b/>
          <w:color w:val="000000" w:themeColor="text1"/>
          <w:lang w:eastAsia="ar-SA" w:bidi="en-US"/>
        </w:rPr>
        <w:t>Таблица</w:t>
      </w:r>
      <w:r w:rsidR="008C2396" w:rsidRPr="00C04914">
        <w:rPr>
          <w:b/>
          <w:color w:val="000000" w:themeColor="text1"/>
          <w:lang w:eastAsia="ar-SA" w:bidi="en-US"/>
        </w:rPr>
        <w:t xml:space="preserve"> </w:t>
      </w:r>
      <w:r w:rsidRPr="00C04914">
        <w:rPr>
          <w:b/>
          <w:color w:val="000000" w:themeColor="text1"/>
          <w:lang w:eastAsia="ar-SA" w:bidi="en-US"/>
        </w:rPr>
        <w:t>2.</w:t>
      </w:r>
      <w:r w:rsidR="00137A9D" w:rsidRPr="00C04914">
        <w:rPr>
          <w:b/>
          <w:color w:val="000000" w:themeColor="text1"/>
          <w:lang w:eastAsia="ar-SA" w:bidi="en-US"/>
        </w:rPr>
        <w:t>17</w:t>
      </w:r>
    </w:p>
    <w:p w14:paraId="617ABA28" w14:textId="77777777" w:rsidR="003B5757" w:rsidRPr="00C04914" w:rsidRDefault="003B5757" w:rsidP="003B5757">
      <w:pPr>
        <w:pStyle w:val="a2"/>
        <w:keepNext/>
        <w:suppressAutoHyphens/>
        <w:spacing w:before="120" w:after="120"/>
        <w:ind w:firstLine="0"/>
        <w:jc w:val="center"/>
        <w:rPr>
          <w:b/>
          <w:color w:val="000000" w:themeColor="text1"/>
          <w:szCs w:val="28"/>
          <w:lang w:val="ru-RU"/>
        </w:rPr>
      </w:pPr>
      <w:r w:rsidRPr="00C04914">
        <w:rPr>
          <w:b/>
          <w:color w:val="000000" w:themeColor="text1"/>
          <w:szCs w:val="28"/>
          <w:lang w:val="ru-RU"/>
        </w:rPr>
        <w:t>Прогноз</w:t>
      </w:r>
      <w:r w:rsidR="008C2396" w:rsidRPr="00C04914">
        <w:rPr>
          <w:b/>
          <w:color w:val="000000" w:themeColor="text1"/>
          <w:szCs w:val="28"/>
          <w:lang w:val="ru-RU"/>
        </w:rPr>
        <w:t xml:space="preserve"> </w:t>
      </w:r>
      <w:r w:rsidRPr="00C04914">
        <w:rPr>
          <w:b/>
          <w:color w:val="000000" w:themeColor="text1"/>
          <w:szCs w:val="28"/>
          <w:lang w:val="ru-RU"/>
        </w:rPr>
        <w:t>объема</w:t>
      </w:r>
      <w:r w:rsidR="008C2396" w:rsidRPr="00C04914">
        <w:rPr>
          <w:b/>
          <w:color w:val="000000" w:themeColor="text1"/>
          <w:szCs w:val="28"/>
          <w:lang w:val="ru-RU"/>
        </w:rPr>
        <w:t xml:space="preserve"> </w:t>
      </w:r>
      <w:r w:rsidRPr="00C04914">
        <w:rPr>
          <w:b/>
          <w:color w:val="000000" w:themeColor="text1"/>
          <w:szCs w:val="28"/>
          <w:lang w:val="ru-RU"/>
        </w:rPr>
        <w:t>водоотведения</w:t>
      </w:r>
      <w:r w:rsidR="008C2396" w:rsidRPr="00C04914">
        <w:rPr>
          <w:b/>
          <w:color w:val="000000" w:themeColor="text1"/>
          <w:szCs w:val="28"/>
          <w:lang w:val="ru-RU"/>
        </w:rPr>
        <w:t xml:space="preserve"> </w:t>
      </w:r>
      <w:r w:rsidR="00C81929" w:rsidRPr="00C04914">
        <w:rPr>
          <w:b/>
          <w:color w:val="000000" w:themeColor="text1"/>
          <w:szCs w:val="28"/>
          <w:lang w:val="ru-RU"/>
        </w:rPr>
        <w:t xml:space="preserve">Котельниковского городского </w:t>
      </w:r>
      <w:r w:rsidR="00B136CE" w:rsidRPr="00C04914">
        <w:rPr>
          <w:b/>
          <w:color w:val="000000" w:themeColor="text1"/>
          <w:szCs w:val="28"/>
          <w:lang w:val="ru-RU"/>
        </w:rPr>
        <w:t>поселения</w:t>
      </w:r>
      <w:r w:rsidR="008C2396" w:rsidRPr="00C04914">
        <w:rPr>
          <w:b/>
          <w:color w:val="000000" w:themeColor="text1"/>
          <w:szCs w:val="28"/>
          <w:lang w:val="ru-RU"/>
        </w:rPr>
        <w:t xml:space="preserve"> </w:t>
      </w:r>
      <w:r w:rsidRPr="00C04914">
        <w:rPr>
          <w:b/>
          <w:color w:val="000000" w:themeColor="text1"/>
          <w:szCs w:val="28"/>
          <w:lang w:val="ru-RU"/>
        </w:rPr>
        <w:t>на</w:t>
      </w:r>
      <w:r w:rsidR="008C2396" w:rsidRPr="00C04914">
        <w:rPr>
          <w:b/>
          <w:color w:val="000000" w:themeColor="text1"/>
          <w:szCs w:val="28"/>
          <w:lang w:val="ru-RU"/>
        </w:rPr>
        <w:t xml:space="preserve"> </w:t>
      </w:r>
      <w:r w:rsidRPr="00C04914">
        <w:rPr>
          <w:b/>
          <w:color w:val="000000" w:themeColor="text1"/>
          <w:szCs w:val="28"/>
          <w:lang w:val="ru-RU"/>
        </w:rPr>
        <w:t>расчетный</w:t>
      </w:r>
      <w:r w:rsidR="008C2396" w:rsidRPr="00C04914">
        <w:rPr>
          <w:b/>
          <w:color w:val="000000" w:themeColor="text1"/>
          <w:szCs w:val="28"/>
          <w:lang w:val="ru-RU"/>
        </w:rPr>
        <w:t xml:space="preserve"> </w:t>
      </w:r>
      <w:r w:rsidRPr="00C04914">
        <w:rPr>
          <w:b/>
          <w:color w:val="000000" w:themeColor="text1"/>
          <w:szCs w:val="28"/>
          <w:lang w:val="ru-RU"/>
        </w:rPr>
        <w:t>срок</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4200"/>
        <w:gridCol w:w="3030"/>
        <w:gridCol w:w="2671"/>
      </w:tblGrid>
      <w:tr w:rsidR="003B5757" w:rsidRPr="00C04914" w14:paraId="412A622F" w14:textId="77777777" w:rsidTr="006F4BB1">
        <w:tc>
          <w:tcPr>
            <w:tcW w:w="2121" w:type="pct"/>
            <w:vAlign w:val="center"/>
            <w:hideMark/>
          </w:tcPr>
          <w:p w14:paraId="3C44686C" w14:textId="77777777" w:rsidR="003B5757" w:rsidRPr="00C04914" w:rsidRDefault="003B5757" w:rsidP="006F4BB1">
            <w:pPr>
              <w:jc w:val="center"/>
              <w:rPr>
                <w:b/>
                <w:bCs/>
                <w:color w:val="000000" w:themeColor="text1"/>
                <w:sz w:val="20"/>
                <w:szCs w:val="20"/>
                <w:lang w:eastAsia="en-US"/>
              </w:rPr>
            </w:pPr>
            <w:r w:rsidRPr="00C04914">
              <w:rPr>
                <w:b/>
                <w:bCs/>
                <w:color w:val="000000" w:themeColor="text1"/>
                <w:sz w:val="20"/>
                <w:szCs w:val="20"/>
                <w:lang w:eastAsia="en-US"/>
              </w:rPr>
              <w:t>Наименование</w:t>
            </w:r>
            <w:r w:rsidR="008C2396" w:rsidRPr="00C04914">
              <w:rPr>
                <w:b/>
                <w:bCs/>
                <w:color w:val="000000" w:themeColor="text1"/>
                <w:sz w:val="20"/>
                <w:szCs w:val="20"/>
                <w:lang w:eastAsia="en-US"/>
              </w:rPr>
              <w:t xml:space="preserve"> </w:t>
            </w:r>
            <w:r w:rsidRPr="00C04914">
              <w:rPr>
                <w:b/>
                <w:bCs/>
                <w:color w:val="000000" w:themeColor="text1"/>
                <w:sz w:val="20"/>
                <w:szCs w:val="20"/>
                <w:lang w:eastAsia="en-US"/>
              </w:rPr>
              <w:t>территории</w:t>
            </w:r>
          </w:p>
        </w:tc>
        <w:tc>
          <w:tcPr>
            <w:tcW w:w="1530" w:type="pct"/>
            <w:vAlign w:val="center"/>
            <w:hideMark/>
          </w:tcPr>
          <w:p w14:paraId="2766D38C" w14:textId="77777777" w:rsidR="003B5757" w:rsidRPr="00C04914" w:rsidRDefault="003B5757" w:rsidP="006F4BB1">
            <w:pPr>
              <w:jc w:val="center"/>
              <w:rPr>
                <w:b/>
                <w:bCs/>
                <w:color w:val="000000" w:themeColor="text1"/>
                <w:sz w:val="20"/>
                <w:szCs w:val="20"/>
                <w:lang w:eastAsia="en-US"/>
              </w:rPr>
            </w:pPr>
            <w:r w:rsidRPr="00C04914">
              <w:rPr>
                <w:b/>
                <w:bCs/>
                <w:color w:val="000000" w:themeColor="text1"/>
                <w:sz w:val="20"/>
                <w:szCs w:val="20"/>
                <w:lang w:eastAsia="en-US"/>
              </w:rPr>
              <w:t>Численность</w:t>
            </w:r>
            <w:r w:rsidR="008C2396" w:rsidRPr="00C04914">
              <w:rPr>
                <w:b/>
                <w:bCs/>
                <w:color w:val="000000" w:themeColor="text1"/>
                <w:sz w:val="20"/>
                <w:szCs w:val="20"/>
                <w:lang w:eastAsia="en-US"/>
              </w:rPr>
              <w:t xml:space="preserve"> </w:t>
            </w:r>
            <w:r w:rsidRPr="00C04914">
              <w:rPr>
                <w:b/>
                <w:bCs/>
                <w:color w:val="000000" w:themeColor="text1"/>
                <w:sz w:val="20"/>
                <w:szCs w:val="20"/>
                <w:lang w:eastAsia="en-US"/>
              </w:rPr>
              <w:t>населения,</w:t>
            </w:r>
            <w:r w:rsidR="008C2396" w:rsidRPr="00C04914">
              <w:rPr>
                <w:b/>
                <w:bCs/>
                <w:color w:val="000000" w:themeColor="text1"/>
                <w:sz w:val="20"/>
                <w:szCs w:val="20"/>
                <w:lang w:eastAsia="en-US"/>
              </w:rPr>
              <w:t xml:space="preserve"> </w:t>
            </w:r>
            <w:r w:rsidRPr="00C04914">
              <w:rPr>
                <w:b/>
                <w:bCs/>
                <w:color w:val="000000" w:themeColor="text1"/>
                <w:sz w:val="20"/>
                <w:szCs w:val="20"/>
                <w:lang w:eastAsia="en-US"/>
              </w:rPr>
              <w:t>чел.</w:t>
            </w:r>
          </w:p>
        </w:tc>
        <w:tc>
          <w:tcPr>
            <w:tcW w:w="1349" w:type="pct"/>
            <w:noWrap/>
            <w:vAlign w:val="center"/>
            <w:hideMark/>
          </w:tcPr>
          <w:p w14:paraId="2ECE734F" w14:textId="77777777" w:rsidR="003B5757" w:rsidRPr="00C04914" w:rsidRDefault="003B5757" w:rsidP="006F4BB1">
            <w:pPr>
              <w:jc w:val="center"/>
              <w:rPr>
                <w:b/>
                <w:bCs/>
                <w:color w:val="000000" w:themeColor="text1"/>
                <w:sz w:val="20"/>
                <w:szCs w:val="20"/>
                <w:lang w:eastAsia="en-US"/>
              </w:rPr>
            </w:pPr>
            <w:r w:rsidRPr="00C04914">
              <w:rPr>
                <w:b/>
                <w:bCs/>
                <w:color w:val="000000" w:themeColor="text1"/>
                <w:sz w:val="20"/>
                <w:szCs w:val="20"/>
                <w:lang w:eastAsia="en-US"/>
              </w:rPr>
              <w:t>Объем</w:t>
            </w:r>
            <w:r w:rsidR="008C2396" w:rsidRPr="00C04914">
              <w:rPr>
                <w:b/>
                <w:bCs/>
                <w:color w:val="000000" w:themeColor="text1"/>
                <w:sz w:val="20"/>
                <w:szCs w:val="20"/>
                <w:lang w:eastAsia="en-US"/>
              </w:rPr>
              <w:t xml:space="preserve"> </w:t>
            </w:r>
            <w:r w:rsidRPr="00C04914">
              <w:rPr>
                <w:b/>
                <w:bCs/>
                <w:color w:val="000000" w:themeColor="text1"/>
                <w:sz w:val="20"/>
                <w:szCs w:val="20"/>
                <w:lang w:eastAsia="en-US"/>
              </w:rPr>
              <w:t>стоков,</w:t>
            </w:r>
            <w:r w:rsidR="008C2396" w:rsidRPr="00C04914">
              <w:rPr>
                <w:b/>
                <w:bCs/>
                <w:color w:val="000000" w:themeColor="text1"/>
                <w:sz w:val="20"/>
                <w:szCs w:val="20"/>
                <w:lang w:eastAsia="en-US"/>
              </w:rPr>
              <w:t xml:space="preserve"> </w:t>
            </w:r>
            <w:r w:rsidRPr="00C04914">
              <w:rPr>
                <w:b/>
                <w:bCs/>
                <w:color w:val="000000" w:themeColor="text1"/>
                <w:sz w:val="20"/>
                <w:szCs w:val="20"/>
                <w:lang w:eastAsia="en-US"/>
              </w:rPr>
              <w:t>куб.</w:t>
            </w:r>
            <w:r w:rsidR="008C2396" w:rsidRPr="00C04914">
              <w:rPr>
                <w:b/>
                <w:bCs/>
                <w:color w:val="000000" w:themeColor="text1"/>
                <w:sz w:val="20"/>
                <w:szCs w:val="20"/>
                <w:lang w:eastAsia="en-US"/>
              </w:rPr>
              <w:t xml:space="preserve"> </w:t>
            </w:r>
            <w:r w:rsidRPr="00C04914">
              <w:rPr>
                <w:b/>
                <w:bCs/>
                <w:color w:val="000000" w:themeColor="text1"/>
                <w:sz w:val="20"/>
                <w:szCs w:val="20"/>
                <w:lang w:eastAsia="en-US"/>
              </w:rPr>
              <w:t>м/сут.</w:t>
            </w:r>
          </w:p>
        </w:tc>
      </w:tr>
      <w:tr w:rsidR="00A74738" w:rsidRPr="00C04914" w14:paraId="2F48A846" w14:textId="77777777" w:rsidTr="006F4BB1">
        <w:tc>
          <w:tcPr>
            <w:tcW w:w="2121" w:type="pct"/>
            <w:vAlign w:val="center"/>
            <w:hideMark/>
          </w:tcPr>
          <w:p w14:paraId="12057FAA" w14:textId="77777777" w:rsidR="00A74738" w:rsidRPr="00C04914" w:rsidRDefault="00A74738" w:rsidP="006F4BB1">
            <w:pPr>
              <w:jc w:val="center"/>
              <w:rPr>
                <w:color w:val="000000" w:themeColor="text1"/>
                <w:sz w:val="20"/>
                <w:szCs w:val="20"/>
                <w:lang w:eastAsia="en-US"/>
              </w:rPr>
            </w:pPr>
            <w:r w:rsidRPr="00C04914">
              <w:rPr>
                <w:color w:val="000000" w:themeColor="text1"/>
                <w:sz w:val="20"/>
                <w:szCs w:val="20"/>
                <w:lang w:eastAsia="en-US"/>
              </w:rPr>
              <w:t>Котельниковское городское поселение</w:t>
            </w:r>
          </w:p>
        </w:tc>
        <w:tc>
          <w:tcPr>
            <w:tcW w:w="1530" w:type="pct"/>
            <w:vAlign w:val="center"/>
          </w:tcPr>
          <w:p w14:paraId="77FF6762" w14:textId="77777777" w:rsidR="00A74738" w:rsidRPr="00C04914" w:rsidRDefault="00A74738" w:rsidP="006F4BB1">
            <w:pPr>
              <w:jc w:val="center"/>
              <w:rPr>
                <w:color w:val="000000" w:themeColor="text1"/>
                <w:sz w:val="20"/>
                <w:szCs w:val="20"/>
                <w:lang w:eastAsia="en-US"/>
              </w:rPr>
            </w:pPr>
            <w:r w:rsidRPr="00C04914">
              <w:rPr>
                <w:color w:val="000000" w:themeColor="text1"/>
                <w:sz w:val="20"/>
                <w:szCs w:val="20"/>
              </w:rPr>
              <w:t>22936</w:t>
            </w:r>
          </w:p>
        </w:tc>
        <w:tc>
          <w:tcPr>
            <w:tcW w:w="1349" w:type="pct"/>
            <w:noWrap/>
            <w:vAlign w:val="center"/>
          </w:tcPr>
          <w:p w14:paraId="1C2E1782" w14:textId="77777777" w:rsidR="00A74738" w:rsidRPr="00C04914" w:rsidRDefault="00A74738" w:rsidP="006F4BB1">
            <w:pPr>
              <w:jc w:val="center"/>
              <w:rPr>
                <w:color w:val="000000" w:themeColor="text1"/>
                <w:sz w:val="20"/>
                <w:szCs w:val="20"/>
                <w:lang w:eastAsia="en-US"/>
              </w:rPr>
            </w:pPr>
            <w:r w:rsidRPr="00C04914">
              <w:rPr>
                <w:color w:val="000000" w:themeColor="text1"/>
                <w:sz w:val="20"/>
                <w:szCs w:val="20"/>
              </w:rPr>
              <w:t>4541,328</w:t>
            </w:r>
          </w:p>
        </w:tc>
      </w:tr>
    </w:tbl>
    <w:p w14:paraId="116C5B4D" w14:textId="77777777" w:rsidR="003B5757" w:rsidRPr="00C04914" w:rsidRDefault="003B5757" w:rsidP="00F732E3">
      <w:pPr>
        <w:pStyle w:val="a2"/>
        <w:spacing w:before="120"/>
        <w:rPr>
          <w:color w:val="000000" w:themeColor="text1"/>
          <w:lang w:val="ru-RU"/>
        </w:rPr>
      </w:pPr>
      <w:r w:rsidRPr="00C04914">
        <w:rPr>
          <w:color w:val="000000" w:themeColor="text1"/>
          <w:lang w:val="ru-RU"/>
        </w:rPr>
        <w:t>Прогноз</w:t>
      </w:r>
      <w:r w:rsidR="008C2396" w:rsidRPr="00C04914">
        <w:rPr>
          <w:color w:val="000000" w:themeColor="text1"/>
          <w:lang w:val="ru-RU"/>
        </w:rPr>
        <w:t xml:space="preserve"> </w:t>
      </w:r>
      <w:r w:rsidRPr="00C04914">
        <w:rPr>
          <w:color w:val="000000" w:themeColor="text1"/>
          <w:lang w:val="ru-RU"/>
        </w:rPr>
        <w:t>объема</w:t>
      </w:r>
      <w:r w:rsidR="008C2396" w:rsidRPr="00C04914">
        <w:rPr>
          <w:color w:val="000000" w:themeColor="text1"/>
          <w:lang w:val="ru-RU"/>
        </w:rPr>
        <w:t xml:space="preserve"> </w:t>
      </w:r>
      <w:r w:rsidRPr="00C04914">
        <w:rPr>
          <w:color w:val="000000" w:themeColor="text1"/>
          <w:lang w:val="ru-RU"/>
        </w:rPr>
        <w:t>водоотведения</w:t>
      </w:r>
      <w:r w:rsidR="008C2396" w:rsidRPr="00C04914">
        <w:rPr>
          <w:color w:val="000000" w:themeColor="text1"/>
          <w:lang w:val="ru-RU"/>
        </w:rPr>
        <w:t xml:space="preserve"> </w:t>
      </w:r>
      <w:r w:rsidRPr="00C04914">
        <w:rPr>
          <w:color w:val="000000" w:themeColor="text1"/>
          <w:lang w:val="ru-RU"/>
        </w:rPr>
        <w:t>составлен</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основе</w:t>
      </w:r>
      <w:r w:rsidR="008C2396" w:rsidRPr="00C04914">
        <w:rPr>
          <w:color w:val="000000" w:themeColor="text1"/>
          <w:lang w:val="ru-RU"/>
        </w:rPr>
        <w:t xml:space="preserve"> </w:t>
      </w:r>
      <w:r w:rsidRPr="00C04914">
        <w:rPr>
          <w:color w:val="000000" w:themeColor="text1"/>
          <w:lang w:val="ru-RU"/>
        </w:rPr>
        <w:t>СП</w:t>
      </w:r>
      <w:r w:rsidR="008C2396" w:rsidRPr="00C04914">
        <w:rPr>
          <w:color w:val="000000" w:themeColor="text1"/>
          <w:lang w:val="ru-RU"/>
        </w:rPr>
        <w:t xml:space="preserve"> </w:t>
      </w:r>
      <w:r w:rsidRPr="00C04914">
        <w:rPr>
          <w:color w:val="000000" w:themeColor="text1"/>
          <w:lang w:val="ru-RU"/>
        </w:rPr>
        <w:t>32.13330.2018.</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проектировании</w:t>
      </w:r>
      <w:r w:rsidR="008C2396" w:rsidRPr="00C04914">
        <w:rPr>
          <w:color w:val="000000" w:themeColor="text1"/>
          <w:lang w:val="ru-RU"/>
        </w:rPr>
        <w:t xml:space="preserve"> </w:t>
      </w:r>
      <w:r w:rsidRPr="00C04914">
        <w:rPr>
          <w:color w:val="000000" w:themeColor="text1"/>
          <w:lang w:val="ru-RU"/>
        </w:rPr>
        <w:t>систем</w:t>
      </w:r>
      <w:r w:rsidR="008C2396" w:rsidRPr="00C04914">
        <w:rPr>
          <w:color w:val="000000" w:themeColor="text1"/>
          <w:lang w:val="ru-RU"/>
        </w:rPr>
        <w:t xml:space="preserve"> </w:t>
      </w:r>
      <w:r w:rsidRPr="00C04914">
        <w:rPr>
          <w:color w:val="000000" w:themeColor="text1"/>
          <w:lang w:val="ru-RU"/>
        </w:rPr>
        <w:t>водоотведения</w:t>
      </w:r>
      <w:r w:rsidR="008C2396" w:rsidRPr="00C04914">
        <w:rPr>
          <w:color w:val="000000" w:themeColor="text1"/>
          <w:lang w:val="ru-RU"/>
        </w:rPr>
        <w:t xml:space="preserve"> </w:t>
      </w:r>
      <w:r w:rsidRPr="00C04914">
        <w:rPr>
          <w:color w:val="000000" w:themeColor="text1"/>
          <w:lang w:val="ru-RU"/>
        </w:rPr>
        <w:t>поселений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городских</w:t>
      </w:r>
      <w:r w:rsidR="008C2396" w:rsidRPr="00C04914">
        <w:rPr>
          <w:color w:val="000000" w:themeColor="text1"/>
          <w:lang w:val="ru-RU"/>
        </w:rPr>
        <w:t xml:space="preserve"> </w:t>
      </w:r>
      <w:r w:rsidRPr="00C04914">
        <w:rPr>
          <w:color w:val="000000" w:themeColor="text1"/>
          <w:lang w:val="ru-RU"/>
        </w:rPr>
        <w:t>округов</w:t>
      </w:r>
      <w:r w:rsidR="008C2396" w:rsidRPr="00C04914">
        <w:rPr>
          <w:color w:val="000000" w:themeColor="text1"/>
          <w:lang w:val="ru-RU"/>
        </w:rPr>
        <w:t xml:space="preserve"> </w:t>
      </w:r>
      <w:r w:rsidRPr="00C04914">
        <w:rPr>
          <w:color w:val="000000" w:themeColor="text1"/>
          <w:lang w:val="ru-RU"/>
        </w:rPr>
        <w:t>расчетное</w:t>
      </w:r>
      <w:r w:rsidR="008C2396" w:rsidRPr="00C04914">
        <w:rPr>
          <w:color w:val="000000" w:themeColor="text1"/>
          <w:lang w:val="ru-RU"/>
        </w:rPr>
        <w:t xml:space="preserve"> </w:t>
      </w:r>
      <w:r w:rsidRPr="00C04914">
        <w:rPr>
          <w:color w:val="000000" w:themeColor="text1"/>
          <w:lang w:val="ru-RU"/>
        </w:rPr>
        <w:t>удельное</w:t>
      </w:r>
      <w:r w:rsidR="008C2396" w:rsidRPr="00C04914">
        <w:rPr>
          <w:color w:val="000000" w:themeColor="text1"/>
          <w:lang w:val="ru-RU"/>
        </w:rPr>
        <w:t xml:space="preserve"> </w:t>
      </w:r>
      <w:r w:rsidRPr="00C04914">
        <w:rPr>
          <w:color w:val="000000" w:themeColor="text1"/>
          <w:lang w:val="ru-RU"/>
        </w:rPr>
        <w:t>среднесуточное</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год)</w:t>
      </w:r>
      <w:r w:rsidR="008C2396" w:rsidRPr="00C04914">
        <w:rPr>
          <w:color w:val="000000" w:themeColor="text1"/>
          <w:lang w:val="ru-RU"/>
        </w:rPr>
        <w:t xml:space="preserve"> </w:t>
      </w:r>
      <w:r w:rsidRPr="00C04914">
        <w:rPr>
          <w:color w:val="000000" w:themeColor="text1"/>
          <w:lang w:val="ru-RU"/>
        </w:rPr>
        <w:t>водоотведение</w:t>
      </w:r>
      <w:r w:rsidR="008C2396" w:rsidRPr="00C04914">
        <w:rPr>
          <w:color w:val="000000" w:themeColor="text1"/>
          <w:lang w:val="ru-RU"/>
        </w:rPr>
        <w:t xml:space="preserve"> </w:t>
      </w:r>
      <w:r w:rsidRPr="00C04914">
        <w:rPr>
          <w:color w:val="000000" w:themeColor="text1"/>
          <w:lang w:val="ru-RU"/>
        </w:rPr>
        <w:t>бытовых</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жилых</w:t>
      </w:r>
      <w:r w:rsidR="008C2396" w:rsidRPr="00C04914">
        <w:rPr>
          <w:color w:val="000000" w:themeColor="text1"/>
          <w:lang w:val="ru-RU"/>
        </w:rPr>
        <w:t xml:space="preserve"> </w:t>
      </w:r>
      <w:r w:rsidRPr="00C04914">
        <w:rPr>
          <w:color w:val="000000" w:themeColor="text1"/>
          <w:lang w:val="ru-RU"/>
        </w:rPr>
        <w:t>зданий</w:t>
      </w:r>
      <w:r w:rsidR="008C2396" w:rsidRPr="00C04914">
        <w:rPr>
          <w:color w:val="000000" w:themeColor="text1"/>
          <w:lang w:val="ru-RU"/>
        </w:rPr>
        <w:t xml:space="preserve"> </w:t>
      </w:r>
      <w:r w:rsidRPr="00C04914">
        <w:rPr>
          <w:color w:val="000000" w:themeColor="text1"/>
          <w:lang w:val="ru-RU"/>
        </w:rPr>
        <w:t>следует</w:t>
      </w:r>
      <w:r w:rsidR="008C2396" w:rsidRPr="00C04914">
        <w:rPr>
          <w:color w:val="000000" w:themeColor="text1"/>
          <w:lang w:val="ru-RU"/>
        </w:rPr>
        <w:t xml:space="preserve"> </w:t>
      </w:r>
      <w:r w:rsidRPr="00C04914">
        <w:rPr>
          <w:color w:val="000000" w:themeColor="text1"/>
          <w:lang w:val="ru-RU"/>
        </w:rPr>
        <w:t>принимать</w:t>
      </w:r>
      <w:r w:rsidR="008C2396" w:rsidRPr="00C04914">
        <w:rPr>
          <w:color w:val="000000" w:themeColor="text1"/>
          <w:lang w:val="ru-RU"/>
        </w:rPr>
        <w:t xml:space="preserve"> </w:t>
      </w:r>
      <w:r w:rsidRPr="00C04914">
        <w:rPr>
          <w:color w:val="000000" w:themeColor="text1"/>
          <w:lang w:val="ru-RU"/>
        </w:rPr>
        <w:t>равным</w:t>
      </w:r>
      <w:r w:rsidR="008C2396" w:rsidRPr="00C04914">
        <w:rPr>
          <w:color w:val="000000" w:themeColor="text1"/>
          <w:lang w:val="ru-RU"/>
        </w:rPr>
        <w:t xml:space="preserve"> </w:t>
      </w:r>
      <w:r w:rsidRPr="00C04914">
        <w:rPr>
          <w:color w:val="000000" w:themeColor="text1"/>
          <w:lang w:val="ru-RU"/>
        </w:rPr>
        <w:t>расчетному</w:t>
      </w:r>
      <w:r w:rsidR="008C2396" w:rsidRPr="00C04914">
        <w:rPr>
          <w:color w:val="000000" w:themeColor="text1"/>
          <w:lang w:val="ru-RU"/>
        </w:rPr>
        <w:t xml:space="preserve"> </w:t>
      </w:r>
      <w:r w:rsidRPr="00C04914">
        <w:rPr>
          <w:color w:val="000000" w:themeColor="text1"/>
          <w:lang w:val="ru-RU"/>
        </w:rPr>
        <w:t>удельному</w:t>
      </w:r>
      <w:r w:rsidR="008C2396" w:rsidRPr="00C04914">
        <w:rPr>
          <w:color w:val="000000" w:themeColor="text1"/>
          <w:lang w:val="ru-RU"/>
        </w:rPr>
        <w:t xml:space="preserve"> </w:t>
      </w:r>
      <w:r w:rsidRPr="00C04914">
        <w:rPr>
          <w:color w:val="000000" w:themeColor="text1"/>
          <w:lang w:val="ru-RU"/>
        </w:rPr>
        <w:t>среднесуточному</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год)</w:t>
      </w:r>
      <w:r w:rsidR="008C2396" w:rsidRPr="00C04914">
        <w:rPr>
          <w:color w:val="000000" w:themeColor="text1"/>
          <w:lang w:val="ru-RU"/>
        </w:rPr>
        <w:t xml:space="preserve"> </w:t>
      </w:r>
      <w:r w:rsidRPr="00C04914">
        <w:rPr>
          <w:color w:val="000000" w:themeColor="text1"/>
          <w:lang w:val="ru-RU"/>
        </w:rPr>
        <w:t>водопотреблению</w:t>
      </w:r>
      <w:r w:rsidR="008C2396" w:rsidRPr="00C04914">
        <w:rPr>
          <w:color w:val="000000" w:themeColor="text1"/>
          <w:lang w:val="ru-RU"/>
        </w:rPr>
        <w:t xml:space="preserve"> </w:t>
      </w:r>
      <w:r w:rsidRPr="00C04914">
        <w:rPr>
          <w:color w:val="000000" w:themeColor="text1"/>
          <w:lang w:val="ru-RU"/>
        </w:rPr>
        <w:t>согласно</w:t>
      </w:r>
      <w:r w:rsidR="008C2396" w:rsidRPr="00C04914">
        <w:rPr>
          <w:color w:val="000000" w:themeColor="text1"/>
          <w:lang w:val="ru-RU"/>
        </w:rPr>
        <w:t xml:space="preserve"> </w:t>
      </w:r>
      <w:r w:rsidRPr="00C04914">
        <w:rPr>
          <w:color w:val="000000" w:themeColor="text1"/>
          <w:lang w:val="ru-RU"/>
        </w:rPr>
        <w:t>СП</w:t>
      </w:r>
      <w:r w:rsidR="008C2396" w:rsidRPr="00C04914">
        <w:rPr>
          <w:color w:val="000000" w:themeColor="text1"/>
          <w:lang w:val="ru-RU"/>
        </w:rPr>
        <w:t xml:space="preserve"> </w:t>
      </w:r>
      <w:r w:rsidRPr="00C04914">
        <w:rPr>
          <w:color w:val="000000" w:themeColor="text1"/>
          <w:lang w:val="ru-RU"/>
        </w:rPr>
        <w:t>31.13330.2021</w:t>
      </w:r>
      <w:r w:rsidR="008C2396" w:rsidRPr="00C04914">
        <w:rPr>
          <w:color w:val="000000" w:themeColor="text1"/>
          <w:lang w:val="ru-RU"/>
        </w:rPr>
        <w:t xml:space="preserve"> </w:t>
      </w:r>
      <w:r w:rsidRPr="00C04914">
        <w:rPr>
          <w:color w:val="000000" w:themeColor="text1"/>
          <w:lang w:val="ru-RU"/>
        </w:rPr>
        <w:t>без</w:t>
      </w:r>
      <w:r w:rsidR="008C2396" w:rsidRPr="00C04914">
        <w:rPr>
          <w:color w:val="000000" w:themeColor="text1"/>
          <w:lang w:val="ru-RU"/>
        </w:rPr>
        <w:t xml:space="preserve"> </w:t>
      </w:r>
      <w:r w:rsidRPr="00C04914">
        <w:rPr>
          <w:color w:val="000000" w:themeColor="text1"/>
          <w:lang w:val="ru-RU"/>
        </w:rPr>
        <w:t>учета</w:t>
      </w:r>
      <w:r w:rsidR="008C2396" w:rsidRPr="00C04914">
        <w:rPr>
          <w:color w:val="000000" w:themeColor="text1"/>
          <w:lang w:val="ru-RU"/>
        </w:rPr>
        <w:t xml:space="preserve"> </w:t>
      </w:r>
      <w:r w:rsidRPr="00C04914">
        <w:rPr>
          <w:color w:val="000000" w:themeColor="text1"/>
          <w:lang w:val="ru-RU"/>
        </w:rPr>
        <w:t>расхода</w:t>
      </w:r>
      <w:r w:rsidR="008C2396" w:rsidRPr="00C04914">
        <w:rPr>
          <w:color w:val="000000" w:themeColor="text1"/>
          <w:lang w:val="ru-RU"/>
        </w:rPr>
        <w:t xml:space="preserve"> </w:t>
      </w:r>
      <w:r w:rsidRPr="00C04914">
        <w:rPr>
          <w:color w:val="000000" w:themeColor="text1"/>
          <w:lang w:val="ru-RU"/>
        </w:rPr>
        <w:t>воды</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полив</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зеленых</w:t>
      </w:r>
      <w:r w:rsidR="008C2396" w:rsidRPr="00C04914">
        <w:rPr>
          <w:color w:val="000000" w:themeColor="text1"/>
          <w:lang w:val="ru-RU"/>
        </w:rPr>
        <w:t xml:space="preserve"> </w:t>
      </w:r>
      <w:r w:rsidRPr="00C04914">
        <w:rPr>
          <w:color w:val="000000" w:themeColor="text1"/>
          <w:lang w:val="ru-RU"/>
        </w:rPr>
        <w:t>насаждений.</w:t>
      </w:r>
      <w:r w:rsidR="008C2396" w:rsidRPr="00C04914">
        <w:rPr>
          <w:color w:val="000000" w:themeColor="text1"/>
          <w:lang w:val="ru-RU"/>
        </w:rPr>
        <w:t xml:space="preserve"> </w:t>
      </w:r>
      <w:r w:rsidRPr="00C04914">
        <w:rPr>
          <w:color w:val="000000" w:themeColor="text1"/>
          <w:lang w:val="ru-RU"/>
        </w:rPr>
        <w:t>СП</w:t>
      </w:r>
      <w:r w:rsidR="008C2396" w:rsidRPr="00C04914">
        <w:rPr>
          <w:color w:val="000000" w:themeColor="text1"/>
          <w:lang w:val="ru-RU"/>
        </w:rPr>
        <w:t xml:space="preserve"> </w:t>
      </w:r>
      <w:r w:rsidRPr="00C04914">
        <w:rPr>
          <w:color w:val="000000" w:themeColor="text1"/>
          <w:lang w:val="ru-RU"/>
        </w:rPr>
        <w:t>32.13330.2021.</w:t>
      </w:r>
    </w:p>
    <w:p w14:paraId="04F75299" w14:textId="77777777" w:rsidR="00B37D18" w:rsidRPr="00C04914" w:rsidRDefault="00B37D18" w:rsidP="00B37D18">
      <w:pPr>
        <w:suppressAutoHyphens/>
        <w:ind w:firstLine="709"/>
        <w:rPr>
          <w:color w:val="000000" w:themeColor="text1"/>
          <w:lang w:eastAsia="ar-SA" w:bidi="en-US"/>
        </w:rPr>
      </w:pPr>
      <w:r w:rsidRPr="00C04914">
        <w:rPr>
          <w:color w:val="000000" w:themeColor="text1"/>
        </w:rPr>
        <w:t>Важным</w:t>
      </w:r>
      <w:r w:rsidR="008C2396" w:rsidRPr="00C04914">
        <w:rPr>
          <w:color w:val="000000" w:themeColor="text1"/>
        </w:rPr>
        <w:t xml:space="preserve"> </w:t>
      </w:r>
      <w:r w:rsidRPr="00C04914">
        <w:rPr>
          <w:color w:val="000000" w:themeColor="text1"/>
        </w:rPr>
        <w:t>способом</w:t>
      </w:r>
      <w:r w:rsidR="008C2396" w:rsidRPr="00C04914">
        <w:rPr>
          <w:color w:val="000000" w:themeColor="text1"/>
        </w:rPr>
        <w:t xml:space="preserve"> </w:t>
      </w:r>
      <w:r w:rsidRPr="00C04914">
        <w:rPr>
          <w:color w:val="000000" w:themeColor="text1"/>
        </w:rPr>
        <w:t>повышения</w:t>
      </w:r>
      <w:r w:rsidR="008C2396" w:rsidRPr="00C04914">
        <w:rPr>
          <w:color w:val="000000" w:themeColor="text1"/>
        </w:rPr>
        <w:t xml:space="preserve"> </w:t>
      </w:r>
      <w:r w:rsidRPr="00C04914">
        <w:rPr>
          <w:color w:val="000000" w:themeColor="text1"/>
        </w:rPr>
        <w:t>надежности</w:t>
      </w:r>
      <w:r w:rsidR="008C2396" w:rsidRPr="00C04914">
        <w:rPr>
          <w:color w:val="000000" w:themeColor="text1"/>
        </w:rPr>
        <w:t xml:space="preserve"> </w:t>
      </w:r>
      <w:r w:rsidRPr="00C04914">
        <w:rPr>
          <w:color w:val="000000" w:themeColor="text1"/>
        </w:rPr>
        <w:t>очистных</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(особенно</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условиях</w:t>
      </w:r>
      <w:r w:rsidR="008C2396" w:rsidRPr="00C04914">
        <w:rPr>
          <w:color w:val="000000" w:themeColor="text1"/>
        </w:rPr>
        <w:t xml:space="preserve"> </w:t>
      </w:r>
      <w:r w:rsidRPr="00C04914">
        <w:rPr>
          <w:color w:val="000000" w:themeColor="text1"/>
        </w:rPr>
        <w:t>экономии</w:t>
      </w:r>
      <w:r w:rsidR="008C2396" w:rsidRPr="00C04914">
        <w:rPr>
          <w:color w:val="000000" w:themeColor="text1"/>
        </w:rPr>
        <w:t xml:space="preserve"> </w:t>
      </w:r>
      <w:r w:rsidRPr="00C04914">
        <w:rPr>
          <w:color w:val="000000" w:themeColor="text1"/>
          <w:lang w:eastAsia="ar-SA" w:bidi="en-US"/>
        </w:rPr>
        <w:t>энергоресурсов)</w:t>
      </w:r>
      <w:r w:rsidR="008C2396" w:rsidRPr="00C04914">
        <w:rPr>
          <w:color w:val="000000" w:themeColor="text1"/>
          <w:lang w:eastAsia="ar-SA" w:bidi="en-US"/>
        </w:rPr>
        <w:t xml:space="preserve"> </w:t>
      </w:r>
      <w:r w:rsidRPr="00C04914">
        <w:rPr>
          <w:color w:val="000000" w:themeColor="text1"/>
          <w:lang w:eastAsia="ar-SA" w:bidi="en-US"/>
        </w:rPr>
        <w:t>является</w:t>
      </w:r>
      <w:r w:rsidR="008C2396" w:rsidRPr="00C04914">
        <w:rPr>
          <w:color w:val="000000" w:themeColor="text1"/>
          <w:lang w:eastAsia="ar-SA" w:bidi="en-US"/>
        </w:rPr>
        <w:t xml:space="preserve"> </w:t>
      </w:r>
      <w:r w:rsidRPr="00C04914">
        <w:rPr>
          <w:color w:val="000000" w:themeColor="text1"/>
          <w:lang w:eastAsia="ar-SA" w:bidi="en-US"/>
        </w:rPr>
        <w:t>внедрение</w:t>
      </w:r>
      <w:r w:rsidR="008C2396" w:rsidRPr="00C04914">
        <w:rPr>
          <w:color w:val="000000" w:themeColor="text1"/>
          <w:lang w:eastAsia="ar-SA" w:bidi="en-US"/>
        </w:rPr>
        <w:t xml:space="preserve"> </w:t>
      </w:r>
      <w:r w:rsidRPr="00C04914">
        <w:rPr>
          <w:color w:val="000000" w:themeColor="text1"/>
          <w:lang w:eastAsia="ar-SA" w:bidi="en-US"/>
        </w:rPr>
        <w:t>автоматического</w:t>
      </w:r>
      <w:r w:rsidR="008C2396" w:rsidRPr="00C04914">
        <w:rPr>
          <w:color w:val="000000" w:themeColor="text1"/>
          <w:lang w:eastAsia="ar-SA" w:bidi="en-US"/>
        </w:rPr>
        <w:t xml:space="preserve"> </w:t>
      </w:r>
      <w:r w:rsidRPr="00C04914">
        <w:rPr>
          <w:color w:val="000000" w:themeColor="text1"/>
          <w:lang w:eastAsia="ar-SA" w:bidi="en-US"/>
        </w:rPr>
        <w:t>регулирования</w:t>
      </w:r>
      <w:r w:rsidR="008C2396" w:rsidRPr="00C04914">
        <w:rPr>
          <w:color w:val="000000" w:themeColor="text1"/>
          <w:lang w:eastAsia="ar-SA" w:bidi="en-US"/>
        </w:rPr>
        <w:t xml:space="preserve"> </w:t>
      </w:r>
      <w:r w:rsidRPr="00C04914">
        <w:rPr>
          <w:color w:val="000000" w:themeColor="text1"/>
          <w:lang w:eastAsia="ar-SA" w:bidi="en-US"/>
        </w:rPr>
        <w:t>технологического</w:t>
      </w:r>
      <w:r w:rsidR="008C2396" w:rsidRPr="00C04914">
        <w:rPr>
          <w:color w:val="000000" w:themeColor="text1"/>
          <w:lang w:eastAsia="ar-SA" w:bidi="en-US"/>
        </w:rPr>
        <w:t xml:space="preserve"> </w:t>
      </w:r>
      <w:r w:rsidRPr="00C04914">
        <w:rPr>
          <w:color w:val="000000" w:themeColor="text1"/>
          <w:lang w:eastAsia="ar-SA" w:bidi="en-US"/>
        </w:rPr>
        <w:t>процесса.</w:t>
      </w:r>
    </w:p>
    <w:p w14:paraId="1F285ED9" w14:textId="77777777" w:rsidR="00B37D18" w:rsidRPr="00C04914" w:rsidRDefault="00B37D18" w:rsidP="00B37D18">
      <w:pPr>
        <w:suppressAutoHyphens/>
        <w:ind w:firstLine="709"/>
        <w:rPr>
          <w:color w:val="000000" w:themeColor="text1"/>
          <w:lang w:eastAsia="ar-SA" w:bidi="en-US"/>
        </w:rPr>
      </w:pPr>
      <w:r w:rsidRPr="00C04914">
        <w:rPr>
          <w:color w:val="000000" w:themeColor="text1"/>
          <w:lang w:eastAsia="ar-SA" w:bidi="en-US"/>
        </w:rPr>
        <w:t>Реализуя</w:t>
      </w:r>
      <w:r w:rsidR="008C2396" w:rsidRPr="00C04914">
        <w:rPr>
          <w:color w:val="000000" w:themeColor="text1"/>
          <w:lang w:eastAsia="ar-SA" w:bidi="en-US"/>
        </w:rPr>
        <w:t xml:space="preserve"> </w:t>
      </w:r>
      <w:r w:rsidRPr="00C04914">
        <w:rPr>
          <w:color w:val="000000" w:themeColor="text1"/>
          <w:lang w:eastAsia="ar-SA" w:bidi="en-US"/>
        </w:rPr>
        <w:t>комплекс</w:t>
      </w:r>
      <w:r w:rsidR="008C2396" w:rsidRPr="00C04914">
        <w:rPr>
          <w:color w:val="000000" w:themeColor="text1"/>
          <w:lang w:eastAsia="ar-SA" w:bidi="en-US"/>
        </w:rPr>
        <w:t xml:space="preserve"> </w:t>
      </w:r>
      <w:r w:rsidRPr="00C04914">
        <w:rPr>
          <w:color w:val="000000" w:themeColor="text1"/>
          <w:lang w:eastAsia="ar-SA" w:bidi="en-US"/>
        </w:rPr>
        <w:t>мероприятий,</w:t>
      </w:r>
      <w:r w:rsidR="008C2396" w:rsidRPr="00C04914">
        <w:rPr>
          <w:color w:val="000000" w:themeColor="text1"/>
          <w:lang w:eastAsia="ar-SA" w:bidi="en-US"/>
        </w:rPr>
        <w:t xml:space="preserve"> </w:t>
      </w:r>
      <w:r w:rsidRPr="00C04914">
        <w:rPr>
          <w:color w:val="000000" w:themeColor="text1"/>
          <w:lang w:eastAsia="ar-SA" w:bidi="en-US"/>
        </w:rPr>
        <w:t>направленных</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повышение</w:t>
      </w:r>
      <w:r w:rsidR="008C2396" w:rsidRPr="00C04914">
        <w:rPr>
          <w:color w:val="000000" w:themeColor="text1"/>
          <w:lang w:eastAsia="ar-SA" w:bidi="en-US"/>
        </w:rPr>
        <w:t xml:space="preserve"> </w:t>
      </w:r>
      <w:r w:rsidRPr="00C04914">
        <w:rPr>
          <w:color w:val="000000" w:themeColor="text1"/>
          <w:lang w:eastAsia="ar-SA" w:bidi="en-US"/>
        </w:rPr>
        <w:t>надежности</w:t>
      </w:r>
      <w:r w:rsidR="008C2396" w:rsidRPr="00C04914">
        <w:rPr>
          <w:color w:val="000000" w:themeColor="text1"/>
          <w:lang w:eastAsia="ar-SA" w:bidi="en-US"/>
        </w:rPr>
        <w:t xml:space="preserve"> </w:t>
      </w:r>
      <w:r w:rsidRPr="00C04914">
        <w:rPr>
          <w:color w:val="000000" w:themeColor="text1"/>
          <w:lang w:eastAsia="ar-SA" w:bidi="en-US"/>
        </w:rPr>
        <w:t>системы</w:t>
      </w:r>
      <w:r w:rsidR="008C2396" w:rsidRPr="00C04914">
        <w:rPr>
          <w:color w:val="000000" w:themeColor="text1"/>
          <w:lang w:eastAsia="ar-SA" w:bidi="en-US"/>
        </w:rPr>
        <w:t xml:space="preserve"> </w:t>
      </w:r>
      <w:r w:rsidRPr="00C04914">
        <w:rPr>
          <w:color w:val="000000" w:themeColor="text1"/>
          <w:lang w:eastAsia="ar-SA" w:bidi="en-US"/>
        </w:rPr>
        <w:t>водоотведения,</w:t>
      </w:r>
      <w:r w:rsidR="008C2396" w:rsidRPr="00C04914">
        <w:rPr>
          <w:color w:val="000000" w:themeColor="text1"/>
          <w:lang w:eastAsia="ar-SA" w:bidi="en-US"/>
        </w:rPr>
        <w:t xml:space="preserve"> </w:t>
      </w:r>
      <w:r w:rsidRPr="00C04914">
        <w:rPr>
          <w:color w:val="000000" w:themeColor="text1"/>
          <w:lang w:eastAsia="ar-SA" w:bidi="en-US"/>
        </w:rPr>
        <w:t>обеспечена</w:t>
      </w:r>
      <w:r w:rsidR="008C2396" w:rsidRPr="00C04914">
        <w:rPr>
          <w:color w:val="000000" w:themeColor="text1"/>
          <w:lang w:eastAsia="ar-SA" w:bidi="en-US"/>
        </w:rPr>
        <w:t xml:space="preserve"> </w:t>
      </w:r>
      <w:r w:rsidRPr="00C04914">
        <w:rPr>
          <w:color w:val="000000" w:themeColor="text1"/>
          <w:lang w:eastAsia="ar-SA" w:bidi="en-US"/>
        </w:rPr>
        <w:t>устойчивая</w:t>
      </w:r>
      <w:r w:rsidR="008C2396" w:rsidRPr="00C04914">
        <w:rPr>
          <w:color w:val="000000" w:themeColor="text1"/>
          <w:lang w:eastAsia="ar-SA" w:bidi="en-US"/>
        </w:rPr>
        <w:t xml:space="preserve"> </w:t>
      </w:r>
      <w:r w:rsidRPr="00C04914">
        <w:rPr>
          <w:color w:val="000000" w:themeColor="text1"/>
          <w:lang w:eastAsia="ar-SA" w:bidi="en-US"/>
        </w:rPr>
        <w:t>работа</w:t>
      </w:r>
      <w:r w:rsidR="008C2396" w:rsidRPr="00C04914">
        <w:rPr>
          <w:color w:val="000000" w:themeColor="text1"/>
          <w:lang w:eastAsia="ar-SA" w:bidi="en-US"/>
        </w:rPr>
        <w:t xml:space="preserve"> </w:t>
      </w:r>
      <w:r w:rsidRPr="00C04914">
        <w:rPr>
          <w:color w:val="000000" w:themeColor="text1"/>
          <w:lang w:eastAsia="ar-SA" w:bidi="en-US"/>
        </w:rPr>
        <w:t>систем</w:t>
      </w:r>
      <w:r w:rsidR="008C2396" w:rsidRPr="00C04914">
        <w:rPr>
          <w:color w:val="000000" w:themeColor="text1"/>
          <w:lang w:eastAsia="ar-SA" w:bidi="en-US"/>
        </w:rPr>
        <w:t xml:space="preserve"> </w:t>
      </w:r>
      <w:r w:rsidRPr="00C04914">
        <w:rPr>
          <w:color w:val="000000" w:themeColor="text1"/>
          <w:lang w:eastAsia="ar-SA" w:bidi="en-US"/>
        </w:rPr>
        <w:t>канализации</w:t>
      </w:r>
      <w:r w:rsidR="008C2396" w:rsidRPr="00C04914">
        <w:rPr>
          <w:color w:val="000000" w:themeColor="text1"/>
          <w:lang w:eastAsia="ar-SA" w:bidi="en-US"/>
        </w:rPr>
        <w:t xml:space="preserve"> </w:t>
      </w:r>
      <w:r w:rsidRPr="00C04914">
        <w:rPr>
          <w:color w:val="000000" w:themeColor="text1"/>
          <w:lang w:eastAsia="ar-SA" w:bidi="en-US"/>
        </w:rPr>
        <w:t>поселения.</w:t>
      </w:r>
    </w:p>
    <w:p w14:paraId="6ACB6533" w14:textId="77777777" w:rsidR="00B37D18" w:rsidRPr="00C04914" w:rsidRDefault="00B37D18" w:rsidP="00B37D18">
      <w:pPr>
        <w:suppressAutoHyphens/>
        <w:ind w:firstLine="709"/>
        <w:rPr>
          <w:color w:val="000000" w:themeColor="text1"/>
          <w:lang w:eastAsia="ar-SA" w:bidi="en-US"/>
        </w:rPr>
      </w:pPr>
      <w:r w:rsidRPr="00C04914">
        <w:rPr>
          <w:color w:val="000000" w:themeColor="text1"/>
          <w:lang w:eastAsia="ar-SA" w:bidi="en-US"/>
        </w:rPr>
        <w:t>Безопасность</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надежность</w:t>
      </w:r>
      <w:r w:rsidR="008C2396" w:rsidRPr="00C04914">
        <w:rPr>
          <w:color w:val="000000" w:themeColor="text1"/>
          <w:lang w:eastAsia="ar-SA" w:bidi="en-US"/>
        </w:rPr>
        <w:t xml:space="preserve"> </w:t>
      </w:r>
      <w:r w:rsidRPr="00C04914">
        <w:rPr>
          <w:color w:val="000000" w:themeColor="text1"/>
          <w:lang w:eastAsia="ar-SA" w:bidi="en-US"/>
        </w:rPr>
        <w:t>очистных</w:t>
      </w:r>
      <w:r w:rsidR="008C2396" w:rsidRPr="00C04914">
        <w:rPr>
          <w:color w:val="000000" w:themeColor="text1"/>
          <w:lang w:eastAsia="ar-SA" w:bidi="en-US"/>
        </w:rPr>
        <w:t xml:space="preserve"> </w:t>
      </w:r>
      <w:r w:rsidRPr="00C04914">
        <w:rPr>
          <w:color w:val="000000" w:themeColor="text1"/>
          <w:lang w:eastAsia="ar-SA" w:bidi="en-US"/>
        </w:rPr>
        <w:t>сооружений</w:t>
      </w:r>
      <w:r w:rsidR="008C2396" w:rsidRPr="00C04914">
        <w:rPr>
          <w:color w:val="000000" w:themeColor="text1"/>
          <w:lang w:eastAsia="ar-SA" w:bidi="en-US"/>
        </w:rPr>
        <w:t xml:space="preserve"> </w:t>
      </w:r>
      <w:r w:rsidRPr="00C04914">
        <w:rPr>
          <w:color w:val="000000" w:themeColor="text1"/>
          <w:lang w:eastAsia="ar-SA" w:bidi="en-US"/>
        </w:rPr>
        <w:t>обеспечивается:</w:t>
      </w:r>
    </w:p>
    <w:p w14:paraId="17F6427A" w14:textId="77777777" w:rsidR="00B37D18" w:rsidRPr="00C04914" w:rsidRDefault="00B37D18"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Строгим</w:t>
      </w:r>
      <w:r w:rsidR="008C2396" w:rsidRPr="00C04914">
        <w:rPr>
          <w:color w:val="000000" w:themeColor="text1"/>
          <w:lang w:eastAsia="ar-SA" w:bidi="en-US"/>
        </w:rPr>
        <w:t xml:space="preserve"> </w:t>
      </w:r>
      <w:r w:rsidRPr="00C04914">
        <w:rPr>
          <w:color w:val="000000" w:themeColor="text1"/>
          <w:lang w:eastAsia="ar-SA" w:bidi="en-US"/>
        </w:rPr>
        <w:t>соблюдением</w:t>
      </w:r>
      <w:r w:rsidR="008C2396" w:rsidRPr="00C04914">
        <w:rPr>
          <w:color w:val="000000" w:themeColor="text1"/>
          <w:lang w:eastAsia="ar-SA" w:bidi="en-US"/>
        </w:rPr>
        <w:t xml:space="preserve"> </w:t>
      </w:r>
      <w:r w:rsidRPr="00C04914">
        <w:rPr>
          <w:color w:val="000000" w:themeColor="text1"/>
          <w:lang w:eastAsia="ar-SA" w:bidi="en-US"/>
        </w:rPr>
        <w:t>технологических</w:t>
      </w:r>
      <w:r w:rsidR="008C2396" w:rsidRPr="00C04914">
        <w:rPr>
          <w:color w:val="000000" w:themeColor="text1"/>
          <w:lang w:eastAsia="ar-SA" w:bidi="en-US"/>
        </w:rPr>
        <w:t xml:space="preserve"> </w:t>
      </w:r>
      <w:r w:rsidRPr="00C04914">
        <w:rPr>
          <w:color w:val="000000" w:themeColor="text1"/>
          <w:lang w:eastAsia="ar-SA" w:bidi="en-US"/>
        </w:rPr>
        <w:t>регламентов;</w:t>
      </w:r>
    </w:p>
    <w:p w14:paraId="5D60F9FE" w14:textId="77777777" w:rsidR="00B37D18" w:rsidRPr="00C04914" w:rsidRDefault="00B37D18"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Регулярным</w:t>
      </w:r>
      <w:r w:rsidR="008C2396" w:rsidRPr="00C04914">
        <w:rPr>
          <w:color w:val="000000" w:themeColor="text1"/>
          <w:lang w:eastAsia="ar-SA" w:bidi="en-US"/>
        </w:rPr>
        <w:t xml:space="preserve"> </w:t>
      </w:r>
      <w:r w:rsidRPr="00C04914">
        <w:rPr>
          <w:color w:val="000000" w:themeColor="text1"/>
          <w:lang w:eastAsia="ar-SA" w:bidi="en-US"/>
        </w:rPr>
        <w:t>обучением</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повышением</w:t>
      </w:r>
      <w:r w:rsidR="008C2396" w:rsidRPr="00C04914">
        <w:rPr>
          <w:color w:val="000000" w:themeColor="text1"/>
          <w:lang w:eastAsia="ar-SA" w:bidi="en-US"/>
        </w:rPr>
        <w:t xml:space="preserve"> </w:t>
      </w:r>
      <w:r w:rsidRPr="00C04914">
        <w:rPr>
          <w:color w:val="000000" w:themeColor="text1"/>
          <w:lang w:eastAsia="ar-SA" w:bidi="en-US"/>
        </w:rPr>
        <w:t>квалификации</w:t>
      </w:r>
      <w:r w:rsidR="008C2396" w:rsidRPr="00C04914">
        <w:rPr>
          <w:color w:val="000000" w:themeColor="text1"/>
          <w:lang w:eastAsia="ar-SA" w:bidi="en-US"/>
        </w:rPr>
        <w:t xml:space="preserve"> </w:t>
      </w:r>
      <w:r w:rsidRPr="00C04914">
        <w:rPr>
          <w:color w:val="000000" w:themeColor="text1"/>
          <w:lang w:eastAsia="ar-SA" w:bidi="en-US"/>
        </w:rPr>
        <w:t>работников;</w:t>
      </w:r>
    </w:p>
    <w:p w14:paraId="6C635D89" w14:textId="77777777" w:rsidR="00B37D18" w:rsidRPr="00C04914" w:rsidRDefault="00B37D18"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Контролем</w:t>
      </w:r>
      <w:r w:rsidR="008C2396" w:rsidRPr="00C04914">
        <w:rPr>
          <w:color w:val="000000" w:themeColor="text1"/>
          <w:lang w:eastAsia="ar-SA" w:bidi="en-US"/>
        </w:rPr>
        <w:t xml:space="preserve"> </w:t>
      </w:r>
      <w:r w:rsidRPr="00C04914">
        <w:rPr>
          <w:color w:val="000000" w:themeColor="text1"/>
          <w:lang w:eastAsia="ar-SA" w:bidi="en-US"/>
        </w:rPr>
        <w:t>за</w:t>
      </w:r>
      <w:r w:rsidR="008C2396" w:rsidRPr="00C04914">
        <w:rPr>
          <w:color w:val="000000" w:themeColor="text1"/>
          <w:lang w:eastAsia="ar-SA" w:bidi="en-US"/>
        </w:rPr>
        <w:t xml:space="preserve"> </w:t>
      </w:r>
      <w:r w:rsidRPr="00C04914">
        <w:rPr>
          <w:color w:val="000000" w:themeColor="text1"/>
          <w:lang w:eastAsia="ar-SA" w:bidi="en-US"/>
        </w:rPr>
        <w:t>ходом</w:t>
      </w:r>
      <w:r w:rsidR="008C2396" w:rsidRPr="00C04914">
        <w:rPr>
          <w:color w:val="000000" w:themeColor="text1"/>
          <w:lang w:eastAsia="ar-SA" w:bidi="en-US"/>
        </w:rPr>
        <w:t xml:space="preserve"> </w:t>
      </w:r>
      <w:r w:rsidRPr="00C04914">
        <w:rPr>
          <w:color w:val="000000" w:themeColor="text1"/>
          <w:lang w:eastAsia="ar-SA" w:bidi="en-US"/>
        </w:rPr>
        <w:t>технологического</w:t>
      </w:r>
      <w:r w:rsidR="008C2396" w:rsidRPr="00C04914">
        <w:rPr>
          <w:color w:val="000000" w:themeColor="text1"/>
          <w:lang w:eastAsia="ar-SA" w:bidi="en-US"/>
        </w:rPr>
        <w:t xml:space="preserve"> </w:t>
      </w:r>
      <w:r w:rsidRPr="00C04914">
        <w:rPr>
          <w:color w:val="000000" w:themeColor="text1"/>
          <w:lang w:eastAsia="ar-SA" w:bidi="en-US"/>
        </w:rPr>
        <w:t>процесса;</w:t>
      </w:r>
    </w:p>
    <w:p w14:paraId="3B084FEC" w14:textId="77777777" w:rsidR="00B37D18" w:rsidRPr="00C04914" w:rsidRDefault="00B37D18"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Регулярным</w:t>
      </w:r>
      <w:r w:rsidR="008C2396" w:rsidRPr="00C04914">
        <w:rPr>
          <w:color w:val="000000" w:themeColor="text1"/>
          <w:lang w:eastAsia="ar-SA" w:bidi="en-US"/>
        </w:rPr>
        <w:t xml:space="preserve"> </w:t>
      </w:r>
      <w:r w:rsidRPr="00C04914">
        <w:rPr>
          <w:color w:val="000000" w:themeColor="text1"/>
          <w:lang w:eastAsia="ar-SA" w:bidi="en-US"/>
        </w:rPr>
        <w:t>мониторингом</w:t>
      </w:r>
      <w:r w:rsidR="008C2396" w:rsidRPr="00C04914">
        <w:rPr>
          <w:color w:val="000000" w:themeColor="text1"/>
          <w:lang w:eastAsia="ar-SA" w:bidi="en-US"/>
        </w:rPr>
        <w:t xml:space="preserve"> </w:t>
      </w:r>
      <w:r w:rsidRPr="00C04914">
        <w:rPr>
          <w:color w:val="000000" w:themeColor="text1"/>
          <w:lang w:eastAsia="ar-SA" w:bidi="en-US"/>
        </w:rPr>
        <w:t>состояния</w:t>
      </w:r>
      <w:r w:rsidR="008C2396" w:rsidRPr="00C04914">
        <w:rPr>
          <w:color w:val="000000" w:themeColor="text1"/>
          <w:lang w:eastAsia="ar-SA" w:bidi="en-US"/>
        </w:rPr>
        <w:t xml:space="preserve"> </w:t>
      </w:r>
      <w:r w:rsidRPr="00C04914">
        <w:rPr>
          <w:color w:val="000000" w:themeColor="text1"/>
          <w:lang w:eastAsia="ar-SA" w:bidi="en-US"/>
        </w:rPr>
        <w:t>вод,</w:t>
      </w:r>
      <w:r w:rsidR="008C2396" w:rsidRPr="00C04914">
        <w:rPr>
          <w:color w:val="000000" w:themeColor="text1"/>
          <w:lang w:eastAsia="ar-SA" w:bidi="en-US"/>
        </w:rPr>
        <w:t xml:space="preserve"> </w:t>
      </w:r>
      <w:r w:rsidRPr="00C04914">
        <w:rPr>
          <w:color w:val="000000" w:themeColor="text1"/>
          <w:lang w:eastAsia="ar-SA" w:bidi="en-US"/>
        </w:rPr>
        <w:t>сбрасываемых</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водоемы,</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целью</w:t>
      </w:r>
      <w:r w:rsidR="008C2396" w:rsidRPr="00C04914">
        <w:rPr>
          <w:color w:val="000000" w:themeColor="text1"/>
          <w:lang w:eastAsia="ar-SA" w:bidi="en-US"/>
        </w:rPr>
        <w:t xml:space="preserve"> </w:t>
      </w:r>
      <w:r w:rsidRPr="00C04914">
        <w:rPr>
          <w:color w:val="000000" w:themeColor="text1"/>
          <w:lang w:eastAsia="ar-SA" w:bidi="en-US"/>
        </w:rPr>
        <w:t>недопущения</w:t>
      </w:r>
      <w:r w:rsidR="008C2396" w:rsidRPr="00C04914">
        <w:rPr>
          <w:color w:val="000000" w:themeColor="text1"/>
          <w:lang w:eastAsia="ar-SA" w:bidi="en-US"/>
        </w:rPr>
        <w:t xml:space="preserve"> </w:t>
      </w:r>
      <w:r w:rsidRPr="00C04914">
        <w:rPr>
          <w:color w:val="000000" w:themeColor="text1"/>
          <w:lang w:eastAsia="ar-SA" w:bidi="en-US"/>
        </w:rPr>
        <w:t>отклонений</w:t>
      </w:r>
      <w:r w:rsidR="008C2396" w:rsidRPr="00C04914">
        <w:rPr>
          <w:color w:val="000000" w:themeColor="text1"/>
          <w:lang w:eastAsia="ar-SA" w:bidi="en-US"/>
        </w:rPr>
        <w:t xml:space="preserve"> </w:t>
      </w:r>
      <w:r w:rsidRPr="00C04914">
        <w:rPr>
          <w:color w:val="000000" w:themeColor="text1"/>
          <w:lang w:eastAsia="ar-SA" w:bidi="en-US"/>
        </w:rPr>
        <w:t>от</w:t>
      </w:r>
      <w:r w:rsidR="008C2396" w:rsidRPr="00C04914">
        <w:rPr>
          <w:color w:val="000000" w:themeColor="text1"/>
          <w:lang w:eastAsia="ar-SA" w:bidi="en-US"/>
        </w:rPr>
        <w:t xml:space="preserve"> </w:t>
      </w:r>
      <w:r w:rsidRPr="00C04914">
        <w:rPr>
          <w:color w:val="000000" w:themeColor="text1"/>
          <w:lang w:eastAsia="ar-SA" w:bidi="en-US"/>
        </w:rPr>
        <w:t>установленных</w:t>
      </w:r>
      <w:r w:rsidR="008C2396" w:rsidRPr="00C04914">
        <w:rPr>
          <w:color w:val="000000" w:themeColor="text1"/>
          <w:lang w:eastAsia="ar-SA" w:bidi="en-US"/>
        </w:rPr>
        <w:t xml:space="preserve"> </w:t>
      </w:r>
      <w:r w:rsidRPr="00C04914">
        <w:rPr>
          <w:color w:val="000000" w:themeColor="text1"/>
          <w:lang w:eastAsia="ar-SA" w:bidi="en-US"/>
        </w:rPr>
        <w:t>параметров;</w:t>
      </w:r>
    </w:p>
    <w:p w14:paraId="48EEF404" w14:textId="77777777" w:rsidR="00B37D18" w:rsidRPr="00C04914" w:rsidRDefault="00B37D18"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Регулярным</w:t>
      </w:r>
      <w:r w:rsidR="008C2396" w:rsidRPr="00C04914">
        <w:rPr>
          <w:color w:val="000000" w:themeColor="text1"/>
          <w:lang w:eastAsia="ar-SA" w:bidi="en-US"/>
        </w:rPr>
        <w:t xml:space="preserve"> </w:t>
      </w:r>
      <w:r w:rsidRPr="00C04914">
        <w:rPr>
          <w:color w:val="000000" w:themeColor="text1"/>
          <w:lang w:eastAsia="ar-SA" w:bidi="en-US"/>
        </w:rPr>
        <w:t>мониторингом</w:t>
      </w:r>
      <w:r w:rsidR="008C2396" w:rsidRPr="00C04914">
        <w:rPr>
          <w:color w:val="000000" w:themeColor="text1"/>
          <w:lang w:eastAsia="ar-SA" w:bidi="en-US"/>
        </w:rPr>
        <w:t xml:space="preserve"> </w:t>
      </w:r>
      <w:r w:rsidRPr="00C04914">
        <w:rPr>
          <w:color w:val="000000" w:themeColor="text1"/>
          <w:lang w:eastAsia="ar-SA" w:bidi="en-US"/>
        </w:rPr>
        <w:t>существующих</w:t>
      </w:r>
      <w:r w:rsidR="008C2396" w:rsidRPr="00C04914">
        <w:rPr>
          <w:color w:val="000000" w:themeColor="text1"/>
          <w:lang w:eastAsia="ar-SA" w:bidi="en-US"/>
        </w:rPr>
        <w:t xml:space="preserve"> </w:t>
      </w:r>
      <w:r w:rsidRPr="00C04914">
        <w:rPr>
          <w:color w:val="000000" w:themeColor="text1"/>
          <w:lang w:eastAsia="ar-SA" w:bidi="en-US"/>
        </w:rPr>
        <w:t>технологий</w:t>
      </w:r>
      <w:r w:rsidR="008C2396" w:rsidRPr="00C04914">
        <w:rPr>
          <w:color w:val="000000" w:themeColor="text1"/>
          <w:lang w:eastAsia="ar-SA" w:bidi="en-US"/>
        </w:rPr>
        <w:t xml:space="preserve"> </w:t>
      </w:r>
      <w:r w:rsidRPr="00C04914">
        <w:rPr>
          <w:color w:val="000000" w:themeColor="text1"/>
          <w:lang w:eastAsia="ar-SA" w:bidi="en-US"/>
        </w:rPr>
        <w:t>очистки</w:t>
      </w:r>
      <w:r w:rsidR="008C2396" w:rsidRPr="00C04914">
        <w:rPr>
          <w:color w:val="000000" w:themeColor="text1"/>
          <w:lang w:eastAsia="ar-SA" w:bidi="en-US"/>
        </w:rPr>
        <w:t xml:space="preserve"> </w:t>
      </w:r>
      <w:r w:rsidRPr="00C04914">
        <w:rPr>
          <w:color w:val="000000" w:themeColor="text1"/>
          <w:lang w:eastAsia="ar-SA" w:bidi="en-US"/>
        </w:rPr>
        <w:t>сточных</w:t>
      </w:r>
      <w:r w:rsidR="008C2396" w:rsidRPr="00C04914">
        <w:rPr>
          <w:color w:val="000000" w:themeColor="text1"/>
          <w:lang w:eastAsia="ar-SA" w:bidi="en-US"/>
        </w:rPr>
        <w:t xml:space="preserve"> </w:t>
      </w:r>
      <w:r w:rsidRPr="00C04914">
        <w:rPr>
          <w:color w:val="000000" w:themeColor="text1"/>
          <w:lang w:eastAsia="ar-SA" w:bidi="en-US"/>
        </w:rPr>
        <w:t>вод.</w:t>
      </w:r>
    </w:p>
    <w:p w14:paraId="12140AC8" w14:textId="77777777" w:rsidR="005210CC" w:rsidRPr="00C04914" w:rsidRDefault="00BF77BB" w:rsidP="005210CC">
      <w:pPr>
        <w:pStyle w:val="a2"/>
        <w:keepNext/>
        <w:spacing w:before="120"/>
        <w:rPr>
          <w:b/>
          <w:color w:val="000000" w:themeColor="text1"/>
          <w:lang w:val="ru-RU"/>
        </w:rPr>
      </w:pPr>
      <w:r w:rsidRPr="00C04914">
        <w:rPr>
          <w:b/>
          <w:color w:val="000000" w:themeColor="text1"/>
          <w:lang w:val="ru-RU"/>
        </w:rPr>
        <w:t>Водоснабжение</w:t>
      </w:r>
    </w:p>
    <w:p w14:paraId="25EE5F84" w14:textId="77777777" w:rsidR="008A4A7C" w:rsidRPr="00C04914" w:rsidRDefault="00537D5E" w:rsidP="00537D5E">
      <w:pPr>
        <w:ind w:firstLine="709"/>
        <w:rPr>
          <w:color w:val="000000" w:themeColor="text1"/>
        </w:rPr>
      </w:pPr>
      <w:r w:rsidRPr="00C04914">
        <w:rPr>
          <w:color w:val="000000" w:themeColor="text1"/>
        </w:rPr>
        <w:t xml:space="preserve">Котельниковское городское поселение </w:t>
      </w:r>
      <w:r w:rsidR="008A4A7C" w:rsidRPr="00C04914">
        <w:rPr>
          <w:color w:val="000000" w:themeColor="text1"/>
        </w:rPr>
        <w:t xml:space="preserve">располагает развитой сетью водоснабжения. Так или иначе, питьевым водоснабжением обеспечена вся территория поселения. Инфраструктура </w:t>
      </w:r>
      <w:r w:rsidR="008A4A7C" w:rsidRPr="00C04914">
        <w:rPr>
          <w:color w:val="000000" w:themeColor="text1"/>
        </w:rPr>
        <w:lastRenderedPageBreak/>
        <w:t xml:space="preserve">водоснабжения однозначно требует реконструкции, износ коммуникаций составляет не менее 50 %. На расчётный срок в обязательном порядке необходимо предусмотреть программу мероприятий по замене изношенных коммуникаций, а </w:t>
      </w:r>
      <w:r w:rsidRPr="00C04914">
        <w:rPr>
          <w:color w:val="000000" w:themeColor="text1"/>
        </w:rPr>
        <w:t>также</w:t>
      </w:r>
      <w:r w:rsidR="008A4A7C" w:rsidRPr="00C04914">
        <w:rPr>
          <w:color w:val="000000" w:themeColor="text1"/>
        </w:rPr>
        <w:t xml:space="preserve"> мониторингу всей ситуации с целью последующей реконструкции системы.</w:t>
      </w:r>
    </w:p>
    <w:p w14:paraId="44D32205" w14:textId="77777777" w:rsidR="008A4A7C" w:rsidRPr="00C04914" w:rsidRDefault="008A4A7C" w:rsidP="00537D5E">
      <w:pPr>
        <w:ind w:firstLine="709"/>
        <w:rPr>
          <w:color w:val="000000" w:themeColor="text1"/>
        </w:rPr>
      </w:pPr>
      <w:r w:rsidRPr="00C04914">
        <w:rPr>
          <w:color w:val="000000" w:themeColor="text1"/>
        </w:rPr>
        <w:t xml:space="preserve">Общее количество скважин, обеспечивающих поселение водой – 8, производительность – 240 м3/час. </w:t>
      </w:r>
      <w:r w:rsidR="00E34D96" w:rsidRPr="00C04914">
        <w:rPr>
          <w:color w:val="000000" w:themeColor="text1"/>
        </w:rPr>
        <w:t xml:space="preserve"> Протяженность водопроводных сетей составляет 76,72 км. Протяженность водовода составляет 36,52 км.</w:t>
      </w:r>
    </w:p>
    <w:p w14:paraId="72CCF633" w14:textId="77777777" w:rsidR="008A4A7C" w:rsidRPr="00C04914" w:rsidRDefault="008A4A7C" w:rsidP="00537D5E">
      <w:pPr>
        <w:ind w:firstLine="709"/>
        <w:rPr>
          <w:color w:val="000000" w:themeColor="text1"/>
        </w:rPr>
      </w:pPr>
      <w:r w:rsidRPr="00C04914">
        <w:rPr>
          <w:color w:val="000000" w:themeColor="text1"/>
        </w:rPr>
        <w:t>Сети водоснабжения не имеют чёткой структуры, но частично закольцованы, что благоприятно сказывается на уровне обеспечения населения. Учитывая высокий процент износа труб, дальнейшая закольцовка системы позволит стабилизировать водоснабжение жилых массивов на момент аварии. Поливного водопровода нет.</w:t>
      </w:r>
    </w:p>
    <w:p w14:paraId="3C0E014E" w14:textId="77777777" w:rsidR="008A4A7C" w:rsidRPr="00C04914" w:rsidRDefault="008A4A7C" w:rsidP="00537D5E">
      <w:pPr>
        <w:ind w:firstLine="709"/>
        <w:rPr>
          <w:color w:val="000000" w:themeColor="text1"/>
        </w:rPr>
      </w:pPr>
      <w:r w:rsidRPr="00C04914">
        <w:rPr>
          <w:color w:val="000000" w:themeColor="text1"/>
        </w:rPr>
        <w:t xml:space="preserve">В настоящее время функционирует два водозабора, один находится на стадии реализации. Цимлянский водозабор расположен на территории Нагавского сельского поселения и направляет неочищенную воду до фильтровальной станции, расположенной в центральной части города. Водозабор находится в удовлетворительном состоянии и на срок реализации проекта внесения изменений в Генеральный план предполагается к сохранению. Тем не менее, для увеличения потенциальной мощности объекта целесообразно провести реконструкцию оборудования и сооружений, провести капитальный ремонт конструкций. </w:t>
      </w:r>
    </w:p>
    <w:p w14:paraId="0054F411" w14:textId="77777777" w:rsidR="008A4A7C" w:rsidRPr="00C04914" w:rsidRDefault="008A4A7C" w:rsidP="00537D5E">
      <w:pPr>
        <w:ind w:firstLine="709"/>
        <w:rPr>
          <w:color w:val="000000" w:themeColor="text1"/>
        </w:rPr>
      </w:pPr>
      <w:r w:rsidRPr="00C04914">
        <w:rPr>
          <w:color w:val="000000" w:themeColor="text1"/>
        </w:rPr>
        <w:t xml:space="preserve">Фильтровальная станция так же находится в удовлетворительном состоянии. В настоящее время объект прошёл текущий ремонт оборудования, конструкций. На расчётный срок необходимо предусмотреть мероприятия по реконструкции объекта, увеличения его потенциальной мощности, а та же благоустройства территории объекта. </w:t>
      </w:r>
    </w:p>
    <w:p w14:paraId="5623E4C6" w14:textId="77777777" w:rsidR="008A4A7C" w:rsidRPr="00C04914" w:rsidRDefault="008A4A7C" w:rsidP="00537D5E">
      <w:pPr>
        <w:ind w:firstLine="709"/>
        <w:rPr>
          <w:color w:val="000000" w:themeColor="text1"/>
        </w:rPr>
      </w:pPr>
      <w:r w:rsidRPr="00C04914">
        <w:rPr>
          <w:color w:val="000000" w:themeColor="text1"/>
        </w:rPr>
        <w:t xml:space="preserve">Наголенский водозабор обеспечивает поселение непосредственно питьевой водой. Водозабор расположен на территории Наголенского сельского поселения. В составе водозабора 4 артезианские скважины, 2 накопительных резервуара и насосная станция. В настоящее время ресурс водозабора полностью задействован, но в перспективе эксплуатации Гремячинского водозабора предполагается к консервации. </w:t>
      </w:r>
    </w:p>
    <w:p w14:paraId="3A0C6D67" w14:textId="77777777" w:rsidR="008A4A7C" w:rsidRPr="00C04914" w:rsidRDefault="008A4A7C" w:rsidP="00537D5E">
      <w:pPr>
        <w:ind w:firstLine="709"/>
        <w:rPr>
          <w:color w:val="000000" w:themeColor="text1"/>
        </w:rPr>
      </w:pPr>
      <w:r w:rsidRPr="00C04914">
        <w:rPr>
          <w:color w:val="000000" w:themeColor="text1"/>
        </w:rPr>
        <w:t xml:space="preserve">Гремячинский водозабор в настоящее время не введён в эксплуатацию и находится на стадии реализации. Водозабор расположен на территории Пимено-Чернянского сельского поселения и, в первую очередь, предполагает обслуживание комплекса сооружения ООО «Еврохим-Волгакалий». Учитывая высокий ресурсный потенциал </w:t>
      </w:r>
      <w:r w:rsidR="005C3863" w:rsidRPr="00C04914">
        <w:rPr>
          <w:color w:val="000000" w:themeColor="text1"/>
        </w:rPr>
        <w:t>водозабора,</w:t>
      </w:r>
      <w:r w:rsidRPr="00C04914">
        <w:rPr>
          <w:color w:val="000000" w:themeColor="text1"/>
        </w:rPr>
        <w:t xml:space="preserve"> предполагается его эксплуатация в том числе «Котельниковским городским поселением».</w:t>
      </w:r>
    </w:p>
    <w:p w14:paraId="09CDD8BF" w14:textId="77777777" w:rsidR="008A4A7C" w:rsidRPr="00C04914" w:rsidRDefault="008A4A7C" w:rsidP="00537D5E">
      <w:pPr>
        <w:ind w:firstLine="709"/>
        <w:rPr>
          <w:color w:val="000000" w:themeColor="text1"/>
        </w:rPr>
      </w:pPr>
      <w:r w:rsidRPr="00C04914">
        <w:rPr>
          <w:color w:val="000000" w:themeColor="text1"/>
        </w:rPr>
        <w:t xml:space="preserve">В настоящее время поселение в полной мере обеспечено питьевым водоснабжение. </w:t>
      </w:r>
    </w:p>
    <w:p w14:paraId="3900C013" w14:textId="77777777" w:rsidR="003A65F1" w:rsidRPr="00C04914" w:rsidRDefault="003A65F1" w:rsidP="003A65F1">
      <w:pPr>
        <w:ind w:firstLine="709"/>
        <w:rPr>
          <w:color w:val="000000" w:themeColor="text1"/>
        </w:rPr>
      </w:pPr>
      <w:r w:rsidRPr="00C04914">
        <w:rPr>
          <w:color w:val="000000" w:themeColor="text1"/>
        </w:rPr>
        <w:t>Прогноз</w:t>
      </w:r>
      <w:r w:rsidR="008C2396" w:rsidRPr="00C04914">
        <w:rPr>
          <w:color w:val="000000" w:themeColor="text1"/>
        </w:rPr>
        <w:t xml:space="preserve"> </w:t>
      </w:r>
      <w:r w:rsidRPr="00C04914">
        <w:rPr>
          <w:color w:val="000000" w:themeColor="text1"/>
        </w:rPr>
        <w:t>объема</w:t>
      </w:r>
      <w:r w:rsidR="008C2396" w:rsidRPr="00C04914">
        <w:rPr>
          <w:color w:val="000000" w:themeColor="text1"/>
        </w:rPr>
        <w:t xml:space="preserve"> </w:t>
      </w:r>
      <w:r w:rsidRPr="00C04914">
        <w:rPr>
          <w:color w:val="000000" w:themeColor="text1"/>
        </w:rPr>
        <w:t>водоснабжения</w:t>
      </w:r>
      <w:r w:rsidR="008C2396" w:rsidRPr="00C04914">
        <w:rPr>
          <w:color w:val="000000" w:themeColor="text1"/>
        </w:rPr>
        <w:t xml:space="preserve"> </w:t>
      </w:r>
      <w:r w:rsidRPr="00C04914">
        <w:rPr>
          <w:color w:val="000000" w:themeColor="text1"/>
        </w:rPr>
        <w:t>составлен</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основе</w:t>
      </w:r>
      <w:r w:rsidR="008C2396" w:rsidRPr="00C04914">
        <w:rPr>
          <w:color w:val="000000" w:themeColor="text1"/>
        </w:rPr>
        <w:t xml:space="preserve"> </w:t>
      </w:r>
      <w:bookmarkStart w:id="51" w:name="_Hlk130911539"/>
      <w:r w:rsidRPr="00C04914">
        <w:rPr>
          <w:color w:val="000000" w:themeColor="text1"/>
        </w:rPr>
        <w:t>СП</w:t>
      </w:r>
      <w:r w:rsidR="008C2396" w:rsidRPr="00C04914">
        <w:rPr>
          <w:color w:val="000000" w:themeColor="text1"/>
        </w:rPr>
        <w:t xml:space="preserve"> </w:t>
      </w:r>
      <w:r w:rsidRPr="00C04914">
        <w:rPr>
          <w:color w:val="000000" w:themeColor="text1"/>
        </w:rPr>
        <w:t>31.13330.20</w:t>
      </w:r>
      <w:r w:rsidR="00E77DC7" w:rsidRPr="00C04914">
        <w:rPr>
          <w:color w:val="000000" w:themeColor="text1"/>
        </w:rPr>
        <w:t>21</w:t>
      </w:r>
      <w:bookmarkEnd w:id="51"/>
      <w:r w:rsidRPr="00C04914">
        <w:rPr>
          <w:color w:val="000000" w:themeColor="text1"/>
        </w:rPr>
        <w:t>.</w:t>
      </w:r>
      <w:r w:rsidR="008C2396" w:rsidRPr="00C04914">
        <w:rPr>
          <w:color w:val="000000" w:themeColor="text1"/>
        </w:rPr>
        <w:t xml:space="preserve"> </w:t>
      </w:r>
      <w:r w:rsidRPr="00C04914">
        <w:rPr>
          <w:color w:val="000000" w:themeColor="text1"/>
        </w:rPr>
        <w:t>Норма</w:t>
      </w:r>
      <w:r w:rsidR="008C2396" w:rsidRPr="00C04914">
        <w:rPr>
          <w:color w:val="000000" w:themeColor="text1"/>
        </w:rPr>
        <w:t xml:space="preserve"> </w:t>
      </w:r>
      <w:r w:rsidRPr="00C04914">
        <w:rPr>
          <w:color w:val="000000" w:themeColor="text1"/>
        </w:rPr>
        <w:t>водопотребления</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застройка</w:t>
      </w:r>
      <w:r w:rsidR="008C2396" w:rsidRPr="00C04914">
        <w:rPr>
          <w:color w:val="000000" w:themeColor="text1"/>
        </w:rPr>
        <w:t xml:space="preserve"> </w:t>
      </w:r>
      <w:r w:rsidRPr="00C04914">
        <w:rPr>
          <w:color w:val="000000" w:themeColor="text1"/>
        </w:rPr>
        <w:t>зданиями,</w:t>
      </w:r>
      <w:r w:rsidR="008C2396" w:rsidRPr="00C04914">
        <w:rPr>
          <w:color w:val="000000" w:themeColor="text1"/>
        </w:rPr>
        <w:t xml:space="preserve"> </w:t>
      </w:r>
      <w:r w:rsidRPr="00C04914">
        <w:rPr>
          <w:color w:val="000000" w:themeColor="text1"/>
        </w:rPr>
        <w:t>оборудованными</w:t>
      </w:r>
      <w:r w:rsidR="008C2396" w:rsidRPr="00C04914">
        <w:rPr>
          <w:color w:val="000000" w:themeColor="text1"/>
        </w:rPr>
        <w:t xml:space="preserve"> </w:t>
      </w:r>
      <w:r w:rsidRPr="00C04914">
        <w:rPr>
          <w:color w:val="000000" w:themeColor="text1"/>
        </w:rPr>
        <w:t>внутренним</w:t>
      </w:r>
      <w:r w:rsidR="008C2396" w:rsidRPr="00C04914">
        <w:rPr>
          <w:color w:val="000000" w:themeColor="text1"/>
        </w:rPr>
        <w:t xml:space="preserve"> </w:t>
      </w:r>
      <w:r w:rsidRPr="00C04914">
        <w:rPr>
          <w:color w:val="000000" w:themeColor="text1"/>
        </w:rPr>
        <w:t>водопроводом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канализацией,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ванными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местными</w:t>
      </w:r>
      <w:r w:rsidR="008C2396" w:rsidRPr="00C04914">
        <w:rPr>
          <w:color w:val="000000" w:themeColor="text1"/>
        </w:rPr>
        <w:t xml:space="preserve"> </w:t>
      </w:r>
      <w:r w:rsidRPr="00C04914">
        <w:rPr>
          <w:color w:val="000000" w:themeColor="text1"/>
        </w:rPr>
        <w:t>водонагревателями</w:t>
      </w:r>
      <w:r w:rsidR="008C2396" w:rsidRPr="00C04914">
        <w:rPr>
          <w:color w:val="000000" w:themeColor="text1"/>
        </w:rPr>
        <w:t xml:space="preserve"> </w:t>
      </w:r>
      <w:r w:rsidRPr="00C04914">
        <w:rPr>
          <w:color w:val="000000" w:themeColor="text1"/>
        </w:rPr>
        <w:t>принимается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размере</w:t>
      </w:r>
      <w:r w:rsidR="008C2396" w:rsidRPr="00C04914">
        <w:rPr>
          <w:color w:val="000000" w:themeColor="text1"/>
        </w:rPr>
        <w:t xml:space="preserve"> </w:t>
      </w:r>
      <w:r w:rsidRPr="00C04914">
        <w:rPr>
          <w:color w:val="000000" w:themeColor="text1"/>
        </w:rPr>
        <w:t>140-190</w:t>
      </w:r>
      <w:r w:rsidR="008C2396" w:rsidRPr="00C04914">
        <w:rPr>
          <w:color w:val="000000" w:themeColor="text1"/>
        </w:rPr>
        <w:t xml:space="preserve"> </w:t>
      </w:r>
      <w:r w:rsidRPr="00C04914">
        <w:rPr>
          <w:color w:val="000000" w:themeColor="text1"/>
        </w:rPr>
        <w:t>л/сут.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человека.</w:t>
      </w:r>
      <w:r w:rsidR="008C2396" w:rsidRPr="00C04914">
        <w:rPr>
          <w:color w:val="000000" w:themeColor="text1"/>
        </w:rPr>
        <w:t xml:space="preserve"> </w:t>
      </w:r>
      <w:r w:rsidRPr="00C04914">
        <w:rPr>
          <w:color w:val="000000" w:themeColor="text1"/>
        </w:rPr>
        <w:t>Расход</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полив</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31.13330.20</w:t>
      </w:r>
      <w:r w:rsidR="00E77DC7" w:rsidRPr="00C04914">
        <w:rPr>
          <w:color w:val="000000" w:themeColor="text1"/>
        </w:rPr>
        <w:t>21</w:t>
      </w:r>
      <w:r w:rsidRPr="00C04914">
        <w:rPr>
          <w:color w:val="000000" w:themeColor="text1"/>
        </w:rPr>
        <w:t>.</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отсутствии</w:t>
      </w:r>
      <w:r w:rsidR="008C2396" w:rsidRPr="00C04914">
        <w:rPr>
          <w:color w:val="000000" w:themeColor="text1"/>
        </w:rPr>
        <w:t xml:space="preserve"> </w:t>
      </w:r>
      <w:r w:rsidRPr="00C04914">
        <w:rPr>
          <w:color w:val="000000" w:themeColor="text1"/>
        </w:rPr>
        <w:t>данных</w:t>
      </w:r>
      <w:r w:rsidR="008C2396" w:rsidRPr="00C04914">
        <w:rPr>
          <w:color w:val="000000" w:themeColor="text1"/>
        </w:rPr>
        <w:t xml:space="preserve"> </w:t>
      </w:r>
      <w:r w:rsidRPr="00C04914">
        <w:rPr>
          <w:color w:val="000000" w:themeColor="text1"/>
        </w:rPr>
        <w:t>о</w:t>
      </w:r>
      <w:r w:rsidR="008C2396" w:rsidRPr="00C04914">
        <w:rPr>
          <w:color w:val="000000" w:themeColor="text1"/>
        </w:rPr>
        <w:t xml:space="preserve"> </w:t>
      </w:r>
      <w:r w:rsidRPr="00C04914">
        <w:rPr>
          <w:color w:val="000000" w:themeColor="text1"/>
        </w:rPr>
        <w:t>площадях</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видам</w:t>
      </w:r>
      <w:r w:rsidR="008C2396" w:rsidRPr="00C04914">
        <w:rPr>
          <w:color w:val="000000" w:themeColor="text1"/>
        </w:rPr>
        <w:t xml:space="preserve"> </w:t>
      </w:r>
      <w:r w:rsidRPr="00C04914">
        <w:rPr>
          <w:color w:val="000000" w:themeColor="text1"/>
        </w:rPr>
        <w:t>благоустройства</w:t>
      </w:r>
      <w:r w:rsidR="008C2396" w:rsidRPr="00C04914">
        <w:rPr>
          <w:color w:val="000000" w:themeColor="text1"/>
        </w:rPr>
        <w:t xml:space="preserve"> </w:t>
      </w:r>
      <w:r w:rsidRPr="00C04914">
        <w:rPr>
          <w:color w:val="000000" w:themeColor="text1"/>
        </w:rPr>
        <w:t>(зеленые</w:t>
      </w:r>
      <w:r w:rsidR="008C2396" w:rsidRPr="00C04914">
        <w:rPr>
          <w:color w:val="000000" w:themeColor="text1"/>
        </w:rPr>
        <w:t xml:space="preserve"> </w:t>
      </w:r>
      <w:r w:rsidRPr="00C04914">
        <w:rPr>
          <w:color w:val="000000" w:themeColor="text1"/>
        </w:rPr>
        <w:t>насаждения,</w:t>
      </w:r>
      <w:r w:rsidR="008C2396" w:rsidRPr="00C04914">
        <w:rPr>
          <w:color w:val="000000" w:themeColor="text1"/>
        </w:rPr>
        <w:t xml:space="preserve"> </w:t>
      </w:r>
      <w:r w:rsidRPr="00C04914">
        <w:rPr>
          <w:color w:val="000000" w:themeColor="text1"/>
        </w:rPr>
        <w:t>проезды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т.п.)</w:t>
      </w:r>
      <w:r w:rsidR="008C2396" w:rsidRPr="00C04914">
        <w:rPr>
          <w:color w:val="000000" w:themeColor="text1"/>
        </w:rPr>
        <w:t xml:space="preserve"> </w:t>
      </w:r>
      <w:r w:rsidRPr="00C04914">
        <w:rPr>
          <w:color w:val="000000" w:themeColor="text1"/>
        </w:rPr>
        <w:t>удельное</w:t>
      </w:r>
      <w:r w:rsidR="008C2396" w:rsidRPr="00C04914">
        <w:rPr>
          <w:color w:val="000000" w:themeColor="text1"/>
        </w:rPr>
        <w:t xml:space="preserve"> </w:t>
      </w:r>
      <w:r w:rsidRPr="00C04914">
        <w:rPr>
          <w:color w:val="000000" w:themeColor="text1"/>
        </w:rPr>
        <w:t>среднесуточное</w:t>
      </w:r>
      <w:r w:rsidR="008C2396" w:rsidRPr="00C04914">
        <w:rPr>
          <w:color w:val="000000" w:themeColor="text1"/>
        </w:rPr>
        <w:t xml:space="preserve"> </w:t>
      </w:r>
      <w:r w:rsidRPr="00C04914">
        <w:rPr>
          <w:color w:val="000000" w:themeColor="text1"/>
        </w:rPr>
        <w:t>за</w:t>
      </w:r>
      <w:r w:rsidR="008C2396" w:rsidRPr="00C04914">
        <w:rPr>
          <w:color w:val="000000" w:themeColor="text1"/>
        </w:rPr>
        <w:t xml:space="preserve"> </w:t>
      </w:r>
      <w:r w:rsidRPr="00C04914">
        <w:rPr>
          <w:color w:val="000000" w:themeColor="text1"/>
        </w:rPr>
        <w:t>поливочный</w:t>
      </w:r>
      <w:r w:rsidR="008C2396" w:rsidRPr="00C04914">
        <w:rPr>
          <w:color w:val="000000" w:themeColor="text1"/>
        </w:rPr>
        <w:t xml:space="preserve"> </w:t>
      </w:r>
      <w:r w:rsidRPr="00C04914">
        <w:rPr>
          <w:color w:val="000000" w:themeColor="text1"/>
        </w:rPr>
        <w:t>сезон</w:t>
      </w:r>
      <w:r w:rsidR="008C2396" w:rsidRPr="00C04914">
        <w:rPr>
          <w:color w:val="000000" w:themeColor="text1"/>
        </w:rPr>
        <w:t xml:space="preserve"> </w:t>
      </w:r>
      <w:r w:rsidRPr="00C04914">
        <w:rPr>
          <w:color w:val="000000" w:themeColor="text1"/>
        </w:rPr>
        <w:t>потребление</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поливку</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расчете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одного</w:t>
      </w:r>
      <w:r w:rsidR="008C2396" w:rsidRPr="00C04914">
        <w:rPr>
          <w:color w:val="000000" w:themeColor="text1"/>
        </w:rPr>
        <w:t xml:space="preserve"> </w:t>
      </w:r>
      <w:r w:rsidRPr="00C04914">
        <w:rPr>
          <w:color w:val="000000" w:themeColor="text1"/>
        </w:rPr>
        <w:t>жителя</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принимать</w:t>
      </w:r>
      <w:r w:rsidR="008C2396" w:rsidRPr="00C04914">
        <w:rPr>
          <w:color w:val="000000" w:themeColor="text1"/>
        </w:rPr>
        <w:t xml:space="preserve"> </w:t>
      </w:r>
      <w:r w:rsidRPr="00C04914">
        <w:rPr>
          <w:color w:val="000000" w:themeColor="text1"/>
        </w:rPr>
        <w:t>50-90</w:t>
      </w:r>
      <w:r w:rsidR="008C2396" w:rsidRPr="00C04914">
        <w:rPr>
          <w:color w:val="000000" w:themeColor="text1"/>
        </w:rPr>
        <w:t xml:space="preserve"> </w:t>
      </w:r>
      <w:r w:rsidRPr="00C04914">
        <w:rPr>
          <w:color w:val="000000" w:themeColor="text1"/>
        </w:rPr>
        <w:t>л/сут</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зависимости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климатических</w:t>
      </w:r>
      <w:r w:rsidR="008C2396" w:rsidRPr="00C04914">
        <w:rPr>
          <w:color w:val="000000" w:themeColor="text1"/>
        </w:rPr>
        <w:t xml:space="preserve"> </w:t>
      </w:r>
      <w:r w:rsidRPr="00C04914">
        <w:rPr>
          <w:color w:val="000000" w:themeColor="text1"/>
        </w:rPr>
        <w:t>условий,</w:t>
      </w:r>
      <w:r w:rsidR="008C2396" w:rsidRPr="00C04914">
        <w:rPr>
          <w:color w:val="000000" w:themeColor="text1"/>
        </w:rPr>
        <w:t xml:space="preserve"> </w:t>
      </w:r>
      <w:r w:rsidRPr="00C04914">
        <w:rPr>
          <w:color w:val="000000" w:themeColor="text1"/>
        </w:rPr>
        <w:t>мощности</w:t>
      </w:r>
      <w:r w:rsidR="008C2396" w:rsidRPr="00C04914">
        <w:rPr>
          <w:color w:val="000000" w:themeColor="text1"/>
        </w:rPr>
        <w:t xml:space="preserve"> </w:t>
      </w:r>
      <w:r w:rsidRPr="00C04914">
        <w:rPr>
          <w:color w:val="000000" w:themeColor="text1"/>
        </w:rPr>
        <w:t>источника</w:t>
      </w:r>
      <w:r w:rsidR="008C2396" w:rsidRPr="00C04914">
        <w:rPr>
          <w:color w:val="000000" w:themeColor="text1"/>
        </w:rPr>
        <w:t xml:space="preserve"> </w:t>
      </w:r>
      <w:r w:rsidRPr="00C04914">
        <w:rPr>
          <w:color w:val="000000" w:themeColor="text1"/>
        </w:rPr>
        <w:t>водоснабжения,</w:t>
      </w:r>
      <w:r w:rsidR="008C2396" w:rsidRPr="00C04914">
        <w:rPr>
          <w:color w:val="000000" w:themeColor="text1"/>
        </w:rPr>
        <w:t xml:space="preserve"> </w:t>
      </w:r>
      <w:r w:rsidRPr="00C04914">
        <w:rPr>
          <w:color w:val="000000" w:themeColor="text1"/>
        </w:rPr>
        <w:t>степени</w:t>
      </w:r>
      <w:r w:rsidR="008C2396" w:rsidRPr="00C04914">
        <w:rPr>
          <w:color w:val="000000" w:themeColor="text1"/>
        </w:rPr>
        <w:t xml:space="preserve"> </w:t>
      </w:r>
      <w:r w:rsidRPr="00C04914">
        <w:rPr>
          <w:color w:val="000000" w:themeColor="text1"/>
        </w:rPr>
        <w:t>благоустройства</w:t>
      </w:r>
      <w:r w:rsidR="008C2396" w:rsidRPr="00C04914">
        <w:rPr>
          <w:color w:val="000000" w:themeColor="text1"/>
        </w:rPr>
        <w:t xml:space="preserve"> </w:t>
      </w:r>
      <w:r w:rsidRPr="00C04914">
        <w:rPr>
          <w:color w:val="000000" w:themeColor="text1"/>
        </w:rPr>
        <w:t>населенных</w:t>
      </w:r>
      <w:r w:rsidR="008C2396" w:rsidRPr="00C04914">
        <w:rPr>
          <w:color w:val="000000" w:themeColor="text1"/>
        </w:rPr>
        <w:t xml:space="preserve"> </w:t>
      </w:r>
      <w:r w:rsidRPr="00C04914">
        <w:rPr>
          <w:color w:val="000000" w:themeColor="text1"/>
        </w:rPr>
        <w:t>пунктов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других</w:t>
      </w:r>
      <w:r w:rsidR="008C2396" w:rsidRPr="00C04914">
        <w:rPr>
          <w:color w:val="000000" w:themeColor="text1"/>
        </w:rPr>
        <w:t xml:space="preserve"> </w:t>
      </w:r>
      <w:r w:rsidRPr="00C04914">
        <w:rPr>
          <w:color w:val="000000" w:themeColor="text1"/>
        </w:rPr>
        <w:t>местных</w:t>
      </w:r>
      <w:r w:rsidR="008C2396" w:rsidRPr="00C04914">
        <w:rPr>
          <w:color w:val="000000" w:themeColor="text1"/>
        </w:rPr>
        <w:t xml:space="preserve"> </w:t>
      </w:r>
      <w:r w:rsidRPr="00C04914">
        <w:rPr>
          <w:color w:val="000000" w:themeColor="text1"/>
        </w:rPr>
        <w:t>условий.</w:t>
      </w:r>
      <w:r w:rsidR="008C2396" w:rsidRPr="00C04914">
        <w:rPr>
          <w:color w:val="000000" w:themeColor="text1"/>
        </w:rPr>
        <w:t xml:space="preserve"> </w:t>
      </w:r>
      <w:r w:rsidRPr="00C04914">
        <w:rPr>
          <w:color w:val="000000" w:themeColor="text1"/>
        </w:rPr>
        <w:t>Количество</w:t>
      </w:r>
      <w:r w:rsidR="008C2396" w:rsidRPr="00C04914">
        <w:rPr>
          <w:color w:val="000000" w:themeColor="text1"/>
        </w:rPr>
        <w:t xml:space="preserve"> </w:t>
      </w:r>
      <w:r w:rsidRPr="00C04914">
        <w:rPr>
          <w:color w:val="000000" w:themeColor="text1"/>
        </w:rPr>
        <w:t>поливок</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31.13330.</w:t>
      </w:r>
      <w:r w:rsidR="00E77DC7" w:rsidRPr="00C04914">
        <w:rPr>
          <w:color w:val="000000" w:themeColor="text1"/>
        </w:rPr>
        <w:t>2021</w:t>
      </w:r>
      <w:r w:rsidRPr="00C04914">
        <w:rPr>
          <w:color w:val="000000" w:themeColor="text1"/>
        </w:rPr>
        <w:t>.</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принимать</w:t>
      </w:r>
      <w:r w:rsidR="008C2396" w:rsidRPr="00C04914">
        <w:rPr>
          <w:color w:val="000000" w:themeColor="text1"/>
        </w:rPr>
        <w:t xml:space="preserve"> </w:t>
      </w:r>
      <w:r w:rsidRPr="00C04914">
        <w:rPr>
          <w:color w:val="000000" w:themeColor="text1"/>
        </w:rPr>
        <w:t>1-2</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сутки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зависимости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климатических</w:t>
      </w:r>
      <w:r w:rsidR="008C2396" w:rsidRPr="00C04914">
        <w:rPr>
          <w:color w:val="000000" w:themeColor="text1"/>
        </w:rPr>
        <w:t xml:space="preserve"> </w:t>
      </w:r>
      <w:r w:rsidRPr="00C04914">
        <w:rPr>
          <w:color w:val="000000" w:themeColor="text1"/>
        </w:rPr>
        <w:t>условий.</w:t>
      </w:r>
    </w:p>
    <w:p w14:paraId="6CD56494" w14:textId="77777777" w:rsidR="003A65F1" w:rsidRPr="00C04914" w:rsidRDefault="003A65F1" w:rsidP="003A65F1">
      <w:pPr>
        <w:ind w:firstLine="709"/>
        <w:rPr>
          <w:color w:val="000000" w:themeColor="text1"/>
        </w:rPr>
      </w:pPr>
      <w:r w:rsidRPr="00C04914">
        <w:rPr>
          <w:color w:val="000000" w:themeColor="text1"/>
        </w:rPr>
        <w:t>Расход</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наружное</w:t>
      </w:r>
      <w:r w:rsidR="008C2396" w:rsidRPr="00C04914">
        <w:rPr>
          <w:color w:val="000000" w:themeColor="text1"/>
        </w:rPr>
        <w:t xml:space="preserve"> </w:t>
      </w:r>
      <w:r w:rsidRPr="00C04914">
        <w:rPr>
          <w:color w:val="000000" w:themeColor="text1"/>
        </w:rPr>
        <w:t>пожаротушение</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населенном</w:t>
      </w:r>
      <w:r w:rsidR="008C2396" w:rsidRPr="00C04914">
        <w:rPr>
          <w:color w:val="000000" w:themeColor="text1"/>
        </w:rPr>
        <w:t xml:space="preserve"> </w:t>
      </w:r>
      <w:r w:rsidRPr="00C04914">
        <w:rPr>
          <w:color w:val="000000" w:themeColor="text1"/>
        </w:rPr>
        <w:t>пункте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1</w:t>
      </w:r>
      <w:r w:rsidR="008C2396" w:rsidRPr="00C04914">
        <w:rPr>
          <w:color w:val="000000" w:themeColor="text1"/>
        </w:rPr>
        <w:t xml:space="preserve"> </w:t>
      </w:r>
      <w:r w:rsidRPr="00C04914">
        <w:rPr>
          <w:color w:val="000000" w:themeColor="text1"/>
        </w:rPr>
        <w:t>пожар</w:t>
      </w:r>
      <w:r w:rsidR="008C2396" w:rsidRPr="00C04914">
        <w:rPr>
          <w:color w:val="000000" w:themeColor="text1"/>
        </w:rPr>
        <w:t xml:space="preserve"> </w:t>
      </w:r>
      <w:r w:rsidRPr="00C04914">
        <w:rPr>
          <w:color w:val="000000" w:themeColor="text1"/>
        </w:rPr>
        <w:t>принимается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8.13130.2020.</w:t>
      </w:r>
      <w:r w:rsidR="008C2396" w:rsidRPr="00C04914">
        <w:rPr>
          <w:color w:val="000000" w:themeColor="text1"/>
        </w:rPr>
        <w:t xml:space="preserve"> </w:t>
      </w:r>
      <w:r w:rsidRPr="00C04914">
        <w:rPr>
          <w:color w:val="000000" w:themeColor="text1"/>
        </w:rPr>
        <w:t>Продолжительность</w:t>
      </w:r>
      <w:r w:rsidR="008C2396" w:rsidRPr="00C04914">
        <w:rPr>
          <w:color w:val="000000" w:themeColor="text1"/>
        </w:rPr>
        <w:t xml:space="preserve"> </w:t>
      </w:r>
      <w:r w:rsidRPr="00C04914">
        <w:rPr>
          <w:color w:val="000000" w:themeColor="text1"/>
        </w:rPr>
        <w:t>тушения</w:t>
      </w:r>
      <w:r w:rsidR="008C2396" w:rsidRPr="00C04914">
        <w:rPr>
          <w:color w:val="000000" w:themeColor="text1"/>
        </w:rPr>
        <w:t xml:space="preserve"> </w:t>
      </w:r>
      <w:r w:rsidRPr="00C04914">
        <w:rPr>
          <w:color w:val="000000" w:themeColor="text1"/>
        </w:rPr>
        <w:t>пожара</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приниматься</w:t>
      </w:r>
      <w:r w:rsidR="008C2396" w:rsidRPr="00C04914">
        <w:rPr>
          <w:color w:val="000000" w:themeColor="text1"/>
        </w:rPr>
        <w:t xml:space="preserve"> </w:t>
      </w:r>
      <w:r w:rsidRPr="00C04914">
        <w:rPr>
          <w:color w:val="000000" w:themeColor="text1"/>
        </w:rPr>
        <w:t>3</w:t>
      </w:r>
      <w:r w:rsidR="008C2396" w:rsidRPr="00C04914">
        <w:rPr>
          <w:color w:val="000000" w:themeColor="text1"/>
        </w:rPr>
        <w:t xml:space="preserve"> </w:t>
      </w:r>
      <w:r w:rsidRPr="00C04914">
        <w:rPr>
          <w:color w:val="000000" w:themeColor="text1"/>
        </w:rPr>
        <w:t>ч.</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I</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II</w:t>
      </w:r>
      <w:r w:rsidR="008C2396" w:rsidRPr="00C04914">
        <w:rPr>
          <w:color w:val="000000" w:themeColor="text1"/>
        </w:rPr>
        <w:t xml:space="preserve"> </w:t>
      </w:r>
      <w:r w:rsidRPr="00C04914">
        <w:rPr>
          <w:color w:val="000000" w:themeColor="text1"/>
        </w:rPr>
        <w:t>степеней</w:t>
      </w:r>
      <w:r w:rsidR="008C2396" w:rsidRPr="00C04914">
        <w:rPr>
          <w:color w:val="000000" w:themeColor="text1"/>
        </w:rPr>
        <w:t xml:space="preserve"> </w:t>
      </w:r>
      <w:r w:rsidRPr="00C04914">
        <w:rPr>
          <w:color w:val="000000" w:themeColor="text1"/>
        </w:rPr>
        <w:t>огнестойкости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негорючими</w:t>
      </w:r>
      <w:r w:rsidR="008C2396" w:rsidRPr="00C04914">
        <w:rPr>
          <w:color w:val="000000" w:themeColor="text1"/>
        </w:rPr>
        <w:t xml:space="preserve"> </w:t>
      </w:r>
      <w:r w:rsidRPr="00C04914">
        <w:rPr>
          <w:color w:val="000000" w:themeColor="text1"/>
        </w:rPr>
        <w:t>несущими</w:t>
      </w:r>
      <w:r w:rsidR="008C2396" w:rsidRPr="00C04914">
        <w:rPr>
          <w:color w:val="000000" w:themeColor="text1"/>
        </w:rPr>
        <w:t xml:space="preserve"> </w:t>
      </w:r>
      <w:r w:rsidRPr="00C04914">
        <w:rPr>
          <w:color w:val="000000" w:themeColor="text1"/>
        </w:rPr>
        <w:t>конструкциями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утеплителем</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помещениями</w:t>
      </w:r>
      <w:r w:rsidR="008C2396" w:rsidRPr="00C04914">
        <w:rPr>
          <w:color w:val="000000" w:themeColor="text1"/>
        </w:rPr>
        <w:t xml:space="preserve"> </w:t>
      </w:r>
      <w:r w:rsidRPr="00C04914">
        <w:rPr>
          <w:color w:val="000000" w:themeColor="text1"/>
        </w:rPr>
        <w:t>категорий</w:t>
      </w:r>
      <w:r w:rsidR="008C2396" w:rsidRPr="00C04914">
        <w:rPr>
          <w:color w:val="000000" w:themeColor="text1"/>
        </w:rPr>
        <w:t xml:space="preserve"> </w:t>
      </w:r>
      <w:r w:rsidRPr="00C04914">
        <w:rPr>
          <w:color w:val="000000" w:themeColor="text1"/>
        </w:rPr>
        <w:t>Г</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взрывопожарной</w:t>
      </w:r>
      <w:r w:rsidR="008C2396" w:rsidRPr="00C04914">
        <w:rPr>
          <w:color w:val="000000" w:themeColor="text1"/>
        </w:rPr>
        <w:t xml:space="preserve"> </w:t>
      </w:r>
      <w:r w:rsidRPr="00C04914">
        <w:rPr>
          <w:color w:val="000000" w:themeColor="text1"/>
        </w:rPr>
        <w:t>опасности</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2</w:t>
      </w:r>
      <w:r w:rsidR="008C2396" w:rsidRPr="00C04914">
        <w:rPr>
          <w:color w:val="000000" w:themeColor="text1"/>
        </w:rPr>
        <w:t xml:space="preserve"> </w:t>
      </w:r>
      <w:r w:rsidRPr="00C04914">
        <w:rPr>
          <w:color w:val="000000" w:themeColor="text1"/>
        </w:rPr>
        <w:t>ч.</w:t>
      </w:r>
    </w:p>
    <w:p w14:paraId="51806D23" w14:textId="77777777" w:rsidR="003A65F1" w:rsidRPr="00C04914" w:rsidRDefault="003A65F1" w:rsidP="00A13ACA">
      <w:pPr>
        <w:keepNext/>
        <w:spacing w:before="120"/>
        <w:jc w:val="right"/>
        <w:rPr>
          <w:b/>
          <w:color w:val="000000" w:themeColor="text1"/>
          <w:lang w:eastAsia="ar-SA" w:bidi="en-US"/>
        </w:rPr>
      </w:pPr>
      <w:r w:rsidRPr="00C04914">
        <w:rPr>
          <w:b/>
          <w:color w:val="000000" w:themeColor="text1"/>
          <w:lang w:eastAsia="ar-SA" w:bidi="en-US"/>
        </w:rPr>
        <w:lastRenderedPageBreak/>
        <w:t>Таблица</w:t>
      </w:r>
      <w:r w:rsidR="008C2396" w:rsidRPr="00C04914">
        <w:rPr>
          <w:b/>
          <w:color w:val="000000" w:themeColor="text1"/>
          <w:lang w:eastAsia="ar-SA" w:bidi="en-US"/>
        </w:rPr>
        <w:t xml:space="preserve"> </w:t>
      </w:r>
      <w:r w:rsidRPr="00C04914">
        <w:rPr>
          <w:b/>
          <w:color w:val="000000" w:themeColor="text1"/>
          <w:lang w:eastAsia="ar-SA" w:bidi="en-US"/>
        </w:rPr>
        <w:t>2.</w:t>
      </w:r>
      <w:r w:rsidR="00137A9D" w:rsidRPr="00C04914">
        <w:rPr>
          <w:b/>
          <w:color w:val="000000" w:themeColor="text1"/>
          <w:lang w:eastAsia="ar-SA" w:bidi="en-US"/>
        </w:rPr>
        <w:t>18</w:t>
      </w:r>
    </w:p>
    <w:p w14:paraId="46E7BCCB" w14:textId="77777777" w:rsidR="003A65F1" w:rsidRPr="00C04914" w:rsidRDefault="003A65F1" w:rsidP="00A13ACA">
      <w:pPr>
        <w:pStyle w:val="a2"/>
        <w:keepNext/>
        <w:suppressAutoHyphens/>
        <w:spacing w:after="120"/>
        <w:ind w:firstLine="0"/>
        <w:jc w:val="center"/>
        <w:rPr>
          <w:b/>
          <w:color w:val="000000" w:themeColor="text1"/>
          <w:szCs w:val="28"/>
          <w:lang w:val="ru-RU"/>
        </w:rPr>
      </w:pPr>
      <w:r w:rsidRPr="00C04914">
        <w:rPr>
          <w:b/>
          <w:color w:val="000000" w:themeColor="text1"/>
          <w:szCs w:val="28"/>
          <w:lang w:val="ru-RU"/>
        </w:rPr>
        <w:t>Прогноз</w:t>
      </w:r>
      <w:r w:rsidR="008C2396" w:rsidRPr="00C04914">
        <w:rPr>
          <w:b/>
          <w:color w:val="000000" w:themeColor="text1"/>
          <w:szCs w:val="28"/>
          <w:lang w:val="ru-RU"/>
        </w:rPr>
        <w:t xml:space="preserve"> </w:t>
      </w:r>
      <w:r w:rsidRPr="00C04914">
        <w:rPr>
          <w:b/>
          <w:color w:val="000000" w:themeColor="text1"/>
          <w:szCs w:val="28"/>
          <w:lang w:val="ru-RU"/>
        </w:rPr>
        <w:t>объема</w:t>
      </w:r>
      <w:r w:rsidR="008C2396" w:rsidRPr="00C04914">
        <w:rPr>
          <w:b/>
          <w:color w:val="000000" w:themeColor="text1"/>
          <w:szCs w:val="28"/>
          <w:lang w:val="ru-RU"/>
        </w:rPr>
        <w:t xml:space="preserve"> </w:t>
      </w:r>
      <w:r w:rsidRPr="00C04914">
        <w:rPr>
          <w:b/>
          <w:color w:val="000000" w:themeColor="text1"/>
          <w:szCs w:val="28"/>
          <w:lang w:val="ru-RU"/>
        </w:rPr>
        <w:t>водоснабжения</w:t>
      </w:r>
      <w:r w:rsidR="008C2396" w:rsidRPr="00C04914">
        <w:rPr>
          <w:b/>
          <w:color w:val="000000" w:themeColor="text1"/>
          <w:szCs w:val="28"/>
          <w:lang w:val="ru-RU"/>
        </w:rPr>
        <w:t xml:space="preserve"> </w:t>
      </w:r>
      <w:r w:rsidR="00C81929" w:rsidRPr="00C04914">
        <w:rPr>
          <w:b/>
          <w:color w:val="000000" w:themeColor="text1"/>
          <w:szCs w:val="28"/>
          <w:lang w:val="ru-RU"/>
        </w:rPr>
        <w:t xml:space="preserve">Котельниковского городского </w:t>
      </w:r>
      <w:r w:rsidR="00B136CE" w:rsidRPr="00C04914">
        <w:rPr>
          <w:b/>
          <w:color w:val="000000" w:themeColor="text1"/>
          <w:szCs w:val="28"/>
          <w:lang w:val="ru-RU"/>
        </w:rPr>
        <w:t>поселения</w:t>
      </w:r>
      <w:r w:rsidR="008C2396" w:rsidRPr="00C04914">
        <w:rPr>
          <w:b/>
          <w:color w:val="000000" w:themeColor="text1"/>
          <w:szCs w:val="28"/>
          <w:lang w:val="ru-RU"/>
        </w:rPr>
        <w:t xml:space="preserve"> </w:t>
      </w:r>
      <w:r w:rsidRPr="00C04914">
        <w:rPr>
          <w:b/>
          <w:color w:val="000000" w:themeColor="text1"/>
          <w:szCs w:val="28"/>
          <w:lang w:val="ru-RU"/>
        </w:rPr>
        <w:t>на</w:t>
      </w:r>
      <w:r w:rsidR="008C2396" w:rsidRPr="00C04914">
        <w:rPr>
          <w:b/>
          <w:color w:val="000000" w:themeColor="text1"/>
          <w:szCs w:val="28"/>
          <w:lang w:val="ru-RU"/>
        </w:rPr>
        <w:t xml:space="preserve"> </w:t>
      </w:r>
      <w:r w:rsidRPr="00C04914">
        <w:rPr>
          <w:b/>
          <w:color w:val="000000" w:themeColor="text1"/>
          <w:szCs w:val="28"/>
          <w:lang w:val="ru-RU"/>
        </w:rPr>
        <w:t>расчетный</w:t>
      </w:r>
      <w:r w:rsidR="008C2396" w:rsidRPr="00C04914">
        <w:rPr>
          <w:b/>
          <w:color w:val="000000" w:themeColor="text1"/>
          <w:szCs w:val="28"/>
          <w:lang w:val="ru-RU"/>
        </w:rPr>
        <w:t xml:space="preserve"> </w:t>
      </w:r>
      <w:r w:rsidRPr="00C04914">
        <w:rPr>
          <w:b/>
          <w:color w:val="000000" w:themeColor="text1"/>
          <w:szCs w:val="28"/>
          <w:lang w:val="ru-RU"/>
        </w:rPr>
        <w:t>срок</w:t>
      </w:r>
    </w:p>
    <w:tbl>
      <w:tblPr>
        <w:tblW w:w="5000" w:type="pct"/>
        <w:tblLayout w:type="fixed"/>
        <w:tblLook w:val="04A0" w:firstRow="1" w:lastRow="0" w:firstColumn="1" w:lastColumn="0" w:noHBand="0" w:noVBand="1"/>
      </w:tblPr>
      <w:tblGrid>
        <w:gridCol w:w="2252"/>
        <w:gridCol w:w="1653"/>
        <w:gridCol w:w="1804"/>
        <w:gridCol w:w="1203"/>
        <w:gridCol w:w="1954"/>
        <w:gridCol w:w="1045"/>
      </w:tblGrid>
      <w:tr w:rsidR="003A65F1" w:rsidRPr="00C04914" w14:paraId="66EA9720" w14:textId="77777777" w:rsidTr="006F4BB1">
        <w:trPr>
          <w:tblHeader/>
        </w:trPr>
        <w:tc>
          <w:tcPr>
            <w:tcW w:w="1136" w:type="pct"/>
            <w:vMerge w:val="restart"/>
            <w:tcBorders>
              <w:top w:val="single" w:sz="4" w:space="0" w:color="auto"/>
              <w:left w:val="single" w:sz="4" w:space="0" w:color="auto"/>
              <w:bottom w:val="single" w:sz="4" w:space="0" w:color="000000"/>
              <w:right w:val="single" w:sz="4" w:space="0" w:color="auto"/>
            </w:tcBorders>
            <w:vAlign w:val="center"/>
            <w:hideMark/>
          </w:tcPr>
          <w:p w14:paraId="434292DC"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Наименование</w:t>
            </w:r>
            <w:r w:rsidR="008C2396" w:rsidRPr="00C04914">
              <w:rPr>
                <w:b/>
                <w:bCs/>
                <w:color w:val="000000" w:themeColor="text1"/>
                <w:sz w:val="20"/>
                <w:szCs w:val="20"/>
              </w:rPr>
              <w:t xml:space="preserve"> </w:t>
            </w:r>
            <w:r w:rsidRPr="00C04914">
              <w:rPr>
                <w:b/>
                <w:bCs/>
                <w:color w:val="000000" w:themeColor="text1"/>
                <w:sz w:val="20"/>
                <w:szCs w:val="20"/>
              </w:rPr>
              <w:t>территории</w:t>
            </w:r>
          </w:p>
        </w:tc>
        <w:tc>
          <w:tcPr>
            <w:tcW w:w="834" w:type="pct"/>
            <w:vMerge w:val="restart"/>
            <w:tcBorders>
              <w:top w:val="single" w:sz="4" w:space="0" w:color="auto"/>
              <w:left w:val="single" w:sz="4" w:space="0" w:color="auto"/>
              <w:bottom w:val="single" w:sz="4" w:space="0" w:color="000000"/>
              <w:right w:val="single" w:sz="4" w:space="0" w:color="auto"/>
            </w:tcBorders>
            <w:vAlign w:val="center"/>
            <w:hideMark/>
          </w:tcPr>
          <w:p w14:paraId="6C08D6F7"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Численность</w:t>
            </w:r>
            <w:r w:rsidR="008C2396" w:rsidRPr="00C04914">
              <w:rPr>
                <w:b/>
                <w:bCs/>
                <w:color w:val="000000" w:themeColor="text1"/>
                <w:sz w:val="20"/>
                <w:szCs w:val="20"/>
              </w:rPr>
              <w:t xml:space="preserve"> </w:t>
            </w:r>
            <w:r w:rsidRPr="00C04914">
              <w:rPr>
                <w:b/>
                <w:bCs/>
                <w:color w:val="000000" w:themeColor="text1"/>
                <w:sz w:val="20"/>
                <w:szCs w:val="20"/>
              </w:rPr>
              <w:t>населения,</w:t>
            </w:r>
            <w:r w:rsidR="008C2396" w:rsidRPr="00C04914">
              <w:rPr>
                <w:b/>
                <w:bCs/>
                <w:color w:val="000000" w:themeColor="text1"/>
                <w:sz w:val="20"/>
                <w:szCs w:val="20"/>
              </w:rPr>
              <w:t xml:space="preserve"> </w:t>
            </w:r>
            <w:r w:rsidRPr="00C04914">
              <w:rPr>
                <w:b/>
                <w:bCs/>
                <w:color w:val="000000" w:themeColor="text1"/>
                <w:sz w:val="20"/>
                <w:szCs w:val="20"/>
              </w:rPr>
              <w:t>чел.</w:t>
            </w:r>
          </w:p>
        </w:tc>
        <w:tc>
          <w:tcPr>
            <w:tcW w:w="3030" w:type="pct"/>
            <w:gridSpan w:val="4"/>
            <w:tcBorders>
              <w:top w:val="single" w:sz="4" w:space="0" w:color="auto"/>
              <w:left w:val="nil"/>
              <w:bottom w:val="single" w:sz="4" w:space="0" w:color="auto"/>
              <w:right w:val="single" w:sz="4" w:space="0" w:color="auto"/>
            </w:tcBorders>
            <w:vAlign w:val="center"/>
            <w:hideMark/>
          </w:tcPr>
          <w:p w14:paraId="2A2BA1CA"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Объем</w:t>
            </w:r>
            <w:r w:rsidR="008C2396" w:rsidRPr="00C04914">
              <w:rPr>
                <w:b/>
                <w:bCs/>
                <w:color w:val="000000" w:themeColor="text1"/>
                <w:sz w:val="20"/>
                <w:szCs w:val="20"/>
              </w:rPr>
              <w:t xml:space="preserve"> </w:t>
            </w:r>
            <w:r w:rsidRPr="00C04914">
              <w:rPr>
                <w:b/>
                <w:bCs/>
                <w:color w:val="000000" w:themeColor="text1"/>
                <w:sz w:val="20"/>
                <w:szCs w:val="20"/>
              </w:rPr>
              <w:t>воды,</w:t>
            </w:r>
            <w:r w:rsidR="008C2396" w:rsidRPr="00C04914">
              <w:rPr>
                <w:b/>
                <w:bCs/>
                <w:color w:val="000000" w:themeColor="text1"/>
                <w:sz w:val="20"/>
                <w:szCs w:val="20"/>
              </w:rPr>
              <w:t xml:space="preserve"> </w:t>
            </w:r>
            <w:r w:rsidRPr="00C04914">
              <w:rPr>
                <w:b/>
                <w:bCs/>
                <w:color w:val="000000" w:themeColor="text1"/>
                <w:sz w:val="20"/>
                <w:szCs w:val="20"/>
              </w:rPr>
              <w:t>м</w:t>
            </w:r>
            <w:r w:rsidRPr="00C04914">
              <w:rPr>
                <w:b/>
                <w:bCs/>
                <w:color w:val="000000" w:themeColor="text1"/>
                <w:sz w:val="20"/>
                <w:szCs w:val="20"/>
                <w:vertAlign w:val="superscript"/>
              </w:rPr>
              <w:t>3</w:t>
            </w:r>
            <w:r w:rsidRPr="00C04914">
              <w:rPr>
                <w:b/>
                <w:bCs/>
                <w:color w:val="000000" w:themeColor="text1"/>
                <w:sz w:val="20"/>
                <w:szCs w:val="20"/>
              </w:rPr>
              <w:t>/сут.</w:t>
            </w:r>
          </w:p>
        </w:tc>
      </w:tr>
      <w:tr w:rsidR="003A65F1" w:rsidRPr="00C04914" w14:paraId="7EBAA64F" w14:textId="77777777" w:rsidTr="006F4BB1">
        <w:tc>
          <w:tcPr>
            <w:tcW w:w="1136" w:type="pct"/>
            <w:vMerge/>
            <w:tcBorders>
              <w:top w:val="single" w:sz="4" w:space="0" w:color="auto"/>
              <w:left w:val="single" w:sz="4" w:space="0" w:color="auto"/>
              <w:bottom w:val="single" w:sz="4" w:space="0" w:color="000000"/>
              <w:right w:val="single" w:sz="4" w:space="0" w:color="auto"/>
            </w:tcBorders>
            <w:vAlign w:val="center"/>
            <w:hideMark/>
          </w:tcPr>
          <w:p w14:paraId="50B4912C" w14:textId="77777777" w:rsidR="003A65F1" w:rsidRPr="00C04914" w:rsidRDefault="003A65F1" w:rsidP="006F4BB1">
            <w:pPr>
              <w:jc w:val="center"/>
              <w:rPr>
                <w:b/>
                <w:bCs/>
                <w:color w:val="000000" w:themeColor="text1"/>
                <w:sz w:val="20"/>
                <w:szCs w:val="20"/>
              </w:rPr>
            </w:pPr>
          </w:p>
        </w:tc>
        <w:tc>
          <w:tcPr>
            <w:tcW w:w="834" w:type="pct"/>
            <w:vMerge/>
            <w:tcBorders>
              <w:top w:val="single" w:sz="4" w:space="0" w:color="auto"/>
              <w:left w:val="single" w:sz="4" w:space="0" w:color="auto"/>
              <w:bottom w:val="single" w:sz="4" w:space="0" w:color="000000"/>
              <w:right w:val="single" w:sz="4" w:space="0" w:color="auto"/>
            </w:tcBorders>
            <w:vAlign w:val="center"/>
            <w:hideMark/>
          </w:tcPr>
          <w:p w14:paraId="3A322A10" w14:textId="77777777" w:rsidR="003A65F1" w:rsidRPr="00C04914" w:rsidRDefault="003A65F1" w:rsidP="006F4BB1">
            <w:pPr>
              <w:jc w:val="center"/>
              <w:rPr>
                <w:b/>
                <w:bCs/>
                <w:color w:val="000000" w:themeColor="text1"/>
                <w:sz w:val="20"/>
                <w:szCs w:val="20"/>
              </w:rPr>
            </w:pPr>
          </w:p>
        </w:tc>
        <w:tc>
          <w:tcPr>
            <w:tcW w:w="910" w:type="pct"/>
            <w:tcBorders>
              <w:top w:val="nil"/>
              <w:left w:val="nil"/>
              <w:bottom w:val="single" w:sz="4" w:space="0" w:color="auto"/>
              <w:right w:val="single" w:sz="4" w:space="0" w:color="auto"/>
            </w:tcBorders>
            <w:vAlign w:val="center"/>
            <w:hideMark/>
          </w:tcPr>
          <w:p w14:paraId="318482ED"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На</w:t>
            </w:r>
            <w:r w:rsidR="008C2396" w:rsidRPr="00C04914">
              <w:rPr>
                <w:b/>
                <w:bCs/>
                <w:color w:val="000000" w:themeColor="text1"/>
                <w:sz w:val="20"/>
                <w:szCs w:val="20"/>
              </w:rPr>
              <w:t xml:space="preserve"> </w:t>
            </w:r>
            <w:r w:rsidRPr="00C04914">
              <w:rPr>
                <w:b/>
                <w:bCs/>
                <w:color w:val="000000" w:themeColor="text1"/>
                <w:sz w:val="20"/>
                <w:szCs w:val="20"/>
              </w:rPr>
              <w:t>пожаротушение</w:t>
            </w:r>
          </w:p>
        </w:tc>
        <w:tc>
          <w:tcPr>
            <w:tcW w:w="607" w:type="pct"/>
            <w:tcBorders>
              <w:top w:val="nil"/>
              <w:left w:val="nil"/>
              <w:bottom w:val="single" w:sz="4" w:space="0" w:color="auto"/>
              <w:right w:val="single" w:sz="4" w:space="0" w:color="auto"/>
            </w:tcBorders>
            <w:vAlign w:val="center"/>
            <w:hideMark/>
          </w:tcPr>
          <w:p w14:paraId="439F9324"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На</w:t>
            </w:r>
            <w:r w:rsidR="008C2396" w:rsidRPr="00C04914">
              <w:rPr>
                <w:b/>
                <w:bCs/>
                <w:color w:val="000000" w:themeColor="text1"/>
                <w:sz w:val="20"/>
                <w:szCs w:val="20"/>
              </w:rPr>
              <w:t xml:space="preserve"> </w:t>
            </w:r>
            <w:r w:rsidRPr="00C04914">
              <w:rPr>
                <w:b/>
                <w:bCs/>
                <w:color w:val="000000" w:themeColor="text1"/>
                <w:sz w:val="20"/>
                <w:szCs w:val="20"/>
              </w:rPr>
              <w:t>полив</w:t>
            </w:r>
          </w:p>
        </w:tc>
        <w:tc>
          <w:tcPr>
            <w:tcW w:w="986" w:type="pct"/>
            <w:tcBorders>
              <w:top w:val="nil"/>
              <w:left w:val="nil"/>
              <w:bottom w:val="single" w:sz="4" w:space="0" w:color="auto"/>
              <w:right w:val="single" w:sz="4" w:space="0" w:color="auto"/>
            </w:tcBorders>
            <w:vAlign w:val="center"/>
            <w:hideMark/>
          </w:tcPr>
          <w:p w14:paraId="5BDCAC23"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На</w:t>
            </w:r>
            <w:r w:rsidR="008C2396" w:rsidRPr="00C04914">
              <w:rPr>
                <w:b/>
                <w:bCs/>
                <w:color w:val="000000" w:themeColor="text1"/>
                <w:sz w:val="20"/>
                <w:szCs w:val="20"/>
              </w:rPr>
              <w:t xml:space="preserve"> </w:t>
            </w:r>
            <w:r w:rsidRPr="00C04914">
              <w:rPr>
                <w:b/>
                <w:bCs/>
                <w:color w:val="000000" w:themeColor="text1"/>
                <w:sz w:val="20"/>
                <w:szCs w:val="20"/>
              </w:rPr>
              <w:t>хозяйственно-питьевые</w:t>
            </w:r>
            <w:r w:rsidR="008C2396" w:rsidRPr="00C04914">
              <w:rPr>
                <w:b/>
                <w:bCs/>
                <w:color w:val="000000" w:themeColor="text1"/>
                <w:sz w:val="20"/>
                <w:szCs w:val="20"/>
              </w:rPr>
              <w:t xml:space="preserve"> </w:t>
            </w:r>
            <w:r w:rsidRPr="00C04914">
              <w:rPr>
                <w:b/>
                <w:bCs/>
                <w:color w:val="000000" w:themeColor="text1"/>
                <w:sz w:val="20"/>
                <w:szCs w:val="20"/>
              </w:rPr>
              <w:t>нужды</w:t>
            </w:r>
          </w:p>
        </w:tc>
        <w:tc>
          <w:tcPr>
            <w:tcW w:w="527" w:type="pct"/>
            <w:tcBorders>
              <w:top w:val="nil"/>
              <w:left w:val="nil"/>
              <w:bottom w:val="single" w:sz="4" w:space="0" w:color="auto"/>
              <w:right w:val="single" w:sz="4" w:space="0" w:color="auto"/>
            </w:tcBorders>
            <w:vAlign w:val="center"/>
            <w:hideMark/>
          </w:tcPr>
          <w:p w14:paraId="3BC48F4F"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Всего</w:t>
            </w:r>
          </w:p>
        </w:tc>
      </w:tr>
      <w:tr w:rsidR="00A74738" w:rsidRPr="00C04914" w14:paraId="58616EDC" w14:textId="77777777" w:rsidTr="006F4BB1">
        <w:tc>
          <w:tcPr>
            <w:tcW w:w="1136" w:type="pct"/>
            <w:tcBorders>
              <w:top w:val="nil"/>
              <w:left w:val="single" w:sz="4" w:space="0" w:color="auto"/>
              <w:bottom w:val="single" w:sz="4" w:space="0" w:color="auto"/>
              <w:right w:val="single" w:sz="4" w:space="0" w:color="auto"/>
            </w:tcBorders>
            <w:noWrap/>
            <w:vAlign w:val="center"/>
            <w:hideMark/>
          </w:tcPr>
          <w:p w14:paraId="598B1205" w14:textId="77777777" w:rsidR="00A74738" w:rsidRPr="00C04914" w:rsidRDefault="00A74738" w:rsidP="006F4BB1">
            <w:pPr>
              <w:jc w:val="center"/>
              <w:rPr>
                <w:color w:val="000000" w:themeColor="text1"/>
                <w:sz w:val="20"/>
                <w:szCs w:val="20"/>
              </w:rPr>
            </w:pPr>
            <w:r w:rsidRPr="00C04914">
              <w:rPr>
                <w:color w:val="000000" w:themeColor="text1"/>
                <w:sz w:val="20"/>
                <w:szCs w:val="20"/>
                <w:lang w:eastAsia="en-US"/>
              </w:rPr>
              <w:t>Котельниковское городское поселение</w:t>
            </w:r>
          </w:p>
        </w:tc>
        <w:tc>
          <w:tcPr>
            <w:tcW w:w="834" w:type="pct"/>
            <w:tcBorders>
              <w:top w:val="nil"/>
              <w:left w:val="nil"/>
              <w:bottom w:val="single" w:sz="4" w:space="0" w:color="auto"/>
              <w:right w:val="single" w:sz="4" w:space="0" w:color="auto"/>
            </w:tcBorders>
            <w:noWrap/>
            <w:vAlign w:val="center"/>
          </w:tcPr>
          <w:p w14:paraId="473F2441" w14:textId="77777777" w:rsidR="00A74738" w:rsidRPr="00C04914" w:rsidRDefault="00A74738" w:rsidP="006F4BB1">
            <w:pPr>
              <w:jc w:val="center"/>
              <w:rPr>
                <w:color w:val="000000" w:themeColor="text1"/>
                <w:sz w:val="20"/>
                <w:szCs w:val="20"/>
              </w:rPr>
            </w:pPr>
            <w:r w:rsidRPr="00C04914">
              <w:rPr>
                <w:color w:val="000000" w:themeColor="text1"/>
                <w:sz w:val="20"/>
                <w:szCs w:val="20"/>
              </w:rPr>
              <w:t>22936</w:t>
            </w:r>
          </w:p>
        </w:tc>
        <w:tc>
          <w:tcPr>
            <w:tcW w:w="910" w:type="pct"/>
            <w:tcBorders>
              <w:top w:val="nil"/>
              <w:left w:val="nil"/>
              <w:bottom w:val="single" w:sz="4" w:space="0" w:color="auto"/>
              <w:right w:val="single" w:sz="4" w:space="0" w:color="auto"/>
            </w:tcBorders>
            <w:noWrap/>
            <w:vAlign w:val="center"/>
          </w:tcPr>
          <w:p w14:paraId="5C5EB4AB" w14:textId="77777777" w:rsidR="00A74738" w:rsidRPr="00C04914" w:rsidRDefault="00A74738" w:rsidP="006F4BB1">
            <w:pPr>
              <w:jc w:val="center"/>
              <w:rPr>
                <w:color w:val="000000" w:themeColor="text1"/>
                <w:sz w:val="20"/>
                <w:szCs w:val="20"/>
              </w:rPr>
            </w:pPr>
            <w:r w:rsidRPr="00C04914">
              <w:rPr>
                <w:color w:val="000000" w:themeColor="text1"/>
                <w:sz w:val="20"/>
                <w:szCs w:val="20"/>
              </w:rPr>
              <w:t>324</w:t>
            </w:r>
          </w:p>
        </w:tc>
        <w:tc>
          <w:tcPr>
            <w:tcW w:w="607" w:type="pct"/>
            <w:tcBorders>
              <w:top w:val="nil"/>
              <w:left w:val="nil"/>
              <w:bottom w:val="single" w:sz="4" w:space="0" w:color="auto"/>
              <w:right w:val="single" w:sz="4" w:space="0" w:color="auto"/>
            </w:tcBorders>
            <w:noWrap/>
            <w:vAlign w:val="center"/>
          </w:tcPr>
          <w:p w14:paraId="3845E2E8" w14:textId="77777777" w:rsidR="00A74738" w:rsidRPr="00C04914" w:rsidRDefault="00A74738" w:rsidP="006F4BB1">
            <w:pPr>
              <w:jc w:val="center"/>
              <w:rPr>
                <w:color w:val="000000" w:themeColor="text1"/>
                <w:sz w:val="20"/>
                <w:szCs w:val="20"/>
              </w:rPr>
            </w:pPr>
            <w:r w:rsidRPr="00C04914">
              <w:rPr>
                <w:color w:val="000000" w:themeColor="text1"/>
                <w:sz w:val="20"/>
                <w:szCs w:val="20"/>
              </w:rPr>
              <w:t>1605,52</w:t>
            </w:r>
          </w:p>
        </w:tc>
        <w:tc>
          <w:tcPr>
            <w:tcW w:w="986" w:type="pct"/>
            <w:tcBorders>
              <w:top w:val="nil"/>
              <w:left w:val="nil"/>
              <w:bottom w:val="single" w:sz="4" w:space="0" w:color="auto"/>
              <w:right w:val="single" w:sz="4" w:space="0" w:color="auto"/>
            </w:tcBorders>
            <w:noWrap/>
            <w:vAlign w:val="center"/>
          </w:tcPr>
          <w:p w14:paraId="6C1EAF80" w14:textId="77777777" w:rsidR="00A74738" w:rsidRPr="00C04914" w:rsidRDefault="00A74738" w:rsidP="006F4BB1">
            <w:pPr>
              <w:jc w:val="center"/>
              <w:rPr>
                <w:color w:val="000000" w:themeColor="text1"/>
                <w:sz w:val="20"/>
                <w:szCs w:val="20"/>
              </w:rPr>
            </w:pPr>
            <w:r w:rsidRPr="00C04914">
              <w:rPr>
                <w:color w:val="000000" w:themeColor="text1"/>
                <w:sz w:val="20"/>
                <w:szCs w:val="20"/>
              </w:rPr>
              <w:t>4541,328</w:t>
            </w:r>
          </w:p>
        </w:tc>
        <w:tc>
          <w:tcPr>
            <w:tcW w:w="527" w:type="pct"/>
            <w:tcBorders>
              <w:top w:val="nil"/>
              <w:left w:val="nil"/>
              <w:bottom w:val="single" w:sz="4" w:space="0" w:color="auto"/>
              <w:right w:val="single" w:sz="4" w:space="0" w:color="auto"/>
            </w:tcBorders>
            <w:noWrap/>
            <w:vAlign w:val="center"/>
          </w:tcPr>
          <w:p w14:paraId="703FBDCE" w14:textId="77777777" w:rsidR="00A74738" w:rsidRPr="00C04914" w:rsidRDefault="00A74738" w:rsidP="006F4BB1">
            <w:pPr>
              <w:jc w:val="center"/>
              <w:rPr>
                <w:color w:val="000000" w:themeColor="text1"/>
                <w:sz w:val="20"/>
                <w:szCs w:val="20"/>
              </w:rPr>
            </w:pPr>
            <w:r w:rsidRPr="00C04914">
              <w:rPr>
                <w:color w:val="000000" w:themeColor="text1"/>
                <w:sz w:val="20"/>
                <w:szCs w:val="20"/>
              </w:rPr>
              <w:t>6470,848</w:t>
            </w:r>
          </w:p>
        </w:tc>
      </w:tr>
    </w:tbl>
    <w:p w14:paraId="2CE6E4D6" w14:textId="77777777" w:rsidR="00937FC8" w:rsidRPr="00C04914" w:rsidRDefault="00937FC8" w:rsidP="00397095">
      <w:pPr>
        <w:pStyle w:val="a2"/>
        <w:spacing w:before="120"/>
        <w:rPr>
          <w:b/>
          <w:color w:val="000000" w:themeColor="text1"/>
          <w:lang w:val="ru-RU"/>
        </w:rPr>
      </w:pPr>
      <w:r w:rsidRPr="00C04914">
        <w:rPr>
          <w:b/>
          <w:color w:val="000000" w:themeColor="text1"/>
          <w:lang w:val="ru-RU"/>
        </w:rPr>
        <w:t>Газоснабжение</w:t>
      </w:r>
      <w:r w:rsidR="008C2396" w:rsidRPr="00C04914">
        <w:rPr>
          <w:b/>
          <w:color w:val="000000" w:themeColor="text1"/>
          <w:lang w:val="ru-RU"/>
        </w:rPr>
        <w:t xml:space="preserve"> </w:t>
      </w:r>
    </w:p>
    <w:p w14:paraId="30E5A356" w14:textId="77777777" w:rsidR="00EA4EA7" w:rsidRPr="00C04914" w:rsidRDefault="00EA4EA7" w:rsidP="00EA4EA7">
      <w:pPr>
        <w:ind w:firstLine="709"/>
        <w:rPr>
          <w:color w:val="000000" w:themeColor="text1"/>
        </w:rPr>
      </w:pPr>
      <w:r w:rsidRPr="00C04914">
        <w:rPr>
          <w:color w:val="000000" w:themeColor="text1"/>
        </w:rPr>
        <w:t>Газоснабжение потребителей Котельниковского городского поселения осуществляется природным газом от газораспределительной станции высокого давления. Газоснабжение осуществляется по договорам на поставку газа организацией ООО «Газпром межрегионгаз».</w:t>
      </w:r>
    </w:p>
    <w:p w14:paraId="74B7D98E" w14:textId="77777777" w:rsidR="00EA4EA7" w:rsidRPr="00C04914" w:rsidRDefault="00EA4EA7" w:rsidP="00EA4EA7">
      <w:pPr>
        <w:ind w:firstLine="709"/>
        <w:rPr>
          <w:color w:val="000000" w:themeColor="text1"/>
        </w:rPr>
      </w:pPr>
      <w:r w:rsidRPr="00C04914">
        <w:rPr>
          <w:color w:val="000000" w:themeColor="text1"/>
        </w:rPr>
        <w:t xml:space="preserve">Уровень обеспеченности поселения сетями газоснабжения достигает 84 %, в жилой застройке 94 %. Источник газоснабжения муниципального образования – газопровод среднего давления, входит на территорию поселения в восточной части населённого пункта. Газопровод подходит к газораспределительному пункту, расположенного так же вне пределов поселения. Распределение сетей по населённому пункту осуществляется от газораспределительного пункта, но газопровод среднего давления проходит далее транзитом по территории города в направлении хутора Майоровский. </w:t>
      </w:r>
    </w:p>
    <w:p w14:paraId="4C220915" w14:textId="77777777" w:rsidR="00EA4EA7" w:rsidRPr="00C04914" w:rsidRDefault="00EA4EA7" w:rsidP="00EA4EA7">
      <w:pPr>
        <w:ind w:firstLine="709"/>
        <w:rPr>
          <w:color w:val="000000" w:themeColor="text1"/>
        </w:rPr>
      </w:pPr>
      <w:r w:rsidRPr="00C04914">
        <w:rPr>
          <w:color w:val="000000" w:themeColor="text1"/>
        </w:rPr>
        <w:t xml:space="preserve">Доставка газа осуществляется от магистральных газопроводов через автоматическую газораспределительную станцию (АГРС). От АГРС газоснабжение осуществляется по 2-х ступенчатой схеме: через сети среднего давления газ подаётся на газорегуляторные пункты (ГРП) к котельным промышленных предприятий и коммунально-бытовых потребителей. К газопроводам среднего давления подключаются ГРП для снижения давления газа и подачи его в сети низкого давления для снабжения жилых и общественно-деловых зданий. </w:t>
      </w:r>
      <w:r w:rsidRPr="00C04914">
        <w:rPr>
          <w:color w:val="000000" w:themeColor="text1"/>
        </w:rPr>
        <w:tab/>
        <w:t xml:space="preserve">Надёжность бесперебойного давления должно быть обеспечено закольцовкой по низкому давлению. Необходимость в установке дополнительных газорегуляторных пунктов для снижения давления для целей отопления и собственных нужд каждого из предприятий определить при дальнейшем проектировании. </w:t>
      </w:r>
    </w:p>
    <w:p w14:paraId="50C34511" w14:textId="77777777" w:rsidR="00E05CB0" w:rsidRPr="00C04914" w:rsidRDefault="00E05CB0" w:rsidP="00EA4EA7">
      <w:pPr>
        <w:ind w:firstLine="709"/>
        <w:rPr>
          <w:color w:val="000000" w:themeColor="text1"/>
        </w:rPr>
      </w:pPr>
      <w:r w:rsidRPr="00C04914">
        <w:rPr>
          <w:color w:val="000000" w:themeColor="text1"/>
        </w:rPr>
        <w:t>По территории муниципального образования проходит газ высокого и низкого давления, протяженностью 6,91 км и 79,52 км соответственно.</w:t>
      </w:r>
    </w:p>
    <w:p w14:paraId="6E3D803A" w14:textId="77777777" w:rsidR="00EA4EA7" w:rsidRPr="00C04914" w:rsidRDefault="00EA4EA7" w:rsidP="00EA4EA7">
      <w:pPr>
        <w:ind w:firstLine="709"/>
        <w:rPr>
          <w:color w:val="000000" w:themeColor="text1"/>
        </w:rPr>
      </w:pPr>
      <w:r w:rsidRPr="00C04914">
        <w:rPr>
          <w:color w:val="000000" w:themeColor="text1"/>
        </w:rPr>
        <w:t>На территории муниципального образования действует несколько организаций, занимающихся регулированием газоснабжения поселения:</w:t>
      </w:r>
    </w:p>
    <w:p w14:paraId="486D3638" w14:textId="77777777" w:rsidR="00EA4EA7" w:rsidRPr="00C04914" w:rsidRDefault="00EA4EA7" w:rsidP="00823B7B">
      <w:pPr>
        <w:pStyle w:val="afff6"/>
        <w:numPr>
          <w:ilvl w:val="0"/>
          <w:numId w:val="4"/>
        </w:numPr>
        <w:ind w:left="1134" w:hanging="425"/>
        <w:rPr>
          <w:color w:val="000000" w:themeColor="text1"/>
          <w:lang w:eastAsia="ar-SA" w:bidi="en-US"/>
        </w:rPr>
      </w:pPr>
      <w:r w:rsidRPr="00C04914">
        <w:rPr>
          <w:color w:val="000000" w:themeColor="text1"/>
        </w:rPr>
        <w:t>ООО «</w:t>
      </w:r>
      <w:r w:rsidRPr="00C04914">
        <w:rPr>
          <w:color w:val="000000" w:themeColor="text1"/>
          <w:lang w:eastAsia="ar-SA" w:bidi="en-US"/>
        </w:rPr>
        <w:t xml:space="preserve">Газпром межрегионгаз Волгоград» (филиал); </w:t>
      </w:r>
    </w:p>
    <w:p w14:paraId="20C5D3A5" w14:textId="77777777" w:rsidR="00EA4EA7" w:rsidRPr="00C04914" w:rsidRDefault="00EA4EA7"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ООО «Газпром газораспределение Волгоград» МГП Котельниковское.</w:t>
      </w:r>
    </w:p>
    <w:p w14:paraId="6055177D" w14:textId="77777777" w:rsidR="00EA4EA7" w:rsidRPr="00C04914" w:rsidRDefault="00EA4EA7" w:rsidP="00EA4EA7">
      <w:pPr>
        <w:ind w:firstLine="709"/>
        <w:rPr>
          <w:color w:val="000000" w:themeColor="text1"/>
        </w:rPr>
      </w:pPr>
      <w:r w:rsidRPr="00C04914">
        <w:rPr>
          <w:color w:val="000000" w:themeColor="text1"/>
        </w:rPr>
        <w:t xml:space="preserve">Сети газоснабжения города Котельниково не имеют замкнутой структуры, но равномерно покрывают структуру населённого пункта. Газораспределительные пункты устроены внутри застройки, выделение их в отдельную зону нецелесообразно. Система газоснабжения имеет необходимый ресурс для развития и на расчётный срок реализации проекта внесения изменений в Генеральный план системных трудностей испытывать не будет. </w:t>
      </w:r>
    </w:p>
    <w:p w14:paraId="3B72F93E" w14:textId="77777777" w:rsidR="00EA4EA7" w:rsidRPr="00C04914" w:rsidRDefault="00EA4EA7" w:rsidP="00EA4EA7">
      <w:pPr>
        <w:ind w:firstLine="709"/>
        <w:rPr>
          <w:color w:val="000000" w:themeColor="text1"/>
        </w:rPr>
      </w:pPr>
      <w:r w:rsidRPr="00C04914">
        <w:rPr>
          <w:color w:val="000000" w:themeColor="text1"/>
        </w:rPr>
        <w:t>В настоящее время на территории муниципального</w:t>
      </w:r>
      <w:r w:rsidR="00814429" w:rsidRPr="00C04914">
        <w:rPr>
          <w:color w:val="000000" w:themeColor="text1"/>
        </w:rPr>
        <w:t xml:space="preserve"> образования</w:t>
      </w:r>
      <w:r w:rsidRPr="00C04914">
        <w:rPr>
          <w:color w:val="000000" w:themeColor="text1"/>
        </w:rPr>
        <w:t xml:space="preserve"> полностью покрыто сетями газоснабжения, и обслуживает население не менее 20 тыс. человек. </w:t>
      </w:r>
    </w:p>
    <w:p w14:paraId="44D08967" w14:textId="77777777" w:rsidR="004D1AE1" w:rsidRPr="00C04914" w:rsidRDefault="004D1AE1" w:rsidP="00FB40F2">
      <w:pPr>
        <w:pStyle w:val="a2"/>
        <w:spacing w:before="120"/>
        <w:rPr>
          <w:b/>
          <w:color w:val="000000" w:themeColor="text1"/>
          <w:spacing w:val="-1"/>
          <w:lang w:val="ru-RU" w:bidi="ar-SA"/>
        </w:rPr>
      </w:pPr>
      <w:r w:rsidRPr="00C04914">
        <w:rPr>
          <w:b/>
          <w:color w:val="000000" w:themeColor="text1"/>
          <w:lang w:val="ru-RU"/>
        </w:rPr>
        <w:t>Теплоснабжение</w:t>
      </w:r>
    </w:p>
    <w:p w14:paraId="0F341202" w14:textId="77777777" w:rsidR="00C10F10" w:rsidRPr="00C04914" w:rsidRDefault="00C10F10" w:rsidP="00C10F10">
      <w:pPr>
        <w:ind w:firstLine="709"/>
        <w:contextualSpacing/>
        <w:rPr>
          <w:color w:val="000000" w:themeColor="text1"/>
        </w:rPr>
      </w:pPr>
      <w:r w:rsidRPr="00C04914">
        <w:rPr>
          <w:color w:val="000000" w:themeColor="text1"/>
        </w:rPr>
        <w:t>По состоянию на 01.01.2021 централизованное теплоснабжение потребителей Котельниковского городского поселения осуществлялось от двадцати источников тепловой энергии.</w:t>
      </w:r>
    </w:p>
    <w:p w14:paraId="5BA3852E" w14:textId="77777777" w:rsidR="00C10F10" w:rsidRPr="00C04914" w:rsidRDefault="00C10F10" w:rsidP="00C10F10">
      <w:pPr>
        <w:autoSpaceDE w:val="0"/>
        <w:autoSpaceDN w:val="0"/>
        <w:adjustRightInd w:val="0"/>
        <w:ind w:firstLine="709"/>
        <w:jc w:val="right"/>
        <w:rPr>
          <w:b/>
          <w:bCs/>
          <w:color w:val="000000" w:themeColor="text1"/>
        </w:rPr>
      </w:pPr>
      <w:r w:rsidRPr="00C04914">
        <w:rPr>
          <w:b/>
          <w:bCs/>
          <w:color w:val="000000" w:themeColor="text1"/>
        </w:rPr>
        <w:t xml:space="preserve">Таблица </w:t>
      </w:r>
      <w:r w:rsidR="006F4BB1" w:rsidRPr="00C04914">
        <w:rPr>
          <w:b/>
          <w:bCs/>
          <w:color w:val="000000" w:themeColor="text1"/>
          <w:lang w:bidi="en-US"/>
        </w:rPr>
        <w:t>2.</w:t>
      </w:r>
      <w:r w:rsidR="00137A9D" w:rsidRPr="00C04914">
        <w:rPr>
          <w:b/>
          <w:bCs/>
          <w:color w:val="000000" w:themeColor="text1"/>
          <w:lang w:bidi="en-US"/>
        </w:rPr>
        <w:t>19</w:t>
      </w:r>
    </w:p>
    <w:p w14:paraId="2B39273B" w14:textId="77777777" w:rsidR="00C10F10" w:rsidRPr="00C04914" w:rsidRDefault="00C10F10" w:rsidP="00C10F10">
      <w:pPr>
        <w:spacing w:after="120"/>
        <w:jc w:val="center"/>
        <w:rPr>
          <w:b/>
          <w:bCs/>
          <w:color w:val="000000" w:themeColor="text1"/>
        </w:rPr>
      </w:pPr>
      <w:r w:rsidRPr="00C04914">
        <w:rPr>
          <w:b/>
          <w:bCs/>
          <w:color w:val="000000" w:themeColor="text1"/>
        </w:rPr>
        <w:t>Параметры установленной тепловой мощности</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49"/>
        <w:gridCol w:w="2446"/>
        <w:gridCol w:w="1935"/>
        <w:gridCol w:w="2079"/>
        <w:gridCol w:w="1663"/>
        <w:gridCol w:w="1439"/>
      </w:tblGrid>
      <w:tr w:rsidR="00C10F10" w:rsidRPr="00C04914" w14:paraId="2DEEAB29" w14:textId="77777777" w:rsidTr="006F4BB1">
        <w:trPr>
          <w:trHeight w:val="20"/>
          <w:tblHeader/>
        </w:trPr>
        <w:tc>
          <w:tcPr>
            <w:tcW w:w="176" w:type="pct"/>
            <w:vAlign w:val="center"/>
          </w:tcPr>
          <w:p w14:paraId="4AA2BD07" w14:textId="77777777" w:rsidR="00C10F10" w:rsidRPr="00C04914" w:rsidRDefault="00C10F10" w:rsidP="00C10F10">
            <w:pPr>
              <w:jc w:val="center"/>
              <w:rPr>
                <w:rFonts w:eastAsiaTheme="minorHAnsi"/>
                <w:b/>
                <w:iCs/>
                <w:color w:val="000000" w:themeColor="text1"/>
                <w:sz w:val="20"/>
                <w:szCs w:val="20"/>
              </w:rPr>
            </w:pPr>
            <w:r w:rsidRPr="00C04914">
              <w:rPr>
                <w:rFonts w:eastAsiaTheme="minorHAnsi"/>
                <w:b/>
                <w:iCs/>
                <w:color w:val="000000" w:themeColor="text1"/>
                <w:sz w:val="20"/>
                <w:szCs w:val="20"/>
              </w:rPr>
              <w:lastRenderedPageBreak/>
              <w:t>№ п/п</w:t>
            </w:r>
          </w:p>
        </w:tc>
        <w:tc>
          <w:tcPr>
            <w:tcW w:w="1234" w:type="pct"/>
            <w:vAlign w:val="center"/>
          </w:tcPr>
          <w:p w14:paraId="603A9107" w14:textId="77777777" w:rsidR="00C10F10" w:rsidRPr="00C04914" w:rsidRDefault="00C10F10" w:rsidP="00C10F10">
            <w:pPr>
              <w:jc w:val="center"/>
              <w:rPr>
                <w:rFonts w:eastAsiaTheme="minorHAnsi"/>
                <w:b/>
                <w:iCs/>
                <w:color w:val="000000" w:themeColor="text1"/>
                <w:sz w:val="20"/>
                <w:szCs w:val="20"/>
              </w:rPr>
            </w:pPr>
            <w:r w:rsidRPr="00C04914">
              <w:rPr>
                <w:rFonts w:eastAsiaTheme="minorHAnsi"/>
                <w:b/>
                <w:iCs/>
                <w:color w:val="000000" w:themeColor="text1"/>
                <w:sz w:val="20"/>
                <w:szCs w:val="20"/>
              </w:rPr>
              <w:t>Котельная</w:t>
            </w:r>
          </w:p>
        </w:tc>
        <w:tc>
          <w:tcPr>
            <w:tcW w:w="976" w:type="pct"/>
            <w:vAlign w:val="center"/>
          </w:tcPr>
          <w:p w14:paraId="41DAB16E" w14:textId="77777777" w:rsidR="00C10F10" w:rsidRPr="00C04914" w:rsidRDefault="00C10F10" w:rsidP="00C10F10">
            <w:pPr>
              <w:autoSpaceDE w:val="0"/>
              <w:autoSpaceDN w:val="0"/>
              <w:adjustRightInd w:val="0"/>
              <w:jc w:val="center"/>
              <w:rPr>
                <w:rFonts w:eastAsia="Times New Roman,Bold"/>
                <w:b/>
                <w:iCs/>
                <w:color w:val="000000" w:themeColor="text1"/>
                <w:sz w:val="20"/>
                <w:szCs w:val="20"/>
              </w:rPr>
            </w:pPr>
            <w:r w:rsidRPr="00C04914">
              <w:rPr>
                <w:rFonts w:eastAsia="Times New Roman,Bold"/>
                <w:b/>
                <w:iCs/>
                <w:color w:val="000000" w:themeColor="text1"/>
                <w:sz w:val="20"/>
                <w:szCs w:val="20"/>
              </w:rPr>
              <w:t>Марка и количество</w:t>
            </w:r>
          </w:p>
          <w:p w14:paraId="7DD59469" w14:textId="77777777" w:rsidR="00C10F10" w:rsidRPr="00C04914" w:rsidRDefault="00C10F10" w:rsidP="00C10F10">
            <w:pPr>
              <w:jc w:val="center"/>
              <w:rPr>
                <w:rFonts w:eastAsiaTheme="minorHAnsi"/>
                <w:b/>
                <w:iCs/>
                <w:color w:val="000000" w:themeColor="text1"/>
                <w:sz w:val="20"/>
                <w:szCs w:val="20"/>
              </w:rPr>
            </w:pPr>
            <w:r w:rsidRPr="00C04914">
              <w:rPr>
                <w:rFonts w:eastAsia="Times New Roman,Bold"/>
                <w:b/>
                <w:iCs/>
                <w:color w:val="000000" w:themeColor="text1"/>
                <w:sz w:val="20"/>
                <w:szCs w:val="20"/>
              </w:rPr>
              <w:t>котлов</w:t>
            </w:r>
          </w:p>
        </w:tc>
        <w:tc>
          <w:tcPr>
            <w:tcW w:w="1049" w:type="pct"/>
            <w:vAlign w:val="center"/>
          </w:tcPr>
          <w:p w14:paraId="05AB7CFB" w14:textId="77777777" w:rsidR="00C10F10" w:rsidRPr="00C04914" w:rsidRDefault="00C10F10" w:rsidP="00C10F10">
            <w:pPr>
              <w:autoSpaceDE w:val="0"/>
              <w:autoSpaceDN w:val="0"/>
              <w:adjustRightInd w:val="0"/>
              <w:jc w:val="center"/>
              <w:rPr>
                <w:rFonts w:eastAsia="Times New Roman,Bold"/>
                <w:b/>
                <w:iCs/>
                <w:color w:val="000000" w:themeColor="text1"/>
                <w:sz w:val="20"/>
                <w:szCs w:val="20"/>
              </w:rPr>
            </w:pPr>
            <w:r w:rsidRPr="00C04914">
              <w:rPr>
                <w:rFonts w:eastAsia="Times New Roman,Bold"/>
                <w:b/>
                <w:iCs/>
                <w:color w:val="000000" w:themeColor="text1"/>
                <w:sz w:val="20"/>
                <w:szCs w:val="20"/>
              </w:rPr>
              <w:t>Затраты тепловой мощности на собственные и хозяйственные нужды, Гкал/ч</w:t>
            </w:r>
          </w:p>
        </w:tc>
        <w:tc>
          <w:tcPr>
            <w:tcW w:w="839" w:type="pct"/>
            <w:vAlign w:val="center"/>
          </w:tcPr>
          <w:p w14:paraId="1EE64DFA" w14:textId="77777777" w:rsidR="00C10F10" w:rsidRPr="00C04914" w:rsidRDefault="00C10F10" w:rsidP="00C10F10">
            <w:pPr>
              <w:autoSpaceDE w:val="0"/>
              <w:autoSpaceDN w:val="0"/>
              <w:adjustRightInd w:val="0"/>
              <w:jc w:val="center"/>
              <w:rPr>
                <w:rFonts w:eastAsia="Times New Roman,Bold"/>
                <w:b/>
                <w:iCs/>
                <w:color w:val="000000" w:themeColor="text1"/>
                <w:sz w:val="20"/>
                <w:szCs w:val="20"/>
              </w:rPr>
            </w:pPr>
            <w:r w:rsidRPr="00C04914">
              <w:rPr>
                <w:rFonts w:eastAsia="Times New Roman,Bold"/>
                <w:b/>
                <w:iCs/>
                <w:color w:val="000000" w:themeColor="text1"/>
                <w:sz w:val="20"/>
                <w:szCs w:val="20"/>
              </w:rPr>
              <w:t>Мощность источника тепловой энергии</w:t>
            </w:r>
          </w:p>
          <w:p w14:paraId="044A2A6B" w14:textId="77777777" w:rsidR="00C10F10" w:rsidRPr="00C04914" w:rsidRDefault="00C10F10" w:rsidP="00C10F10">
            <w:pPr>
              <w:jc w:val="center"/>
              <w:rPr>
                <w:rFonts w:eastAsiaTheme="minorHAnsi"/>
                <w:b/>
                <w:iCs/>
                <w:color w:val="000000" w:themeColor="text1"/>
                <w:sz w:val="20"/>
                <w:szCs w:val="20"/>
              </w:rPr>
            </w:pPr>
            <w:r w:rsidRPr="00C04914">
              <w:rPr>
                <w:rFonts w:eastAsia="Times New Roman,Bold"/>
                <w:b/>
                <w:iCs/>
                <w:color w:val="000000" w:themeColor="text1"/>
                <w:sz w:val="20"/>
                <w:szCs w:val="20"/>
              </w:rPr>
              <w:t>нетто, Гкал/ч</w:t>
            </w:r>
          </w:p>
        </w:tc>
        <w:tc>
          <w:tcPr>
            <w:tcW w:w="727" w:type="pct"/>
            <w:vAlign w:val="center"/>
          </w:tcPr>
          <w:p w14:paraId="2C49FFFF" w14:textId="77777777" w:rsidR="00C10F10" w:rsidRPr="00C04914" w:rsidRDefault="00C10F10" w:rsidP="00C10F10">
            <w:pPr>
              <w:autoSpaceDE w:val="0"/>
              <w:autoSpaceDN w:val="0"/>
              <w:adjustRightInd w:val="0"/>
              <w:jc w:val="center"/>
              <w:rPr>
                <w:rFonts w:eastAsia="Times New Roman,Bold"/>
                <w:b/>
                <w:iCs/>
                <w:color w:val="000000" w:themeColor="text1"/>
                <w:sz w:val="20"/>
                <w:szCs w:val="20"/>
              </w:rPr>
            </w:pPr>
            <w:r w:rsidRPr="00C04914">
              <w:rPr>
                <w:rFonts w:eastAsia="Times New Roman,Bold"/>
                <w:b/>
                <w:iCs/>
                <w:color w:val="000000" w:themeColor="text1"/>
                <w:sz w:val="20"/>
                <w:szCs w:val="20"/>
              </w:rPr>
              <w:t>Загруженность оборудования, %</w:t>
            </w:r>
          </w:p>
        </w:tc>
      </w:tr>
      <w:tr w:rsidR="00C10F10" w:rsidRPr="00C04914" w14:paraId="1A3E9FCD" w14:textId="77777777" w:rsidTr="006F4BB1">
        <w:trPr>
          <w:trHeight w:val="20"/>
        </w:trPr>
        <w:tc>
          <w:tcPr>
            <w:tcW w:w="5000" w:type="pct"/>
            <w:gridSpan w:val="6"/>
            <w:vAlign w:val="center"/>
          </w:tcPr>
          <w:p w14:paraId="38290F5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МУП «Тепловые сети»</w:t>
            </w:r>
          </w:p>
        </w:tc>
      </w:tr>
      <w:tr w:rsidR="00C10F10" w:rsidRPr="00C04914" w14:paraId="45ACBE7A" w14:textId="77777777" w:rsidTr="006F4BB1">
        <w:trPr>
          <w:trHeight w:val="20"/>
        </w:trPr>
        <w:tc>
          <w:tcPr>
            <w:tcW w:w="176" w:type="pct"/>
            <w:vAlign w:val="center"/>
          </w:tcPr>
          <w:p w14:paraId="6F85467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w:t>
            </w:r>
          </w:p>
        </w:tc>
        <w:tc>
          <w:tcPr>
            <w:tcW w:w="1234" w:type="pct"/>
            <w:vAlign w:val="center"/>
          </w:tcPr>
          <w:p w14:paraId="66ED8957"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33 квар.</w:t>
            </w:r>
          </w:p>
        </w:tc>
        <w:tc>
          <w:tcPr>
            <w:tcW w:w="976" w:type="pct"/>
            <w:vAlign w:val="center"/>
          </w:tcPr>
          <w:p w14:paraId="41BAB256"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ДКВР 6,5-13-3ш</w:t>
            </w:r>
          </w:p>
        </w:tc>
        <w:tc>
          <w:tcPr>
            <w:tcW w:w="1049" w:type="pct"/>
            <w:vAlign w:val="center"/>
          </w:tcPr>
          <w:p w14:paraId="32585E04"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0,088</w:t>
            </w:r>
          </w:p>
        </w:tc>
        <w:tc>
          <w:tcPr>
            <w:tcW w:w="839" w:type="pct"/>
            <w:vAlign w:val="center"/>
          </w:tcPr>
          <w:p w14:paraId="031B91F4"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12,512</w:t>
            </w:r>
          </w:p>
        </w:tc>
        <w:tc>
          <w:tcPr>
            <w:tcW w:w="727" w:type="pct"/>
            <w:vAlign w:val="center"/>
          </w:tcPr>
          <w:p w14:paraId="53BAF097"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66,02</w:t>
            </w:r>
          </w:p>
        </w:tc>
      </w:tr>
      <w:tr w:rsidR="00C10F10" w:rsidRPr="00C04914" w14:paraId="36D3DF20" w14:textId="77777777" w:rsidTr="006F4BB1">
        <w:trPr>
          <w:trHeight w:val="20"/>
        </w:trPr>
        <w:tc>
          <w:tcPr>
            <w:tcW w:w="176" w:type="pct"/>
            <w:vAlign w:val="center"/>
          </w:tcPr>
          <w:p w14:paraId="0F14353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2</w:t>
            </w:r>
          </w:p>
        </w:tc>
        <w:tc>
          <w:tcPr>
            <w:tcW w:w="1234" w:type="pct"/>
            <w:vAlign w:val="center"/>
          </w:tcPr>
          <w:p w14:paraId="1549A811"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138 кв.</w:t>
            </w:r>
          </w:p>
        </w:tc>
        <w:tc>
          <w:tcPr>
            <w:tcW w:w="976" w:type="pct"/>
            <w:vAlign w:val="center"/>
          </w:tcPr>
          <w:p w14:paraId="45C1530A"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КСВ-0,63-3шт</w:t>
            </w:r>
          </w:p>
        </w:tc>
        <w:tc>
          <w:tcPr>
            <w:tcW w:w="1049" w:type="pct"/>
            <w:vAlign w:val="center"/>
          </w:tcPr>
          <w:p w14:paraId="249B8FAF"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0,016</w:t>
            </w:r>
          </w:p>
        </w:tc>
        <w:tc>
          <w:tcPr>
            <w:tcW w:w="839" w:type="pct"/>
            <w:vAlign w:val="center"/>
          </w:tcPr>
          <w:p w14:paraId="7EE3F95F"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1,604</w:t>
            </w:r>
          </w:p>
        </w:tc>
        <w:tc>
          <w:tcPr>
            <w:tcW w:w="727" w:type="pct"/>
            <w:vAlign w:val="center"/>
          </w:tcPr>
          <w:p w14:paraId="0AE2B8B0"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102,7</w:t>
            </w:r>
          </w:p>
        </w:tc>
      </w:tr>
      <w:tr w:rsidR="00C10F10" w:rsidRPr="00C04914" w14:paraId="5E9122F3" w14:textId="77777777" w:rsidTr="006F4BB1">
        <w:trPr>
          <w:trHeight w:val="20"/>
        </w:trPr>
        <w:tc>
          <w:tcPr>
            <w:tcW w:w="176" w:type="pct"/>
            <w:vAlign w:val="center"/>
          </w:tcPr>
          <w:p w14:paraId="7923A86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3</w:t>
            </w:r>
          </w:p>
        </w:tc>
        <w:tc>
          <w:tcPr>
            <w:tcW w:w="1234" w:type="pct"/>
            <w:vAlign w:val="center"/>
          </w:tcPr>
          <w:p w14:paraId="67FFCF08"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ДОС</w:t>
            </w:r>
          </w:p>
        </w:tc>
        <w:tc>
          <w:tcPr>
            <w:tcW w:w="976" w:type="pct"/>
            <w:vAlign w:val="center"/>
          </w:tcPr>
          <w:p w14:paraId="5BB6437E"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КСВ-1,0-2шт</w:t>
            </w:r>
          </w:p>
        </w:tc>
        <w:tc>
          <w:tcPr>
            <w:tcW w:w="1049" w:type="pct"/>
            <w:vAlign w:val="center"/>
          </w:tcPr>
          <w:p w14:paraId="7A480D97"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0,027</w:t>
            </w:r>
          </w:p>
        </w:tc>
        <w:tc>
          <w:tcPr>
            <w:tcW w:w="839" w:type="pct"/>
            <w:vAlign w:val="center"/>
          </w:tcPr>
          <w:p w14:paraId="393E4B5F"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1,693</w:t>
            </w:r>
          </w:p>
        </w:tc>
        <w:tc>
          <w:tcPr>
            <w:tcW w:w="727" w:type="pct"/>
            <w:vAlign w:val="center"/>
          </w:tcPr>
          <w:p w14:paraId="25DE5C8C"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161,86</w:t>
            </w:r>
          </w:p>
        </w:tc>
      </w:tr>
      <w:tr w:rsidR="00C10F10" w:rsidRPr="00C04914" w14:paraId="0F2170CD" w14:textId="77777777" w:rsidTr="006F4BB1">
        <w:trPr>
          <w:trHeight w:val="20"/>
        </w:trPr>
        <w:tc>
          <w:tcPr>
            <w:tcW w:w="176" w:type="pct"/>
            <w:vAlign w:val="center"/>
          </w:tcPr>
          <w:p w14:paraId="00F6B80C"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4</w:t>
            </w:r>
          </w:p>
        </w:tc>
        <w:tc>
          <w:tcPr>
            <w:tcW w:w="1234" w:type="pct"/>
            <w:vAlign w:val="center"/>
          </w:tcPr>
          <w:p w14:paraId="13FF49D4"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ЦРБ</w:t>
            </w:r>
          </w:p>
        </w:tc>
        <w:tc>
          <w:tcPr>
            <w:tcW w:w="976" w:type="pct"/>
            <w:vAlign w:val="center"/>
          </w:tcPr>
          <w:p w14:paraId="43BFF69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КСВ-0,63-3шт</w:t>
            </w:r>
          </w:p>
        </w:tc>
        <w:tc>
          <w:tcPr>
            <w:tcW w:w="1049" w:type="pct"/>
            <w:vAlign w:val="center"/>
          </w:tcPr>
          <w:p w14:paraId="366433D8"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0,010</w:t>
            </w:r>
          </w:p>
        </w:tc>
        <w:tc>
          <w:tcPr>
            <w:tcW w:w="839" w:type="pct"/>
            <w:vAlign w:val="center"/>
          </w:tcPr>
          <w:p w14:paraId="3D25C8F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1,07</w:t>
            </w:r>
          </w:p>
        </w:tc>
        <w:tc>
          <w:tcPr>
            <w:tcW w:w="727" w:type="pct"/>
            <w:vAlign w:val="center"/>
          </w:tcPr>
          <w:p w14:paraId="6D9BDAB0"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50,18</w:t>
            </w:r>
          </w:p>
        </w:tc>
      </w:tr>
      <w:tr w:rsidR="00C10F10" w:rsidRPr="00C04914" w14:paraId="45B42FE3" w14:textId="77777777" w:rsidTr="006F4BB1">
        <w:trPr>
          <w:trHeight w:val="20"/>
        </w:trPr>
        <w:tc>
          <w:tcPr>
            <w:tcW w:w="176" w:type="pct"/>
            <w:vAlign w:val="center"/>
          </w:tcPr>
          <w:p w14:paraId="10F11A74"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5</w:t>
            </w:r>
          </w:p>
        </w:tc>
        <w:tc>
          <w:tcPr>
            <w:tcW w:w="1234" w:type="pct"/>
            <w:vAlign w:val="center"/>
          </w:tcPr>
          <w:p w14:paraId="0C908D8A"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103 кв.</w:t>
            </w:r>
          </w:p>
        </w:tc>
        <w:tc>
          <w:tcPr>
            <w:tcW w:w="976" w:type="pct"/>
            <w:vAlign w:val="center"/>
          </w:tcPr>
          <w:p w14:paraId="20929FD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КВА—0,63-3шт</w:t>
            </w:r>
          </w:p>
        </w:tc>
        <w:tc>
          <w:tcPr>
            <w:tcW w:w="1049" w:type="pct"/>
            <w:vAlign w:val="center"/>
          </w:tcPr>
          <w:p w14:paraId="340B5B4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0,008</w:t>
            </w:r>
          </w:p>
        </w:tc>
        <w:tc>
          <w:tcPr>
            <w:tcW w:w="839" w:type="pct"/>
            <w:vAlign w:val="center"/>
          </w:tcPr>
          <w:p w14:paraId="32BA11B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1,612</w:t>
            </w:r>
          </w:p>
        </w:tc>
        <w:tc>
          <w:tcPr>
            <w:tcW w:w="727" w:type="pct"/>
            <w:vAlign w:val="center"/>
          </w:tcPr>
          <w:p w14:paraId="27460ED8"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42,34</w:t>
            </w:r>
          </w:p>
        </w:tc>
      </w:tr>
      <w:tr w:rsidR="00C10F10" w:rsidRPr="00C04914" w14:paraId="7988BC1A" w14:textId="77777777" w:rsidTr="006F4BB1">
        <w:trPr>
          <w:trHeight w:val="20"/>
        </w:trPr>
        <w:tc>
          <w:tcPr>
            <w:tcW w:w="176" w:type="pct"/>
            <w:vAlign w:val="center"/>
          </w:tcPr>
          <w:p w14:paraId="2C9DF2E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6</w:t>
            </w:r>
          </w:p>
        </w:tc>
        <w:tc>
          <w:tcPr>
            <w:tcW w:w="1234" w:type="pct"/>
            <w:vAlign w:val="center"/>
          </w:tcPr>
          <w:p w14:paraId="427B6C4B"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Волна</w:t>
            </w:r>
          </w:p>
        </w:tc>
        <w:tc>
          <w:tcPr>
            <w:tcW w:w="976" w:type="pct"/>
            <w:vAlign w:val="center"/>
          </w:tcPr>
          <w:p w14:paraId="13F648D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КСВ-0,25-2шт</w:t>
            </w:r>
          </w:p>
        </w:tc>
        <w:tc>
          <w:tcPr>
            <w:tcW w:w="1049" w:type="pct"/>
            <w:vAlign w:val="center"/>
          </w:tcPr>
          <w:p w14:paraId="6A54766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0,007</w:t>
            </w:r>
          </w:p>
        </w:tc>
        <w:tc>
          <w:tcPr>
            <w:tcW w:w="839" w:type="pct"/>
            <w:vAlign w:val="center"/>
          </w:tcPr>
          <w:p w14:paraId="454E5C20"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0,493</w:t>
            </w:r>
          </w:p>
        </w:tc>
        <w:tc>
          <w:tcPr>
            <w:tcW w:w="727" w:type="pct"/>
            <w:vAlign w:val="center"/>
          </w:tcPr>
          <w:p w14:paraId="6A311F40"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114,2</w:t>
            </w:r>
          </w:p>
        </w:tc>
      </w:tr>
      <w:tr w:rsidR="00C10F10" w:rsidRPr="00C04914" w14:paraId="642D95F8" w14:textId="77777777" w:rsidTr="006F4BB1">
        <w:trPr>
          <w:trHeight w:val="20"/>
        </w:trPr>
        <w:tc>
          <w:tcPr>
            <w:tcW w:w="176" w:type="pct"/>
            <w:vAlign w:val="center"/>
          </w:tcPr>
          <w:p w14:paraId="0DA53A3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7</w:t>
            </w:r>
          </w:p>
        </w:tc>
        <w:tc>
          <w:tcPr>
            <w:tcW w:w="1234" w:type="pct"/>
            <w:vAlign w:val="center"/>
          </w:tcPr>
          <w:p w14:paraId="16B63050"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п. Мелиораторов</w:t>
            </w:r>
          </w:p>
        </w:tc>
        <w:tc>
          <w:tcPr>
            <w:tcW w:w="976" w:type="pct"/>
            <w:vAlign w:val="center"/>
          </w:tcPr>
          <w:p w14:paraId="66681D9D"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КСВ-0,63-2шт</w:t>
            </w:r>
          </w:p>
        </w:tc>
        <w:tc>
          <w:tcPr>
            <w:tcW w:w="1049" w:type="pct"/>
            <w:vAlign w:val="center"/>
          </w:tcPr>
          <w:p w14:paraId="434504D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0,009</w:t>
            </w:r>
          </w:p>
        </w:tc>
        <w:tc>
          <w:tcPr>
            <w:tcW w:w="839" w:type="pct"/>
            <w:vAlign w:val="center"/>
          </w:tcPr>
          <w:p w14:paraId="49D7D97D"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1,071</w:t>
            </w:r>
          </w:p>
        </w:tc>
        <w:tc>
          <w:tcPr>
            <w:tcW w:w="727" w:type="pct"/>
            <w:vAlign w:val="center"/>
          </w:tcPr>
          <w:p w14:paraId="78BF7662"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72,41</w:t>
            </w:r>
          </w:p>
        </w:tc>
      </w:tr>
      <w:tr w:rsidR="00C10F10" w:rsidRPr="00C04914" w14:paraId="7B1C0D6C" w14:textId="77777777" w:rsidTr="006F4BB1">
        <w:trPr>
          <w:trHeight w:val="20"/>
        </w:trPr>
        <w:tc>
          <w:tcPr>
            <w:tcW w:w="176" w:type="pct"/>
            <w:vAlign w:val="center"/>
          </w:tcPr>
          <w:p w14:paraId="43DF3B6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8</w:t>
            </w:r>
          </w:p>
        </w:tc>
        <w:tc>
          <w:tcPr>
            <w:tcW w:w="1234" w:type="pct"/>
            <w:vAlign w:val="center"/>
          </w:tcPr>
          <w:p w14:paraId="65F70FB2"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д/с№8</w:t>
            </w:r>
          </w:p>
        </w:tc>
        <w:tc>
          <w:tcPr>
            <w:tcW w:w="976" w:type="pct"/>
            <w:vAlign w:val="center"/>
          </w:tcPr>
          <w:p w14:paraId="522216B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Волга Д 100-2шт</w:t>
            </w:r>
          </w:p>
        </w:tc>
        <w:tc>
          <w:tcPr>
            <w:tcW w:w="1049" w:type="pct"/>
            <w:vAlign w:val="center"/>
          </w:tcPr>
          <w:p w14:paraId="00CEA91A"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0,002</w:t>
            </w:r>
          </w:p>
        </w:tc>
        <w:tc>
          <w:tcPr>
            <w:tcW w:w="839" w:type="pct"/>
            <w:vAlign w:val="center"/>
          </w:tcPr>
          <w:p w14:paraId="133A018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0,168</w:t>
            </w:r>
          </w:p>
        </w:tc>
        <w:tc>
          <w:tcPr>
            <w:tcW w:w="727" w:type="pct"/>
            <w:vAlign w:val="center"/>
          </w:tcPr>
          <w:p w14:paraId="3359123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64,7</w:t>
            </w:r>
          </w:p>
        </w:tc>
      </w:tr>
      <w:tr w:rsidR="00C10F10" w:rsidRPr="00C04914" w14:paraId="0C4AD01F" w14:textId="77777777" w:rsidTr="006F4BB1">
        <w:trPr>
          <w:trHeight w:val="20"/>
        </w:trPr>
        <w:tc>
          <w:tcPr>
            <w:tcW w:w="176" w:type="pct"/>
            <w:vAlign w:val="center"/>
          </w:tcPr>
          <w:p w14:paraId="7E3BD716"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9</w:t>
            </w:r>
          </w:p>
        </w:tc>
        <w:tc>
          <w:tcPr>
            <w:tcW w:w="1234" w:type="pct"/>
            <w:vAlign w:val="center"/>
          </w:tcPr>
          <w:p w14:paraId="58B77056"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Серафимовича д. 10Б</w:t>
            </w:r>
          </w:p>
        </w:tc>
        <w:tc>
          <w:tcPr>
            <w:tcW w:w="976" w:type="pct"/>
            <w:vAlign w:val="center"/>
          </w:tcPr>
          <w:p w14:paraId="105D6B2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Волга Д 100-2шт</w:t>
            </w:r>
          </w:p>
        </w:tc>
        <w:tc>
          <w:tcPr>
            <w:tcW w:w="1049" w:type="pct"/>
            <w:vAlign w:val="center"/>
          </w:tcPr>
          <w:p w14:paraId="6AE3D3A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0,001</w:t>
            </w:r>
          </w:p>
        </w:tc>
        <w:tc>
          <w:tcPr>
            <w:tcW w:w="839" w:type="pct"/>
            <w:vAlign w:val="center"/>
          </w:tcPr>
          <w:p w14:paraId="413BF23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0,169</w:t>
            </w:r>
          </w:p>
        </w:tc>
        <w:tc>
          <w:tcPr>
            <w:tcW w:w="727" w:type="pct"/>
            <w:vAlign w:val="center"/>
          </w:tcPr>
          <w:p w14:paraId="33C79FD0"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61,76</w:t>
            </w:r>
          </w:p>
        </w:tc>
      </w:tr>
      <w:tr w:rsidR="00C10F10" w:rsidRPr="00C04914" w14:paraId="55B8F9EF" w14:textId="77777777" w:rsidTr="006F4BB1">
        <w:trPr>
          <w:trHeight w:val="20"/>
        </w:trPr>
        <w:tc>
          <w:tcPr>
            <w:tcW w:w="176" w:type="pct"/>
            <w:vAlign w:val="center"/>
          </w:tcPr>
          <w:p w14:paraId="2D1EFBC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10</w:t>
            </w:r>
          </w:p>
        </w:tc>
        <w:tc>
          <w:tcPr>
            <w:tcW w:w="1234" w:type="pct"/>
            <w:vAlign w:val="center"/>
          </w:tcPr>
          <w:p w14:paraId="18AD8B7C"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Калинина д.201</w:t>
            </w:r>
          </w:p>
        </w:tc>
        <w:tc>
          <w:tcPr>
            <w:tcW w:w="976" w:type="pct"/>
            <w:vAlign w:val="center"/>
          </w:tcPr>
          <w:p w14:paraId="54CCE27F"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КВА-0,06Гн-2шт</w:t>
            </w:r>
          </w:p>
        </w:tc>
        <w:tc>
          <w:tcPr>
            <w:tcW w:w="1049" w:type="pct"/>
            <w:vAlign w:val="center"/>
          </w:tcPr>
          <w:p w14:paraId="531A02C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0,0004</w:t>
            </w:r>
          </w:p>
        </w:tc>
        <w:tc>
          <w:tcPr>
            <w:tcW w:w="839" w:type="pct"/>
            <w:vAlign w:val="center"/>
          </w:tcPr>
          <w:p w14:paraId="27EA0BBA"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0,1196</w:t>
            </w:r>
          </w:p>
        </w:tc>
        <w:tc>
          <w:tcPr>
            <w:tcW w:w="727" w:type="pct"/>
            <w:vAlign w:val="center"/>
          </w:tcPr>
          <w:p w14:paraId="58D09A36"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34,16</w:t>
            </w:r>
          </w:p>
        </w:tc>
      </w:tr>
      <w:tr w:rsidR="00C10F10" w:rsidRPr="00C04914" w14:paraId="5E2A95EF" w14:textId="77777777" w:rsidTr="006F4BB1">
        <w:trPr>
          <w:trHeight w:val="20"/>
        </w:trPr>
        <w:tc>
          <w:tcPr>
            <w:tcW w:w="176" w:type="pct"/>
            <w:vAlign w:val="center"/>
          </w:tcPr>
          <w:p w14:paraId="34592A6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11</w:t>
            </w:r>
          </w:p>
        </w:tc>
        <w:tc>
          <w:tcPr>
            <w:tcW w:w="1234" w:type="pct"/>
            <w:vAlign w:val="center"/>
          </w:tcPr>
          <w:p w14:paraId="5BBB9BEF"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Калинина д.205</w:t>
            </w:r>
          </w:p>
        </w:tc>
        <w:tc>
          <w:tcPr>
            <w:tcW w:w="976" w:type="pct"/>
            <w:vAlign w:val="center"/>
          </w:tcPr>
          <w:p w14:paraId="475A11B7"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КВА-0,06Гн-2шт</w:t>
            </w:r>
          </w:p>
        </w:tc>
        <w:tc>
          <w:tcPr>
            <w:tcW w:w="1049" w:type="pct"/>
            <w:vAlign w:val="center"/>
          </w:tcPr>
          <w:p w14:paraId="656676EA"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0,0002</w:t>
            </w:r>
          </w:p>
        </w:tc>
        <w:tc>
          <w:tcPr>
            <w:tcW w:w="839" w:type="pct"/>
            <w:vAlign w:val="center"/>
          </w:tcPr>
          <w:p w14:paraId="26ECDC4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0,1198</w:t>
            </w:r>
          </w:p>
        </w:tc>
        <w:tc>
          <w:tcPr>
            <w:tcW w:w="727" w:type="pct"/>
            <w:vAlign w:val="center"/>
          </w:tcPr>
          <w:p w14:paraId="67CA7D02"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25</w:t>
            </w:r>
          </w:p>
        </w:tc>
      </w:tr>
      <w:tr w:rsidR="00C10F10" w:rsidRPr="00C04914" w14:paraId="23701DC4" w14:textId="77777777" w:rsidTr="006F4BB1">
        <w:trPr>
          <w:trHeight w:val="20"/>
        </w:trPr>
        <w:tc>
          <w:tcPr>
            <w:tcW w:w="176" w:type="pct"/>
            <w:vAlign w:val="center"/>
          </w:tcPr>
          <w:p w14:paraId="22C6D45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12</w:t>
            </w:r>
          </w:p>
        </w:tc>
        <w:tc>
          <w:tcPr>
            <w:tcW w:w="1234" w:type="pct"/>
            <w:vAlign w:val="center"/>
          </w:tcPr>
          <w:p w14:paraId="40CD7B6E"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Калинина д.207</w:t>
            </w:r>
          </w:p>
        </w:tc>
        <w:tc>
          <w:tcPr>
            <w:tcW w:w="976" w:type="pct"/>
            <w:vAlign w:val="center"/>
          </w:tcPr>
          <w:p w14:paraId="2604F2A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КВА-0,06Гн-2шт</w:t>
            </w:r>
          </w:p>
        </w:tc>
        <w:tc>
          <w:tcPr>
            <w:tcW w:w="1049" w:type="pct"/>
            <w:vAlign w:val="center"/>
          </w:tcPr>
          <w:p w14:paraId="26DE5D7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0,0006</w:t>
            </w:r>
          </w:p>
        </w:tc>
        <w:tc>
          <w:tcPr>
            <w:tcW w:w="839" w:type="pct"/>
            <w:vAlign w:val="center"/>
          </w:tcPr>
          <w:p w14:paraId="3BB3914A"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0,1196</w:t>
            </w:r>
          </w:p>
        </w:tc>
        <w:tc>
          <w:tcPr>
            <w:tcW w:w="727" w:type="pct"/>
            <w:vAlign w:val="center"/>
          </w:tcPr>
          <w:p w14:paraId="72D9AA88"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58,3</w:t>
            </w:r>
          </w:p>
        </w:tc>
      </w:tr>
      <w:tr w:rsidR="00C10F10" w:rsidRPr="00C04914" w14:paraId="771D4AC1" w14:textId="77777777" w:rsidTr="006F4BB1">
        <w:trPr>
          <w:trHeight w:val="20"/>
        </w:trPr>
        <w:tc>
          <w:tcPr>
            <w:tcW w:w="5000" w:type="pct"/>
            <w:gridSpan w:val="6"/>
            <w:vAlign w:val="center"/>
          </w:tcPr>
          <w:p w14:paraId="1F32B382"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МКУ «ХЭС</w:t>
            </w:r>
          </w:p>
        </w:tc>
      </w:tr>
      <w:tr w:rsidR="00C10F10" w:rsidRPr="00C04914" w14:paraId="7D833377" w14:textId="77777777" w:rsidTr="006F4BB1">
        <w:trPr>
          <w:trHeight w:val="20"/>
        </w:trPr>
        <w:tc>
          <w:tcPr>
            <w:tcW w:w="176" w:type="pct"/>
            <w:vAlign w:val="center"/>
          </w:tcPr>
          <w:p w14:paraId="39C9C7B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13</w:t>
            </w:r>
          </w:p>
        </w:tc>
        <w:tc>
          <w:tcPr>
            <w:tcW w:w="1234" w:type="pct"/>
            <w:vAlign w:val="center"/>
          </w:tcPr>
          <w:p w14:paraId="0CFFD68F"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Котельная МКОУ ДО                                  «ДЮСШ»</w:t>
            </w:r>
          </w:p>
        </w:tc>
        <w:tc>
          <w:tcPr>
            <w:tcW w:w="976" w:type="pct"/>
            <w:vAlign w:val="center"/>
          </w:tcPr>
          <w:p w14:paraId="4DD6D0F7" w14:textId="77777777" w:rsidR="00C10F10" w:rsidRPr="00C04914" w:rsidRDefault="00C10F10" w:rsidP="00C10F10">
            <w:pPr>
              <w:tabs>
                <w:tab w:val="left" w:pos="11850"/>
              </w:tabs>
              <w:jc w:val="center"/>
              <w:rPr>
                <w:rFonts w:eastAsiaTheme="minorHAnsi"/>
                <w:bCs/>
                <w:iCs/>
                <w:color w:val="000000" w:themeColor="text1"/>
                <w:sz w:val="20"/>
                <w:szCs w:val="20"/>
                <w:lang w:val="en-US"/>
              </w:rPr>
            </w:pPr>
            <w:r w:rsidRPr="00C04914">
              <w:rPr>
                <w:rFonts w:eastAsiaTheme="minorHAnsi"/>
                <w:bCs/>
                <w:iCs/>
                <w:color w:val="000000" w:themeColor="text1"/>
                <w:sz w:val="20"/>
                <w:szCs w:val="20"/>
              </w:rPr>
              <w:t xml:space="preserve">Котёл RIELLO </w:t>
            </w:r>
            <w:r w:rsidRPr="00C04914">
              <w:rPr>
                <w:rFonts w:eastAsiaTheme="minorHAnsi"/>
                <w:bCs/>
                <w:iCs/>
                <w:color w:val="000000" w:themeColor="text1"/>
                <w:sz w:val="20"/>
                <w:szCs w:val="20"/>
                <w:lang w:val="en-US"/>
              </w:rPr>
              <w:t>RTQ - 800</w:t>
            </w:r>
          </w:p>
        </w:tc>
        <w:tc>
          <w:tcPr>
            <w:tcW w:w="1049" w:type="pct"/>
            <w:vAlign w:val="center"/>
          </w:tcPr>
          <w:p w14:paraId="451B633B"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0,57</w:t>
            </w:r>
          </w:p>
        </w:tc>
        <w:tc>
          <w:tcPr>
            <w:tcW w:w="839" w:type="pct"/>
            <w:vAlign w:val="center"/>
          </w:tcPr>
          <w:p w14:paraId="46BA9D8F"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0,83</w:t>
            </w:r>
          </w:p>
        </w:tc>
        <w:tc>
          <w:tcPr>
            <w:tcW w:w="727" w:type="pct"/>
            <w:vAlign w:val="center"/>
          </w:tcPr>
          <w:p w14:paraId="003B499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5,64</w:t>
            </w:r>
          </w:p>
        </w:tc>
      </w:tr>
      <w:tr w:rsidR="00C10F10" w:rsidRPr="00C04914" w14:paraId="52CEB2D2" w14:textId="77777777" w:rsidTr="006F4BB1">
        <w:trPr>
          <w:trHeight w:val="20"/>
        </w:trPr>
        <w:tc>
          <w:tcPr>
            <w:tcW w:w="176" w:type="pct"/>
            <w:vAlign w:val="center"/>
          </w:tcPr>
          <w:p w14:paraId="2D5A67FA"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14</w:t>
            </w:r>
          </w:p>
        </w:tc>
        <w:tc>
          <w:tcPr>
            <w:tcW w:w="1234" w:type="pct"/>
            <w:vAlign w:val="center"/>
          </w:tcPr>
          <w:p w14:paraId="00539A8C"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Котельная МКОУ СШ № 1</w:t>
            </w:r>
          </w:p>
        </w:tc>
        <w:tc>
          <w:tcPr>
            <w:tcW w:w="976" w:type="pct"/>
            <w:vAlign w:val="center"/>
          </w:tcPr>
          <w:p w14:paraId="225C8D3B"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Котёл RIELLO</w:t>
            </w:r>
            <w:r w:rsidRPr="00C04914">
              <w:rPr>
                <w:rFonts w:eastAsiaTheme="minorHAnsi"/>
                <w:bCs/>
                <w:iCs/>
                <w:color w:val="000000" w:themeColor="text1"/>
                <w:sz w:val="20"/>
                <w:szCs w:val="20"/>
                <w:lang w:val="en-US"/>
              </w:rPr>
              <w:t xml:space="preserve"> RTQ - 154</w:t>
            </w:r>
          </w:p>
        </w:tc>
        <w:tc>
          <w:tcPr>
            <w:tcW w:w="1049" w:type="pct"/>
            <w:vAlign w:val="center"/>
          </w:tcPr>
          <w:p w14:paraId="53A2D5E5"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0,004</w:t>
            </w:r>
          </w:p>
        </w:tc>
        <w:tc>
          <w:tcPr>
            <w:tcW w:w="839" w:type="pct"/>
            <w:vAlign w:val="center"/>
          </w:tcPr>
          <w:p w14:paraId="28F482A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0,26</w:t>
            </w:r>
          </w:p>
        </w:tc>
        <w:tc>
          <w:tcPr>
            <w:tcW w:w="727" w:type="pct"/>
            <w:vAlign w:val="center"/>
          </w:tcPr>
          <w:p w14:paraId="474590BE"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153,03</w:t>
            </w:r>
          </w:p>
        </w:tc>
      </w:tr>
      <w:tr w:rsidR="00C10F10" w:rsidRPr="00C04914" w14:paraId="33FCED5C" w14:textId="77777777" w:rsidTr="006F4BB1">
        <w:trPr>
          <w:trHeight w:val="20"/>
        </w:trPr>
        <w:tc>
          <w:tcPr>
            <w:tcW w:w="176" w:type="pct"/>
            <w:vAlign w:val="center"/>
          </w:tcPr>
          <w:p w14:paraId="5EAF0E6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15</w:t>
            </w:r>
          </w:p>
        </w:tc>
        <w:tc>
          <w:tcPr>
            <w:tcW w:w="1234" w:type="pct"/>
            <w:vAlign w:val="center"/>
          </w:tcPr>
          <w:p w14:paraId="7CC8B01A"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Котельная МКОУ СШ № 3</w:t>
            </w:r>
          </w:p>
        </w:tc>
        <w:tc>
          <w:tcPr>
            <w:tcW w:w="976" w:type="pct"/>
            <w:vAlign w:val="center"/>
          </w:tcPr>
          <w:p w14:paraId="3A18CD1B" w14:textId="77777777" w:rsidR="00C10F10" w:rsidRPr="00C04914" w:rsidRDefault="00C10F10" w:rsidP="00C10F10">
            <w:pPr>
              <w:tabs>
                <w:tab w:val="left" w:pos="11850"/>
              </w:tabs>
              <w:jc w:val="center"/>
              <w:rPr>
                <w:rFonts w:eastAsiaTheme="minorHAnsi"/>
                <w:bCs/>
                <w:iCs/>
                <w:color w:val="000000" w:themeColor="text1"/>
                <w:sz w:val="20"/>
                <w:szCs w:val="20"/>
                <w:lang w:val="en-US"/>
              </w:rPr>
            </w:pPr>
            <w:r w:rsidRPr="00C04914">
              <w:rPr>
                <w:rFonts w:eastAsiaTheme="minorHAnsi"/>
                <w:bCs/>
                <w:iCs/>
                <w:color w:val="000000" w:themeColor="text1"/>
                <w:sz w:val="20"/>
                <w:szCs w:val="20"/>
              </w:rPr>
              <w:t>Котёл</w:t>
            </w:r>
            <w:r w:rsidRPr="00C04914">
              <w:rPr>
                <w:rFonts w:eastAsiaTheme="minorHAnsi"/>
                <w:bCs/>
                <w:iCs/>
                <w:color w:val="000000" w:themeColor="text1"/>
                <w:sz w:val="20"/>
                <w:szCs w:val="20"/>
                <w:lang w:val="en-US"/>
              </w:rPr>
              <w:t xml:space="preserve"> </w:t>
            </w:r>
            <w:r w:rsidRPr="00C04914">
              <w:rPr>
                <w:rFonts w:eastAsiaTheme="minorHAnsi"/>
                <w:bCs/>
                <w:iCs/>
                <w:color w:val="000000" w:themeColor="text1"/>
                <w:sz w:val="20"/>
                <w:szCs w:val="20"/>
              </w:rPr>
              <w:t>КВа – 0,25</w:t>
            </w:r>
          </w:p>
        </w:tc>
        <w:tc>
          <w:tcPr>
            <w:tcW w:w="1049" w:type="pct"/>
            <w:vAlign w:val="center"/>
          </w:tcPr>
          <w:p w14:paraId="648161CB"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0,011</w:t>
            </w:r>
          </w:p>
        </w:tc>
        <w:tc>
          <w:tcPr>
            <w:tcW w:w="839" w:type="pct"/>
            <w:vAlign w:val="center"/>
          </w:tcPr>
          <w:p w14:paraId="5291928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0,429</w:t>
            </w:r>
          </w:p>
        </w:tc>
        <w:tc>
          <w:tcPr>
            <w:tcW w:w="727" w:type="pct"/>
            <w:vAlign w:val="center"/>
          </w:tcPr>
          <w:p w14:paraId="35AFCA9E"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89,32</w:t>
            </w:r>
          </w:p>
        </w:tc>
      </w:tr>
      <w:tr w:rsidR="00C10F10" w:rsidRPr="00C04914" w14:paraId="2D87492F" w14:textId="77777777" w:rsidTr="006F4BB1">
        <w:trPr>
          <w:trHeight w:val="20"/>
        </w:trPr>
        <w:tc>
          <w:tcPr>
            <w:tcW w:w="176" w:type="pct"/>
            <w:vAlign w:val="center"/>
          </w:tcPr>
          <w:p w14:paraId="092AB3B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16</w:t>
            </w:r>
          </w:p>
        </w:tc>
        <w:tc>
          <w:tcPr>
            <w:tcW w:w="1234" w:type="pct"/>
            <w:vAlign w:val="center"/>
          </w:tcPr>
          <w:p w14:paraId="463D76C1"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Котельная МКОУ СШ № 5</w:t>
            </w:r>
          </w:p>
        </w:tc>
        <w:tc>
          <w:tcPr>
            <w:tcW w:w="976" w:type="pct"/>
            <w:vAlign w:val="center"/>
          </w:tcPr>
          <w:p w14:paraId="3F01ACF2" w14:textId="77777777" w:rsidR="00C10F10" w:rsidRPr="00C04914" w:rsidRDefault="00C10F10" w:rsidP="00C10F10">
            <w:pPr>
              <w:tabs>
                <w:tab w:val="left" w:pos="11850"/>
              </w:tabs>
              <w:jc w:val="center"/>
              <w:rPr>
                <w:rFonts w:eastAsiaTheme="minorHAnsi"/>
                <w:bCs/>
                <w:iCs/>
                <w:color w:val="000000" w:themeColor="text1"/>
                <w:sz w:val="20"/>
                <w:szCs w:val="20"/>
                <w:lang w:val="en-US"/>
              </w:rPr>
            </w:pPr>
            <w:r w:rsidRPr="00C04914">
              <w:rPr>
                <w:rFonts w:eastAsiaTheme="minorHAnsi"/>
                <w:bCs/>
                <w:iCs/>
                <w:color w:val="000000" w:themeColor="text1"/>
                <w:sz w:val="20"/>
                <w:szCs w:val="20"/>
              </w:rPr>
              <w:t>Котёл</w:t>
            </w:r>
            <w:r w:rsidRPr="00C04914">
              <w:rPr>
                <w:rFonts w:eastAsiaTheme="minorHAnsi"/>
                <w:bCs/>
                <w:iCs/>
                <w:color w:val="000000" w:themeColor="text1"/>
                <w:sz w:val="20"/>
                <w:szCs w:val="20"/>
                <w:lang w:val="en-US"/>
              </w:rPr>
              <w:t xml:space="preserve"> </w:t>
            </w:r>
            <w:r w:rsidRPr="00C04914">
              <w:rPr>
                <w:rFonts w:eastAsiaTheme="minorHAnsi"/>
                <w:bCs/>
                <w:iCs/>
                <w:color w:val="000000" w:themeColor="text1"/>
                <w:sz w:val="20"/>
                <w:szCs w:val="20"/>
              </w:rPr>
              <w:t>КВа – 0,25</w:t>
            </w:r>
          </w:p>
        </w:tc>
        <w:tc>
          <w:tcPr>
            <w:tcW w:w="1049" w:type="pct"/>
            <w:vAlign w:val="center"/>
          </w:tcPr>
          <w:p w14:paraId="3E5489CB"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0,011</w:t>
            </w:r>
          </w:p>
        </w:tc>
        <w:tc>
          <w:tcPr>
            <w:tcW w:w="839" w:type="pct"/>
            <w:vAlign w:val="center"/>
          </w:tcPr>
          <w:p w14:paraId="4C370E5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0,429</w:t>
            </w:r>
          </w:p>
        </w:tc>
        <w:tc>
          <w:tcPr>
            <w:tcW w:w="727" w:type="pct"/>
            <w:vAlign w:val="center"/>
          </w:tcPr>
          <w:p w14:paraId="772DA7B2"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215,22</w:t>
            </w:r>
          </w:p>
        </w:tc>
      </w:tr>
      <w:tr w:rsidR="00C10F10" w:rsidRPr="00C04914" w14:paraId="5D88900B" w14:textId="77777777" w:rsidTr="006F4BB1">
        <w:trPr>
          <w:trHeight w:val="20"/>
        </w:trPr>
        <w:tc>
          <w:tcPr>
            <w:tcW w:w="176" w:type="pct"/>
            <w:vAlign w:val="center"/>
          </w:tcPr>
          <w:p w14:paraId="3A0F4ABE"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17</w:t>
            </w:r>
          </w:p>
        </w:tc>
        <w:tc>
          <w:tcPr>
            <w:tcW w:w="1234" w:type="pct"/>
            <w:vAlign w:val="center"/>
          </w:tcPr>
          <w:p w14:paraId="77B33D7A"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Котельная МБДОУ д/с № 6</w:t>
            </w:r>
          </w:p>
        </w:tc>
        <w:tc>
          <w:tcPr>
            <w:tcW w:w="976" w:type="pct"/>
            <w:vAlign w:val="center"/>
          </w:tcPr>
          <w:p w14:paraId="324A6516" w14:textId="77777777" w:rsidR="00C10F10" w:rsidRPr="00C04914" w:rsidRDefault="00C10F10" w:rsidP="00C10F10">
            <w:pPr>
              <w:tabs>
                <w:tab w:val="left" w:pos="11850"/>
              </w:tabs>
              <w:jc w:val="center"/>
              <w:rPr>
                <w:rFonts w:eastAsiaTheme="minorHAnsi"/>
                <w:bCs/>
                <w:iCs/>
                <w:color w:val="000000" w:themeColor="text1"/>
                <w:sz w:val="20"/>
                <w:szCs w:val="20"/>
                <w:lang w:val="en-US"/>
              </w:rPr>
            </w:pPr>
            <w:r w:rsidRPr="00C04914">
              <w:rPr>
                <w:rFonts w:eastAsiaTheme="minorHAnsi"/>
                <w:bCs/>
                <w:iCs/>
                <w:color w:val="000000" w:themeColor="text1"/>
                <w:sz w:val="20"/>
                <w:szCs w:val="20"/>
              </w:rPr>
              <w:t xml:space="preserve">Котёл </w:t>
            </w:r>
            <w:r w:rsidRPr="00C04914">
              <w:rPr>
                <w:rFonts w:eastAsiaTheme="minorHAnsi"/>
                <w:bCs/>
                <w:iCs/>
                <w:color w:val="000000" w:themeColor="text1"/>
                <w:sz w:val="20"/>
                <w:szCs w:val="20"/>
                <w:lang w:val="en-US"/>
              </w:rPr>
              <w:t>Fondital</w:t>
            </w:r>
            <w:r w:rsidRPr="00C04914">
              <w:rPr>
                <w:rFonts w:eastAsiaTheme="minorHAnsi"/>
                <w:bCs/>
                <w:iCs/>
                <w:color w:val="000000" w:themeColor="text1"/>
                <w:sz w:val="20"/>
                <w:szCs w:val="20"/>
              </w:rPr>
              <w:t xml:space="preserve"> </w:t>
            </w:r>
            <w:r w:rsidRPr="00C04914">
              <w:rPr>
                <w:rFonts w:eastAsiaTheme="minorHAnsi"/>
                <w:bCs/>
                <w:iCs/>
                <w:color w:val="000000" w:themeColor="text1"/>
                <w:sz w:val="20"/>
                <w:szCs w:val="20"/>
                <w:lang w:val="en-US"/>
              </w:rPr>
              <w:t>BALI   RTN - 48</w:t>
            </w:r>
          </w:p>
        </w:tc>
        <w:tc>
          <w:tcPr>
            <w:tcW w:w="1049" w:type="pct"/>
            <w:vAlign w:val="center"/>
          </w:tcPr>
          <w:p w14:paraId="6B14C8E4"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0,0023</w:t>
            </w:r>
          </w:p>
        </w:tc>
        <w:tc>
          <w:tcPr>
            <w:tcW w:w="839" w:type="pct"/>
            <w:vAlign w:val="center"/>
          </w:tcPr>
          <w:p w14:paraId="176BD31C"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0,0797</w:t>
            </w:r>
          </w:p>
        </w:tc>
        <w:tc>
          <w:tcPr>
            <w:tcW w:w="727" w:type="pct"/>
            <w:vAlign w:val="center"/>
          </w:tcPr>
          <w:p w14:paraId="1E8E8B7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208,54</w:t>
            </w:r>
          </w:p>
        </w:tc>
      </w:tr>
      <w:tr w:rsidR="00C10F10" w:rsidRPr="00C04914" w14:paraId="42D1BFD7" w14:textId="77777777" w:rsidTr="006F4BB1">
        <w:trPr>
          <w:trHeight w:val="20"/>
        </w:trPr>
        <w:tc>
          <w:tcPr>
            <w:tcW w:w="176" w:type="pct"/>
            <w:vAlign w:val="center"/>
          </w:tcPr>
          <w:p w14:paraId="5B0AEAF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18</w:t>
            </w:r>
          </w:p>
        </w:tc>
        <w:tc>
          <w:tcPr>
            <w:tcW w:w="1234" w:type="pct"/>
            <w:vAlign w:val="center"/>
          </w:tcPr>
          <w:p w14:paraId="4CE4A799"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Котельная МБДОУ д/с № 5</w:t>
            </w:r>
          </w:p>
        </w:tc>
        <w:tc>
          <w:tcPr>
            <w:tcW w:w="976" w:type="pct"/>
            <w:vAlign w:val="center"/>
          </w:tcPr>
          <w:p w14:paraId="7AFE7650" w14:textId="77777777" w:rsidR="00C10F10" w:rsidRPr="00C04914" w:rsidRDefault="00C10F10" w:rsidP="00C10F10">
            <w:pPr>
              <w:tabs>
                <w:tab w:val="left" w:pos="11850"/>
              </w:tabs>
              <w:jc w:val="center"/>
              <w:rPr>
                <w:rFonts w:eastAsiaTheme="minorHAnsi"/>
                <w:bCs/>
                <w:iCs/>
                <w:color w:val="000000" w:themeColor="text1"/>
                <w:sz w:val="20"/>
                <w:szCs w:val="20"/>
                <w:lang w:val="en-US"/>
              </w:rPr>
            </w:pPr>
            <w:r w:rsidRPr="00C04914">
              <w:rPr>
                <w:rFonts w:eastAsiaTheme="minorHAnsi"/>
                <w:bCs/>
                <w:iCs/>
                <w:color w:val="000000" w:themeColor="text1"/>
                <w:sz w:val="20"/>
                <w:szCs w:val="20"/>
              </w:rPr>
              <w:t xml:space="preserve">Котёл </w:t>
            </w:r>
            <w:r w:rsidRPr="00C04914">
              <w:rPr>
                <w:rFonts w:eastAsiaTheme="minorHAnsi"/>
                <w:bCs/>
                <w:iCs/>
                <w:color w:val="000000" w:themeColor="text1"/>
                <w:sz w:val="20"/>
                <w:szCs w:val="20"/>
                <w:lang w:val="en-US"/>
              </w:rPr>
              <w:t>Rossen - 100 A</w:t>
            </w:r>
          </w:p>
        </w:tc>
        <w:tc>
          <w:tcPr>
            <w:tcW w:w="1049" w:type="pct"/>
            <w:vAlign w:val="center"/>
          </w:tcPr>
          <w:p w14:paraId="0F0DE42F"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0,0174</w:t>
            </w:r>
          </w:p>
        </w:tc>
        <w:tc>
          <w:tcPr>
            <w:tcW w:w="839" w:type="pct"/>
            <w:vAlign w:val="center"/>
          </w:tcPr>
          <w:p w14:paraId="22F7A22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0,1546</w:t>
            </w:r>
          </w:p>
        </w:tc>
        <w:tc>
          <w:tcPr>
            <w:tcW w:w="727" w:type="pct"/>
            <w:vAlign w:val="center"/>
          </w:tcPr>
          <w:p w14:paraId="1113E1FF"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57,73</w:t>
            </w:r>
          </w:p>
        </w:tc>
      </w:tr>
      <w:tr w:rsidR="00C10F10" w:rsidRPr="00C04914" w14:paraId="7B38AB8F" w14:textId="77777777" w:rsidTr="006F4BB1">
        <w:trPr>
          <w:trHeight w:val="20"/>
        </w:trPr>
        <w:tc>
          <w:tcPr>
            <w:tcW w:w="5000" w:type="pct"/>
            <w:gridSpan w:val="6"/>
            <w:vAlign w:val="center"/>
          </w:tcPr>
          <w:p w14:paraId="03B96A8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ЕврохимВолгаСервис</w:t>
            </w:r>
          </w:p>
        </w:tc>
      </w:tr>
      <w:tr w:rsidR="00C10F10" w:rsidRPr="00C04914" w14:paraId="7B208A4B" w14:textId="77777777" w:rsidTr="006F4BB1">
        <w:trPr>
          <w:trHeight w:val="20"/>
        </w:trPr>
        <w:tc>
          <w:tcPr>
            <w:tcW w:w="176" w:type="pct"/>
            <w:vAlign w:val="center"/>
          </w:tcPr>
          <w:p w14:paraId="481A8A14"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19</w:t>
            </w:r>
          </w:p>
        </w:tc>
        <w:tc>
          <w:tcPr>
            <w:tcW w:w="1234" w:type="pct"/>
            <w:vAlign w:val="center"/>
          </w:tcPr>
          <w:p w14:paraId="3D30084B"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БМК «VitoTherm 5000»</w:t>
            </w:r>
          </w:p>
        </w:tc>
        <w:tc>
          <w:tcPr>
            <w:tcW w:w="976" w:type="pct"/>
            <w:vAlign w:val="center"/>
          </w:tcPr>
          <w:p w14:paraId="76BAF5B7"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Котёл водогрейный Buderus SK 745 1850-2 шт.; 1400-1шт.</w:t>
            </w:r>
          </w:p>
        </w:tc>
        <w:tc>
          <w:tcPr>
            <w:tcW w:w="1049" w:type="pct"/>
            <w:vAlign w:val="center"/>
          </w:tcPr>
          <w:p w14:paraId="7D7170D4"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w:t>
            </w:r>
          </w:p>
        </w:tc>
        <w:tc>
          <w:tcPr>
            <w:tcW w:w="839" w:type="pct"/>
            <w:vAlign w:val="center"/>
          </w:tcPr>
          <w:p w14:paraId="04025EE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4,030</w:t>
            </w:r>
          </w:p>
        </w:tc>
        <w:tc>
          <w:tcPr>
            <w:tcW w:w="727" w:type="pct"/>
            <w:vAlign w:val="center"/>
          </w:tcPr>
          <w:p w14:paraId="69FF1DA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55,15</w:t>
            </w:r>
          </w:p>
        </w:tc>
      </w:tr>
      <w:tr w:rsidR="00C10F10" w:rsidRPr="00C04914" w14:paraId="7554779A" w14:textId="77777777" w:rsidTr="006F4BB1">
        <w:trPr>
          <w:trHeight w:val="20"/>
        </w:trPr>
        <w:tc>
          <w:tcPr>
            <w:tcW w:w="176" w:type="pct"/>
            <w:vAlign w:val="center"/>
          </w:tcPr>
          <w:p w14:paraId="2A66532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20</w:t>
            </w:r>
          </w:p>
        </w:tc>
        <w:tc>
          <w:tcPr>
            <w:tcW w:w="1234" w:type="pct"/>
            <w:vAlign w:val="center"/>
          </w:tcPr>
          <w:p w14:paraId="329125BC"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ТКУ 1240Б</w:t>
            </w:r>
          </w:p>
        </w:tc>
        <w:tc>
          <w:tcPr>
            <w:tcW w:w="976" w:type="pct"/>
            <w:vAlign w:val="center"/>
          </w:tcPr>
          <w:p w14:paraId="05616EF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Котёл водогрейный Vitoplex-100 PV1</w:t>
            </w:r>
          </w:p>
          <w:p w14:paraId="05EAF97D"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-2шт.</w:t>
            </w:r>
          </w:p>
        </w:tc>
        <w:tc>
          <w:tcPr>
            <w:tcW w:w="1049" w:type="pct"/>
            <w:vAlign w:val="center"/>
          </w:tcPr>
          <w:p w14:paraId="2271D846"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w:t>
            </w:r>
          </w:p>
        </w:tc>
        <w:tc>
          <w:tcPr>
            <w:tcW w:w="839" w:type="pct"/>
            <w:vAlign w:val="center"/>
          </w:tcPr>
          <w:p w14:paraId="0482C130"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1,0</w:t>
            </w:r>
          </w:p>
        </w:tc>
        <w:tc>
          <w:tcPr>
            <w:tcW w:w="727" w:type="pct"/>
            <w:vAlign w:val="center"/>
          </w:tcPr>
          <w:p w14:paraId="2739F40E"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71,01</w:t>
            </w:r>
          </w:p>
        </w:tc>
      </w:tr>
    </w:tbl>
    <w:p w14:paraId="447D49D4" w14:textId="77777777" w:rsidR="00C10F10" w:rsidRPr="00C04914" w:rsidRDefault="00C10F10" w:rsidP="00C10F10">
      <w:pPr>
        <w:ind w:firstLine="709"/>
        <w:contextualSpacing/>
        <w:rPr>
          <w:color w:val="000000" w:themeColor="text1"/>
        </w:rPr>
      </w:pPr>
    </w:p>
    <w:p w14:paraId="15861FA9" w14:textId="77777777" w:rsidR="00C10F10" w:rsidRPr="00C04914" w:rsidRDefault="00C10F10" w:rsidP="00C10F10">
      <w:pPr>
        <w:ind w:firstLine="709"/>
        <w:contextualSpacing/>
        <w:rPr>
          <w:color w:val="000000" w:themeColor="text1"/>
        </w:rPr>
      </w:pPr>
      <w:r w:rsidRPr="00C04914">
        <w:rPr>
          <w:color w:val="000000" w:themeColor="text1"/>
        </w:rPr>
        <w:t>Все источники тепловой энергии используют в качестве основного вида топлива природный газ, аварийное топливо на котельных городского поселения не предусмотрено. Система теплоснабжения котельных является закрытой.</w:t>
      </w:r>
    </w:p>
    <w:p w14:paraId="55796179" w14:textId="77777777" w:rsidR="0067348D" w:rsidRPr="00C04914" w:rsidRDefault="0067348D" w:rsidP="00C10F10">
      <w:pPr>
        <w:ind w:firstLine="709"/>
        <w:contextualSpacing/>
        <w:rPr>
          <w:color w:val="000000" w:themeColor="text1"/>
        </w:rPr>
      </w:pPr>
      <w:r w:rsidRPr="00C04914">
        <w:rPr>
          <w:color w:val="000000" w:themeColor="text1"/>
        </w:rPr>
        <w:t>Протяженность теплопровода распределительного квартального составляет 3,06 км.</w:t>
      </w:r>
    </w:p>
    <w:p w14:paraId="2C9D38F3" w14:textId="77777777" w:rsidR="00C10F10" w:rsidRPr="00C04914" w:rsidRDefault="00C10F10" w:rsidP="00C10F10">
      <w:pPr>
        <w:ind w:firstLine="709"/>
        <w:contextualSpacing/>
        <w:rPr>
          <w:color w:val="000000" w:themeColor="text1"/>
          <w:lang w:eastAsia="en-US" w:bidi="en-US"/>
        </w:rPr>
      </w:pPr>
      <w:r w:rsidRPr="00C04914">
        <w:rPr>
          <w:color w:val="000000" w:themeColor="text1"/>
          <w:lang w:eastAsia="en-US" w:bidi="en-US"/>
        </w:rPr>
        <w:t>Тепловые сети города начали прокладываться с 1954 года, большая часть участков теплотрасс введена в эксплуатацию с 60-х по 80-е годы. Тепловые сети во всех районах города имеют следующие виды прокладки: надземную и подземную канальную. Тепловые сети районных котельных имеют преимущественно надземную прокладку. В местах ответвлений трубопроводов установлена запорная арматура. Для обеспечения возможности оперативного переключения на сетях предусмотрена установка секционирующих отключающих устройств. Для восприятия веса трубопровода на всем протяжении тепловой сети установлены неподвижные опоры. Неподвижные опоры фиксируют трубопровод, делят его на независимые в отношении температурных деформаций участки и воспринимают вертикальные нагрузки и горизонтальные усилия вдоль оси теплопроводов, возникающие от компенсаторов и участков самокомпенсации. Изоляция тепловых сетей выполнена из минеральной ваты. Для защиты основного слоя изоляции от увлажнения поверх изоляции выполнен покровный слой из рубероида и жестяной оболочки. Участки тепловых сетей, введённые в эксплуатацию после 2008 года, имеют изоляционный слой из пенополиуретана.</w:t>
      </w:r>
    </w:p>
    <w:p w14:paraId="269E7B86" w14:textId="77777777" w:rsidR="00643450" w:rsidRPr="00C04914" w:rsidRDefault="00643450" w:rsidP="002450C0">
      <w:pPr>
        <w:pStyle w:val="a2"/>
        <w:spacing w:before="120"/>
        <w:rPr>
          <w:b/>
          <w:color w:val="000000" w:themeColor="text1"/>
          <w:lang w:val="ru-RU"/>
        </w:rPr>
      </w:pPr>
      <w:r w:rsidRPr="00C04914">
        <w:rPr>
          <w:b/>
          <w:color w:val="000000" w:themeColor="text1"/>
          <w:lang w:val="ru-RU"/>
        </w:rPr>
        <w:t>Электроснабжение</w:t>
      </w:r>
    </w:p>
    <w:p w14:paraId="28F594D4" w14:textId="77777777" w:rsidR="001C5B37" w:rsidRPr="00C04914" w:rsidRDefault="001C5B37" w:rsidP="001C5B37">
      <w:pPr>
        <w:pStyle w:val="a2"/>
        <w:rPr>
          <w:color w:val="000000" w:themeColor="text1"/>
          <w:lang w:val="ru-RU"/>
        </w:rPr>
      </w:pPr>
      <w:r w:rsidRPr="00C04914">
        <w:rPr>
          <w:color w:val="000000" w:themeColor="text1"/>
          <w:lang w:val="ru-RU"/>
        </w:rPr>
        <w:lastRenderedPageBreak/>
        <w:t xml:space="preserve">Котельниковское городское поселение обеспечено сетями энергоснабжения. Степень электрификации достигает 100%. Обслуживание территории производится за счёт сетей электроснабжения, а также локальной трансформаторной подстанцией. Инфраструктура энергоснабжения наиболее развита, и обладает наибольшим ресурсом к развитию. </w:t>
      </w:r>
    </w:p>
    <w:p w14:paraId="705B57FD" w14:textId="77777777" w:rsidR="001C5B37" w:rsidRPr="00C04914" w:rsidRDefault="001C5B37" w:rsidP="001C5B37">
      <w:pPr>
        <w:pStyle w:val="a2"/>
        <w:rPr>
          <w:color w:val="000000" w:themeColor="text1"/>
          <w:lang w:val="ru-RU"/>
        </w:rPr>
      </w:pPr>
      <w:r w:rsidRPr="00C04914">
        <w:rPr>
          <w:color w:val="000000" w:themeColor="text1"/>
          <w:lang w:val="ru-RU"/>
        </w:rPr>
        <w:t>В северо-восточной части поселения расположена понижающая подстанция мощностью 220/110/35/10 кВ. От подстанции электроэнергия по воздушным линиям 10 кВ распределяется по трансформаторным подстанциям и комплектным трансформаторным подстанциям 10/0,4 кВ, расположенным в непосредственной близости к потребителям. Все потребители имеют централизованное электроснабжение. По категории надёжности электроснабжения основную группу потребителей можно отнести к III категории. Потребители I и II категории обеспечены сетевым резервированием в распределительных сетях 10 кВ. Для обеспечения аварийного питания электроэнергией предприятий и коммунальных служб используются дизельные электростанции.</w:t>
      </w:r>
    </w:p>
    <w:p w14:paraId="7B4B6FFB" w14:textId="77777777" w:rsidR="001C5B37" w:rsidRPr="00C04914" w:rsidRDefault="001C5B37" w:rsidP="001C5B37">
      <w:pPr>
        <w:pStyle w:val="a2"/>
        <w:rPr>
          <w:color w:val="000000" w:themeColor="text1"/>
          <w:lang w:val="ru-RU"/>
        </w:rPr>
      </w:pPr>
      <w:r w:rsidRPr="00C04914">
        <w:rPr>
          <w:color w:val="000000" w:themeColor="text1"/>
          <w:lang w:val="ru-RU"/>
        </w:rPr>
        <w:t xml:space="preserve">В режиме малых нагрузок в летнее время ЛЭП-110 кВ работает в недогруженном режиме. На концах линии возникает незначительное увеличение (на 2-3 %) напряжения из-за избытка реактивной мощности генерируемой линией. Потери при передаче составляют около 4,3-4,8 %. </w:t>
      </w:r>
    </w:p>
    <w:p w14:paraId="1813DFC1" w14:textId="77777777" w:rsidR="00823B7B" w:rsidRPr="00C04914" w:rsidRDefault="00823B7B" w:rsidP="001C5B37">
      <w:pPr>
        <w:pStyle w:val="a2"/>
        <w:rPr>
          <w:color w:val="000000" w:themeColor="text1"/>
          <w:lang w:val="ru-RU"/>
        </w:rPr>
      </w:pPr>
      <w:r w:rsidRPr="00C04914">
        <w:rPr>
          <w:color w:val="000000" w:themeColor="text1"/>
          <w:lang w:val="ru-RU"/>
        </w:rPr>
        <w:t>По территории муниципального образования проходят:</w:t>
      </w:r>
    </w:p>
    <w:p w14:paraId="4D7BB46C" w14:textId="77777777" w:rsidR="00823B7B" w:rsidRPr="00C04914" w:rsidRDefault="00823B7B"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ЛЭП 110 кВ, протяженностью 16,03 км;</w:t>
      </w:r>
    </w:p>
    <w:p w14:paraId="1DC56DC0" w14:textId="77777777" w:rsidR="00823B7B" w:rsidRPr="00C04914" w:rsidRDefault="00823B7B"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ЛЭП 35 кВ, протяженностью 3,72 км;</w:t>
      </w:r>
    </w:p>
    <w:p w14:paraId="3A102269" w14:textId="77777777" w:rsidR="00823B7B" w:rsidRPr="00C04914" w:rsidRDefault="00823B7B"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ЛЭП 10 кВ, протяженностью 57,5 км.</w:t>
      </w:r>
    </w:p>
    <w:p w14:paraId="1804F0CF" w14:textId="77777777" w:rsidR="00A72036" w:rsidRPr="00C04914" w:rsidRDefault="00A72036" w:rsidP="00A72036">
      <w:pPr>
        <w:spacing w:line="300" w:lineRule="auto"/>
        <w:ind w:left="709"/>
        <w:jc w:val="center"/>
        <w:rPr>
          <w:b/>
          <w:color w:val="000000" w:themeColor="text1"/>
        </w:rPr>
      </w:pPr>
      <w:r w:rsidRPr="00C04914">
        <w:rPr>
          <w:b/>
          <w:color w:val="000000" w:themeColor="text1"/>
        </w:rPr>
        <w:t>Расчет</w:t>
      </w:r>
      <w:r w:rsidR="008C2396" w:rsidRPr="00C04914">
        <w:rPr>
          <w:b/>
          <w:color w:val="000000" w:themeColor="text1"/>
        </w:rPr>
        <w:t xml:space="preserve"> </w:t>
      </w:r>
      <w:r w:rsidRPr="00C04914">
        <w:rPr>
          <w:b/>
          <w:color w:val="000000" w:themeColor="text1"/>
        </w:rPr>
        <w:t>электропотребления</w:t>
      </w:r>
    </w:p>
    <w:p w14:paraId="109706CD" w14:textId="77777777" w:rsidR="00A72036" w:rsidRPr="00C04914" w:rsidRDefault="00A72036" w:rsidP="00A72036">
      <w:pPr>
        <w:pStyle w:val="a2"/>
        <w:rPr>
          <w:color w:val="000000" w:themeColor="text1"/>
          <w:lang w:val="ru-RU"/>
        </w:rPr>
      </w:pPr>
      <w:r w:rsidRPr="00C04914">
        <w:rPr>
          <w:color w:val="000000" w:themeColor="text1"/>
          <w:lang w:val="ru-RU"/>
        </w:rPr>
        <w:t>Перспективные</w:t>
      </w:r>
      <w:r w:rsidR="008C2396" w:rsidRPr="00C04914">
        <w:rPr>
          <w:color w:val="000000" w:themeColor="text1"/>
          <w:lang w:val="ru-RU"/>
        </w:rPr>
        <w:t xml:space="preserve"> </w:t>
      </w:r>
      <w:r w:rsidRPr="00C04914">
        <w:rPr>
          <w:color w:val="000000" w:themeColor="text1"/>
          <w:lang w:val="ru-RU"/>
        </w:rPr>
        <w:t>электрические</w:t>
      </w:r>
      <w:r w:rsidR="008C2396" w:rsidRPr="00C04914">
        <w:rPr>
          <w:color w:val="000000" w:themeColor="text1"/>
          <w:lang w:val="ru-RU"/>
        </w:rPr>
        <w:t xml:space="preserve"> </w:t>
      </w:r>
      <w:r w:rsidRPr="00C04914">
        <w:rPr>
          <w:color w:val="000000" w:themeColor="text1"/>
          <w:lang w:val="ru-RU"/>
        </w:rPr>
        <w:t>нагрузки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расход</w:t>
      </w:r>
      <w:r w:rsidR="008C2396" w:rsidRPr="00C04914">
        <w:rPr>
          <w:color w:val="000000" w:themeColor="text1"/>
          <w:lang w:val="ru-RU"/>
        </w:rPr>
        <w:t xml:space="preserve"> </w:t>
      </w:r>
      <w:r w:rsidRPr="00C04914">
        <w:rPr>
          <w:color w:val="000000" w:themeColor="text1"/>
          <w:lang w:val="ru-RU"/>
        </w:rPr>
        <w:t>электроэнергии</w:t>
      </w:r>
      <w:r w:rsidR="008C2396" w:rsidRPr="00C04914">
        <w:rPr>
          <w:color w:val="000000" w:themeColor="text1"/>
          <w:lang w:val="ru-RU"/>
        </w:rPr>
        <w:t xml:space="preserve"> </w:t>
      </w:r>
      <w:r w:rsidRPr="00C04914">
        <w:rPr>
          <w:color w:val="000000" w:themeColor="text1"/>
          <w:lang w:val="ru-RU"/>
        </w:rPr>
        <w:t>потребителями</w:t>
      </w:r>
      <w:r w:rsidR="008C2396" w:rsidRPr="00C04914">
        <w:rPr>
          <w:color w:val="000000" w:themeColor="text1"/>
          <w:lang w:val="ru-RU"/>
        </w:rPr>
        <w:t xml:space="preserve"> </w:t>
      </w:r>
      <w:r w:rsidRPr="00C04914">
        <w:rPr>
          <w:color w:val="000000" w:themeColor="text1"/>
          <w:lang w:val="ru-RU"/>
        </w:rPr>
        <w:t>подсчитаны</w:t>
      </w:r>
      <w:r w:rsidR="008C2396" w:rsidRPr="00C04914">
        <w:rPr>
          <w:color w:val="000000" w:themeColor="text1"/>
          <w:lang w:val="ru-RU"/>
        </w:rPr>
        <w:t xml:space="preserve"> </w:t>
      </w:r>
      <w:r w:rsidRPr="00C04914">
        <w:rPr>
          <w:color w:val="000000" w:themeColor="text1"/>
          <w:lang w:val="ru-RU"/>
        </w:rPr>
        <w:t>согласно</w:t>
      </w:r>
      <w:r w:rsidR="008C2396" w:rsidRPr="00C04914">
        <w:rPr>
          <w:color w:val="000000" w:themeColor="text1"/>
          <w:lang w:val="ru-RU"/>
        </w:rPr>
        <w:t xml:space="preserve"> </w:t>
      </w:r>
      <w:r w:rsidRPr="00C04914">
        <w:rPr>
          <w:color w:val="000000" w:themeColor="text1"/>
          <w:lang w:val="ru-RU"/>
        </w:rPr>
        <w:t>«Инструкции</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проектированию</w:t>
      </w:r>
      <w:r w:rsidR="008C2396" w:rsidRPr="00C04914">
        <w:rPr>
          <w:color w:val="000000" w:themeColor="text1"/>
          <w:lang w:val="ru-RU"/>
        </w:rPr>
        <w:t xml:space="preserve"> </w:t>
      </w:r>
      <w:r w:rsidRPr="00C04914">
        <w:rPr>
          <w:color w:val="000000" w:themeColor="text1"/>
          <w:lang w:val="ru-RU"/>
        </w:rPr>
        <w:t>электрических</w:t>
      </w:r>
      <w:r w:rsidR="008C2396" w:rsidRPr="00C04914">
        <w:rPr>
          <w:color w:val="000000" w:themeColor="text1"/>
          <w:lang w:val="ru-RU"/>
        </w:rPr>
        <w:t xml:space="preserve"> </w:t>
      </w:r>
      <w:r w:rsidRPr="00C04914">
        <w:rPr>
          <w:color w:val="000000" w:themeColor="text1"/>
          <w:lang w:val="ru-RU"/>
        </w:rPr>
        <w:t>сетей»</w:t>
      </w:r>
      <w:r w:rsidR="008C2396" w:rsidRPr="00C04914">
        <w:rPr>
          <w:color w:val="000000" w:themeColor="text1"/>
          <w:lang w:val="ru-RU"/>
        </w:rPr>
        <w:t xml:space="preserve"> </w:t>
      </w:r>
      <w:r w:rsidRPr="00C04914">
        <w:rPr>
          <w:color w:val="000000" w:themeColor="text1"/>
          <w:lang w:val="ru-RU"/>
        </w:rPr>
        <w:t>РД</w:t>
      </w:r>
      <w:r w:rsidR="008C2396" w:rsidRPr="00C04914">
        <w:rPr>
          <w:color w:val="000000" w:themeColor="text1"/>
          <w:lang w:val="ru-RU"/>
        </w:rPr>
        <w:t xml:space="preserve"> </w:t>
      </w:r>
      <w:r w:rsidRPr="00C04914">
        <w:rPr>
          <w:color w:val="000000" w:themeColor="text1"/>
          <w:lang w:val="ru-RU"/>
        </w:rPr>
        <w:t>34.20.185-94.</w:t>
      </w:r>
    </w:p>
    <w:p w14:paraId="0CEC9289" w14:textId="77777777" w:rsidR="00A72036" w:rsidRPr="00C04914" w:rsidRDefault="00A72036" w:rsidP="00A72036">
      <w:pPr>
        <w:pStyle w:val="a2"/>
        <w:rPr>
          <w:color w:val="000000" w:themeColor="text1"/>
          <w:lang w:val="ru-RU"/>
        </w:rPr>
      </w:pP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расчетов</w:t>
      </w:r>
      <w:r w:rsidR="008C2396" w:rsidRPr="00C04914">
        <w:rPr>
          <w:color w:val="000000" w:themeColor="text1"/>
          <w:lang w:val="ru-RU"/>
        </w:rPr>
        <w:t xml:space="preserve"> </w:t>
      </w:r>
      <w:r w:rsidRPr="00C04914">
        <w:rPr>
          <w:color w:val="000000" w:themeColor="text1"/>
          <w:lang w:val="ru-RU"/>
        </w:rPr>
        <w:t>приняты</w:t>
      </w:r>
      <w:r w:rsidR="008C2396" w:rsidRPr="00C04914">
        <w:rPr>
          <w:color w:val="000000" w:themeColor="text1"/>
          <w:lang w:val="ru-RU"/>
        </w:rPr>
        <w:t xml:space="preserve"> </w:t>
      </w:r>
      <w:r w:rsidRPr="00C04914">
        <w:rPr>
          <w:color w:val="000000" w:themeColor="text1"/>
          <w:lang w:val="ru-RU"/>
        </w:rPr>
        <w:t>укрупненные</w:t>
      </w:r>
      <w:r w:rsidR="008C2396" w:rsidRPr="00C04914">
        <w:rPr>
          <w:color w:val="000000" w:themeColor="text1"/>
          <w:lang w:val="ru-RU"/>
        </w:rPr>
        <w:t xml:space="preserve"> </w:t>
      </w:r>
      <w:r w:rsidRPr="00C04914">
        <w:rPr>
          <w:color w:val="000000" w:themeColor="text1"/>
          <w:lang w:val="ru-RU"/>
        </w:rPr>
        <w:t>показатели</w:t>
      </w:r>
      <w:r w:rsidR="008C2396" w:rsidRPr="00C04914">
        <w:rPr>
          <w:color w:val="000000" w:themeColor="text1"/>
          <w:lang w:val="ru-RU"/>
        </w:rPr>
        <w:t xml:space="preserve"> </w:t>
      </w:r>
      <w:r w:rsidRPr="00C04914">
        <w:rPr>
          <w:color w:val="000000" w:themeColor="text1"/>
          <w:lang w:val="ru-RU"/>
        </w:rPr>
        <w:t>удельной</w:t>
      </w:r>
      <w:r w:rsidR="008C2396" w:rsidRPr="00C04914">
        <w:rPr>
          <w:color w:val="000000" w:themeColor="text1"/>
          <w:lang w:val="ru-RU"/>
        </w:rPr>
        <w:t xml:space="preserve"> </w:t>
      </w:r>
      <w:r w:rsidRPr="00C04914">
        <w:rPr>
          <w:color w:val="000000" w:themeColor="text1"/>
          <w:lang w:val="ru-RU"/>
        </w:rPr>
        <w:t>расчетной</w:t>
      </w:r>
      <w:r w:rsidR="008C2396" w:rsidRPr="00C04914">
        <w:rPr>
          <w:color w:val="000000" w:themeColor="text1"/>
          <w:lang w:val="ru-RU"/>
        </w:rPr>
        <w:t xml:space="preserve"> </w:t>
      </w:r>
      <w:r w:rsidRPr="00C04914">
        <w:rPr>
          <w:color w:val="000000" w:themeColor="text1"/>
          <w:lang w:val="ru-RU"/>
        </w:rPr>
        <w:t>коммунально-бытовой</w:t>
      </w:r>
      <w:r w:rsidR="008C2396" w:rsidRPr="00C04914">
        <w:rPr>
          <w:color w:val="000000" w:themeColor="text1"/>
          <w:lang w:val="ru-RU"/>
        </w:rPr>
        <w:t xml:space="preserve"> </w:t>
      </w:r>
      <w:r w:rsidRPr="00C04914">
        <w:rPr>
          <w:color w:val="000000" w:themeColor="text1"/>
          <w:lang w:val="ru-RU"/>
        </w:rPr>
        <w:t>нагрузки,</w:t>
      </w:r>
      <w:r w:rsidR="008C2396" w:rsidRPr="00C04914">
        <w:rPr>
          <w:color w:val="000000" w:themeColor="text1"/>
          <w:lang w:val="ru-RU"/>
        </w:rPr>
        <w:t xml:space="preserve"> </w:t>
      </w:r>
      <w:r w:rsidRPr="00C04914">
        <w:rPr>
          <w:color w:val="000000" w:themeColor="text1"/>
          <w:lang w:val="ru-RU"/>
        </w:rPr>
        <w:t>учитывающие</w:t>
      </w:r>
      <w:r w:rsidR="008C2396" w:rsidRPr="00C04914">
        <w:rPr>
          <w:color w:val="000000" w:themeColor="text1"/>
          <w:lang w:val="ru-RU"/>
        </w:rPr>
        <w:t xml:space="preserve"> </w:t>
      </w:r>
      <w:r w:rsidRPr="00C04914">
        <w:rPr>
          <w:color w:val="000000" w:themeColor="text1"/>
          <w:lang w:val="ru-RU"/>
        </w:rPr>
        <w:t>нагрузки</w:t>
      </w:r>
      <w:r w:rsidR="008C2396" w:rsidRPr="00C04914">
        <w:rPr>
          <w:color w:val="000000" w:themeColor="text1"/>
          <w:lang w:val="ru-RU"/>
        </w:rPr>
        <w:t xml:space="preserve"> </w:t>
      </w:r>
      <w:r w:rsidRPr="00C04914">
        <w:rPr>
          <w:color w:val="000000" w:themeColor="text1"/>
          <w:lang w:val="ru-RU"/>
        </w:rPr>
        <w:t>жилых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общественных</w:t>
      </w:r>
      <w:r w:rsidR="008C2396" w:rsidRPr="00C04914">
        <w:rPr>
          <w:color w:val="000000" w:themeColor="text1"/>
          <w:lang w:val="ru-RU"/>
        </w:rPr>
        <w:t xml:space="preserve"> </w:t>
      </w:r>
      <w:r w:rsidRPr="00C04914">
        <w:rPr>
          <w:color w:val="000000" w:themeColor="text1"/>
          <w:lang w:val="ru-RU"/>
        </w:rPr>
        <w:t>зданий,</w:t>
      </w:r>
      <w:r w:rsidR="008C2396" w:rsidRPr="00C04914">
        <w:rPr>
          <w:color w:val="000000" w:themeColor="text1"/>
          <w:lang w:val="ru-RU"/>
        </w:rPr>
        <w:t xml:space="preserve"> </w:t>
      </w:r>
      <w:r w:rsidRPr="00C04914">
        <w:rPr>
          <w:color w:val="000000" w:themeColor="text1"/>
          <w:lang w:val="ru-RU"/>
        </w:rPr>
        <w:t>коммунальные</w:t>
      </w:r>
      <w:r w:rsidR="008C2396" w:rsidRPr="00C04914">
        <w:rPr>
          <w:color w:val="000000" w:themeColor="text1"/>
          <w:lang w:val="ru-RU"/>
        </w:rPr>
        <w:t xml:space="preserve"> </w:t>
      </w:r>
      <w:r w:rsidRPr="00C04914">
        <w:rPr>
          <w:color w:val="000000" w:themeColor="text1"/>
          <w:lang w:val="ru-RU"/>
        </w:rPr>
        <w:t>предприятия,</w:t>
      </w:r>
      <w:r w:rsidR="008C2396" w:rsidRPr="00C04914">
        <w:rPr>
          <w:color w:val="000000" w:themeColor="text1"/>
          <w:lang w:val="ru-RU"/>
        </w:rPr>
        <w:t xml:space="preserve"> </w:t>
      </w:r>
      <w:r w:rsidRPr="00C04914">
        <w:rPr>
          <w:color w:val="000000" w:themeColor="text1"/>
          <w:lang w:val="ru-RU"/>
        </w:rPr>
        <w:t>объекты</w:t>
      </w:r>
      <w:r w:rsidR="008C2396" w:rsidRPr="00C04914">
        <w:rPr>
          <w:color w:val="000000" w:themeColor="text1"/>
          <w:lang w:val="ru-RU"/>
        </w:rPr>
        <w:t xml:space="preserve"> </w:t>
      </w:r>
      <w:r w:rsidRPr="00C04914">
        <w:rPr>
          <w:color w:val="000000" w:themeColor="text1"/>
          <w:lang w:val="ru-RU"/>
        </w:rPr>
        <w:t>транспортного</w:t>
      </w:r>
      <w:r w:rsidR="008C2396" w:rsidRPr="00C04914">
        <w:rPr>
          <w:color w:val="000000" w:themeColor="text1"/>
          <w:lang w:val="ru-RU"/>
        </w:rPr>
        <w:t xml:space="preserve"> </w:t>
      </w:r>
      <w:r w:rsidRPr="00C04914">
        <w:rPr>
          <w:color w:val="000000" w:themeColor="text1"/>
          <w:lang w:val="ru-RU"/>
        </w:rPr>
        <w:t>обслуживания,</w:t>
      </w:r>
      <w:r w:rsidR="008C2396" w:rsidRPr="00C04914">
        <w:rPr>
          <w:color w:val="000000" w:themeColor="text1"/>
          <w:lang w:val="ru-RU"/>
        </w:rPr>
        <w:t xml:space="preserve"> </w:t>
      </w:r>
      <w:r w:rsidRPr="00C04914">
        <w:rPr>
          <w:color w:val="000000" w:themeColor="text1"/>
          <w:lang w:val="ru-RU"/>
        </w:rPr>
        <w:t>наружное</w:t>
      </w:r>
      <w:r w:rsidR="008C2396" w:rsidRPr="00C04914">
        <w:rPr>
          <w:color w:val="000000" w:themeColor="text1"/>
          <w:lang w:val="ru-RU"/>
        </w:rPr>
        <w:t xml:space="preserve"> </w:t>
      </w:r>
      <w:r w:rsidRPr="00C04914">
        <w:rPr>
          <w:color w:val="000000" w:themeColor="text1"/>
          <w:lang w:val="ru-RU"/>
        </w:rPr>
        <w:t>освещение.</w:t>
      </w:r>
      <w:r w:rsidR="008C2396" w:rsidRPr="00C04914">
        <w:rPr>
          <w:color w:val="000000" w:themeColor="text1"/>
          <w:lang w:val="ru-RU"/>
        </w:rPr>
        <w:t xml:space="preserve"> </w:t>
      </w:r>
      <w:r w:rsidRPr="00C04914">
        <w:rPr>
          <w:color w:val="000000" w:themeColor="text1"/>
          <w:lang w:val="ru-RU"/>
        </w:rPr>
        <w:t>Удельные</w:t>
      </w:r>
      <w:r w:rsidR="008C2396" w:rsidRPr="00C04914">
        <w:rPr>
          <w:color w:val="000000" w:themeColor="text1"/>
          <w:lang w:val="ru-RU"/>
        </w:rPr>
        <w:t xml:space="preserve"> </w:t>
      </w:r>
      <w:r w:rsidRPr="00C04914">
        <w:rPr>
          <w:color w:val="000000" w:themeColor="text1"/>
          <w:lang w:val="ru-RU"/>
        </w:rPr>
        <w:t>расчетные</w:t>
      </w:r>
      <w:r w:rsidR="008C2396" w:rsidRPr="00C04914">
        <w:rPr>
          <w:color w:val="000000" w:themeColor="text1"/>
          <w:lang w:val="ru-RU"/>
        </w:rPr>
        <w:t xml:space="preserve"> </w:t>
      </w:r>
      <w:r w:rsidRPr="00C04914">
        <w:rPr>
          <w:color w:val="000000" w:themeColor="text1"/>
          <w:lang w:val="ru-RU"/>
        </w:rPr>
        <w:t>показатели</w:t>
      </w:r>
      <w:r w:rsidR="008C2396" w:rsidRPr="00C04914">
        <w:rPr>
          <w:color w:val="000000" w:themeColor="text1"/>
          <w:lang w:val="ru-RU"/>
        </w:rPr>
        <w:t xml:space="preserve"> </w:t>
      </w:r>
      <w:r w:rsidRPr="00C04914">
        <w:rPr>
          <w:color w:val="000000" w:themeColor="text1"/>
          <w:lang w:val="ru-RU"/>
        </w:rPr>
        <w:t>нагрузки</w:t>
      </w:r>
      <w:r w:rsidR="008C2396" w:rsidRPr="00C04914">
        <w:rPr>
          <w:color w:val="000000" w:themeColor="text1"/>
          <w:lang w:val="ru-RU"/>
        </w:rPr>
        <w:t xml:space="preserve"> </w:t>
      </w:r>
      <w:r w:rsidRPr="00C04914">
        <w:rPr>
          <w:color w:val="000000" w:themeColor="text1"/>
          <w:lang w:val="ru-RU"/>
        </w:rPr>
        <w:t>принимаются</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таблице</w:t>
      </w:r>
      <w:r w:rsidR="008C2396" w:rsidRPr="00C04914">
        <w:rPr>
          <w:color w:val="000000" w:themeColor="text1"/>
          <w:lang w:val="ru-RU"/>
        </w:rPr>
        <w:t xml:space="preserve"> </w:t>
      </w:r>
      <w:r w:rsidRPr="00C04914">
        <w:rPr>
          <w:color w:val="000000" w:themeColor="text1"/>
          <w:lang w:val="ru-RU"/>
        </w:rPr>
        <w:t>2.4.3.</w:t>
      </w:r>
      <w:r w:rsidR="008C2396" w:rsidRPr="00C04914">
        <w:rPr>
          <w:color w:val="000000" w:themeColor="text1"/>
          <w:lang w:val="ru-RU"/>
        </w:rPr>
        <w:t xml:space="preserve"> </w:t>
      </w:r>
      <w:r w:rsidRPr="00C04914">
        <w:rPr>
          <w:color w:val="000000" w:themeColor="text1"/>
          <w:lang w:val="ru-RU"/>
        </w:rPr>
        <w:t>РД</w:t>
      </w:r>
      <w:r w:rsidR="008C2396" w:rsidRPr="00C04914">
        <w:rPr>
          <w:color w:val="000000" w:themeColor="text1"/>
          <w:lang w:val="ru-RU"/>
        </w:rPr>
        <w:t xml:space="preserve"> </w:t>
      </w:r>
      <w:r w:rsidRPr="00C04914">
        <w:rPr>
          <w:color w:val="000000" w:themeColor="text1"/>
          <w:lang w:val="ru-RU"/>
        </w:rPr>
        <w:t>34.20.185-94.</w:t>
      </w:r>
    </w:p>
    <w:p w14:paraId="6ABE3DC0" w14:textId="77777777" w:rsidR="00A72036" w:rsidRPr="00C04914" w:rsidRDefault="00A72036" w:rsidP="00A72036">
      <w:pPr>
        <w:pStyle w:val="a2"/>
        <w:rPr>
          <w:color w:val="000000" w:themeColor="text1"/>
          <w:lang w:val="ru-RU"/>
        </w:rPr>
      </w:pP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расчетов</w:t>
      </w:r>
      <w:r w:rsidR="008C2396" w:rsidRPr="00C04914">
        <w:rPr>
          <w:color w:val="000000" w:themeColor="text1"/>
          <w:lang w:val="ru-RU"/>
        </w:rPr>
        <w:t xml:space="preserve"> </w:t>
      </w:r>
      <w:r w:rsidRPr="00C04914">
        <w:rPr>
          <w:color w:val="000000" w:themeColor="text1"/>
          <w:lang w:val="ru-RU"/>
        </w:rPr>
        <w:t>расхода</w:t>
      </w:r>
      <w:r w:rsidR="008C2396" w:rsidRPr="00C04914">
        <w:rPr>
          <w:color w:val="000000" w:themeColor="text1"/>
          <w:lang w:val="ru-RU"/>
        </w:rPr>
        <w:t xml:space="preserve"> </w:t>
      </w:r>
      <w:r w:rsidRPr="00C04914">
        <w:rPr>
          <w:color w:val="000000" w:themeColor="text1"/>
          <w:lang w:val="ru-RU"/>
        </w:rPr>
        <w:t>электроэнергии</w:t>
      </w:r>
      <w:r w:rsidR="008C2396" w:rsidRPr="00C04914">
        <w:rPr>
          <w:color w:val="000000" w:themeColor="text1"/>
          <w:lang w:val="ru-RU"/>
        </w:rPr>
        <w:t xml:space="preserve"> </w:t>
      </w:r>
      <w:r w:rsidRPr="00C04914">
        <w:rPr>
          <w:color w:val="000000" w:themeColor="text1"/>
          <w:lang w:val="ru-RU"/>
        </w:rPr>
        <w:t>приняты</w:t>
      </w:r>
      <w:r w:rsidR="008C2396" w:rsidRPr="00C04914">
        <w:rPr>
          <w:color w:val="000000" w:themeColor="text1"/>
          <w:lang w:val="ru-RU"/>
        </w:rPr>
        <w:t xml:space="preserve"> </w:t>
      </w:r>
      <w:r w:rsidRPr="00C04914">
        <w:rPr>
          <w:color w:val="000000" w:themeColor="text1"/>
          <w:lang w:val="ru-RU"/>
        </w:rPr>
        <w:t>показатели</w:t>
      </w:r>
      <w:r w:rsidR="008C2396" w:rsidRPr="00C04914">
        <w:rPr>
          <w:color w:val="000000" w:themeColor="text1"/>
          <w:lang w:val="ru-RU"/>
        </w:rPr>
        <w:t xml:space="preserve"> </w:t>
      </w:r>
      <w:r w:rsidRPr="00C04914">
        <w:rPr>
          <w:color w:val="000000" w:themeColor="text1"/>
          <w:lang w:val="ru-RU"/>
        </w:rPr>
        <w:t>удельного</w:t>
      </w:r>
      <w:r w:rsidR="008C2396" w:rsidRPr="00C04914">
        <w:rPr>
          <w:color w:val="000000" w:themeColor="text1"/>
          <w:lang w:val="ru-RU"/>
        </w:rPr>
        <w:t xml:space="preserve"> </w:t>
      </w:r>
      <w:r w:rsidRPr="00C04914">
        <w:rPr>
          <w:color w:val="000000" w:themeColor="text1"/>
          <w:lang w:val="ru-RU"/>
        </w:rPr>
        <w:t>расхода</w:t>
      </w:r>
      <w:r w:rsidR="008C2396" w:rsidRPr="00C04914">
        <w:rPr>
          <w:color w:val="000000" w:themeColor="text1"/>
          <w:lang w:val="ru-RU"/>
        </w:rPr>
        <w:t xml:space="preserve"> </w:t>
      </w:r>
      <w:r w:rsidRPr="00C04914">
        <w:rPr>
          <w:color w:val="000000" w:themeColor="text1"/>
          <w:lang w:val="ru-RU"/>
        </w:rPr>
        <w:t>электроэнергии,</w:t>
      </w:r>
      <w:r w:rsidR="008C2396" w:rsidRPr="00C04914">
        <w:rPr>
          <w:color w:val="000000" w:themeColor="text1"/>
          <w:lang w:val="ru-RU"/>
        </w:rPr>
        <w:t xml:space="preserve"> </w:t>
      </w:r>
      <w:r w:rsidRPr="00C04914">
        <w:rPr>
          <w:color w:val="000000" w:themeColor="text1"/>
          <w:lang w:val="ru-RU"/>
        </w:rPr>
        <w:t>предусматривающие</w:t>
      </w:r>
      <w:r w:rsidR="008C2396" w:rsidRPr="00C04914">
        <w:rPr>
          <w:color w:val="000000" w:themeColor="text1"/>
          <w:lang w:val="ru-RU"/>
        </w:rPr>
        <w:t xml:space="preserve"> </w:t>
      </w:r>
      <w:r w:rsidRPr="00C04914">
        <w:rPr>
          <w:color w:val="000000" w:themeColor="text1"/>
          <w:lang w:val="ru-RU"/>
        </w:rPr>
        <w:t>электропотребление</w:t>
      </w:r>
      <w:r w:rsidR="008C2396" w:rsidRPr="00C04914">
        <w:rPr>
          <w:color w:val="000000" w:themeColor="text1"/>
          <w:lang w:val="ru-RU"/>
        </w:rPr>
        <w:t xml:space="preserve"> </w:t>
      </w:r>
      <w:r w:rsidRPr="00C04914">
        <w:rPr>
          <w:color w:val="000000" w:themeColor="text1"/>
          <w:lang w:val="ru-RU"/>
        </w:rPr>
        <w:t>жилыми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общественными</w:t>
      </w:r>
      <w:r w:rsidR="008C2396" w:rsidRPr="00C04914">
        <w:rPr>
          <w:color w:val="000000" w:themeColor="text1"/>
          <w:lang w:val="ru-RU"/>
        </w:rPr>
        <w:t xml:space="preserve"> </w:t>
      </w:r>
      <w:r w:rsidRPr="00C04914">
        <w:rPr>
          <w:color w:val="000000" w:themeColor="text1"/>
          <w:lang w:val="ru-RU"/>
        </w:rPr>
        <w:t>зданиями,</w:t>
      </w:r>
      <w:r w:rsidR="008C2396" w:rsidRPr="00C04914">
        <w:rPr>
          <w:color w:val="000000" w:themeColor="text1"/>
          <w:lang w:val="ru-RU"/>
        </w:rPr>
        <w:t xml:space="preserve"> </w:t>
      </w:r>
      <w:r w:rsidRPr="00C04914">
        <w:rPr>
          <w:color w:val="000000" w:themeColor="text1"/>
          <w:lang w:val="ru-RU"/>
        </w:rPr>
        <w:t>предприятиями</w:t>
      </w:r>
      <w:r w:rsidR="008C2396" w:rsidRPr="00C04914">
        <w:rPr>
          <w:color w:val="000000" w:themeColor="text1"/>
          <w:lang w:val="ru-RU"/>
        </w:rPr>
        <w:t xml:space="preserve"> </w:t>
      </w:r>
      <w:r w:rsidRPr="00C04914">
        <w:rPr>
          <w:color w:val="000000" w:themeColor="text1"/>
          <w:lang w:val="ru-RU"/>
        </w:rPr>
        <w:t>коммунально-бытового</w:t>
      </w:r>
      <w:r w:rsidR="008C2396" w:rsidRPr="00C04914">
        <w:rPr>
          <w:color w:val="000000" w:themeColor="text1"/>
          <w:lang w:val="ru-RU"/>
        </w:rPr>
        <w:t xml:space="preserve"> </w:t>
      </w:r>
      <w:r w:rsidRPr="00C04914">
        <w:rPr>
          <w:color w:val="000000" w:themeColor="text1"/>
          <w:lang w:val="ru-RU"/>
        </w:rPr>
        <w:t>обслуживания,</w:t>
      </w:r>
      <w:r w:rsidR="008C2396" w:rsidRPr="00C04914">
        <w:rPr>
          <w:color w:val="000000" w:themeColor="text1"/>
          <w:lang w:val="ru-RU"/>
        </w:rPr>
        <w:t xml:space="preserve"> </w:t>
      </w:r>
      <w:r w:rsidRPr="00C04914">
        <w:rPr>
          <w:color w:val="000000" w:themeColor="text1"/>
          <w:lang w:val="ru-RU"/>
        </w:rPr>
        <w:t>объектами</w:t>
      </w:r>
      <w:r w:rsidR="008C2396" w:rsidRPr="00C04914">
        <w:rPr>
          <w:color w:val="000000" w:themeColor="text1"/>
          <w:lang w:val="ru-RU"/>
        </w:rPr>
        <w:t xml:space="preserve"> </w:t>
      </w:r>
      <w:r w:rsidRPr="00C04914">
        <w:rPr>
          <w:color w:val="000000" w:themeColor="text1"/>
          <w:lang w:val="ru-RU"/>
        </w:rPr>
        <w:t>транспортного</w:t>
      </w:r>
      <w:r w:rsidR="008C2396" w:rsidRPr="00C04914">
        <w:rPr>
          <w:color w:val="000000" w:themeColor="text1"/>
          <w:lang w:val="ru-RU"/>
        </w:rPr>
        <w:t xml:space="preserve"> </w:t>
      </w:r>
      <w:r w:rsidRPr="00C04914">
        <w:rPr>
          <w:color w:val="000000" w:themeColor="text1"/>
          <w:lang w:val="ru-RU"/>
        </w:rPr>
        <w:t>обслуживания,</w:t>
      </w:r>
      <w:r w:rsidR="008C2396" w:rsidRPr="00C04914">
        <w:rPr>
          <w:color w:val="000000" w:themeColor="text1"/>
          <w:lang w:val="ru-RU"/>
        </w:rPr>
        <w:t xml:space="preserve"> </w:t>
      </w:r>
      <w:r w:rsidRPr="00C04914">
        <w:rPr>
          <w:color w:val="000000" w:themeColor="text1"/>
          <w:lang w:val="ru-RU"/>
        </w:rPr>
        <w:t>наружным</w:t>
      </w:r>
      <w:r w:rsidR="008C2396" w:rsidRPr="00C04914">
        <w:rPr>
          <w:color w:val="000000" w:themeColor="text1"/>
          <w:lang w:val="ru-RU"/>
        </w:rPr>
        <w:t xml:space="preserve"> </w:t>
      </w:r>
      <w:r w:rsidRPr="00C04914">
        <w:rPr>
          <w:color w:val="000000" w:themeColor="text1"/>
          <w:lang w:val="ru-RU"/>
        </w:rPr>
        <w:t>освещением.</w:t>
      </w:r>
      <w:r w:rsidR="008C2396" w:rsidRPr="00C04914">
        <w:rPr>
          <w:color w:val="000000" w:themeColor="text1"/>
          <w:lang w:val="ru-RU"/>
        </w:rPr>
        <w:t xml:space="preserve"> </w:t>
      </w:r>
      <w:r w:rsidRPr="00C04914">
        <w:rPr>
          <w:color w:val="000000" w:themeColor="text1"/>
          <w:lang w:val="ru-RU"/>
        </w:rPr>
        <w:t>Удельные</w:t>
      </w:r>
      <w:r w:rsidR="008C2396" w:rsidRPr="00C04914">
        <w:rPr>
          <w:color w:val="000000" w:themeColor="text1"/>
          <w:lang w:val="ru-RU"/>
        </w:rPr>
        <w:t xml:space="preserve"> </w:t>
      </w:r>
      <w:r w:rsidRPr="00C04914">
        <w:rPr>
          <w:color w:val="000000" w:themeColor="text1"/>
          <w:lang w:val="ru-RU"/>
        </w:rPr>
        <w:t>расчетные</w:t>
      </w:r>
      <w:r w:rsidR="008C2396" w:rsidRPr="00C04914">
        <w:rPr>
          <w:color w:val="000000" w:themeColor="text1"/>
          <w:lang w:val="ru-RU"/>
        </w:rPr>
        <w:t xml:space="preserve"> </w:t>
      </w:r>
      <w:r w:rsidRPr="00C04914">
        <w:rPr>
          <w:color w:val="000000" w:themeColor="text1"/>
          <w:lang w:val="ru-RU"/>
        </w:rPr>
        <w:t>показатели</w:t>
      </w:r>
      <w:r w:rsidR="008C2396" w:rsidRPr="00C04914">
        <w:rPr>
          <w:color w:val="000000" w:themeColor="text1"/>
          <w:lang w:val="ru-RU"/>
        </w:rPr>
        <w:t xml:space="preserve"> </w:t>
      </w:r>
      <w:r w:rsidRPr="00C04914">
        <w:rPr>
          <w:color w:val="000000" w:themeColor="text1"/>
          <w:lang w:val="ru-RU"/>
        </w:rPr>
        <w:t>расхода</w:t>
      </w:r>
      <w:r w:rsidR="008C2396" w:rsidRPr="00C04914">
        <w:rPr>
          <w:color w:val="000000" w:themeColor="text1"/>
          <w:lang w:val="ru-RU"/>
        </w:rPr>
        <w:t xml:space="preserve"> </w:t>
      </w:r>
      <w:r w:rsidRPr="00C04914">
        <w:rPr>
          <w:color w:val="000000" w:themeColor="text1"/>
          <w:lang w:val="ru-RU"/>
        </w:rPr>
        <w:t>принимаются</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таблице</w:t>
      </w:r>
      <w:r w:rsidR="008C2396" w:rsidRPr="00C04914">
        <w:rPr>
          <w:color w:val="000000" w:themeColor="text1"/>
          <w:lang w:val="ru-RU"/>
        </w:rPr>
        <w:t xml:space="preserve"> </w:t>
      </w:r>
      <w:r w:rsidRPr="00C04914">
        <w:rPr>
          <w:color w:val="000000" w:themeColor="text1"/>
          <w:lang w:val="ru-RU"/>
        </w:rPr>
        <w:t>2.4.4</w:t>
      </w:r>
      <w:r w:rsidR="008C2396" w:rsidRPr="00C04914">
        <w:rPr>
          <w:color w:val="000000" w:themeColor="text1"/>
          <w:lang w:val="ru-RU"/>
        </w:rPr>
        <w:t xml:space="preserve"> </w:t>
      </w:r>
      <w:r w:rsidRPr="00C04914">
        <w:rPr>
          <w:color w:val="000000" w:themeColor="text1"/>
          <w:lang w:val="ru-RU"/>
        </w:rPr>
        <w:t>РД</w:t>
      </w:r>
      <w:r w:rsidR="008C2396" w:rsidRPr="00C04914">
        <w:rPr>
          <w:color w:val="000000" w:themeColor="text1"/>
          <w:lang w:val="ru-RU"/>
        </w:rPr>
        <w:t xml:space="preserve"> </w:t>
      </w:r>
      <w:r w:rsidRPr="00C04914">
        <w:rPr>
          <w:color w:val="000000" w:themeColor="text1"/>
          <w:lang w:val="ru-RU"/>
        </w:rPr>
        <w:t>34.20.185-94.</w:t>
      </w:r>
    </w:p>
    <w:p w14:paraId="1F53E07E" w14:textId="77777777" w:rsidR="00A72036" w:rsidRPr="00C04914" w:rsidRDefault="00A72036" w:rsidP="00A72036">
      <w:pPr>
        <w:pStyle w:val="a2"/>
        <w:rPr>
          <w:color w:val="000000" w:themeColor="text1"/>
          <w:lang w:val="ru-RU"/>
        </w:rPr>
      </w:pPr>
      <w:r w:rsidRPr="00C04914">
        <w:rPr>
          <w:color w:val="000000" w:themeColor="text1"/>
          <w:lang w:val="ru-RU"/>
        </w:rPr>
        <w:t>Значения</w:t>
      </w:r>
      <w:r w:rsidR="008C2396" w:rsidRPr="00C04914">
        <w:rPr>
          <w:color w:val="000000" w:themeColor="text1"/>
          <w:lang w:val="ru-RU"/>
        </w:rPr>
        <w:t xml:space="preserve"> </w:t>
      </w:r>
      <w:r w:rsidRPr="00C04914">
        <w:rPr>
          <w:color w:val="000000" w:themeColor="text1"/>
          <w:lang w:val="ru-RU"/>
        </w:rPr>
        <w:t>удельных</w:t>
      </w:r>
      <w:r w:rsidR="008C2396" w:rsidRPr="00C04914">
        <w:rPr>
          <w:color w:val="000000" w:themeColor="text1"/>
          <w:lang w:val="ru-RU"/>
        </w:rPr>
        <w:t xml:space="preserve"> </w:t>
      </w:r>
      <w:r w:rsidRPr="00C04914">
        <w:rPr>
          <w:color w:val="000000" w:themeColor="text1"/>
          <w:lang w:val="ru-RU"/>
        </w:rPr>
        <w:t>электрических</w:t>
      </w:r>
      <w:r w:rsidR="008C2396" w:rsidRPr="00C04914">
        <w:rPr>
          <w:color w:val="000000" w:themeColor="text1"/>
          <w:lang w:val="ru-RU"/>
        </w:rPr>
        <w:t xml:space="preserve"> </w:t>
      </w:r>
      <w:r w:rsidRPr="00C04914">
        <w:rPr>
          <w:color w:val="000000" w:themeColor="text1"/>
          <w:lang w:val="ru-RU"/>
        </w:rPr>
        <w:t>нагрузок</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годового</w:t>
      </w:r>
      <w:r w:rsidR="008C2396" w:rsidRPr="00C04914">
        <w:rPr>
          <w:color w:val="000000" w:themeColor="text1"/>
          <w:lang w:val="ru-RU"/>
        </w:rPr>
        <w:t xml:space="preserve"> </w:t>
      </w:r>
      <w:r w:rsidRPr="00C04914">
        <w:rPr>
          <w:color w:val="000000" w:themeColor="text1"/>
          <w:lang w:val="ru-RU"/>
        </w:rPr>
        <w:t>числа</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максимума</w:t>
      </w:r>
      <w:r w:rsidR="008C2396" w:rsidRPr="00C04914">
        <w:rPr>
          <w:color w:val="000000" w:themeColor="text1"/>
          <w:lang w:val="ru-RU"/>
        </w:rPr>
        <w:t xml:space="preserve"> </w:t>
      </w:r>
      <w:r w:rsidRPr="00C04914">
        <w:rPr>
          <w:color w:val="000000" w:themeColor="text1"/>
          <w:lang w:val="ru-RU"/>
        </w:rPr>
        <w:t>электрической</w:t>
      </w:r>
      <w:r w:rsidR="008C2396" w:rsidRPr="00C04914">
        <w:rPr>
          <w:color w:val="000000" w:themeColor="text1"/>
          <w:lang w:val="ru-RU"/>
        </w:rPr>
        <w:t xml:space="preserve"> </w:t>
      </w:r>
      <w:r w:rsidRPr="00C04914">
        <w:rPr>
          <w:color w:val="000000" w:themeColor="text1"/>
          <w:lang w:val="ru-RU"/>
        </w:rPr>
        <w:t>нагрузки</w:t>
      </w:r>
      <w:r w:rsidR="008C2396" w:rsidRPr="00C04914">
        <w:rPr>
          <w:color w:val="000000" w:themeColor="text1"/>
          <w:lang w:val="ru-RU"/>
        </w:rPr>
        <w:t xml:space="preserve"> </w:t>
      </w:r>
      <w:r w:rsidRPr="00C04914">
        <w:rPr>
          <w:color w:val="000000" w:themeColor="text1"/>
          <w:lang w:val="ru-RU"/>
        </w:rPr>
        <w:t>приведено</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шинам</w:t>
      </w:r>
      <w:r w:rsidR="008C2396" w:rsidRPr="00C04914">
        <w:rPr>
          <w:color w:val="000000" w:themeColor="text1"/>
          <w:lang w:val="ru-RU"/>
        </w:rPr>
        <w:t xml:space="preserve"> </w:t>
      </w:r>
      <w:r w:rsidRPr="00C04914">
        <w:rPr>
          <w:color w:val="000000" w:themeColor="text1"/>
          <w:lang w:val="ru-RU"/>
        </w:rPr>
        <w:t>10</w:t>
      </w:r>
      <w:r w:rsidR="008C2396" w:rsidRPr="00C04914">
        <w:rPr>
          <w:color w:val="000000" w:themeColor="text1"/>
          <w:lang w:val="ru-RU"/>
        </w:rPr>
        <w:t xml:space="preserve"> </w:t>
      </w:r>
      <w:r w:rsidRPr="00C04914">
        <w:rPr>
          <w:color w:val="000000" w:themeColor="text1"/>
          <w:lang w:val="ru-RU"/>
        </w:rPr>
        <w:t>(6)</w:t>
      </w:r>
      <w:r w:rsidR="008C2396" w:rsidRPr="00C04914">
        <w:rPr>
          <w:color w:val="000000" w:themeColor="text1"/>
          <w:lang w:val="ru-RU"/>
        </w:rPr>
        <w:t xml:space="preserve"> </w:t>
      </w:r>
      <w:r w:rsidRPr="00C04914">
        <w:rPr>
          <w:color w:val="000000" w:themeColor="text1"/>
          <w:lang w:val="ru-RU"/>
        </w:rPr>
        <w:t>кВ</w:t>
      </w:r>
      <w:r w:rsidR="008C2396" w:rsidRPr="00C04914">
        <w:rPr>
          <w:color w:val="000000" w:themeColor="text1"/>
          <w:lang w:val="ru-RU"/>
        </w:rPr>
        <w:t xml:space="preserve"> </w:t>
      </w:r>
      <w:r w:rsidRPr="00C04914">
        <w:rPr>
          <w:color w:val="000000" w:themeColor="text1"/>
          <w:lang w:val="ru-RU"/>
        </w:rPr>
        <w:t>ЦП.</w:t>
      </w:r>
      <w:r w:rsidR="008C2396" w:rsidRPr="00C04914">
        <w:rPr>
          <w:color w:val="000000" w:themeColor="text1"/>
          <w:lang w:val="ru-RU"/>
        </w:rPr>
        <w:t xml:space="preserve"> </w:t>
      </w:r>
      <w:r w:rsidRPr="00C04914">
        <w:rPr>
          <w:color w:val="000000" w:themeColor="text1"/>
          <w:lang w:val="ru-RU"/>
        </w:rPr>
        <w:t>Прогноз</w:t>
      </w:r>
      <w:r w:rsidR="008C2396" w:rsidRPr="00C04914">
        <w:rPr>
          <w:color w:val="000000" w:themeColor="text1"/>
          <w:lang w:val="ru-RU"/>
        </w:rPr>
        <w:t xml:space="preserve"> </w:t>
      </w:r>
      <w:r w:rsidRPr="00C04914">
        <w:rPr>
          <w:color w:val="000000" w:themeColor="text1"/>
          <w:lang w:val="ru-RU"/>
        </w:rPr>
        <w:t>электрических</w:t>
      </w:r>
      <w:r w:rsidR="008C2396" w:rsidRPr="00C04914">
        <w:rPr>
          <w:color w:val="000000" w:themeColor="text1"/>
          <w:lang w:val="ru-RU"/>
        </w:rPr>
        <w:t xml:space="preserve"> </w:t>
      </w:r>
      <w:r w:rsidRPr="00C04914">
        <w:rPr>
          <w:color w:val="000000" w:themeColor="text1"/>
          <w:lang w:val="ru-RU"/>
        </w:rPr>
        <w:t>нагрузок</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электропотребления</w:t>
      </w:r>
      <w:r w:rsidR="008C2396" w:rsidRPr="00C04914">
        <w:rPr>
          <w:color w:val="000000" w:themeColor="text1"/>
          <w:lang w:val="ru-RU"/>
        </w:rPr>
        <w:t xml:space="preserve"> </w:t>
      </w:r>
      <w:r w:rsidRPr="00C04914">
        <w:rPr>
          <w:color w:val="000000" w:themeColor="text1"/>
          <w:lang w:val="ru-RU"/>
        </w:rPr>
        <w:t>приведен</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таблице</w:t>
      </w:r>
      <w:r w:rsidR="008C2396" w:rsidRPr="00C04914">
        <w:rPr>
          <w:color w:val="000000" w:themeColor="text1"/>
          <w:lang w:val="ru-RU"/>
        </w:rPr>
        <w:t xml:space="preserve"> </w:t>
      </w:r>
      <w:r w:rsidRPr="00C04914">
        <w:rPr>
          <w:color w:val="000000" w:themeColor="text1"/>
          <w:lang w:val="ru-RU"/>
        </w:rPr>
        <w:t>2.</w:t>
      </w:r>
      <w:r w:rsidR="00137A9D" w:rsidRPr="00C04914">
        <w:rPr>
          <w:color w:val="000000" w:themeColor="text1"/>
          <w:lang w:val="ru-RU"/>
        </w:rPr>
        <w:t>20</w:t>
      </w:r>
      <w:r w:rsidR="004D41EA" w:rsidRPr="00C04914">
        <w:rPr>
          <w:color w:val="000000" w:themeColor="text1"/>
          <w:lang w:val="ru-RU"/>
        </w:rPr>
        <w:t>.</w:t>
      </w:r>
    </w:p>
    <w:p w14:paraId="6FD81145" w14:textId="77777777" w:rsidR="00A72036" w:rsidRPr="00C04914" w:rsidRDefault="00A72036" w:rsidP="003C61F8">
      <w:pPr>
        <w:pStyle w:val="a2"/>
        <w:keepNext/>
        <w:suppressAutoHyphens/>
        <w:ind w:firstLine="0"/>
        <w:jc w:val="right"/>
        <w:rPr>
          <w:b/>
          <w:color w:val="000000" w:themeColor="text1"/>
          <w:szCs w:val="28"/>
          <w:lang w:val="ru-RU"/>
        </w:rPr>
      </w:pPr>
      <w:r w:rsidRPr="00C04914">
        <w:rPr>
          <w:b/>
          <w:color w:val="000000" w:themeColor="text1"/>
          <w:szCs w:val="28"/>
          <w:lang w:val="ru-RU"/>
        </w:rPr>
        <w:t>Таблица</w:t>
      </w:r>
      <w:r w:rsidR="008C2396" w:rsidRPr="00C04914">
        <w:rPr>
          <w:b/>
          <w:color w:val="000000" w:themeColor="text1"/>
          <w:szCs w:val="28"/>
          <w:lang w:val="ru-RU"/>
        </w:rPr>
        <w:t xml:space="preserve"> </w:t>
      </w:r>
      <w:r w:rsidRPr="00C04914">
        <w:rPr>
          <w:b/>
          <w:color w:val="000000" w:themeColor="text1"/>
          <w:szCs w:val="28"/>
          <w:lang w:val="ru-RU"/>
        </w:rPr>
        <w:t>2.</w:t>
      </w:r>
      <w:r w:rsidR="00137A9D" w:rsidRPr="00C04914">
        <w:rPr>
          <w:b/>
          <w:color w:val="000000" w:themeColor="text1"/>
          <w:szCs w:val="28"/>
          <w:lang w:val="ru-RU"/>
        </w:rPr>
        <w:t>20</w:t>
      </w:r>
    </w:p>
    <w:p w14:paraId="4F1B798E" w14:textId="77777777" w:rsidR="00A72036" w:rsidRPr="00C04914" w:rsidRDefault="00A72036" w:rsidP="00A72036">
      <w:pPr>
        <w:pStyle w:val="a2"/>
        <w:keepNext/>
        <w:suppressAutoHyphens/>
        <w:spacing w:after="120"/>
        <w:ind w:firstLine="0"/>
        <w:jc w:val="center"/>
        <w:rPr>
          <w:b/>
          <w:color w:val="000000" w:themeColor="text1"/>
          <w:szCs w:val="28"/>
          <w:lang w:val="ru-RU"/>
        </w:rPr>
      </w:pPr>
      <w:r w:rsidRPr="00C04914">
        <w:rPr>
          <w:b/>
          <w:color w:val="000000" w:themeColor="text1"/>
          <w:szCs w:val="28"/>
          <w:lang w:val="ru-RU"/>
        </w:rPr>
        <w:t>Прогноз</w:t>
      </w:r>
      <w:r w:rsidR="008C2396" w:rsidRPr="00C04914">
        <w:rPr>
          <w:b/>
          <w:color w:val="000000" w:themeColor="text1"/>
          <w:szCs w:val="28"/>
          <w:lang w:val="ru-RU"/>
        </w:rPr>
        <w:t xml:space="preserve"> </w:t>
      </w:r>
      <w:r w:rsidRPr="00C04914">
        <w:rPr>
          <w:b/>
          <w:color w:val="000000" w:themeColor="text1"/>
          <w:szCs w:val="28"/>
          <w:lang w:val="ru-RU"/>
        </w:rPr>
        <w:t>электрических</w:t>
      </w:r>
      <w:r w:rsidR="008C2396" w:rsidRPr="00C04914">
        <w:rPr>
          <w:b/>
          <w:color w:val="000000" w:themeColor="text1"/>
          <w:szCs w:val="28"/>
          <w:lang w:val="ru-RU"/>
        </w:rPr>
        <w:t xml:space="preserve"> </w:t>
      </w:r>
      <w:r w:rsidRPr="00C04914">
        <w:rPr>
          <w:b/>
          <w:color w:val="000000" w:themeColor="text1"/>
          <w:szCs w:val="28"/>
          <w:lang w:val="ru-RU"/>
        </w:rPr>
        <w:t>нагрузок</w:t>
      </w:r>
      <w:r w:rsidR="008C2396" w:rsidRPr="00C04914">
        <w:rPr>
          <w:b/>
          <w:color w:val="000000" w:themeColor="text1"/>
          <w:szCs w:val="28"/>
          <w:lang w:val="ru-RU"/>
        </w:rPr>
        <w:t xml:space="preserve"> </w:t>
      </w:r>
      <w:r w:rsidRPr="00C04914">
        <w:rPr>
          <w:b/>
          <w:color w:val="000000" w:themeColor="text1"/>
          <w:szCs w:val="28"/>
          <w:lang w:val="ru-RU"/>
        </w:rPr>
        <w:t>и</w:t>
      </w:r>
      <w:r w:rsidR="008C2396" w:rsidRPr="00C04914">
        <w:rPr>
          <w:b/>
          <w:color w:val="000000" w:themeColor="text1"/>
          <w:szCs w:val="28"/>
          <w:lang w:val="ru-RU"/>
        </w:rPr>
        <w:t xml:space="preserve"> </w:t>
      </w:r>
      <w:r w:rsidRPr="00C04914">
        <w:rPr>
          <w:b/>
          <w:color w:val="000000" w:themeColor="text1"/>
          <w:szCs w:val="28"/>
          <w:lang w:val="ru-RU"/>
        </w:rPr>
        <w:t>электропотребления</w:t>
      </w:r>
      <w:r w:rsidRPr="00C04914">
        <w:rPr>
          <w:b/>
          <w:color w:val="000000" w:themeColor="text1"/>
          <w:szCs w:val="28"/>
          <w:lang w:val="ru-RU"/>
        </w:rPr>
        <w:br/>
      </w:r>
      <w:r w:rsidR="00C81929" w:rsidRPr="00C04914">
        <w:rPr>
          <w:b/>
          <w:color w:val="000000" w:themeColor="text1"/>
          <w:szCs w:val="28"/>
          <w:lang w:val="ru-RU"/>
        </w:rPr>
        <w:t xml:space="preserve">Котельниковского городского </w:t>
      </w:r>
      <w:r w:rsidR="00B136CE" w:rsidRPr="00C04914">
        <w:rPr>
          <w:b/>
          <w:color w:val="000000" w:themeColor="text1"/>
          <w:szCs w:val="28"/>
          <w:lang w:val="ru-RU"/>
        </w:rPr>
        <w:t>поселения</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43"/>
        <w:gridCol w:w="2406"/>
        <w:gridCol w:w="2105"/>
        <w:gridCol w:w="1846"/>
        <w:gridCol w:w="1901"/>
      </w:tblGrid>
      <w:tr w:rsidR="00A72036" w:rsidRPr="00C04914" w14:paraId="264B890C" w14:textId="77777777" w:rsidTr="006F4BB1">
        <w:trPr>
          <w:tblHeader/>
        </w:trPr>
        <w:tc>
          <w:tcPr>
            <w:tcW w:w="830" w:type="pct"/>
            <w:vMerge w:val="restart"/>
            <w:vAlign w:val="center"/>
            <w:hideMark/>
          </w:tcPr>
          <w:p w14:paraId="6C130F3B" w14:textId="77777777" w:rsidR="00A72036" w:rsidRPr="00C04914" w:rsidRDefault="00A72036" w:rsidP="006F4BB1">
            <w:pPr>
              <w:jc w:val="center"/>
              <w:rPr>
                <w:b/>
                <w:bCs/>
                <w:color w:val="000000" w:themeColor="text1"/>
                <w:sz w:val="20"/>
                <w:szCs w:val="20"/>
              </w:rPr>
            </w:pPr>
            <w:r w:rsidRPr="00C04914">
              <w:rPr>
                <w:b/>
                <w:bCs/>
                <w:color w:val="000000" w:themeColor="text1"/>
                <w:sz w:val="20"/>
                <w:szCs w:val="20"/>
              </w:rPr>
              <w:t>Тип</w:t>
            </w:r>
            <w:r w:rsidR="008C2396" w:rsidRPr="00C04914">
              <w:rPr>
                <w:b/>
                <w:bCs/>
                <w:color w:val="000000" w:themeColor="text1"/>
                <w:sz w:val="20"/>
                <w:szCs w:val="20"/>
              </w:rPr>
              <w:t xml:space="preserve"> </w:t>
            </w:r>
            <w:r w:rsidRPr="00C04914">
              <w:rPr>
                <w:b/>
                <w:bCs/>
                <w:color w:val="000000" w:themeColor="text1"/>
                <w:sz w:val="20"/>
                <w:szCs w:val="20"/>
              </w:rPr>
              <w:t>жилой</w:t>
            </w:r>
            <w:r w:rsidR="008C2396" w:rsidRPr="00C04914">
              <w:rPr>
                <w:b/>
                <w:bCs/>
                <w:color w:val="000000" w:themeColor="text1"/>
                <w:sz w:val="20"/>
                <w:szCs w:val="20"/>
              </w:rPr>
              <w:t xml:space="preserve"> </w:t>
            </w:r>
            <w:r w:rsidRPr="00C04914">
              <w:rPr>
                <w:b/>
                <w:bCs/>
                <w:color w:val="000000" w:themeColor="text1"/>
                <w:sz w:val="20"/>
                <w:szCs w:val="20"/>
              </w:rPr>
              <w:t>застройки</w:t>
            </w:r>
          </w:p>
        </w:tc>
        <w:tc>
          <w:tcPr>
            <w:tcW w:w="1215" w:type="pct"/>
            <w:vMerge w:val="restart"/>
            <w:vAlign w:val="center"/>
          </w:tcPr>
          <w:p w14:paraId="323C31B0" w14:textId="77777777" w:rsidR="00A72036" w:rsidRPr="00C04914" w:rsidRDefault="00A72036" w:rsidP="006F4BB1">
            <w:pPr>
              <w:jc w:val="center"/>
              <w:rPr>
                <w:b/>
                <w:bCs/>
                <w:color w:val="000000" w:themeColor="text1"/>
                <w:sz w:val="20"/>
                <w:szCs w:val="20"/>
              </w:rPr>
            </w:pPr>
            <w:r w:rsidRPr="00C04914">
              <w:rPr>
                <w:b/>
                <w:bCs/>
                <w:color w:val="000000" w:themeColor="text1"/>
                <w:sz w:val="20"/>
                <w:szCs w:val="20"/>
              </w:rPr>
              <w:t>Удельная</w:t>
            </w:r>
            <w:r w:rsidR="008C2396" w:rsidRPr="00C04914">
              <w:rPr>
                <w:b/>
                <w:bCs/>
                <w:color w:val="000000" w:themeColor="text1"/>
                <w:sz w:val="20"/>
                <w:szCs w:val="20"/>
              </w:rPr>
              <w:t xml:space="preserve"> </w:t>
            </w:r>
            <w:r w:rsidRPr="00C04914">
              <w:rPr>
                <w:b/>
                <w:bCs/>
                <w:color w:val="000000" w:themeColor="text1"/>
                <w:sz w:val="20"/>
                <w:szCs w:val="20"/>
              </w:rPr>
              <w:t>нагрузка,</w:t>
            </w:r>
            <w:r w:rsidR="008C2396" w:rsidRPr="00C04914">
              <w:rPr>
                <w:b/>
                <w:bCs/>
                <w:color w:val="000000" w:themeColor="text1"/>
                <w:sz w:val="20"/>
                <w:szCs w:val="20"/>
              </w:rPr>
              <w:t xml:space="preserve"> </w:t>
            </w:r>
            <w:r w:rsidRPr="00C04914">
              <w:rPr>
                <w:b/>
                <w:bCs/>
                <w:color w:val="000000" w:themeColor="text1"/>
                <w:sz w:val="20"/>
                <w:szCs w:val="20"/>
              </w:rPr>
              <w:t>Вт/кв.</w:t>
            </w:r>
            <w:r w:rsidR="008C2396" w:rsidRPr="00C04914">
              <w:rPr>
                <w:b/>
                <w:bCs/>
                <w:color w:val="000000" w:themeColor="text1"/>
                <w:sz w:val="20"/>
                <w:szCs w:val="20"/>
              </w:rPr>
              <w:t xml:space="preserve"> </w:t>
            </w:r>
            <w:r w:rsidRPr="00C04914">
              <w:rPr>
                <w:b/>
                <w:bCs/>
                <w:color w:val="000000" w:themeColor="text1"/>
                <w:sz w:val="20"/>
                <w:szCs w:val="20"/>
              </w:rPr>
              <w:t>м</w:t>
            </w:r>
          </w:p>
        </w:tc>
        <w:tc>
          <w:tcPr>
            <w:tcW w:w="1063" w:type="pct"/>
            <w:vMerge w:val="restart"/>
            <w:vAlign w:val="center"/>
          </w:tcPr>
          <w:p w14:paraId="4A4AEC1A" w14:textId="77777777" w:rsidR="00A72036" w:rsidRPr="00C04914" w:rsidRDefault="00A72036" w:rsidP="006F4BB1">
            <w:pPr>
              <w:jc w:val="center"/>
              <w:rPr>
                <w:b/>
                <w:bCs/>
                <w:color w:val="000000" w:themeColor="text1"/>
                <w:sz w:val="20"/>
                <w:szCs w:val="20"/>
              </w:rPr>
            </w:pPr>
            <w:r w:rsidRPr="00C04914">
              <w:rPr>
                <w:b/>
                <w:bCs/>
                <w:color w:val="000000" w:themeColor="text1"/>
                <w:sz w:val="20"/>
                <w:szCs w:val="20"/>
              </w:rPr>
              <w:t>Жилая</w:t>
            </w:r>
            <w:r w:rsidR="008C2396" w:rsidRPr="00C04914">
              <w:rPr>
                <w:b/>
                <w:bCs/>
                <w:color w:val="000000" w:themeColor="text1"/>
                <w:sz w:val="20"/>
                <w:szCs w:val="20"/>
              </w:rPr>
              <w:t xml:space="preserve"> </w:t>
            </w:r>
            <w:r w:rsidRPr="00C04914">
              <w:rPr>
                <w:b/>
                <w:bCs/>
                <w:color w:val="000000" w:themeColor="text1"/>
                <w:sz w:val="20"/>
                <w:szCs w:val="20"/>
              </w:rPr>
              <w:t>площадь,</w:t>
            </w:r>
            <w:r w:rsidR="008C2396" w:rsidRPr="00C04914">
              <w:rPr>
                <w:b/>
                <w:bCs/>
                <w:color w:val="000000" w:themeColor="text1"/>
                <w:sz w:val="20"/>
                <w:szCs w:val="20"/>
              </w:rPr>
              <w:t xml:space="preserve"> </w:t>
            </w:r>
            <w:r w:rsidRPr="00C04914">
              <w:rPr>
                <w:b/>
                <w:bCs/>
                <w:color w:val="000000" w:themeColor="text1"/>
                <w:sz w:val="20"/>
                <w:szCs w:val="20"/>
              </w:rPr>
              <w:t>кв.м.</w:t>
            </w:r>
          </w:p>
        </w:tc>
        <w:tc>
          <w:tcPr>
            <w:tcW w:w="1892" w:type="pct"/>
            <w:gridSpan w:val="2"/>
            <w:vAlign w:val="center"/>
          </w:tcPr>
          <w:p w14:paraId="37508001" w14:textId="77777777" w:rsidR="00A72036" w:rsidRPr="00C04914" w:rsidRDefault="00A72036" w:rsidP="006F4BB1">
            <w:pPr>
              <w:jc w:val="center"/>
              <w:rPr>
                <w:b/>
                <w:bCs/>
                <w:color w:val="000000" w:themeColor="text1"/>
                <w:sz w:val="20"/>
                <w:szCs w:val="20"/>
              </w:rPr>
            </w:pPr>
            <w:r w:rsidRPr="00C04914">
              <w:rPr>
                <w:b/>
                <w:bCs/>
                <w:color w:val="000000" w:themeColor="text1"/>
                <w:sz w:val="20"/>
                <w:szCs w:val="20"/>
              </w:rPr>
              <w:t>Суммарная</w:t>
            </w:r>
            <w:r w:rsidR="008C2396" w:rsidRPr="00C04914">
              <w:rPr>
                <w:b/>
                <w:bCs/>
                <w:color w:val="000000" w:themeColor="text1"/>
                <w:sz w:val="20"/>
                <w:szCs w:val="20"/>
              </w:rPr>
              <w:t xml:space="preserve"> </w:t>
            </w:r>
            <w:r w:rsidRPr="00C04914">
              <w:rPr>
                <w:b/>
                <w:bCs/>
                <w:color w:val="000000" w:themeColor="text1"/>
                <w:sz w:val="20"/>
                <w:szCs w:val="20"/>
              </w:rPr>
              <w:t>электрическая</w:t>
            </w:r>
            <w:r w:rsidR="008C2396" w:rsidRPr="00C04914">
              <w:rPr>
                <w:b/>
                <w:bCs/>
                <w:color w:val="000000" w:themeColor="text1"/>
                <w:sz w:val="20"/>
                <w:szCs w:val="20"/>
              </w:rPr>
              <w:t xml:space="preserve"> </w:t>
            </w:r>
            <w:r w:rsidRPr="00C04914">
              <w:rPr>
                <w:b/>
                <w:bCs/>
                <w:color w:val="000000" w:themeColor="text1"/>
                <w:sz w:val="20"/>
                <w:szCs w:val="20"/>
              </w:rPr>
              <w:t>нагрузка</w:t>
            </w:r>
          </w:p>
        </w:tc>
      </w:tr>
      <w:tr w:rsidR="00A72036" w:rsidRPr="00C04914" w14:paraId="07F15F8E" w14:textId="77777777" w:rsidTr="006F4BB1">
        <w:trPr>
          <w:tblHeader/>
        </w:trPr>
        <w:tc>
          <w:tcPr>
            <w:tcW w:w="830" w:type="pct"/>
            <w:vMerge/>
            <w:vAlign w:val="center"/>
            <w:hideMark/>
          </w:tcPr>
          <w:p w14:paraId="3AD54D4D" w14:textId="77777777" w:rsidR="00A72036" w:rsidRPr="00C04914" w:rsidRDefault="00A72036" w:rsidP="006F4BB1">
            <w:pPr>
              <w:jc w:val="center"/>
              <w:rPr>
                <w:b/>
                <w:bCs/>
                <w:color w:val="000000" w:themeColor="text1"/>
                <w:sz w:val="20"/>
                <w:szCs w:val="20"/>
              </w:rPr>
            </w:pPr>
          </w:p>
        </w:tc>
        <w:tc>
          <w:tcPr>
            <w:tcW w:w="1215" w:type="pct"/>
            <w:vMerge/>
            <w:vAlign w:val="center"/>
            <w:hideMark/>
          </w:tcPr>
          <w:p w14:paraId="240368CD" w14:textId="77777777" w:rsidR="00A72036" w:rsidRPr="00C04914" w:rsidRDefault="00A72036" w:rsidP="006F4BB1">
            <w:pPr>
              <w:jc w:val="center"/>
              <w:rPr>
                <w:b/>
                <w:bCs/>
                <w:color w:val="000000" w:themeColor="text1"/>
                <w:sz w:val="20"/>
                <w:szCs w:val="20"/>
              </w:rPr>
            </w:pPr>
          </w:p>
        </w:tc>
        <w:tc>
          <w:tcPr>
            <w:tcW w:w="1063" w:type="pct"/>
            <w:vMerge/>
            <w:vAlign w:val="center"/>
            <w:hideMark/>
          </w:tcPr>
          <w:p w14:paraId="31D8548B" w14:textId="77777777" w:rsidR="00A72036" w:rsidRPr="00C04914" w:rsidRDefault="00A72036" w:rsidP="006F4BB1">
            <w:pPr>
              <w:jc w:val="center"/>
              <w:rPr>
                <w:b/>
                <w:bCs/>
                <w:color w:val="000000" w:themeColor="text1"/>
                <w:sz w:val="20"/>
                <w:szCs w:val="20"/>
              </w:rPr>
            </w:pPr>
          </w:p>
        </w:tc>
        <w:tc>
          <w:tcPr>
            <w:tcW w:w="932" w:type="pct"/>
            <w:vAlign w:val="center"/>
            <w:hideMark/>
          </w:tcPr>
          <w:p w14:paraId="53302AB1" w14:textId="77777777" w:rsidR="00A72036" w:rsidRPr="00C04914" w:rsidRDefault="00A72036" w:rsidP="006F4BB1">
            <w:pPr>
              <w:jc w:val="center"/>
              <w:rPr>
                <w:b/>
                <w:bCs/>
                <w:color w:val="000000" w:themeColor="text1"/>
                <w:sz w:val="20"/>
                <w:szCs w:val="20"/>
              </w:rPr>
            </w:pPr>
            <w:r w:rsidRPr="00C04914">
              <w:rPr>
                <w:b/>
                <w:bCs/>
                <w:color w:val="000000" w:themeColor="text1"/>
                <w:sz w:val="20"/>
                <w:szCs w:val="20"/>
              </w:rPr>
              <w:t>Активная,</w:t>
            </w:r>
            <w:r w:rsidR="008C2396" w:rsidRPr="00C04914">
              <w:rPr>
                <w:b/>
                <w:bCs/>
                <w:color w:val="000000" w:themeColor="text1"/>
                <w:sz w:val="20"/>
                <w:szCs w:val="20"/>
              </w:rPr>
              <w:t xml:space="preserve"> </w:t>
            </w:r>
            <w:r w:rsidRPr="00C04914">
              <w:rPr>
                <w:b/>
                <w:bCs/>
                <w:color w:val="000000" w:themeColor="text1"/>
                <w:sz w:val="20"/>
                <w:szCs w:val="20"/>
              </w:rPr>
              <w:t>кВт</w:t>
            </w:r>
          </w:p>
        </w:tc>
        <w:tc>
          <w:tcPr>
            <w:tcW w:w="960" w:type="pct"/>
            <w:vAlign w:val="center"/>
            <w:hideMark/>
          </w:tcPr>
          <w:p w14:paraId="79E2AC1A" w14:textId="77777777" w:rsidR="00A72036" w:rsidRPr="00C04914" w:rsidRDefault="00A72036" w:rsidP="006F4BB1">
            <w:pPr>
              <w:jc w:val="center"/>
              <w:rPr>
                <w:b/>
                <w:bCs/>
                <w:color w:val="000000" w:themeColor="text1"/>
                <w:sz w:val="20"/>
                <w:szCs w:val="20"/>
              </w:rPr>
            </w:pPr>
            <w:r w:rsidRPr="00C04914">
              <w:rPr>
                <w:b/>
                <w:bCs/>
                <w:color w:val="000000" w:themeColor="text1"/>
                <w:sz w:val="20"/>
                <w:szCs w:val="20"/>
              </w:rPr>
              <w:t>Полная</w:t>
            </w:r>
            <w:r w:rsidR="008C2396" w:rsidRPr="00C04914">
              <w:rPr>
                <w:b/>
                <w:bCs/>
                <w:color w:val="000000" w:themeColor="text1"/>
                <w:sz w:val="20"/>
                <w:szCs w:val="20"/>
              </w:rPr>
              <w:t xml:space="preserve"> </w:t>
            </w:r>
            <w:r w:rsidRPr="00C04914">
              <w:rPr>
                <w:b/>
                <w:bCs/>
                <w:color w:val="000000" w:themeColor="text1"/>
                <w:sz w:val="20"/>
                <w:szCs w:val="20"/>
              </w:rPr>
              <w:t>кВА</w:t>
            </w:r>
          </w:p>
        </w:tc>
      </w:tr>
      <w:tr w:rsidR="0009299A" w:rsidRPr="00C04914" w14:paraId="671BB009" w14:textId="77777777" w:rsidTr="006F4BB1">
        <w:tc>
          <w:tcPr>
            <w:tcW w:w="830" w:type="pct"/>
            <w:noWrap/>
            <w:vAlign w:val="center"/>
            <w:hideMark/>
          </w:tcPr>
          <w:p w14:paraId="51EB72AC" w14:textId="77777777" w:rsidR="0009299A" w:rsidRPr="00C04914" w:rsidRDefault="0009299A" w:rsidP="006F4BB1">
            <w:pPr>
              <w:jc w:val="center"/>
              <w:rPr>
                <w:color w:val="000000" w:themeColor="text1"/>
                <w:sz w:val="20"/>
                <w:szCs w:val="20"/>
              </w:rPr>
            </w:pPr>
            <w:r w:rsidRPr="00C04914">
              <w:rPr>
                <w:color w:val="000000" w:themeColor="text1"/>
                <w:sz w:val="20"/>
                <w:szCs w:val="20"/>
              </w:rPr>
              <w:t>Существующая</w:t>
            </w:r>
          </w:p>
        </w:tc>
        <w:tc>
          <w:tcPr>
            <w:tcW w:w="1215" w:type="pct"/>
            <w:noWrap/>
            <w:vAlign w:val="center"/>
          </w:tcPr>
          <w:p w14:paraId="509B1124" w14:textId="77777777" w:rsidR="0009299A" w:rsidRPr="00C04914" w:rsidRDefault="0009299A" w:rsidP="006F4BB1">
            <w:pPr>
              <w:jc w:val="center"/>
              <w:rPr>
                <w:color w:val="000000" w:themeColor="text1"/>
                <w:sz w:val="20"/>
                <w:szCs w:val="20"/>
              </w:rPr>
            </w:pPr>
            <w:r w:rsidRPr="00C04914">
              <w:rPr>
                <w:color w:val="000000" w:themeColor="text1"/>
                <w:sz w:val="20"/>
                <w:szCs w:val="20"/>
              </w:rPr>
              <w:t>15,00</w:t>
            </w:r>
          </w:p>
        </w:tc>
        <w:tc>
          <w:tcPr>
            <w:tcW w:w="1063" w:type="pct"/>
            <w:noWrap/>
            <w:vAlign w:val="center"/>
          </w:tcPr>
          <w:p w14:paraId="67ED780E" w14:textId="77777777" w:rsidR="0009299A" w:rsidRPr="00C04914" w:rsidRDefault="0009299A" w:rsidP="006F4BB1">
            <w:pPr>
              <w:jc w:val="center"/>
              <w:rPr>
                <w:color w:val="000000" w:themeColor="text1"/>
                <w:sz w:val="20"/>
                <w:szCs w:val="20"/>
              </w:rPr>
            </w:pPr>
            <w:r w:rsidRPr="00C04914">
              <w:rPr>
                <w:color w:val="000000" w:themeColor="text1"/>
                <w:sz w:val="20"/>
                <w:szCs w:val="20"/>
              </w:rPr>
              <w:t>487900</w:t>
            </w:r>
          </w:p>
        </w:tc>
        <w:tc>
          <w:tcPr>
            <w:tcW w:w="932" w:type="pct"/>
            <w:noWrap/>
            <w:vAlign w:val="center"/>
          </w:tcPr>
          <w:p w14:paraId="1C239318" w14:textId="77777777" w:rsidR="0009299A" w:rsidRPr="00C04914" w:rsidRDefault="0009299A" w:rsidP="006F4BB1">
            <w:pPr>
              <w:jc w:val="center"/>
              <w:rPr>
                <w:color w:val="000000" w:themeColor="text1"/>
                <w:sz w:val="20"/>
                <w:szCs w:val="20"/>
              </w:rPr>
            </w:pPr>
            <w:r w:rsidRPr="00C04914">
              <w:rPr>
                <w:color w:val="000000" w:themeColor="text1"/>
                <w:sz w:val="20"/>
                <w:szCs w:val="20"/>
              </w:rPr>
              <w:t>7318,50</w:t>
            </w:r>
          </w:p>
        </w:tc>
        <w:tc>
          <w:tcPr>
            <w:tcW w:w="960" w:type="pct"/>
            <w:noWrap/>
            <w:vAlign w:val="center"/>
          </w:tcPr>
          <w:p w14:paraId="1BCEC9AD" w14:textId="77777777" w:rsidR="0009299A" w:rsidRPr="00C04914" w:rsidRDefault="0009299A" w:rsidP="006F4BB1">
            <w:pPr>
              <w:jc w:val="center"/>
              <w:rPr>
                <w:color w:val="000000" w:themeColor="text1"/>
                <w:sz w:val="20"/>
                <w:szCs w:val="20"/>
              </w:rPr>
            </w:pPr>
            <w:r w:rsidRPr="00C04914">
              <w:rPr>
                <w:color w:val="000000" w:themeColor="text1"/>
                <w:sz w:val="20"/>
                <w:szCs w:val="20"/>
              </w:rPr>
              <w:t>7623,44</w:t>
            </w:r>
          </w:p>
        </w:tc>
      </w:tr>
    </w:tbl>
    <w:p w14:paraId="2C3D4055" w14:textId="77777777" w:rsidR="00643450" w:rsidRPr="00C04914" w:rsidRDefault="00643450" w:rsidP="00CB740F">
      <w:pPr>
        <w:pStyle w:val="a2"/>
        <w:spacing w:before="120"/>
        <w:rPr>
          <w:b/>
          <w:color w:val="000000" w:themeColor="text1"/>
          <w:spacing w:val="-1"/>
          <w:lang w:val="ru-RU" w:bidi="ar-SA"/>
        </w:rPr>
      </w:pPr>
      <w:r w:rsidRPr="00C04914">
        <w:rPr>
          <w:b/>
          <w:color w:val="000000" w:themeColor="text1"/>
          <w:lang w:val="ru-RU"/>
        </w:rPr>
        <w:t>Связь</w:t>
      </w:r>
    </w:p>
    <w:p w14:paraId="44D9C868" w14:textId="77777777" w:rsidR="00AE40EE" w:rsidRPr="00C04914" w:rsidRDefault="00AE40EE" w:rsidP="00AE40EE">
      <w:pPr>
        <w:pStyle w:val="a2"/>
        <w:rPr>
          <w:color w:val="000000" w:themeColor="text1"/>
          <w:lang w:val="ru-RU"/>
        </w:rPr>
      </w:pPr>
      <w:r w:rsidRPr="00C04914">
        <w:rPr>
          <w:color w:val="000000" w:themeColor="text1"/>
          <w:lang w:val="ru-RU"/>
        </w:rPr>
        <w:t>Основными организациями, оказывающими влияние на развитие услуг связи на территории городского поселения, являются: ПАО «ВымпелКом», ПАО «Мобильные ТелеСистемы», ПАО «МегаФон», ПАО «Ростелеком», управление Федеральной почтовой связи Волгоградской области – филиал АО «Почта России».</w:t>
      </w:r>
    </w:p>
    <w:p w14:paraId="71EA1B37" w14:textId="77777777" w:rsidR="00AE40EE" w:rsidRPr="00C04914" w:rsidRDefault="00AE40EE" w:rsidP="00AE40EE">
      <w:pPr>
        <w:pStyle w:val="a2"/>
        <w:jc w:val="right"/>
        <w:rPr>
          <w:b/>
          <w:bCs/>
          <w:color w:val="000000" w:themeColor="text1"/>
          <w:lang w:val="ru-RU"/>
        </w:rPr>
      </w:pPr>
      <w:r w:rsidRPr="00C04914">
        <w:rPr>
          <w:b/>
          <w:bCs/>
          <w:color w:val="000000" w:themeColor="text1"/>
          <w:lang w:val="ru-RU"/>
        </w:rPr>
        <w:t xml:space="preserve">Таблица </w:t>
      </w:r>
      <w:r w:rsidR="006F4BB1" w:rsidRPr="00C04914">
        <w:rPr>
          <w:b/>
          <w:bCs/>
          <w:color w:val="000000" w:themeColor="text1"/>
          <w:lang w:val="ru-RU"/>
        </w:rPr>
        <w:t>2.</w:t>
      </w:r>
      <w:r w:rsidR="00137A9D" w:rsidRPr="00C04914">
        <w:rPr>
          <w:b/>
          <w:bCs/>
          <w:color w:val="000000" w:themeColor="text1"/>
          <w:lang w:val="ru-RU"/>
        </w:rPr>
        <w:t>21</w:t>
      </w:r>
    </w:p>
    <w:p w14:paraId="3D22FA3A" w14:textId="77777777" w:rsidR="00AE40EE" w:rsidRPr="00C04914" w:rsidRDefault="00AE40EE" w:rsidP="00AE40EE">
      <w:pPr>
        <w:pStyle w:val="a2"/>
        <w:jc w:val="center"/>
        <w:rPr>
          <w:b/>
          <w:bCs/>
          <w:color w:val="000000" w:themeColor="text1"/>
          <w:lang w:val="ru-RU"/>
        </w:rPr>
      </w:pPr>
      <w:r w:rsidRPr="00C04914">
        <w:rPr>
          <w:b/>
          <w:bCs/>
          <w:color w:val="000000" w:themeColor="text1"/>
          <w:lang w:val="ru-RU"/>
        </w:rPr>
        <w:t>Информация по системам электросвязи на территории Котельниковского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3"/>
        <w:gridCol w:w="1544"/>
        <w:gridCol w:w="1713"/>
        <w:gridCol w:w="1855"/>
        <w:gridCol w:w="1600"/>
        <w:gridCol w:w="1306"/>
      </w:tblGrid>
      <w:tr w:rsidR="00AE40EE" w:rsidRPr="00C04914" w14:paraId="09918C47" w14:textId="77777777" w:rsidTr="006F4BB1">
        <w:trPr>
          <w:trHeight w:val="57"/>
        </w:trPr>
        <w:tc>
          <w:tcPr>
            <w:tcW w:w="955" w:type="pct"/>
            <w:vAlign w:val="center"/>
            <w:hideMark/>
          </w:tcPr>
          <w:p w14:paraId="01E6569F" w14:textId="77777777" w:rsidR="00AE40EE" w:rsidRPr="00C04914" w:rsidRDefault="00AE40EE" w:rsidP="006F4BB1">
            <w:pPr>
              <w:jc w:val="center"/>
              <w:rPr>
                <w:b/>
                <w:bCs/>
                <w:color w:val="000000" w:themeColor="text1"/>
                <w:sz w:val="20"/>
                <w:szCs w:val="20"/>
              </w:rPr>
            </w:pPr>
            <w:r w:rsidRPr="00C04914">
              <w:rPr>
                <w:b/>
                <w:bCs/>
                <w:color w:val="000000" w:themeColor="text1"/>
                <w:sz w:val="20"/>
                <w:szCs w:val="20"/>
              </w:rPr>
              <w:t>Наименование населённого пункта</w:t>
            </w:r>
          </w:p>
        </w:tc>
        <w:tc>
          <w:tcPr>
            <w:tcW w:w="779" w:type="pct"/>
            <w:vAlign w:val="center"/>
            <w:hideMark/>
          </w:tcPr>
          <w:p w14:paraId="7C95B32D" w14:textId="77777777" w:rsidR="00AE40EE" w:rsidRPr="00C04914" w:rsidRDefault="00AE40EE" w:rsidP="006F4BB1">
            <w:pPr>
              <w:jc w:val="center"/>
              <w:rPr>
                <w:b/>
                <w:bCs/>
                <w:color w:val="000000" w:themeColor="text1"/>
                <w:sz w:val="20"/>
                <w:szCs w:val="20"/>
              </w:rPr>
            </w:pPr>
            <w:r w:rsidRPr="00C04914">
              <w:rPr>
                <w:b/>
                <w:bCs/>
                <w:color w:val="000000" w:themeColor="text1"/>
                <w:sz w:val="20"/>
                <w:szCs w:val="20"/>
              </w:rPr>
              <w:t>Наименование АТС</w:t>
            </w:r>
          </w:p>
        </w:tc>
        <w:tc>
          <w:tcPr>
            <w:tcW w:w="864" w:type="pct"/>
            <w:vAlign w:val="center"/>
            <w:hideMark/>
          </w:tcPr>
          <w:p w14:paraId="1607C601" w14:textId="77777777" w:rsidR="00AE40EE" w:rsidRPr="00C04914" w:rsidRDefault="00AE40EE" w:rsidP="006F4BB1">
            <w:pPr>
              <w:jc w:val="center"/>
              <w:rPr>
                <w:b/>
                <w:bCs/>
                <w:color w:val="000000" w:themeColor="text1"/>
                <w:sz w:val="20"/>
                <w:szCs w:val="20"/>
              </w:rPr>
            </w:pPr>
            <w:r w:rsidRPr="00C04914">
              <w:rPr>
                <w:b/>
                <w:bCs/>
                <w:color w:val="000000" w:themeColor="text1"/>
                <w:sz w:val="20"/>
                <w:szCs w:val="20"/>
              </w:rPr>
              <w:t xml:space="preserve">Смонтированная номерная </w:t>
            </w:r>
            <w:r w:rsidRPr="00C04914">
              <w:rPr>
                <w:b/>
                <w:bCs/>
                <w:color w:val="000000" w:themeColor="text1"/>
                <w:sz w:val="20"/>
                <w:szCs w:val="20"/>
              </w:rPr>
              <w:lastRenderedPageBreak/>
              <w:t>телефонная ёмкость, шт.</w:t>
            </w:r>
          </w:p>
        </w:tc>
        <w:tc>
          <w:tcPr>
            <w:tcW w:w="936" w:type="pct"/>
            <w:vAlign w:val="center"/>
            <w:hideMark/>
          </w:tcPr>
          <w:p w14:paraId="4343DA1F" w14:textId="77777777" w:rsidR="00AE40EE" w:rsidRPr="00C04914" w:rsidRDefault="00AE40EE" w:rsidP="006F4BB1">
            <w:pPr>
              <w:jc w:val="center"/>
              <w:rPr>
                <w:b/>
                <w:bCs/>
                <w:color w:val="000000" w:themeColor="text1"/>
                <w:sz w:val="20"/>
                <w:szCs w:val="20"/>
              </w:rPr>
            </w:pPr>
            <w:r w:rsidRPr="00C04914">
              <w:rPr>
                <w:b/>
                <w:bCs/>
                <w:color w:val="000000" w:themeColor="text1"/>
                <w:sz w:val="20"/>
                <w:szCs w:val="20"/>
              </w:rPr>
              <w:lastRenderedPageBreak/>
              <w:t>Количество установленных теле</w:t>
            </w:r>
            <w:r w:rsidRPr="00C04914">
              <w:rPr>
                <w:b/>
                <w:bCs/>
                <w:color w:val="000000" w:themeColor="text1"/>
                <w:sz w:val="20"/>
                <w:szCs w:val="20"/>
              </w:rPr>
              <w:lastRenderedPageBreak/>
              <w:t>фонов у населения (шт.) на 100 человек</w:t>
            </w:r>
          </w:p>
        </w:tc>
        <w:tc>
          <w:tcPr>
            <w:tcW w:w="807" w:type="pct"/>
            <w:vAlign w:val="center"/>
            <w:hideMark/>
          </w:tcPr>
          <w:p w14:paraId="1D13B539" w14:textId="77777777" w:rsidR="00AE40EE" w:rsidRPr="00C04914" w:rsidRDefault="00AE40EE" w:rsidP="006F4BB1">
            <w:pPr>
              <w:jc w:val="center"/>
              <w:rPr>
                <w:b/>
                <w:bCs/>
                <w:color w:val="000000" w:themeColor="text1"/>
                <w:sz w:val="20"/>
                <w:szCs w:val="20"/>
              </w:rPr>
            </w:pPr>
            <w:r w:rsidRPr="00C04914">
              <w:rPr>
                <w:b/>
                <w:bCs/>
                <w:color w:val="000000" w:themeColor="text1"/>
                <w:sz w:val="20"/>
                <w:szCs w:val="20"/>
              </w:rPr>
              <w:lastRenderedPageBreak/>
              <w:t>Протяженность сетей связи, км</w:t>
            </w:r>
          </w:p>
        </w:tc>
        <w:tc>
          <w:tcPr>
            <w:tcW w:w="660" w:type="pct"/>
            <w:vAlign w:val="center"/>
            <w:hideMark/>
          </w:tcPr>
          <w:p w14:paraId="181C1D02" w14:textId="77777777" w:rsidR="00AE40EE" w:rsidRPr="00C04914" w:rsidRDefault="00AE40EE" w:rsidP="006F4BB1">
            <w:pPr>
              <w:jc w:val="center"/>
              <w:rPr>
                <w:b/>
                <w:bCs/>
                <w:color w:val="000000" w:themeColor="text1"/>
                <w:sz w:val="20"/>
                <w:szCs w:val="20"/>
              </w:rPr>
            </w:pPr>
            <w:r w:rsidRPr="00C04914">
              <w:rPr>
                <w:b/>
                <w:bCs/>
                <w:color w:val="000000" w:themeColor="text1"/>
                <w:sz w:val="20"/>
                <w:szCs w:val="20"/>
              </w:rPr>
              <w:t>Количество таксофонов, шт.</w:t>
            </w:r>
          </w:p>
        </w:tc>
      </w:tr>
      <w:tr w:rsidR="00AE40EE" w:rsidRPr="00C04914" w14:paraId="7FBA2C84" w14:textId="77777777" w:rsidTr="006F4BB1">
        <w:trPr>
          <w:trHeight w:val="57"/>
        </w:trPr>
        <w:tc>
          <w:tcPr>
            <w:tcW w:w="955" w:type="pct"/>
            <w:vAlign w:val="center"/>
            <w:hideMark/>
          </w:tcPr>
          <w:p w14:paraId="2FBF3C43" w14:textId="77777777" w:rsidR="00AE40EE" w:rsidRPr="00C04914" w:rsidRDefault="00AE40EE" w:rsidP="006F4BB1">
            <w:pPr>
              <w:jc w:val="center"/>
              <w:rPr>
                <w:color w:val="000000" w:themeColor="text1"/>
                <w:sz w:val="20"/>
                <w:szCs w:val="20"/>
              </w:rPr>
            </w:pPr>
            <w:r w:rsidRPr="00C04914">
              <w:rPr>
                <w:color w:val="000000" w:themeColor="text1"/>
                <w:sz w:val="20"/>
                <w:szCs w:val="20"/>
              </w:rPr>
              <w:t>г. Котельниково</w:t>
            </w:r>
          </w:p>
        </w:tc>
        <w:tc>
          <w:tcPr>
            <w:tcW w:w="779" w:type="pct"/>
            <w:vAlign w:val="center"/>
            <w:hideMark/>
          </w:tcPr>
          <w:p w14:paraId="5677A038" w14:textId="77777777" w:rsidR="00AE40EE" w:rsidRPr="00C04914" w:rsidRDefault="00AE40EE" w:rsidP="006F4BB1">
            <w:pPr>
              <w:jc w:val="center"/>
              <w:rPr>
                <w:color w:val="000000" w:themeColor="text1"/>
                <w:sz w:val="20"/>
                <w:szCs w:val="20"/>
              </w:rPr>
            </w:pPr>
            <w:r w:rsidRPr="00C04914">
              <w:rPr>
                <w:color w:val="000000" w:themeColor="text1"/>
                <w:sz w:val="20"/>
                <w:szCs w:val="20"/>
              </w:rPr>
              <w:t>РАТС-31, ЦС</w:t>
            </w:r>
          </w:p>
        </w:tc>
        <w:tc>
          <w:tcPr>
            <w:tcW w:w="864" w:type="pct"/>
            <w:vAlign w:val="center"/>
            <w:hideMark/>
          </w:tcPr>
          <w:p w14:paraId="464A61EE" w14:textId="77777777" w:rsidR="00AE40EE" w:rsidRPr="00C04914" w:rsidRDefault="00AE40EE" w:rsidP="006F4BB1">
            <w:pPr>
              <w:jc w:val="center"/>
              <w:rPr>
                <w:color w:val="000000" w:themeColor="text1"/>
                <w:sz w:val="20"/>
                <w:szCs w:val="20"/>
              </w:rPr>
            </w:pPr>
            <w:r w:rsidRPr="00C04914">
              <w:rPr>
                <w:color w:val="000000" w:themeColor="text1"/>
                <w:sz w:val="20"/>
                <w:szCs w:val="20"/>
              </w:rPr>
              <w:t>3602</w:t>
            </w:r>
          </w:p>
        </w:tc>
        <w:tc>
          <w:tcPr>
            <w:tcW w:w="936" w:type="pct"/>
            <w:vAlign w:val="center"/>
            <w:hideMark/>
          </w:tcPr>
          <w:p w14:paraId="2E9BBC48" w14:textId="77777777" w:rsidR="00AE40EE" w:rsidRPr="00C04914" w:rsidRDefault="00AE40EE" w:rsidP="006F4BB1">
            <w:pPr>
              <w:jc w:val="center"/>
              <w:rPr>
                <w:color w:val="000000" w:themeColor="text1"/>
                <w:sz w:val="20"/>
                <w:szCs w:val="20"/>
              </w:rPr>
            </w:pPr>
            <w:r w:rsidRPr="00C04914">
              <w:rPr>
                <w:color w:val="000000" w:themeColor="text1"/>
                <w:sz w:val="20"/>
                <w:szCs w:val="20"/>
              </w:rPr>
              <w:t>5,30</w:t>
            </w:r>
          </w:p>
        </w:tc>
        <w:tc>
          <w:tcPr>
            <w:tcW w:w="807" w:type="pct"/>
            <w:vAlign w:val="center"/>
            <w:hideMark/>
          </w:tcPr>
          <w:p w14:paraId="2792E150" w14:textId="77777777" w:rsidR="00AE40EE" w:rsidRPr="00C04914" w:rsidRDefault="00AE40EE" w:rsidP="006F4BB1">
            <w:pPr>
              <w:jc w:val="center"/>
              <w:rPr>
                <w:color w:val="000000" w:themeColor="text1"/>
                <w:sz w:val="20"/>
                <w:szCs w:val="20"/>
              </w:rPr>
            </w:pPr>
            <w:r w:rsidRPr="00C04914">
              <w:rPr>
                <w:color w:val="000000" w:themeColor="text1"/>
                <w:sz w:val="20"/>
                <w:szCs w:val="20"/>
              </w:rPr>
              <w:t>373,23</w:t>
            </w:r>
          </w:p>
        </w:tc>
        <w:tc>
          <w:tcPr>
            <w:tcW w:w="660" w:type="pct"/>
            <w:vAlign w:val="center"/>
            <w:hideMark/>
          </w:tcPr>
          <w:p w14:paraId="48DA74A8" w14:textId="77777777" w:rsidR="00AE40EE" w:rsidRPr="00C04914" w:rsidRDefault="00AE40EE" w:rsidP="006F4BB1">
            <w:pPr>
              <w:jc w:val="center"/>
              <w:rPr>
                <w:color w:val="000000" w:themeColor="text1"/>
                <w:sz w:val="20"/>
                <w:szCs w:val="20"/>
              </w:rPr>
            </w:pPr>
            <w:r w:rsidRPr="00C04914">
              <w:rPr>
                <w:color w:val="000000" w:themeColor="text1"/>
                <w:sz w:val="20"/>
                <w:szCs w:val="20"/>
              </w:rPr>
              <w:t>2</w:t>
            </w:r>
          </w:p>
        </w:tc>
      </w:tr>
    </w:tbl>
    <w:p w14:paraId="244ABBD7" w14:textId="77777777" w:rsidR="00AE40EE" w:rsidRPr="00C04914" w:rsidRDefault="00AE40EE" w:rsidP="008B4C89">
      <w:pPr>
        <w:pStyle w:val="a2"/>
        <w:rPr>
          <w:color w:val="000000" w:themeColor="text1"/>
          <w:lang w:val="ru-RU"/>
        </w:rPr>
      </w:pPr>
    </w:p>
    <w:p w14:paraId="6214F28E" w14:textId="77777777" w:rsidR="00AE40EE" w:rsidRPr="00C04914" w:rsidRDefault="00AE40EE" w:rsidP="008B4C89">
      <w:pPr>
        <w:pStyle w:val="a2"/>
        <w:rPr>
          <w:color w:val="000000" w:themeColor="text1"/>
          <w:lang w:val="ru-RU"/>
        </w:rPr>
      </w:pPr>
      <w:r w:rsidRPr="00C04914">
        <w:rPr>
          <w:color w:val="000000" w:themeColor="text1"/>
          <w:lang w:val="ru-RU"/>
        </w:rPr>
        <w:t xml:space="preserve">Поставщиками мобильной связи постоянно изыскиваются возможности по дальнейшему улучшению качества связи на территории городского поселения: развитие новых технологий, расширением ёмкости сети, повышением стабильности и надёжности её работы. </w:t>
      </w:r>
    </w:p>
    <w:p w14:paraId="58AA2E6A" w14:textId="77777777" w:rsidR="00823B7B" w:rsidRPr="00C04914" w:rsidRDefault="00823B7B" w:rsidP="008B4C89">
      <w:pPr>
        <w:pStyle w:val="a2"/>
        <w:rPr>
          <w:color w:val="000000" w:themeColor="text1"/>
          <w:lang w:val="ru-RU"/>
        </w:rPr>
      </w:pPr>
      <w:r w:rsidRPr="00C04914">
        <w:rPr>
          <w:color w:val="000000" w:themeColor="text1"/>
          <w:lang w:val="ru-RU"/>
        </w:rPr>
        <w:t>Протяженность линий связи составляет 19,85 км.</w:t>
      </w:r>
    </w:p>
    <w:p w14:paraId="13C389E1" w14:textId="77777777" w:rsidR="00AE40EE" w:rsidRPr="00C04914" w:rsidRDefault="00AE40EE" w:rsidP="008B4C89">
      <w:pPr>
        <w:pStyle w:val="a2"/>
        <w:rPr>
          <w:color w:val="000000" w:themeColor="text1"/>
          <w:lang w:val="ru-RU"/>
        </w:rPr>
      </w:pPr>
      <w:r w:rsidRPr="00C04914">
        <w:rPr>
          <w:color w:val="000000" w:themeColor="text1"/>
          <w:lang w:val="ru-RU"/>
        </w:rPr>
        <w:t xml:space="preserve">На протяжении последних лет на территории городского поселения отмечается развитие доступа к глобальной информационно-телекоммуникационной сети «Интернет» как с использованием проводных, так и беспроводных технологий передачи данных. </w:t>
      </w:r>
    </w:p>
    <w:p w14:paraId="4F8D2965" w14:textId="77777777" w:rsidR="00AE40EE" w:rsidRPr="00C04914" w:rsidRDefault="00AE40EE" w:rsidP="008B4C89">
      <w:pPr>
        <w:pStyle w:val="a2"/>
        <w:rPr>
          <w:color w:val="000000" w:themeColor="text1"/>
          <w:lang w:val="ru-RU"/>
        </w:rPr>
      </w:pPr>
      <w:r w:rsidRPr="00C04914">
        <w:rPr>
          <w:color w:val="000000" w:themeColor="text1"/>
          <w:lang w:val="ru-RU"/>
        </w:rPr>
        <w:t>Анализ перечня услуг связи, предоставляемых населению, показывает, что в целом системы телекоммуникаций обеспечивают необходимый уровень обслуживания. Однако по отдельным направлениям существуют потенциальные возможности увеличения объёма и улучшения качества предоставления услуг связи.</w:t>
      </w:r>
    </w:p>
    <w:p w14:paraId="7579EB6B" w14:textId="77777777" w:rsidR="00AE40EE" w:rsidRPr="00C04914" w:rsidRDefault="00AE40EE" w:rsidP="008B4C89">
      <w:pPr>
        <w:pStyle w:val="a2"/>
        <w:rPr>
          <w:color w:val="000000" w:themeColor="text1"/>
          <w:lang w:val="ru-RU"/>
        </w:rPr>
      </w:pPr>
      <w:r w:rsidRPr="00C04914">
        <w:rPr>
          <w:color w:val="000000" w:themeColor="text1"/>
          <w:lang w:val="ru-RU"/>
        </w:rPr>
        <w:t>Основными задачами являются: развитие территории за счёт привлечения инвестиций частных операторов связи, расширение спектра и снижение стоимости предоставляемых услуг.</w:t>
      </w:r>
    </w:p>
    <w:p w14:paraId="61495F01" w14:textId="77777777" w:rsidR="00AE40EE" w:rsidRPr="00C04914" w:rsidRDefault="00AE40EE" w:rsidP="008B4C89">
      <w:pPr>
        <w:pStyle w:val="a2"/>
        <w:rPr>
          <w:color w:val="000000" w:themeColor="text1"/>
          <w:lang w:val="ru-RU"/>
        </w:rPr>
      </w:pPr>
      <w:r w:rsidRPr="00C04914">
        <w:rPr>
          <w:color w:val="000000" w:themeColor="text1"/>
          <w:lang w:val="ru-RU"/>
        </w:rPr>
        <w:t>В городском поселении работают 5 отделения почтовой связи Котельниковского Почтамта, техническое состояние которых соответствует всем установленным нормам.</w:t>
      </w:r>
    </w:p>
    <w:p w14:paraId="56CEA25F" w14:textId="77777777" w:rsidR="00AE40EE" w:rsidRPr="00C04914" w:rsidRDefault="00AE40EE" w:rsidP="008B4C89">
      <w:pPr>
        <w:pStyle w:val="a2"/>
        <w:rPr>
          <w:color w:val="000000" w:themeColor="text1"/>
          <w:lang w:val="ru-RU"/>
        </w:rPr>
      </w:pPr>
      <w:r w:rsidRPr="00C04914">
        <w:rPr>
          <w:color w:val="000000" w:themeColor="text1"/>
          <w:lang w:val="ru-RU"/>
        </w:rPr>
        <w:t>Все отделения почтовой связи оснащены пунктами коллективного доступа населения к сети «Интернет», что позволяет производить обмен корреспонденцией и поиск необходимых документов, а также для жителей и гостей поселения, не имеющих другой возможности доступа к сети.</w:t>
      </w:r>
    </w:p>
    <w:p w14:paraId="5037FDC3" w14:textId="77777777" w:rsidR="00AE40EE" w:rsidRPr="00C04914" w:rsidRDefault="00AE40EE" w:rsidP="00AE40EE">
      <w:pPr>
        <w:autoSpaceDE w:val="0"/>
        <w:autoSpaceDN w:val="0"/>
        <w:adjustRightInd w:val="0"/>
        <w:ind w:firstLine="709"/>
        <w:jc w:val="right"/>
        <w:rPr>
          <w:b/>
          <w:bCs/>
          <w:color w:val="000000" w:themeColor="text1"/>
        </w:rPr>
      </w:pPr>
      <w:r w:rsidRPr="00C04914">
        <w:rPr>
          <w:b/>
          <w:bCs/>
          <w:color w:val="000000" w:themeColor="text1"/>
        </w:rPr>
        <w:t xml:space="preserve">Таблица </w:t>
      </w:r>
      <w:r w:rsidR="006F4BB1" w:rsidRPr="00C04914">
        <w:rPr>
          <w:b/>
          <w:bCs/>
          <w:color w:val="000000" w:themeColor="text1"/>
          <w:lang w:bidi="en-US"/>
        </w:rPr>
        <w:t>2.</w:t>
      </w:r>
      <w:r w:rsidR="00137A9D" w:rsidRPr="00C04914">
        <w:rPr>
          <w:b/>
          <w:bCs/>
          <w:color w:val="000000" w:themeColor="text1"/>
          <w:lang w:bidi="en-US"/>
        </w:rPr>
        <w:t>22</w:t>
      </w:r>
    </w:p>
    <w:p w14:paraId="0F0F0739" w14:textId="77777777" w:rsidR="00AE40EE" w:rsidRPr="00C04914" w:rsidRDefault="00AE40EE" w:rsidP="00AE40EE">
      <w:pPr>
        <w:spacing w:after="120"/>
        <w:jc w:val="center"/>
        <w:rPr>
          <w:b/>
          <w:bCs/>
          <w:color w:val="000000" w:themeColor="text1"/>
        </w:rPr>
      </w:pPr>
      <w:r w:rsidRPr="00C04914">
        <w:rPr>
          <w:b/>
          <w:bCs/>
          <w:color w:val="000000" w:themeColor="text1"/>
        </w:rPr>
        <w:t>Почтовые отделения на территории Котельниковского городского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1859"/>
        <w:gridCol w:w="3546"/>
        <w:gridCol w:w="2252"/>
        <w:gridCol w:w="2254"/>
      </w:tblGrid>
      <w:tr w:rsidR="008B4C89" w:rsidRPr="00C04914" w14:paraId="1AD6FCAF" w14:textId="77777777" w:rsidTr="006F4BB1">
        <w:trPr>
          <w:cantSplit/>
          <w:trHeight w:val="20"/>
          <w:jc w:val="center"/>
        </w:trPr>
        <w:tc>
          <w:tcPr>
            <w:tcW w:w="938" w:type="pct"/>
            <w:vAlign w:val="center"/>
          </w:tcPr>
          <w:p w14:paraId="4E94BFF7" w14:textId="77777777" w:rsidR="008B4C89" w:rsidRPr="00C04914" w:rsidRDefault="008B4C89" w:rsidP="006F4BB1">
            <w:pPr>
              <w:jc w:val="center"/>
              <w:textAlignment w:val="bottom"/>
              <w:rPr>
                <w:rFonts w:eastAsia="Calibri"/>
                <w:color w:val="000000" w:themeColor="text1"/>
                <w:sz w:val="20"/>
                <w:szCs w:val="20"/>
                <w:lang w:eastAsia="en-US"/>
              </w:rPr>
            </w:pPr>
            <w:r w:rsidRPr="00C04914">
              <w:rPr>
                <w:b/>
                <w:color w:val="000000" w:themeColor="text1"/>
                <w:sz w:val="20"/>
                <w:szCs w:val="20"/>
              </w:rPr>
              <w:t>Наименование объекта</w:t>
            </w:r>
          </w:p>
        </w:tc>
        <w:tc>
          <w:tcPr>
            <w:tcW w:w="1789" w:type="pct"/>
            <w:vAlign w:val="center"/>
          </w:tcPr>
          <w:p w14:paraId="3B9551A7" w14:textId="77777777" w:rsidR="008B4C89" w:rsidRPr="00C04914" w:rsidRDefault="008B4C89" w:rsidP="006F4BB1">
            <w:pPr>
              <w:jc w:val="center"/>
              <w:textAlignment w:val="bottom"/>
              <w:rPr>
                <w:rFonts w:eastAsia="Calibri"/>
                <w:color w:val="000000" w:themeColor="text1"/>
                <w:sz w:val="20"/>
                <w:szCs w:val="20"/>
                <w:lang w:eastAsia="en-US"/>
              </w:rPr>
            </w:pPr>
            <w:r w:rsidRPr="00C04914">
              <w:rPr>
                <w:b/>
                <w:color w:val="000000" w:themeColor="text1"/>
                <w:sz w:val="20"/>
                <w:szCs w:val="20"/>
              </w:rPr>
              <w:t>Адрес</w:t>
            </w:r>
          </w:p>
        </w:tc>
        <w:tc>
          <w:tcPr>
            <w:tcW w:w="1136" w:type="pct"/>
            <w:vAlign w:val="center"/>
          </w:tcPr>
          <w:p w14:paraId="6A6A5539" w14:textId="77777777" w:rsidR="008B4C89" w:rsidRPr="00C04914" w:rsidRDefault="008B4C89" w:rsidP="006F4BB1">
            <w:pPr>
              <w:jc w:val="center"/>
              <w:textAlignment w:val="bottom"/>
              <w:rPr>
                <w:rFonts w:eastAsia="Calibri"/>
                <w:color w:val="000000" w:themeColor="text1"/>
                <w:sz w:val="20"/>
                <w:szCs w:val="20"/>
                <w:lang w:eastAsia="en-US"/>
              </w:rPr>
            </w:pPr>
            <w:r w:rsidRPr="00C04914">
              <w:rPr>
                <w:b/>
                <w:color w:val="000000" w:themeColor="text1"/>
                <w:sz w:val="20"/>
                <w:szCs w:val="20"/>
              </w:rPr>
              <w:t>Общая характеристика</w:t>
            </w:r>
          </w:p>
        </w:tc>
        <w:tc>
          <w:tcPr>
            <w:tcW w:w="1137" w:type="pct"/>
            <w:vAlign w:val="center"/>
          </w:tcPr>
          <w:p w14:paraId="0C545895" w14:textId="77777777" w:rsidR="008B4C89" w:rsidRPr="00C04914" w:rsidRDefault="008B4C89" w:rsidP="006F4BB1">
            <w:pPr>
              <w:jc w:val="center"/>
              <w:textAlignment w:val="bottom"/>
              <w:rPr>
                <w:rFonts w:eastAsia="Calibri"/>
                <w:color w:val="000000" w:themeColor="text1"/>
                <w:sz w:val="20"/>
                <w:szCs w:val="20"/>
                <w:lang w:eastAsia="en-US"/>
              </w:rPr>
            </w:pPr>
            <w:r w:rsidRPr="00C04914">
              <w:rPr>
                <w:b/>
                <w:color w:val="000000" w:themeColor="text1"/>
                <w:sz w:val="20"/>
                <w:szCs w:val="20"/>
              </w:rPr>
              <w:t>Мощность объекта с указанием единиц измерения</w:t>
            </w:r>
          </w:p>
        </w:tc>
      </w:tr>
      <w:tr w:rsidR="008B4C89" w:rsidRPr="00C04914" w14:paraId="28E23A27" w14:textId="77777777" w:rsidTr="006F4BB1">
        <w:trPr>
          <w:cantSplit/>
          <w:trHeight w:val="20"/>
          <w:jc w:val="center"/>
        </w:trPr>
        <w:tc>
          <w:tcPr>
            <w:tcW w:w="938" w:type="pct"/>
            <w:vAlign w:val="center"/>
          </w:tcPr>
          <w:p w14:paraId="44A89406"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ОПС ФГПУ Почта России</w:t>
            </w:r>
          </w:p>
        </w:tc>
        <w:tc>
          <w:tcPr>
            <w:tcW w:w="1789" w:type="pct"/>
            <w:vAlign w:val="center"/>
          </w:tcPr>
          <w:p w14:paraId="12438AD7"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обл Волгоградская, р-н Котельниковский, г Котельниково, ул Ленина, дом 6</w:t>
            </w:r>
          </w:p>
        </w:tc>
        <w:tc>
          <w:tcPr>
            <w:tcW w:w="1136" w:type="pct"/>
            <w:vAlign w:val="center"/>
          </w:tcPr>
          <w:p w14:paraId="443219B8"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Почтовое отделение № 404353</w:t>
            </w:r>
          </w:p>
        </w:tc>
        <w:tc>
          <w:tcPr>
            <w:tcW w:w="1137" w:type="pct"/>
            <w:vAlign w:val="center"/>
          </w:tcPr>
          <w:p w14:paraId="511189D9"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В отделении 2 окна обслуживания</w:t>
            </w:r>
          </w:p>
        </w:tc>
      </w:tr>
      <w:tr w:rsidR="008B4C89" w:rsidRPr="00C04914" w14:paraId="0BA7B32D" w14:textId="77777777" w:rsidTr="006F4BB1">
        <w:trPr>
          <w:cantSplit/>
          <w:trHeight w:val="20"/>
          <w:jc w:val="center"/>
        </w:trPr>
        <w:tc>
          <w:tcPr>
            <w:tcW w:w="938" w:type="pct"/>
            <w:vAlign w:val="center"/>
          </w:tcPr>
          <w:p w14:paraId="09DDA85D"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ОПС ФГПУ Почта России</w:t>
            </w:r>
          </w:p>
        </w:tc>
        <w:tc>
          <w:tcPr>
            <w:tcW w:w="1789" w:type="pct"/>
            <w:vAlign w:val="center"/>
          </w:tcPr>
          <w:p w14:paraId="1790A21F"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обл Волгоградская, р-н Котельниковский, г Котельниково, ул Липова, дом 15</w:t>
            </w:r>
          </w:p>
        </w:tc>
        <w:tc>
          <w:tcPr>
            <w:tcW w:w="1136" w:type="pct"/>
            <w:vAlign w:val="center"/>
          </w:tcPr>
          <w:p w14:paraId="22A84ACB"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Почтовое отделение № 404352</w:t>
            </w:r>
          </w:p>
        </w:tc>
        <w:tc>
          <w:tcPr>
            <w:tcW w:w="1137" w:type="pct"/>
            <w:vAlign w:val="center"/>
          </w:tcPr>
          <w:p w14:paraId="2D4A04D2"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В отделении 1 окно обслуживания.</w:t>
            </w:r>
          </w:p>
        </w:tc>
      </w:tr>
      <w:tr w:rsidR="008B4C89" w:rsidRPr="00C04914" w14:paraId="5B8C7E39" w14:textId="77777777" w:rsidTr="006F4BB1">
        <w:trPr>
          <w:cantSplit/>
          <w:trHeight w:val="20"/>
          <w:jc w:val="center"/>
        </w:trPr>
        <w:tc>
          <w:tcPr>
            <w:tcW w:w="938" w:type="pct"/>
            <w:vAlign w:val="center"/>
          </w:tcPr>
          <w:p w14:paraId="3B917261"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ОПС ФГПУ Почта России</w:t>
            </w:r>
          </w:p>
        </w:tc>
        <w:tc>
          <w:tcPr>
            <w:tcW w:w="1789" w:type="pct"/>
            <w:vAlign w:val="center"/>
          </w:tcPr>
          <w:p w14:paraId="55DDD372"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обл Волгоградская, р-н Котельниковский, г Котельниково, ул Ротмистрова, стр. 8а</w:t>
            </w:r>
          </w:p>
        </w:tc>
        <w:tc>
          <w:tcPr>
            <w:tcW w:w="1136" w:type="pct"/>
            <w:vAlign w:val="center"/>
          </w:tcPr>
          <w:p w14:paraId="3A059EF2"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Почтовое отделение № 404354</w:t>
            </w:r>
          </w:p>
        </w:tc>
        <w:tc>
          <w:tcPr>
            <w:tcW w:w="1137" w:type="pct"/>
            <w:vAlign w:val="center"/>
          </w:tcPr>
          <w:p w14:paraId="04AF7E4A"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В отделении 3 окна обслуживания.</w:t>
            </w:r>
          </w:p>
        </w:tc>
      </w:tr>
    </w:tbl>
    <w:p w14:paraId="37D34A64" w14:textId="77777777" w:rsidR="00AE40EE" w:rsidRPr="00C04914" w:rsidRDefault="00AE40EE" w:rsidP="00AE40EE">
      <w:pPr>
        <w:ind w:firstLine="709"/>
        <w:rPr>
          <w:color w:val="000000" w:themeColor="text1"/>
          <w:sz w:val="28"/>
          <w:szCs w:val="28"/>
        </w:rPr>
      </w:pPr>
      <w:r w:rsidRPr="00C04914">
        <w:rPr>
          <w:color w:val="000000" w:themeColor="text1"/>
          <w:szCs w:val="28"/>
          <w:lang w:eastAsia="ar-SA" w:bidi="en-US"/>
        </w:rPr>
        <w:t>Анализ перечня услуг связи, предоставляемых населению, показал, что в целом системы телекоммуникаций городского поселения обеспечивают необходимый уровень обслуживания. Однако по отдельным направлениям существуют потенциальные возможности увеличения объёма и улучшения качества предоставления услуг связи, внедрения более современных форм информационных коммуникаций</w:t>
      </w:r>
      <w:r w:rsidRPr="00C04914">
        <w:rPr>
          <w:color w:val="000000" w:themeColor="text1"/>
          <w:sz w:val="28"/>
          <w:szCs w:val="28"/>
        </w:rPr>
        <w:t xml:space="preserve">. </w:t>
      </w:r>
    </w:p>
    <w:p w14:paraId="3FD9B791" w14:textId="77777777" w:rsidR="003A2BF5" w:rsidRPr="00C04914" w:rsidRDefault="003A2BF5" w:rsidP="003A2BF5">
      <w:pPr>
        <w:pStyle w:val="a2"/>
        <w:spacing w:before="120"/>
        <w:rPr>
          <w:b/>
          <w:color w:val="000000" w:themeColor="text1"/>
          <w:lang w:val="ru-RU"/>
        </w:rPr>
      </w:pPr>
      <w:r w:rsidRPr="00C04914">
        <w:rPr>
          <w:b/>
          <w:color w:val="000000" w:themeColor="text1"/>
          <w:lang w:val="ru-RU"/>
        </w:rPr>
        <w:t>Санитарная</w:t>
      </w:r>
      <w:r w:rsidR="008C2396" w:rsidRPr="00C04914">
        <w:rPr>
          <w:b/>
          <w:color w:val="000000" w:themeColor="text1"/>
          <w:lang w:val="ru-RU"/>
        </w:rPr>
        <w:t xml:space="preserve"> </w:t>
      </w:r>
      <w:r w:rsidRPr="00C04914">
        <w:rPr>
          <w:b/>
          <w:color w:val="000000" w:themeColor="text1"/>
          <w:lang w:val="ru-RU"/>
        </w:rPr>
        <w:t>очистка</w:t>
      </w:r>
      <w:r w:rsidR="008C2396" w:rsidRPr="00C04914">
        <w:rPr>
          <w:b/>
          <w:color w:val="000000" w:themeColor="text1"/>
          <w:lang w:val="ru-RU"/>
        </w:rPr>
        <w:t xml:space="preserve"> </w:t>
      </w:r>
      <w:r w:rsidRPr="00C04914">
        <w:rPr>
          <w:b/>
          <w:color w:val="000000" w:themeColor="text1"/>
          <w:lang w:val="ru-RU"/>
        </w:rPr>
        <w:t>территории</w:t>
      </w:r>
    </w:p>
    <w:p w14:paraId="1E641C54" w14:textId="77777777" w:rsidR="00615692" w:rsidRPr="00C04914" w:rsidRDefault="00615692" w:rsidP="00615692">
      <w:pPr>
        <w:ind w:firstLine="709"/>
        <w:rPr>
          <w:color w:val="000000" w:themeColor="text1"/>
          <w:szCs w:val="28"/>
          <w:lang w:eastAsia="ar-SA" w:bidi="en-US"/>
        </w:rPr>
      </w:pPr>
      <w:bookmarkStart w:id="52" w:name="_Toc77844305"/>
      <w:bookmarkStart w:id="53" w:name="_Toc114669811"/>
      <w:bookmarkStart w:id="54" w:name="_Toc117158837"/>
      <w:r w:rsidRPr="00C04914">
        <w:rPr>
          <w:color w:val="000000" w:themeColor="text1"/>
          <w:szCs w:val="28"/>
          <w:lang w:eastAsia="ar-SA" w:bidi="en-US"/>
        </w:rPr>
        <w:t>Обращение с отходами, образующимися на территории Котельниковского городского поселения Котельниковского муниципального района Волгоградской области, осуществляется в соответствии с территориальной схемой обращения с отходами Волгоградской области.</w:t>
      </w:r>
    </w:p>
    <w:p w14:paraId="019F9684" w14:textId="77777777" w:rsidR="00CE4FF9" w:rsidRPr="00C04914" w:rsidRDefault="00CE4FF9" w:rsidP="00CE4FF9">
      <w:pPr>
        <w:pStyle w:val="3"/>
        <w:spacing w:before="120" w:after="120"/>
        <w:rPr>
          <w:rFonts w:cs="Times New Roman"/>
          <w:i w:val="0"/>
          <w:color w:val="000000" w:themeColor="text1"/>
          <w:szCs w:val="24"/>
        </w:rPr>
      </w:pPr>
      <w:bookmarkStart w:id="55" w:name="_Toc200522847"/>
      <w:r w:rsidRPr="00C04914">
        <w:rPr>
          <w:rFonts w:cs="Times New Roman"/>
          <w:i w:val="0"/>
          <w:color w:val="000000" w:themeColor="text1"/>
          <w:szCs w:val="24"/>
        </w:rPr>
        <w:t>2.1.</w:t>
      </w:r>
      <w:r w:rsidR="009D1200" w:rsidRPr="00C04914">
        <w:rPr>
          <w:rFonts w:cs="Times New Roman"/>
          <w:i w:val="0"/>
          <w:color w:val="000000" w:themeColor="text1"/>
          <w:szCs w:val="24"/>
        </w:rPr>
        <w:t>10</w:t>
      </w:r>
      <w:r w:rsidR="0051640B" w:rsidRPr="00C04914">
        <w:rPr>
          <w:rFonts w:cs="Times New Roman"/>
          <w:i w:val="0"/>
          <w:color w:val="000000" w:themeColor="text1"/>
          <w:szCs w:val="24"/>
        </w:rPr>
        <w:t>.</w:t>
      </w:r>
      <w:r w:rsidR="008C2396" w:rsidRPr="00C04914">
        <w:rPr>
          <w:rFonts w:cs="Times New Roman"/>
          <w:i w:val="0"/>
          <w:color w:val="000000" w:themeColor="text1"/>
          <w:szCs w:val="24"/>
        </w:rPr>
        <w:t xml:space="preserve"> </w:t>
      </w:r>
      <w:r w:rsidRPr="00C04914">
        <w:rPr>
          <w:rFonts w:cs="Times New Roman"/>
          <w:i w:val="0"/>
          <w:color w:val="000000" w:themeColor="text1"/>
          <w:szCs w:val="24"/>
        </w:rPr>
        <w:t>Жилищный</w:t>
      </w:r>
      <w:r w:rsidR="008C2396" w:rsidRPr="00C04914">
        <w:rPr>
          <w:rFonts w:cs="Times New Roman"/>
          <w:i w:val="0"/>
          <w:color w:val="000000" w:themeColor="text1"/>
          <w:szCs w:val="24"/>
        </w:rPr>
        <w:t xml:space="preserve"> </w:t>
      </w:r>
      <w:r w:rsidRPr="00C04914">
        <w:rPr>
          <w:rFonts w:cs="Times New Roman"/>
          <w:i w:val="0"/>
          <w:color w:val="000000" w:themeColor="text1"/>
          <w:szCs w:val="24"/>
        </w:rPr>
        <w:t>фонд</w:t>
      </w:r>
      <w:bookmarkEnd w:id="52"/>
      <w:bookmarkEnd w:id="53"/>
      <w:bookmarkEnd w:id="54"/>
      <w:bookmarkEnd w:id="55"/>
    </w:p>
    <w:p w14:paraId="625DEAD1" w14:textId="77777777" w:rsidR="00CE4FF9" w:rsidRPr="00C04914" w:rsidRDefault="00CE4FF9" w:rsidP="00CE4FF9">
      <w:pPr>
        <w:pStyle w:val="a2"/>
        <w:rPr>
          <w:color w:val="000000" w:themeColor="text1"/>
          <w:lang w:val="ru-RU"/>
        </w:rPr>
      </w:pPr>
      <w:r w:rsidRPr="00C04914">
        <w:rPr>
          <w:color w:val="000000" w:themeColor="text1"/>
          <w:lang w:val="ru-RU"/>
        </w:rPr>
        <w:t>Общая</w:t>
      </w:r>
      <w:r w:rsidR="008C2396" w:rsidRPr="00C04914">
        <w:rPr>
          <w:color w:val="000000" w:themeColor="text1"/>
          <w:lang w:val="ru-RU"/>
        </w:rPr>
        <w:t xml:space="preserve"> </w:t>
      </w:r>
      <w:r w:rsidRPr="00C04914">
        <w:rPr>
          <w:color w:val="000000" w:themeColor="text1"/>
          <w:lang w:val="ru-RU"/>
        </w:rPr>
        <w:t>площадь</w:t>
      </w:r>
      <w:r w:rsidR="008C2396" w:rsidRPr="00C04914">
        <w:rPr>
          <w:color w:val="000000" w:themeColor="text1"/>
          <w:lang w:val="ru-RU"/>
        </w:rPr>
        <w:t xml:space="preserve"> </w:t>
      </w:r>
      <w:r w:rsidRPr="00C04914">
        <w:rPr>
          <w:color w:val="000000" w:themeColor="text1"/>
          <w:lang w:val="ru-RU"/>
        </w:rPr>
        <w:t>жилищного</w:t>
      </w:r>
      <w:r w:rsidR="008C2396" w:rsidRPr="00C04914">
        <w:rPr>
          <w:color w:val="000000" w:themeColor="text1"/>
          <w:lang w:val="ru-RU"/>
        </w:rPr>
        <w:t xml:space="preserve"> </w:t>
      </w:r>
      <w:r w:rsidRPr="00C04914">
        <w:rPr>
          <w:color w:val="000000" w:themeColor="text1"/>
          <w:lang w:val="ru-RU"/>
        </w:rPr>
        <w:t>фонда</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00D15663" w:rsidRPr="00C04914">
        <w:rPr>
          <w:color w:val="000000" w:themeColor="text1"/>
          <w:lang w:val="ru-RU"/>
        </w:rPr>
        <w:t xml:space="preserve">487.9 </w:t>
      </w:r>
      <w:r w:rsidRPr="00C04914">
        <w:rPr>
          <w:color w:val="000000" w:themeColor="text1"/>
          <w:lang w:val="ru-RU"/>
        </w:rPr>
        <w:t>тыс.</w:t>
      </w:r>
      <w:r w:rsidR="008C2396" w:rsidRPr="00C04914">
        <w:rPr>
          <w:color w:val="000000" w:themeColor="text1"/>
          <w:lang w:val="ru-RU"/>
        </w:rPr>
        <w:t xml:space="preserve"> </w:t>
      </w:r>
      <w:r w:rsidRPr="00C04914">
        <w:rPr>
          <w:color w:val="000000" w:themeColor="text1"/>
          <w:lang w:val="ru-RU"/>
        </w:rPr>
        <w:t>м</w:t>
      </w:r>
      <w:r w:rsidRPr="00C04914">
        <w:rPr>
          <w:color w:val="000000" w:themeColor="text1"/>
          <w:vertAlign w:val="superscript"/>
          <w:lang w:val="ru-RU"/>
        </w:rPr>
        <w:t>2</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Численность</w:t>
      </w:r>
      <w:r w:rsidR="008C2396" w:rsidRPr="00C04914">
        <w:rPr>
          <w:color w:val="000000" w:themeColor="text1"/>
          <w:lang w:val="ru-RU"/>
        </w:rPr>
        <w:t xml:space="preserve"> </w:t>
      </w:r>
      <w:r w:rsidRPr="00C04914">
        <w:rPr>
          <w:color w:val="000000" w:themeColor="text1"/>
          <w:lang w:val="ru-RU"/>
        </w:rPr>
        <w:t>населения</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00880B0B" w:rsidRPr="00C04914">
        <w:rPr>
          <w:color w:val="000000" w:themeColor="text1"/>
          <w:lang w:val="ru-RU"/>
        </w:rPr>
        <w:t xml:space="preserve">городского </w:t>
      </w:r>
      <w:r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00D15663" w:rsidRPr="00C04914">
        <w:rPr>
          <w:color w:val="000000" w:themeColor="text1"/>
          <w:lang w:val="ru-RU"/>
        </w:rPr>
        <w:t>21950</w:t>
      </w:r>
      <w:r w:rsidR="008C2396" w:rsidRPr="00C04914">
        <w:rPr>
          <w:color w:val="000000" w:themeColor="text1"/>
          <w:lang w:val="ru-RU"/>
        </w:rPr>
        <w:t xml:space="preserve"> </w:t>
      </w:r>
      <w:r w:rsidRPr="00C04914">
        <w:rPr>
          <w:color w:val="000000" w:themeColor="text1"/>
          <w:lang w:val="ru-RU"/>
        </w:rPr>
        <w:t>чел.</w:t>
      </w:r>
    </w:p>
    <w:p w14:paraId="48063BDA" w14:textId="77777777" w:rsidR="00CE4FF9" w:rsidRPr="00C04914" w:rsidRDefault="00CE4FF9" w:rsidP="00CE4FF9">
      <w:pPr>
        <w:pStyle w:val="a2"/>
        <w:rPr>
          <w:color w:val="000000" w:themeColor="text1"/>
          <w:lang w:val="ru-RU"/>
        </w:rPr>
      </w:pPr>
      <w:r w:rsidRPr="00C04914">
        <w:rPr>
          <w:color w:val="000000" w:themeColor="text1"/>
          <w:lang w:val="ru-RU"/>
        </w:rPr>
        <w:t>Средняя</w:t>
      </w:r>
      <w:r w:rsidR="008C2396" w:rsidRPr="00C04914">
        <w:rPr>
          <w:color w:val="000000" w:themeColor="text1"/>
          <w:lang w:val="ru-RU"/>
        </w:rPr>
        <w:t xml:space="preserve"> </w:t>
      </w:r>
      <w:r w:rsidRPr="00C04914">
        <w:rPr>
          <w:color w:val="000000" w:themeColor="text1"/>
          <w:lang w:val="ru-RU"/>
        </w:rPr>
        <w:t>жилищная</w:t>
      </w:r>
      <w:r w:rsidR="008C2396" w:rsidRPr="00C04914">
        <w:rPr>
          <w:color w:val="000000" w:themeColor="text1"/>
          <w:lang w:val="ru-RU"/>
        </w:rPr>
        <w:t xml:space="preserve"> </w:t>
      </w:r>
      <w:r w:rsidRPr="00C04914">
        <w:rPr>
          <w:color w:val="000000" w:themeColor="text1"/>
          <w:lang w:val="ru-RU"/>
        </w:rPr>
        <w:t>обеспеченность</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состоянию</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начало</w:t>
      </w:r>
      <w:r w:rsidR="008C2396" w:rsidRPr="00C04914">
        <w:rPr>
          <w:color w:val="000000" w:themeColor="text1"/>
          <w:lang w:val="ru-RU"/>
        </w:rPr>
        <w:t xml:space="preserve"> </w:t>
      </w:r>
      <w:r w:rsidRPr="00C04914">
        <w:rPr>
          <w:color w:val="000000" w:themeColor="text1"/>
          <w:lang w:val="ru-RU"/>
        </w:rPr>
        <w:t>202</w:t>
      </w:r>
      <w:r w:rsidR="00310EAF" w:rsidRPr="00C04914">
        <w:rPr>
          <w:color w:val="000000" w:themeColor="text1"/>
          <w:lang w:val="ru-RU"/>
        </w:rPr>
        <w:t>4</w:t>
      </w:r>
      <w:r w:rsidR="008C2396" w:rsidRPr="00C04914">
        <w:rPr>
          <w:color w:val="000000" w:themeColor="text1"/>
          <w:lang w:val="ru-RU"/>
        </w:rPr>
        <w:t xml:space="preserve"> </w:t>
      </w:r>
      <w:r w:rsidRPr="00C04914">
        <w:rPr>
          <w:color w:val="000000" w:themeColor="text1"/>
          <w:lang w:val="ru-RU"/>
        </w:rPr>
        <w:t>года</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000C2ADE" w:rsidRPr="00C04914">
        <w:rPr>
          <w:color w:val="000000" w:themeColor="text1"/>
          <w:lang w:val="ru-RU"/>
        </w:rPr>
        <w:t>22</w:t>
      </w:r>
      <w:r w:rsidR="00D15663" w:rsidRPr="00C04914">
        <w:rPr>
          <w:color w:val="000000" w:themeColor="text1"/>
          <w:lang w:val="ru-RU"/>
        </w:rPr>
        <w:t>,22</w:t>
      </w:r>
      <w:r w:rsidR="008C2396" w:rsidRPr="00C04914">
        <w:rPr>
          <w:color w:val="000000" w:themeColor="text1"/>
          <w:lang w:val="ru-RU"/>
        </w:rPr>
        <w:t xml:space="preserve"> </w:t>
      </w:r>
      <w:r w:rsidRPr="00C04914">
        <w:rPr>
          <w:color w:val="000000" w:themeColor="text1"/>
          <w:lang w:val="ru-RU"/>
        </w:rPr>
        <w:t>м</w:t>
      </w:r>
      <w:r w:rsidRPr="00C04914">
        <w:rPr>
          <w:color w:val="000000" w:themeColor="text1"/>
          <w:vertAlign w:val="superscript"/>
          <w:lang w:val="ru-RU"/>
        </w:rPr>
        <w:t>2</w:t>
      </w:r>
      <w:r w:rsidRPr="00C04914">
        <w:rPr>
          <w:color w:val="000000" w:themeColor="text1"/>
          <w:lang w:val="ru-RU"/>
        </w:rPr>
        <w:t>/чел.</w:t>
      </w:r>
    </w:p>
    <w:p w14:paraId="3232FD07" w14:textId="77777777" w:rsidR="004D4208" w:rsidRPr="00C04914" w:rsidRDefault="004D4208" w:rsidP="004D4208">
      <w:pPr>
        <w:ind w:firstLine="709"/>
        <w:rPr>
          <w:color w:val="000000" w:themeColor="text1"/>
          <w:lang w:eastAsia="ar-SA" w:bidi="en-US"/>
        </w:rPr>
      </w:pPr>
      <w:r w:rsidRPr="00C04914">
        <w:rPr>
          <w:color w:val="000000" w:themeColor="text1"/>
        </w:rPr>
        <w:lastRenderedPageBreak/>
        <w:t xml:space="preserve">В случае осуществления нового жилищного строительства его рекомендовано осуществлять на свободных территориях, а также за счет изменения функционального профиля площадок прилегающих территорий. Подготовку к строительству нового жилья следует осуществлять в соответствии с Градостроительным кодексом Российской Федерации. Выполнить топографическую съемку на планируемые территории, разработать, согласовать и утвердить проекты планировки и межевания, произвести обеспечение территории инженерными коммуникациями и дорожной сетью и только после этого выделять участки под жилищное строительство. </w:t>
      </w:r>
      <w:r w:rsidRPr="00C04914">
        <w:rPr>
          <w:color w:val="000000" w:themeColor="text1"/>
          <w:lang w:eastAsia="ar-SA" w:bidi="en-US"/>
        </w:rPr>
        <w:t>Застройку жилой зоны планируется проводить новыми современными типами жилых зданий в капитальном исполнении одноквартирными домами-коттеджами усадебного типа с хозяйственными постройками.</w:t>
      </w:r>
    </w:p>
    <w:p w14:paraId="6921BF6C" w14:textId="77777777" w:rsidR="004D4208" w:rsidRPr="00C04914" w:rsidRDefault="004D4208" w:rsidP="004D4208">
      <w:pPr>
        <w:pStyle w:val="a2"/>
        <w:rPr>
          <w:bCs/>
          <w:color w:val="000000" w:themeColor="text1"/>
          <w:lang w:val="ru-RU" w:eastAsia="en-US"/>
        </w:rPr>
      </w:pPr>
      <w:r w:rsidRPr="00C04914">
        <w:rPr>
          <w:color w:val="000000" w:themeColor="text1"/>
          <w:lang w:val="ru-RU"/>
        </w:rPr>
        <w:t>Предложения</w:t>
      </w:r>
      <w:r w:rsidRPr="00C04914">
        <w:rPr>
          <w:bCs/>
          <w:color w:val="000000" w:themeColor="text1"/>
          <w:lang w:val="ru-RU" w:eastAsia="en-US"/>
        </w:rPr>
        <w:t xml:space="preserve"> по развитию жилищного фонда:</w:t>
      </w:r>
    </w:p>
    <w:p w14:paraId="4EB96FD2" w14:textId="77777777" w:rsidR="004D4208" w:rsidRPr="00C04914" w:rsidRDefault="004D4208" w:rsidP="004D4208">
      <w:pPr>
        <w:numPr>
          <w:ilvl w:val="0"/>
          <w:numId w:val="7"/>
        </w:numPr>
        <w:ind w:left="1064" w:hanging="357"/>
        <w:rPr>
          <w:color w:val="000000" w:themeColor="text1"/>
          <w:lang w:eastAsia="ar-SA" w:bidi="en-US"/>
        </w:rPr>
      </w:pPr>
      <w:r w:rsidRPr="00C04914">
        <w:rPr>
          <w:color w:val="000000" w:themeColor="text1"/>
          <w:lang w:eastAsia="ar-SA" w:bidi="en-US"/>
        </w:rPr>
        <w:t>оказание содействия для строительства жилого фонда для обеспечения жильем ветеранов, инвалидов, молодых специалистов, молодых семей и иных категорий граждан;</w:t>
      </w:r>
    </w:p>
    <w:p w14:paraId="3B03A01C" w14:textId="77777777" w:rsidR="004D4208" w:rsidRPr="00C04914" w:rsidRDefault="004D4208" w:rsidP="004D4208">
      <w:pPr>
        <w:numPr>
          <w:ilvl w:val="0"/>
          <w:numId w:val="7"/>
        </w:numPr>
        <w:ind w:left="1064" w:hanging="357"/>
        <w:rPr>
          <w:color w:val="000000" w:themeColor="text1"/>
          <w:lang w:eastAsia="ar-SA" w:bidi="en-US"/>
        </w:rPr>
      </w:pPr>
      <w:r w:rsidRPr="00C04914">
        <w:rPr>
          <w:color w:val="000000" w:themeColor="text1"/>
          <w:lang w:eastAsia="ar-SA" w:bidi="en-US"/>
        </w:rPr>
        <w:t>обеспечение населения газоснабжением, канализацией и модернизация системы отопления;</w:t>
      </w:r>
    </w:p>
    <w:p w14:paraId="15221D54" w14:textId="77777777" w:rsidR="004D4208" w:rsidRPr="00C04914" w:rsidRDefault="004D4208" w:rsidP="004D4208">
      <w:pPr>
        <w:numPr>
          <w:ilvl w:val="0"/>
          <w:numId w:val="7"/>
        </w:numPr>
        <w:ind w:left="1064" w:hanging="357"/>
        <w:rPr>
          <w:color w:val="000000" w:themeColor="text1"/>
          <w:lang w:eastAsia="ar-SA" w:bidi="en-US"/>
        </w:rPr>
      </w:pPr>
      <w:r w:rsidRPr="00C04914">
        <w:rPr>
          <w:color w:val="000000" w:themeColor="text1"/>
          <w:lang w:eastAsia="ar-SA" w:bidi="en-US"/>
        </w:rPr>
        <w:t>комплексное благоустройство жилых кварталов;</w:t>
      </w:r>
    </w:p>
    <w:p w14:paraId="58CBDA1C" w14:textId="77777777" w:rsidR="004D4208" w:rsidRPr="00C04914" w:rsidRDefault="004D4208" w:rsidP="004D4208">
      <w:pPr>
        <w:numPr>
          <w:ilvl w:val="0"/>
          <w:numId w:val="7"/>
        </w:numPr>
        <w:ind w:left="1064" w:hanging="357"/>
        <w:rPr>
          <w:color w:val="000000" w:themeColor="text1"/>
          <w:lang w:eastAsia="ar-SA" w:bidi="en-US"/>
        </w:rPr>
      </w:pPr>
      <w:r w:rsidRPr="00C04914">
        <w:rPr>
          <w:color w:val="000000" w:themeColor="text1"/>
          <w:lang w:eastAsia="ar-SA" w:bidi="en-US"/>
        </w:rPr>
        <w:t>проведение инвентаризации неиспользуемых своими владельцами земельных участков и выполнение проектов планировка на данные территории.</w:t>
      </w:r>
    </w:p>
    <w:p w14:paraId="1F7B3FA9" w14:textId="77777777" w:rsidR="00A14FD0" w:rsidRPr="00C04914" w:rsidRDefault="009A1217" w:rsidP="009A1217">
      <w:pPr>
        <w:pStyle w:val="20"/>
        <w:rPr>
          <w:i w:val="0"/>
          <w:iCs w:val="0"/>
          <w:color w:val="000000" w:themeColor="text1"/>
        </w:rPr>
      </w:pPr>
      <w:bookmarkStart w:id="56" w:name="_Toc200522848"/>
      <w:r w:rsidRPr="00C04914">
        <w:rPr>
          <w:i w:val="0"/>
          <w:iCs w:val="0"/>
          <w:color w:val="000000" w:themeColor="text1"/>
        </w:rPr>
        <w:t>2.2</w:t>
      </w:r>
      <w:r w:rsidR="008C2396" w:rsidRPr="00C04914">
        <w:rPr>
          <w:i w:val="0"/>
          <w:iCs w:val="0"/>
          <w:color w:val="000000" w:themeColor="text1"/>
        </w:rPr>
        <w:t xml:space="preserve"> </w:t>
      </w:r>
      <w:r w:rsidR="00A14FD0" w:rsidRPr="00C04914">
        <w:rPr>
          <w:i w:val="0"/>
          <w:iCs w:val="0"/>
          <w:color w:val="000000" w:themeColor="text1"/>
        </w:rPr>
        <w:t>Прогнозируемые</w:t>
      </w:r>
      <w:r w:rsidR="008C2396" w:rsidRPr="00C04914">
        <w:rPr>
          <w:i w:val="0"/>
          <w:iCs w:val="0"/>
          <w:color w:val="000000" w:themeColor="text1"/>
        </w:rPr>
        <w:t xml:space="preserve"> </w:t>
      </w:r>
      <w:r w:rsidR="00A14FD0" w:rsidRPr="00C04914">
        <w:rPr>
          <w:i w:val="0"/>
          <w:iCs w:val="0"/>
          <w:color w:val="000000" w:themeColor="text1"/>
        </w:rPr>
        <w:t>ограничения</w:t>
      </w:r>
      <w:r w:rsidR="008C2396" w:rsidRPr="00C04914">
        <w:rPr>
          <w:i w:val="0"/>
          <w:iCs w:val="0"/>
          <w:color w:val="000000" w:themeColor="text1"/>
        </w:rPr>
        <w:t xml:space="preserve"> </w:t>
      </w:r>
      <w:r w:rsidR="00A14FD0" w:rsidRPr="00C04914">
        <w:rPr>
          <w:i w:val="0"/>
          <w:iCs w:val="0"/>
          <w:color w:val="000000" w:themeColor="text1"/>
        </w:rPr>
        <w:t>использования</w:t>
      </w:r>
      <w:r w:rsidR="008C2396" w:rsidRPr="00C04914">
        <w:rPr>
          <w:i w:val="0"/>
          <w:iCs w:val="0"/>
          <w:color w:val="000000" w:themeColor="text1"/>
        </w:rPr>
        <w:t xml:space="preserve"> </w:t>
      </w:r>
      <w:r w:rsidR="00A14FD0" w:rsidRPr="00C04914">
        <w:rPr>
          <w:i w:val="0"/>
          <w:iCs w:val="0"/>
          <w:color w:val="000000" w:themeColor="text1"/>
        </w:rPr>
        <w:t>территорий</w:t>
      </w:r>
      <w:r w:rsidR="008C2396" w:rsidRPr="00C04914">
        <w:rPr>
          <w:i w:val="0"/>
          <w:iCs w:val="0"/>
          <w:color w:val="000000" w:themeColor="text1"/>
        </w:rPr>
        <w:t xml:space="preserve"> </w:t>
      </w:r>
      <w:r w:rsidR="00A14FD0" w:rsidRPr="00C04914">
        <w:rPr>
          <w:i w:val="0"/>
          <w:iCs w:val="0"/>
          <w:color w:val="000000" w:themeColor="text1"/>
        </w:rPr>
        <w:t>поселения</w:t>
      </w:r>
      <w:bookmarkEnd w:id="56"/>
    </w:p>
    <w:p w14:paraId="564607EA" w14:textId="77777777" w:rsidR="00242E09" w:rsidRPr="00C04914" w:rsidRDefault="00242E09" w:rsidP="00242E09">
      <w:pPr>
        <w:pStyle w:val="a2"/>
        <w:rPr>
          <w:color w:val="000000" w:themeColor="text1"/>
          <w:lang w:val="ru-RU"/>
        </w:rPr>
      </w:pPr>
      <w:r w:rsidRPr="00C04914">
        <w:rPr>
          <w:color w:val="000000" w:themeColor="text1"/>
          <w:lang w:val="ru-RU" w:eastAsia="ru-RU" w:bidi="ar-SA"/>
        </w:rPr>
        <w:t>Ограничения</w:t>
      </w:r>
      <w:r w:rsidR="008C2396" w:rsidRPr="00C04914">
        <w:rPr>
          <w:color w:val="000000" w:themeColor="text1"/>
          <w:lang w:val="ru-RU" w:eastAsia="ru-RU" w:bidi="ar-SA"/>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особыми</w:t>
      </w:r>
      <w:r w:rsidR="008C2396" w:rsidRPr="00C04914">
        <w:rPr>
          <w:color w:val="000000" w:themeColor="text1"/>
          <w:lang w:val="ru-RU"/>
        </w:rPr>
        <w:t xml:space="preserve"> </w:t>
      </w:r>
      <w:r w:rsidRPr="00C04914">
        <w:rPr>
          <w:color w:val="000000" w:themeColor="text1"/>
          <w:lang w:val="ru-RU"/>
        </w:rPr>
        <w:t>условиями</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таким</w:t>
      </w:r>
      <w:r w:rsidR="008C2396" w:rsidRPr="00C04914">
        <w:rPr>
          <w:color w:val="000000" w:themeColor="text1"/>
          <w:lang w:val="ru-RU"/>
        </w:rPr>
        <w:t xml:space="preserve"> </w:t>
      </w:r>
      <w:r w:rsidRPr="00C04914">
        <w:rPr>
          <w:color w:val="000000" w:themeColor="text1"/>
          <w:lang w:val="ru-RU"/>
        </w:rPr>
        <w:t>зонам</w:t>
      </w:r>
      <w:r w:rsidR="008C2396" w:rsidRPr="00C04914">
        <w:rPr>
          <w:color w:val="000000" w:themeColor="text1"/>
          <w:lang w:val="ru-RU"/>
        </w:rPr>
        <w:t xml:space="preserve"> </w:t>
      </w:r>
      <w:r w:rsidR="00E16738" w:rsidRPr="00C04914">
        <w:rPr>
          <w:color w:val="000000" w:themeColor="text1"/>
          <w:lang w:val="ru-RU"/>
        </w:rPr>
        <w:t>в</w:t>
      </w:r>
      <w:r w:rsidR="008C2396" w:rsidRPr="00C04914">
        <w:rPr>
          <w:color w:val="000000" w:themeColor="text1"/>
          <w:lang w:val="ru-RU"/>
        </w:rPr>
        <w:t xml:space="preserve"> </w:t>
      </w:r>
      <w:r w:rsidR="00E16738" w:rsidRPr="00C04914">
        <w:rPr>
          <w:color w:val="000000" w:themeColor="text1"/>
          <w:lang w:val="ru-RU"/>
        </w:rPr>
        <w:t>соответствии</w:t>
      </w:r>
      <w:r w:rsidR="008C2396" w:rsidRPr="00C04914">
        <w:rPr>
          <w:color w:val="000000" w:themeColor="text1"/>
          <w:lang w:val="ru-RU"/>
        </w:rPr>
        <w:t xml:space="preserve"> </w:t>
      </w:r>
      <w:r w:rsidR="00E16738" w:rsidRPr="00C04914">
        <w:rPr>
          <w:color w:val="000000" w:themeColor="text1"/>
          <w:lang w:val="ru-RU"/>
        </w:rPr>
        <w:t>со</w:t>
      </w:r>
      <w:r w:rsidR="008C2396" w:rsidRPr="00C04914">
        <w:rPr>
          <w:color w:val="000000" w:themeColor="text1"/>
          <w:lang w:val="ru-RU"/>
        </w:rPr>
        <w:t xml:space="preserve"> </w:t>
      </w:r>
      <w:r w:rsidR="00E16738" w:rsidRPr="00C04914">
        <w:rPr>
          <w:color w:val="000000" w:themeColor="text1"/>
          <w:lang w:val="ru-RU"/>
        </w:rPr>
        <w:t>ст.</w:t>
      </w:r>
      <w:r w:rsidR="008C2396" w:rsidRPr="00C04914">
        <w:rPr>
          <w:color w:val="000000" w:themeColor="text1"/>
          <w:lang w:val="ru-RU"/>
        </w:rPr>
        <w:t xml:space="preserve"> </w:t>
      </w:r>
      <w:r w:rsidR="00E16738" w:rsidRPr="00C04914">
        <w:rPr>
          <w:color w:val="000000" w:themeColor="text1"/>
          <w:lang w:val="ru-RU"/>
        </w:rPr>
        <w:t>105</w:t>
      </w:r>
      <w:r w:rsidR="008C2396" w:rsidRPr="00C04914">
        <w:rPr>
          <w:color w:val="000000" w:themeColor="text1"/>
          <w:lang w:val="ru-RU"/>
        </w:rPr>
        <w:t xml:space="preserve"> </w:t>
      </w:r>
      <w:r w:rsidR="00E16738" w:rsidRPr="00C04914">
        <w:rPr>
          <w:color w:val="000000" w:themeColor="text1"/>
          <w:lang w:val="ru-RU"/>
        </w:rPr>
        <w:t>Земельного</w:t>
      </w:r>
      <w:r w:rsidR="008C2396" w:rsidRPr="00C04914">
        <w:rPr>
          <w:color w:val="000000" w:themeColor="text1"/>
          <w:lang w:val="ru-RU"/>
        </w:rPr>
        <w:t xml:space="preserve"> </w:t>
      </w:r>
      <w:r w:rsidR="00E16738" w:rsidRPr="00C04914">
        <w:rPr>
          <w:color w:val="000000" w:themeColor="text1"/>
          <w:lang w:val="ru-RU"/>
        </w:rPr>
        <w:t>кодекса,</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относятся:</w:t>
      </w:r>
    </w:p>
    <w:p w14:paraId="57AA8DD3" w14:textId="77777777" w:rsidR="00960EA0" w:rsidRPr="00C04914" w:rsidRDefault="00960EA0" w:rsidP="00F407E9">
      <w:pPr>
        <w:numPr>
          <w:ilvl w:val="0"/>
          <w:numId w:val="7"/>
        </w:numPr>
        <w:ind w:left="1064" w:hanging="357"/>
        <w:rPr>
          <w:color w:val="000000" w:themeColor="text1"/>
          <w:lang w:eastAsia="ar-SA" w:bidi="en-US"/>
        </w:rPr>
      </w:pPr>
      <w:bookmarkStart w:id="57" w:name="dst1865"/>
      <w:bookmarkStart w:id="58" w:name="dst1866"/>
      <w:bookmarkEnd w:id="57"/>
      <w:bookmarkEnd w:id="58"/>
      <w:r w:rsidRPr="00C04914">
        <w:rPr>
          <w:color w:val="000000" w:themeColor="text1"/>
          <w:lang w:eastAsia="ar-SA" w:bidi="en-US"/>
        </w:rPr>
        <w:t>первый</w:t>
      </w:r>
      <w:r w:rsidR="008C2396" w:rsidRPr="00C04914">
        <w:rPr>
          <w:color w:val="000000" w:themeColor="text1"/>
          <w:lang w:eastAsia="ar-SA" w:bidi="en-US"/>
        </w:rPr>
        <w:t xml:space="preserve"> </w:t>
      </w:r>
      <w:r w:rsidRPr="00C04914">
        <w:rPr>
          <w:color w:val="000000" w:themeColor="text1"/>
          <w:lang w:eastAsia="ar-SA" w:bidi="en-US"/>
        </w:rPr>
        <w:t>пояс</w:t>
      </w:r>
      <w:r w:rsidR="008C2396" w:rsidRPr="00C04914">
        <w:rPr>
          <w:color w:val="000000" w:themeColor="text1"/>
          <w:lang w:eastAsia="ar-SA" w:bidi="en-US"/>
        </w:rPr>
        <w:t xml:space="preserve"> </w:t>
      </w:r>
      <w:r w:rsidRPr="00C04914">
        <w:rPr>
          <w:color w:val="000000" w:themeColor="text1"/>
          <w:lang w:eastAsia="ar-SA" w:bidi="en-US"/>
        </w:rPr>
        <w:t>зоны</w:t>
      </w:r>
      <w:r w:rsidR="008C2396" w:rsidRPr="00C04914">
        <w:rPr>
          <w:color w:val="000000" w:themeColor="text1"/>
          <w:lang w:eastAsia="ar-SA" w:bidi="en-US"/>
        </w:rPr>
        <w:t xml:space="preserve"> </w:t>
      </w:r>
      <w:r w:rsidRPr="00C04914">
        <w:rPr>
          <w:color w:val="000000" w:themeColor="text1"/>
          <w:lang w:eastAsia="ar-SA" w:bidi="en-US"/>
        </w:rPr>
        <w:t>санитарной</w:t>
      </w:r>
      <w:r w:rsidR="008C2396" w:rsidRPr="00C04914">
        <w:rPr>
          <w:color w:val="000000" w:themeColor="text1"/>
          <w:lang w:eastAsia="ar-SA" w:bidi="en-US"/>
        </w:rPr>
        <w:t xml:space="preserve"> </w:t>
      </w:r>
      <w:r w:rsidRPr="00C04914">
        <w:rPr>
          <w:color w:val="000000" w:themeColor="text1"/>
          <w:lang w:eastAsia="ar-SA" w:bidi="en-US"/>
        </w:rPr>
        <w:t>охраны</w:t>
      </w:r>
      <w:r w:rsidR="008C2396" w:rsidRPr="00C04914">
        <w:rPr>
          <w:color w:val="000000" w:themeColor="text1"/>
          <w:lang w:eastAsia="ar-SA" w:bidi="en-US"/>
        </w:rPr>
        <w:t xml:space="preserve"> </w:t>
      </w:r>
      <w:r w:rsidRPr="00C04914">
        <w:rPr>
          <w:color w:val="000000" w:themeColor="text1"/>
          <w:lang w:eastAsia="ar-SA" w:bidi="en-US"/>
        </w:rPr>
        <w:t>источника</w:t>
      </w:r>
      <w:r w:rsidR="008C2396" w:rsidRPr="00C04914">
        <w:rPr>
          <w:color w:val="000000" w:themeColor="text1"/>
          <w:lang w:eastAsia="ar-SA" w:bidi="en-US"/>
        </w:rPr>
        <w:t xml:space="preserve"> </w:t>
      </w:r>
      <w:r w:rsidRPr="00C04914">
        <w:rPr>
          <w:color w:val="000000" w:themeColor="text1"/>
          <w:lang w:eastAsia="ar-SA" w:bidi="en-US"/>
        </w:rPr>
        <w:t>водоснабжения;</w:t>
      </w:r>
    </w:p>
    <w:p w14:paraId="450FAE1F" w14:textId="77777777" w:rsidR="00A13BA4" w:rsidRPr="00C04914" w:rsidRDefault="00A13BA4" w:rsidP="00F407E9">
      <w:pPr>
        <w:numPr>
          <w:ilvl w:val="0"/>
          <w:numId w:val="7"/>
        </w:numPr>
        <w:ind w:left="1064" w:hanging="357"/>
        <w:rPr>
          <w:color w:val="000000" w:themeColor="text1"/>
          <w:lang w:eastAsia="ar-SA" w:bidi="en-US"/>
        </w:rPr>
      </w:pPr>
      <w:r w:rsidRPr="00C04914">
        <w:rPr>
          <w:color w:val="000000" w:themeColor="text1"/>
          <w:lang w:eastAsia="ar-SA" w:bidi="en-US"/>
        </w:rPr>
        <w:t>санитарно-защитная полоса водоводов;</w:t>
      </w:r>
    </w:p>
    <w:p w14:paraId="0597A645" w14:textId="77777777" w:rsidR="00DC4EF2" w:rsidRPr="00C04914" w:rsidRDefault="00DC4EF2" w:rsidP="00DC4EF2">
      <w:pPr>
        <w:numPr>
          <w:ilvl w:val="0"/>
          <w:numId w:val="7"/>
        </w:numPr>
        <w:ind w:left="1064" w:hanging="357"/>
        <w:rPr>
          <w:color w:val="000000" w:themeColor="text1"/>
          <w:lang w:eastAsia="ar-SA" w:bidi="en-US"/>
        </w:rPr>
      </w:pPr>
      <w:r w:rsidRPr="00C04914">
        <w:rPr>
          <w:color w:val="000000" w:themeColor="text1"/>
          <w:lang w:eastAsia="ar-SA" w:bidi="en-US"/>
        </w:rPr>
        <w:t>охранная зона газопроводов и систем газоснабжения;</w:t>
      </w:r>
    </w:p>
    <w:p w14:paraId="25D251BA" w14:textId="77777777" w:rsidR="00960EA0" w:rsidRPr="00C04914" w:rsidRDefault="00960EA0" w:rsidP="00F407E9">
      <w:pPr>
        <w:numPr>
          <w:ilvl w:val="0"/>
          <w:numId w:val="7"/>
        </w:numPr>
        <w:ind w:left="1064" w:hanging="357"/>
        <w:rPr>
          <w:color w:val="000000" w:themeColor="text1"/>
          <w:lang w:eastAsia="ar-SA" w:bidi="en-US"/>
        </w:rPr>
      </w:pPr>
      <w:r w:rsidRPr="00C04914">
        <w:rPr>
          <w:color w:val="000000" w:themeColor="text1"/>
          <w:lang w:eastAsia="ar-SA" w:bidi="en-US"/>
        </w:rPr>
        <w:t>охранная</w:t>
      </w:r>
      <w:r w:rsidR="008C2396" w:rsidRPr="00C04914">
        <w:rPr>
          <w:color w:val="000000" w:themeColor="text1"/>
          <w:lang w:eastAsia="ar-SA" w:bidi="en-US"/>
        </w:rPr>
        <w:t xml:space="preserve"> </w:t>
      </w:r>
      <w:r w:rsidRPr="00C04914">
        <w:rPr>
          <w:color w:val="000000" w:themeColor="text1"/>
          <w:lang w:eastAsia="ar-SA" w:bidi="en-US"/>
        </w:rPr>
        <w:t>зона</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электроэнергетики</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электросетевого</w:t>
      </w:r>
      <w:r w:rsidR="008C2396" w:rsidRPr="00C04914">
        <w:rPr>
          <w:color w:val="000000" w:themeColor="text1"/>
          <w:lang w:eastAsia="ar-SA" w:bidi="en-US"/>
        </w:rPr>
        <w:t xml:space="preserve"> </w:t>
      </w:r>
      <w:r w:rsidRPr="00C04914">
        <w:rPr>
          <w:color w:val="000000" w:themeColor="text1"/>
          <w:lang w:eastAsia="ar-SA" w:bidi="en-US"/>
        </w:rPr>
        <w:t>хозяйства</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по</w:t>
      </w:r>
      <w:r w:rsidR="008C2396" w:rsidRPr="00C04914">
        <w:rPr>
          <w:color w:val="000000" w:themeColor="text1"/>
          <w:lang w:eastAsia="ar-SA" w:bidi="en-US"/>
        </w:rPr>
        <w:t xml:space="preserve"> </w:t>
      </w:r>
      <w:r w:rsidRPr="00C04914">
        <w:rPr>
          <w:color w:val="000000" w:themeColor="text1"/>
          <w:lang w:eastAsia="ar-SA" w:bidi="en-US"/>
        </w:rPr>
        <w:t>производству</w:t>
      </w:r>
      <w:r w:rsidR="008C2396" w:rsidRPr="00C04914">
        <w:rPr>
          <w:color w:val="000000" w:themeColor="text1"/>
          <w:lang w:eastAsia="ar-SA" w:bidi="en-US"/>
        </w:rPr>
        <w:t xml:space="preserve"> </w:t>
      </w:r>
      <w:r w:rsidRPr="00C04914">
        <w:rPr>
          <w:color w:val="000000" w:themeColor="text1"/>
          <w:lang w:eastAsia="ar-SA" w:bidi="en-US"/>
        </w:rPr>
        <w:t>электрической</w:t>
      </w:r>
      <w:r w:rsidR="008C2396" w:rsidRPr="00C04914">
        <w:rPr>
          <w:color w:val="000000" w:themeColor="text1"/>
          <w:lang w:eastAsia="ar-SA" w:bidi="en-US"/>
        </w:rPr>
        <w:t xml:space="preserve"> </w:t>
      </w:r>
      <w:r w:rsidRPr="00C04914">
        <w:rPr>
          <w:color w:val="000000" w:themeColor="text1"/>
          <w:lang w:eastAsia="ar-SA" w:bidi="en-US"/>
        </w:rPr>
        <w:t>энергии);</w:t>
      </w:r>
      <w:r w:rsidR="008C2396" w:rsidRPr="00C04914">
        <w:rPr>
          <w:color w:val="000000" w:themeColor="text1"/>
          <w:lang w:eastAsia="ar-SA" w:bidi="en-US"/>
        </w:rPr>
        <w:t xml:space="preserve"> </w:t>
      </w:r>
      <w:r w:rsidRPr="00C04914">
        <w:rPr>
          <w:color w:val="000000" w:themeColor="text1"/>
          <w:lang w:eastAsia="ar-SA" w:bidi="en-US"/>
        </w:rPr>
        <w:t>(вдоль</w:t>
      </w:r>
      <w:r w:rsidR="008C2396" w:rsidRPr="00C04914">
        <w:rPr>
          <w:color w:val="000000" w:themeColor="text1"/>
          <w:lang w:eastAsia="ar-SA" w:bidi="en-US"/>
        </w:rPr>
        <w:t xml:space="preserve"> </w:t>
      </w:r>
      <w:r w:rsidRPr="00C04914">
        <w:rPr>
          <w:color w:val="000000" w:themeColor="text1"/>
          <w:lang w:eastAsia="ar-SA" w:bidi="en-US"/>
        </w:rPr>
        <w:t>линий</w:t>
      </w:r>
      <w:r w:rsidR="008C2396" w:rsidRPr="00C04914">
        <w:rPr>
          <w:color w:val="000000" w:themeColor="text1"/>
          <w:lang w:eastAsia="ar-SA" w:bidi="en-US"/>
        </w:rPr>
        <w:t xml:space="preserve"> </w:t>
      </w:r>
      <w:r w:rsidRPr="00C04914">
        <w:rPr>
          <w:color w:val="000000" w:themeColor="text1"/>
          <w:lang w:eastAsia="ar-SA" w:bidi="en-US"/>
        </w:rPr>
        <w:t>электропередачи,</w:t>
      </w:r>
      <w:r w:rsidR="008C2396" w:rsidRPr="00C04914">
        <w:rPr>
          <w:color w:val="000000" w:themeColor="text1"/>
          <w:lang w:eastAsia="ar-SA" w:bidi="en-US"/>
        </w:rPr>
        <w:t xml:space="preserve"> </w:t>
      </w:r>
      <w:r w:rsidRPr="00C04914">
        <w:rPr>
          <w:color w:val="000000" w:themeColor="text1"/>
          <w:lang w:eastAsia="ar-SA" w:bidi="en-US"/>
        </w:rPr>
        <w:t>вокруг</w:t>
      </w:r>
      <w:r w:rsidR="008C2396" w:rsidRPr="00C04914">
        <w:rPr>
          <w:color w:val="000000" w:themeColor="text1"/>
          <w:lang w:eastAsia="ar-SA" w:bidi="en-US"/>
        </w:rPr>
        <w:t xml:space="preserve"> </w:t>
      </w:r>
      <w:r w:rsidRPr="00C04914">
        <w:rPr>
          <w:color w:val="000000" w:themeColor="text1"/>
          <w:lang w:eastAsia="ar-SA" w:bidi="en-US"/>
        </w:rPr>
        <w:t>подстанций);</w:t>
      </w:r>
    </w:p>
    <w:p w14:paraId="109609F1"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охранная зона тепловых сетей;</w:t>
      </w:r>
    </w:p>
    <w:p w14:paraId="67080CF5"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охранная зона канализационных сетей и сооружений;</w:t>
      </w:r>
    </w:p>
    <w:p w14:paraId="3AE60BDD" w14:textId="77777777" w:rsidR="00DC4EF2" w:rsidRPr="00C04914" w:rsidRDefault="00DC4EF2" w:rsidP="00F407E9">
      <w:pPr>
        <w:numPr>
          <w:ilvl w:val="0"/>
          <w:numId w:val="7"/>
        </w:numPr>
        <w:ind w:left="1064" w:hanging="357"/>
        <w:rPr>
          <w:color w:val="000000" w:themeColor="text1"/>
          <w:lang w:eastAsia="ar-SA" w:bidi="en-US"/>
        </w:rPr>
      </w:pPr>
      <w:r w:rsidRPr="00C04914">
        <w:rPr>
          <w:color w:val="000000" w:themeColor="text1"/>
          <w:lang w:eastAsia="ar-SA" w:bidi="en-US"/>
        </w:rPr>
        <w:t>охранная зона линий и сооружений связи;</w:t>
      </w:r>
    </w:p>
    <w:p w14:paraId="2661F69A"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придорожная полоса;</w:t>
      </w:r>
    </w:p>
    <w:p w14:paraId="173E3934"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береговая полоса;</w:t>
      </w:r>
    </w:p>
    <w:p w14:paraId="49254FC4"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прибрежная защитная полоса;</w:t>
      </w:r>
    </w:p>
    <w:p w14:paraId="3771DDCE"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водоохранная зона;</w:t>
      </w:r>
    </w:p>
    <w:p w14:paraId="26570C3E"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санитарно-защитная зона предприятий, сооружений и иных объектов</w:t>
      </w:r>
      <w:r w:rsidR="00C96CDA" w:rsidRPr="00C04914">
        <w:rPr>
          <w:color w:val="000000" w:themeColor="text1"/>
          <w:lang w:eastAsia="ar-SA" w:bidi="en-US"/>
        </w:rPr>
        <w:t>;</w:t>
      </w:r>
    </w:p>
    <w:p w14:paraId="747D6948" w14:textId="77777777" w:rsidR="00C96CDA" w:rsidRPr="00C04914" w:rsidRDefault="00C96CDA" w:rsidP="00AC5BEC">
      <w:pPr>
        <w:numPr>
          <w:ilvl w:val="0"/>
          <w:numId w:val="7"/>
        </w:numPr>
        <w:ind w:left="1064" w:hanging="357"/>
        <w:rPr>
          <w:color w:val="000000" w:themeColor="text1"/>
          <w:lang w:eastAsia="ar-SA" w:bidi="en-US"/>
        </w:rPr>
      </w:pPr>
      <w:r w:rsidRPr="00C04914">
        <w:rPr>
          <w:color w:val="000000" w:themeColor="text1"/>
          <w:lang w:eastAsia="ar-SA" w:bidi="en-US"/>
        </w:rPr>
        <w:t>зона затопления;</w:t>
      </w:r>
    </w:p>
    <w:p w14:paraId="0A3CE94B" w14:textId="77777777" w:rsidR="00C96CDA" w:rsidRPr="00C04914" w:rsidRDefault="00C96CDA" w:rsidP="00AC5BEC">
      <w:pPr>
        <w:numPr>
          <w:ilvl w:val="0"/>
          <w:numId w:val="7"/>
        </w:numPr>
        <w:ind w:left="1064" w:hanging="357"/>
        <w:rPr>
          <w:color w:val="000000" w:themeColor="text1"/>
          <w:lang w:eastAsia="ar-SA" w:bidi="en-US"/>
        </w:rPr>
      </w:pPr>
      <w:r w:rsidRPr="00C04914">
        <w:rPr>
          <w:color w:val="000000" w:themeColor="text1"/>
          <w:lang w:eastAsia="ar-SA" w:bidi="en-US"/>
        </w:rPr>
        <w:t>зона подтопления</w:t>
      </w:r>
      <w:r w:rsidR="00B43678" w:rsidRPr="00C04914">
        <w:rPr>
          <w:color w:val="000000" w:themeColor="text1"/>
          <w:lang w:eastAsia="ar-SA" w:bidi="en-US"/>
        </w:rPr>
        <w:t>;</w:t>
      </w:r>
    </w:p>
    <w:p w14:paraId="5DCE98B8" w14:textId="77777777" w:rsidR="00B43678" w:rsidRPr="00C04914" w:rsidRDefault="000D7256" w:rsidP="00AC5BEC">
      <w:pPr>
        <w:numPr>
          <w:ilvl w:val="0"/>
          <w:numId w:val="7"/>
        </w:numPr>
        <w:ind w:left="1064" w:hanging="357"/>
        <w:rPr>
          <w:color w:val="000000" w:themeColor="text1"/>
          <w:lang w:eastAsia="ar-SA" w:bidi="en-US"/>
        </w:rPr>
      </w:pPr>
      <w:r w:rsidRPr="00C04914">
        <w:rPr>
          <w:color w:val="000000" w:themeColor="text1"/>
          <w:lang w:eastAsia="ar-SA" w:bidi="en-US"/>
        </w:rPr>
        <w:t>полоса воздушных подходов</w:t>
      </w:r>
      <w:r w:rsidR="00BE6DCD" w:rsidRPr="00C04914">
        <w:rPr>
          <w:color w:val="000000" w:themeColor="text1"/>
          <w:lang w:eastAsia="ar-SA" w:bidi="en-US"/>
        </w:rPr>
        <w:t>;</w:t>
      </w:r>
    </w:p>
    <w:p w14:paraId="59C5A6B4" w14:textId="77777777" w:rsidR="00BE6DCD" w:rsidRPr="00C04914" w:rsidRDefault="00BE6DCD" w:rsidP="00F73323">
      <w:pPr>
        <w:numPr>
          <w:ilvl w:val="0"/>
          <w:numId w:val="7"/>
        </w:numPr>
        <w:rPr>
          <w:color w:val="000000" w:themeColor="text1"/>
          <w:lang w:eastAsia="ar-SA" w:bidi="en-US"/>
        </w:rPr>
      </w:pPr>
      <w:r w:rsidRPr="00C04914">
        <w:rPr>
          <w:color w:val="000000" w:themeColor="text1"/>
          <w:lang w:eastAsia="ar-SA" w:bidi="en-US"/>
        </w:rPr>
        <w:t>другие зоны, устанавливаемые в соответствии с законодательством Российской Федерации.</w:t>
      </w:r>
    </w:p>
    <w:p w14:paraId="0E993BC2" w14:textId="77777777" w:rsidR="000D651C" w:rsidRPr="00C04914" w:rsidRDefault="000D651C" w:rsidP="000D651C">
      <w:pPr>
        <w:pStyle w:val="a2"/>
        <w:rPr>
          <w:color w:val="000000" w:themeColor="text1"/>
          <w:lang w:val="ru-RU"/>
        </w:rPr>
      </w:pPr>
      <w:r w:rsidRPr="00C04914">
        <w:rPr>
          <w:color w:val="000000" w:themeColor="text1"/>
          <w:lang w:val="ru-RU"/>
        </w:rPr>
        <w:t>Установление</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особыми</w:t>
      </w:r>
      <w:r w:rsidR="008C2396" w:rsidRPr="00C04914">
        <w:rPr>
          <w:color w:val="000000" w:themeColor="text1"/>
          <w:lang w:val="ru-RU"/>
        </w:rPr>
        <w:t xml:space="preserve"> </w:t>
      </w:r>
      <w:r w:rsidRPr="00C04914">
        <w:rPr>
          <w:color w:val="000000" w:themeColor="text1"/>
          <w:lang w:val="ru-RU"/>
        </w:rPr>
        <w:t>условиями</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осуществляется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действующим</w:t>
      </w:r>
      <w:r w:rsidR="008C2396" w:rsidRPr="00C04914">
        <w:rPr>
          <w:color w:val="000000" w:themeColor="text1"/>
          <w:lang w:val="ru-RU"/>
        </w:rPr>
        <w:t xml:space="preserve"> </w:t>
      </w:r>
      <w:r w:rsidRPr="00C04914">
        <w:rPr>
          <w:color w:val="000000" w:themeColor="text1"/>
          <w:lang w:val="ru-RU"/>
        </w:rPr>
        <w:t>законодательством.</w:t>
      </w:r>
    </w:p>
    <w:p w14:paraId="27963853" w14:textId="77777777" w:rsidR="00960EA0" w:rsidRPr="00C04914" w:rsidRDefault="00960EA0" w:rsidP="00960EA0">
      <w:pPr>
        <w:pStyle w:val="3"/>
        <w:keepNext w:val="0"/>
        <w:widowControl w:val="0"/>
        <w:rPr>
          <w:i w:val="0"/>
          <w:color w:val="000000" w:themeColor="text1"/>
          <w:szCs w:val="28"/>
        </w:rPr>
      </w:pPr>
      <w:bookmarkStart w:id="59" w:name="_Toc147923750"/>
      <w:bookmarkStart w:id="60" w:name="_Toc200522849"/>
      <w:r w:rsidRPr="00C04914">
        <w:rPr>
          <w:i w:val="0"/>
          <w:color w:val="000000" w:themeColor="text1"/>
          <w:szCs w:val="28"/>
        </w:rPr>
        <w:t>2.2.1</w:t>
      </w:r>
      <w:r w:rsidR="008C2396" w:rsidRPr="00C04914">
        <w:rPr>
          <w:i w:val="0"/>
          <w:color w:val="000000" w:themeColor="text1"/>
          <w:szCs w:val="28"/>
        </w:rPr>
        <w:t xml:space="preserve"> </w:t>
      </w:r>
      <w:r w:rsidRPr="00C04914">
        <w:rPr>
          <w:i w:val="0"/>
          <w:color w:val="000000" w:themeColor="text1"/>
          <w:szCs w:val="28"/>
        </w:rPr>
        <w:t>Зоны</w:t>
      </w:r>
      <w:r w:rsidR="008C2396" w:rsidRPr="00C04914">
        <w:rPr>
          <w:i w:val="0"/>
          <w:color w:val="000000" w:themeColor="text1"/>
          <w:szCs w:val="28"/>
        </w:rPr>
        <w:t xml:space="preserve"> </w:t>
      </w:r>
      <w:r w:rsidRPr="00C04914">
        <w:rPr>
          <w:i w:val="0"/>
          <w:color w:val="000000" w:themeColor="text1"/>
          <w:szCs w:val="28"/>
        </w:rPr>
        <w:t>санитарной</w:t>
      </w:r>
      <w:r w:rsidR="008C2396" w:rsidRPr="00C04914">
        <w:rPr>
          <w:i w:val="0"/>
          <w:color w:val="000000" w:themeColor="text1"/>
          <w:szCs w:val="28"/>
        </w:rPr>
        <w:t xml:space="preserve"> </w:t>
      </w:r>
      <w:r w:rsidRPr="00C04914">
        <w:rPr>
          <w:i w:val="0"/>
          <w:color w:val="000000" w:themeColor="text1"/>
          <w:szCs w:val="28"/>
        </w:rPr>
        <w:t>охраны</w:t>
      </w:r>
      <w:r w:rsidR="008C2396" w:rsidRPr="00C04914">
        <w:rPr>
          <w:i w:val="0"/>
          <w:color w:val="000000" w:themeColor="text1"/>
          <w:szCs w:val="28"/>
        </w:rPr>
        <w:t xml:space="preserve"> </w:t>
      </w:r>
      <w:r w:rsidRPr="00C04914">
        <w:rPr>
          <w:i w:val="0"/>
          <w:color w:val="000000" w:themeColor="text1"/>
          <w:szCs w:val="28"/>
        </w:rPr>
        <w:t>источников</w:t>
      </w:r>
      <w:r w:rsidR="008C2396" w:rsidRPr="00C04914">
        <w:rPr>
          <w:i w:val="0"/>
          <w:color w:val="000000" w:themeColor="text1"/>
          <w:szCs w:val="28"/>
        </w:rPr>
        <w:t xml:space="preserve"> </w:t>
      </w:r>
      <w:r w:rsidRPr="00C04914">
        <w:rPr>
          <w:i w:val="0"/>
          <w:color w:val="000000" w:themeColor="text1"/>
          <w:szCs w:val="28"/>
        </w:rPr>
        <w:t>питьевого</w:t>
      </w:r>
      <w:r w:rsidR="008C2396" w:rsidRPr="00C04914">
        <w:rPr>
          <w:i w:val="0"/>
          <w:color w:val="000000" w:themeColor="text1"/>
          <w:szCs w:val="28"/>
        </w:rPr>
        <w:t xml:space="preserve"> </w:t>
      </w:r>
      <w:r w:rsidRPr="00C04914">
        <w:rPr>
          <w:i w:val="0"/>
          <w:color w:val="000000" w:themeColor="text1"/>
          <w:szCs w:val="28"/>
        </w:rPr>
        <w:t>и</w:t>
      </w:r>
      <w:r w:rsidR="008C2396" w:rsidRPr="00C04914">
        <w:rPr>
          <w:i w:val="0"/>
          <w:color w:val="000000" w:themeColor="text1"/>
          <w:szCs w:val="28"/>
        </w:rPr>
        <w:t xml:space="preserve"> </w:t>
      </w:r>
      <w:r w:rsidRPr="00C04914">
        <w:rPr>
          <w:i w:val="0"/>
          <w:color w:val="000000" w:themeColor="text1"/>
          <w:szCs w:val="28"/>
        </w:rPr>
        <w:t>хозяйственно-бытового</w:t>
      </w:r>
      <w:r w:rsidR="008C2396" w:rsidRPr="00C04914">
        <w:rPr>
          <w:i w:val="0"/>
          <w:color w:val="000000" w:themeColor="text1"/>
          <w:szCs w:val="28"/>
        </w:rPr>
        <w:t xml:space="preserve"> </w:t>
      </w:r>
      <w:r w:rsidRPr="00C04914">
        <w:rPr>
          <w:i w:val="0"/>
          <w:color w:val="000000" w:themeColor="text1"/>
          <w:szCs w:val="28"/>
        </w:rPr>
        <w:t>водоснабжения</w:t>
      </w:r>
      <w:r w:rsidR="008C2396" w:rsidRPr="00C04914">
        <w:rPr>
          <w:i w:val="0"/>
          <w:color w:val="000000" w:themeColor="text1"/>
          <w:szCs w:val="28"/>
        </w:rPr>
        <w:t xml:space="preserve"> </w:t>
      </w:r>
      <w:r w:rsidRPr="00C04914">
        <w:rPr>
          <w:i w:val="0"/>
          <w:color w:val="000000" w:themeColor="text1"/>
          <w:szCs w:val="28"/>
        </w:rPr>
        <w:t>и</w:t>
      </w:r>
      <w:r w:rsidR="008C2396" w:rsidRPr="00C04914">
        <w:rPr>
          <w:i w:val="0"/>
          <w:color w:val="000000" w:themeColor="text1"/>
          <w:szCs w:val="28"/>
        </w:rPr>
        <w:t xml:space="preserve"> </w:t>
      </w:r>
      <w:r w:rsidRPr="00C04914">
        <w:rPr>
          <w:i w:val="0"/>
          <w:color w:val="000000" w:themeColor="text1"/>
          <w:szCs w:val="28"/>
        </w:rPr>
        <w:t>водопроводов</w:t>
      </w:r>
      <w:r w:rsidR="008C2396" w:rsidRPr="00C04914">
        <w:rPr>
          <w:i w:val="0"/>
          <w:color w:val="000000" w:themeColor="text1"/>
          <w:szCs w:val="28"/>
        </w:rPr>
        <w:t xml:space="preserve"> </w:t>
      </w:r>
      <w:r w:rsidRPr="00C04914">
        <w:rPr>
          <w:i w:val="0"/>
          <w:color w:val="000000" w:themeColor="text1"/>
          <w:szCs w:val="28"/>
        </w:rPr>
        <w:t>питьевого</w:t>
      </w:r>
      <w:r w:rsidR="008C2396" w:rsidRPr="00C04914">
        <w:rPr>
          <w:i w:val="0"/>
          <w:color w:val="000000" w:themeColor="text1"/>
          <w:szCs w:val="28"/>
        </w:rPr>
        <w:t xml:space="preserve"> </w:t>
      </w:r>
      <w:r w:rsidRPr="00C04914">
        <w:rPr>
          <w:i w:val="0"/>
          <w:color w:val="000000" w:themeColor="text1"/>
          <w:szCs w:val="28"/>
        </w:rPr>
        <w:t>назначения</w:t>
      </w:r>
      <w:bookmarkEnd w:id="59"/>
      <w:r w:rsidR="008C2396" w:rsidRPr="00C04914">
        <w:rPr>
          <w:i w:val="0"/>
          <w:color w:val="000000" w:themeColor="text1"/>
          <w:szCs w:val="28"/>
        </w:rPr>
        <w:t xml:space="preserve"> </w:t>
      </w:r>
      <w:r w:rsidR="005443CA" w:rsidRPr="00C04914">
        <w:rPr>
          <w:i w:val="0"/>
          <w:color w:val="000000" w:themeColor="text1"/>
          <w:szCs w:val="28"/>
        </w:rPr>
        <w:t>(1,2,3 пояса ЗСО)</w:t>
      </w:r>
      <w:bookmarkEnd w:id="60"/>
    </w:p>
    <w:p w14:paraId="48FBA07E" w14:textId="77777777" w:rsidR="00960EA0" w:rsidRPr="00C04914" w:rsidRDefault="00960EA0" w:rsidP="00960EA0">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СанПиН</w:t>
      </w:r>
      <w:r w:rsidR="008C2396" w:rsidRPr="00C04914">
        <w:rPr>
          <w:color w:val="000000" w:themeColor="text1"/>
          <w:lang w:val="ru-RU"/>
        </w:rPr>
        <w:t xml:space="preserve"> </w:t>
      </w:r>
      <w:r w:rsidRPr="00C04914">
        <w:rPr>
          <w:color w:val="000000" w:themeColor="text1"/>
          <w:lang w:val="ru-RU"/>
        </w:rPr>
        <w:t>2.1.4.1110-02</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источников</w:t>
      </w:r>
      <w:r w:rsidR="008C2396" w:rsidRPr="00C04914">
        <w:rPr>
          <w:color w:val="000000" w:themeColor="text1"/>
          <w:lang w:val="ru-RU"/>
        </w:rPr>
        <w:t xml:space="preserve"> </w:t>
      </w:r>
      <w:r w:rsidRPr="00C04914">
        <w:rPr>
          <w:color w:val="000000" w:themeColor="text1"/>
          <w:lang w:val="ru-RU"/>
        </w:rPr>
        <w:t>водоснабжения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водопроводов</w:t>
      </w:r>
      <w:r w:rsidR="008C2396" w:rsidRPr="00C04914">
        <w:rPr>
          <w:color w:val="000000" w:themeColor="text1"/>
          <w:lang w:val="ru-RU"/>
        </w:rPr>
        <w:t xml:space="preserve"> </w:t>
      </w:r>
      <w:r w:rsidRPr="00C04914">
        <w:rPr>
          <w:color w:val="000000" w:themeColor="text1"/>
          <w:lang w:val="ru-RU"/>
        </w:rPr>
        <w:t>питьевого</w:t>
      </w:r>
      <w:r w:rsidR="008C2396" w:rsidRPr="00C04914">
        <w:rPr>
          <w:color w:val="000000" w:themeColor="text1"/>
          <w:lang w:val="ru-RU"/>
        </w:rPr>
        <w:t xml:space="preserve"> </w:t>
      </w:r>
      <w:r w:rsidRPr="00C04914">
        <w:rPr>
          <w:color w:val="000000" w:themeColor="text1"/>
          <w:lang w:val="ru-RU"/>
        </w:rPr>
        <w:t>назначения»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СП</w:t>
      </w:r>
      <w:r w:rsidR="008C2396" w:rsidRPr="00C04914">
        <w:rPr>
          <w:color w:val="000000" w:themeColor="text1"/>
          <w:lang w:val="ru-RU"/>
        </w:rPr>
        <w:t xml:space="preserve"> </w:t>
      </w:r>
      <w:r w:rsidRPr="00C04914">
        <w:rPr>
          <w:color w:val="000000" w:themeColor="text1"/>
          <w:lang w:val="ru-RU"/>
        </w:rPr>
        <w:t>31.13330.2021</w:t>
      </w:r>
      <w:r w:rsidR="008C2396" w:rsidRPr="00C04914">
        <w:rPr>
          <w:color w:val="000000" w:themeColor="text1"/>
          <w:lang w:val="ru-RU"/>
        </w:rPr>
        <w:t xml:space="preserve"> </w:t>
      </w:r>
      <w:r w:rsidRPr="00C04914">
        <w:rPr>
          <w:color w:val="000000" w:themeColor="text1"/>
          <w:lang w:val="ru-RU"/>
        </w:rPr>
        <w:t>Водоснабжение.</w:t>
      </w:r>
      <w:r w:rsidR="008C2396" w:rsidRPr="00C04914">
        <w:rPr>
          <w:color w:val="000000" w:themeColor="text1"/>
          <w:lang w:val="ru-RU"/>
        </w:rPr>
        <w:t xml:space="preserve"> </w:t>
      </w:r>
      <w:r w:rsidRPr="00C04914">
        <w:rPr>
          <w:color w:val="000000" w:themeColor="text1"/>
          <w:lang w:val="ru-RU"/>
        </w:rPr>
        <w:t>Наружные</w:t>
      </w:r>
      <w:r w:rsidR="008C2396" w:rsidRPr="00C04914">
        <w:rPr>
          <w:color w:val="000000" w:themeColor="text1"/>
          <w:lang w:val="ru-RU"/>
        </w:rPr>
        <w:t xml:space="preserve"> </w:t>
      </w:r>
      <w:r w:rsidRPr="00C04914">
        <w:rPr>
          <w:color w:val="000000" w:themeColor="text1"/>
          <w:lang w:val="ru-RU"/>
        </w:rPr>
        <w:lastRenderedPageBreak/>
        <w:t>сети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Актуализированная</w:t>
      </w:r>
      <w:r w:rsidR="008C2396" w:rsidRPr="00C04914">
        <w:rPr>
          <w:color w:val="000000" w:themeColor="text1"/>
          <w:lang w:val="ru-RU"/>
        </w:rPr>
        <w:t xml:space="preserve"> </w:t>
      </w:r>
      <w:r w:rsidRPr="00C04914">
        <w:rPr>
          <w:color w:val="000000" w:themeColor="text1"/>
          <w:lang w:val="ru-RU"/>
        </w:rPr>
        <w:t>редакция</w:t>
      </w:r>
      <w:r w:rsidR="008C2396" w:rsidRPr="00C04914">
        <w:rPr>
          <w:color w:val="000000" w:themeColor="text1"/>
          <w:lang w:val="ru-RU"/>
        </w:rPr>
        <w:t xml:space="preserve"> </w:t>
      </w:r>
      <w:r w:rsidRPr="00C04914">
        <w:rPr>
          <w:color w:val="000000" w:themeColor="text1"/>
          <w:lang w:val="ru-RU"/>
        </w:rPr>
        <w:t>СНиП</w:t>
      </w:r>
      <w:r w:rsidR="008C2396" w:rsidRPr="00C04914">
        <w:rPr>
          <w:color w:val="000000" w:themeColor="text1"/>
          <w:lang w:val="ru-RU"/>
        </w:rPr>
        <w:t xml:space="preserve"> </w:t>
      </w:r>
      <w:r w:rsidRPr="00C04914">
        <w:rPr>
          <w:color w:val="000000" w:themeColor="text1"/>
          <w:lang w:val="ru-RU"/>
        </w:rPr>
        <w:t>2.04.02-84*</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составе</w:t>
      </w:r>
      <w:r w:rsidR="008C2396" w:rsidRPr="00C04914">
        <w:rPr>
          <w:color w:val="000000" w:themeColor="text1"/>
          <w:lang w:val="ru-RU"/>
        </w:rPr>
        <w:t xml:space="preserve"> </w:t>
      </w:r>
      <w:r w:rsidRPr="00C04914">
        <w:rPr>
          <w:color w:val="000000" w:themeColor="text1"/>
          <w:lang w:val="ru-RU"/>
        </w:rPr>
        <w:t>трех</w:t>
      </w:r>
      <w:r w:rsidR="008C2396" w:rsidRPr="00C04914">
        <w:rPr>
          <w:color w:val="000000" w:themeColor="text1"/>
          <w:lang w:val="ru-RU"/>
        </w:rPr>
        <w:t xml:space="preserve"> </w:t>
      </w:r>
      <w:r w:rsidRPr="00C04914">
        <w:rPr>
          <w:color w:val="000000" w:themeColor="text1"/>
          <w:lang w:val="ru-RU"/>
        </w:rPr>
        <w:t>поясов.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каждом</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трех</w:t>
      </w:r>
      <w:r w:rsidR="008C2396" w:rsidRPr="00C04914">
        <w:rPr>
          <w:color w:val="000000" w:themeColor="text1"/>
          <w:lang w:val="ru-RU"/>
        </w:rPr>
        <w:t xml:space="preserve"> </w:t>
      </w:r>
      <w:r w:rsidRPr="00C04914">
        <w:rPr>
          <w:color w:val="000000" w:themeColor="text1"/>
          <w:lang w:val="ru-RU"/>
        </w:rPr>
        <w:t>поясов,</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пределах</w:t>
      </w:r>
      <w:r w:rsidR="008C2396" w:rsidRPr="00C04914">
        <w:rPr>
          <w:color w:val="000000" w:themeColor="text1"/>
          <w:lang w:val="ru-RU"/>
        </w:rPr>
        <w:t xml:space="preserve"> </w:t>
      </w:r>
      <w:r w:rsidRPr="00C04914">
        <w:rPr>
          <w:color w:val="000000" w:themeColor="text1"/>
          <w:lang w:val="ru-RU"/>
        </w:rPr>
        <w:t>санитарно-защитной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соответственно</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назначению,</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специальный</w:t>
      </w:r>
      <w:r w:rsidR="008C2396" w:rsidRPr="00C04914">
        <w:rPr>
          <w:color w:val="000000" w:themeColor="text1"/>
          <w:lang w:val="ru-RU"/>
        </w:rPr>
        <w:t xml:space="preserve"> </w:t>
      </w:r>
      <w:r w:rsidRPr="00C04914">
        <w:rPr>
          <w:color w:val="000000" w:themeColor="text1"/>
          <w:lang w:val="ru-RU"/>
        </w:rPr>
        <w:t>режим</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определяется</w:t>
      </w:r>
      <w:r w:rsidR="008C2396" w:rsidRPr="00C04914">
        <w:rPr>
          <w:color w:val="000000" w:themeColor="text1"/>
          <w:lang w:val="ru-RU"/>
        </w:rPr>
        <w:t xml:space="preserve"> </w:t>
      </w:r>
      <w:r w:rsidRPr="00C04914">
        <w:rPr>
          <w:color w:val="000000" w:themeColor="text1"/>
          <w:lang w:val="ru-RU"/>
        </w:rPr>
        <w:t>комплекс</w:t>
      </w:r>
      <w:r w:rsidR="008C2396" w:rsidRPr="00C04914">
        <w:rPr>
          <w:color w:val="000000" w:themeColor="text1"/>
          <w:lang w:val="ru-RU"/>
        </w:rPr>
        <w:t xml:space="preserve"> </w:t>
      </w:r>
      <w:r w:rsidRPr="00C04914">
        <w:rPr>
          <w:color w:val="000000" w:themeColor="text1"/>
          <w:lang w:val="ru-RU"/>
        </w:rPr>
        <w:t>мероприятий,</w:t>
      </w:r>
      <w:r w:rsidR="008C2396" w:rsidRPr="00C04914">
        <w:rPr>
          <w:color w:val="000000" w:themeColor="text1"/>
          <w:lang w:val="ru-RU"/>
        </w:rPr>
        <w:t xml:space="preserve"> </w:t>
      </w:r>
      <w:r w:rsidRPr="00C04914">
        <w:rPr>
          <w:color w:val="000000" w:themeColor="text1"/>
          <w:lang w:val="ru-RU"/>
        </w:rPr>
        <w:t>направленных</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предупреждение</w:t>
      </w:r>
      <w:r w:rsidR="008C2396" w:rsidRPr="00C04914">
        <w:rPr>
          <w:color w:val="000000" w:themeColor="text1"/>
          <w:lang w:val="ru-RU"/>
        </w:rPr>
        <w:t xml:space="preserve"> </w:t>
      </w:r>
      <w:r w:rsidRPr="00C04914">
        <w:rPr>
          <w:color w:val="000000" w:themeColor="text1"/>
          <w:lang w:val="ru-RU"/>
        </w:rPr>
        <w:t>ухудшения</w:t>
      </w:r>
      <w:r w:rsidR="008C2396" w:rsidRPr="00C04914">
        <w:rPr>
          <w:color w:val="000000" w:themeColor="text1"/>
          <w:lang w:val="ru-RU"/>
        </w:rPr>
        <w:t xml:space="preserve"> </w:t>
      </w:r>
      <w:r w:rsidRPr="00C04914">
        <w:rPr>
          <w:color w:val="000000" w:themeColor="text1"/>
          <w:lang w:val="ru-RU"/>
        </w:rPr>
        <w:t>качества</w:t>
      </w:r>
      <w:r w:rsidR="008C2396" w:rsidRPr="00C04914">
        <w:rPr>
          <w:color w:val="000000" w:themeColor="text1"/>
          <w:lang w:val="ru-RU"/>
        </w:rPr>
        <w:t xml:space="preserve"> </w:t>
      </w:r>
      <w:r w:rsidRPr="00C04914">
        <w:rPr>
          <w:color w:val="000000" w:themeColor="text1"/>
          <w:lang w:val="ru-RU"/>
        </w:rPr>
        <w:t>воды.</w:t>
      </w:r>
    </w:p>
    <w:p w14:paraId="7848E187" w14:textId="77777777" w:rsidR="00960EA0" w:rsidRPr="00C04914" w:rsidRDefault="00960EA0" w:rsidP="00960EA0">
      <w:pPr>
        <w:pStyle w:val="a2"/>
        <w:rPr>
          <w:color w:val="000000" w:themeColor="text1"/>
          <w:lang w:val="ru-RU"/>
        </w:rPr>
      </w:pPr>
      <w:r w:rsidRPr="00C04914">
        <w:rPr>
          <w:color w:val="000000" w:themeColor="text1"/>
          <w:lang w:val="ru-RU"/>
        </w:rPr>
        <w:t>Граница</w:t>
      </w:r>
      <w:r w:rsidR="008C2396" w:rsidRPr="00C04914">
        <w:rPr>
          <w:color w:val="000000" w:themeColor="text1"/>
          <w:lang w:val="ru-RU"/>
        </w:rPr>
        <w:t xml:space="preserve"> </w:t>
      </w:r>
      <w:r w:rsidRPr="00C04914">
        <w:rPr>
          <w:color w:val="000000" w:themeColor="text1"/>
          <w:lang w:val="ru-RU"/>
        </w:rPr>
        <w:t>первого</w:t>
      </w:r>
      <w:r w:rsidR="008C2396" w:rsidRPr="00C04914">
        <w:rPr>
          <w:color w:val="000000" w:themeColor="text1"/>
          <w:lang w:val="ru-RU"/>
        </w:rPr>
        <w:t xml:space="preserve"> </w:t>
      </w:r>
      <w:r w:rsidRPr="00C04914">
        <w:rPr>
          <w:color w:val="000000" w:themeColor="text1"/>
          <w:lang w:val="ru-RU"/>
        </w:rPr>
        <w:t>пояса</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менее</w:t>
      </w:r>
      <w:r w:rsidR="008C2396" w:rsidRPr="00C04914">
        <w:rPr>
          <w:color w:val="000000" w:themeColor="text1"/>
          <w:lang w:val="ru-RU"/>
        </w:rPr>
        <w:t xml:space="preserve"> </w:t>
      </w:r>
      <w:r w:rsidRPr="00C04914">
        <w:rPr>
          <w:color w:val="000000" w:themeColor="text1"/>
          <w:lang w:val="ru-RU"/>
        </w:rPr>
        <w:t>30</w:t>
      </w:r>
      <w:r w:rsidR="008C2396" w:rsidRPr="00C04914">
        <w:rPr>
          <w:color w:val="000000" w:themeColor="text1"/>
          <w:lang w:val="ru-RU"/>
        </w:rPr>
        <w:t xml:space="preserve"> </w:t>
      </w:r>
      <w:r w:rsidRPr="00C04914">
        <w:rPr>
          <w:color w:val="000000" w:themeColor="text1"/>
          <w:lang w:val="ru-RU"/>
        </w:rPr>
        <w:t>м</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водозабора</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использовании</w:t>
      </w:r>
      <w:r w:rsidR="008C2396" w:rsidRPr="00C04914">
        <w:rPr>
          <w:color w:val="000000" w:themeColor="text1"/>
          <w:lang w:val="ru-RU"/>
        </w:rPr>
        <w:t xml:space="preserve"> </w:t>
      </w:r>
      <w:r w:rsidRPr="00C04914">
        <w:rPr>
          <w:color w:val="000000" w:themeColor="text1"/>
          <w:lang w:val="ru-RU"/>
        </w:rPr>
        <w:t>защищенных</w:t>
      </w:r>
      <w:r w:rsidR="008C2396" w:rsidRPr="00C04914">
        <w:rPr>
          <w:color w:val="000000" w:themeColor="text1"/>
          <w:lang w:val="ru-RU"/>
        </w:rPr>
        <w:t xml:space="preserve"> </w:t>
      </w:r>
      <w:r w:rsidRPr="00C04914">
        <w:rPr>
          <w:color w:val="000000" w:themeColor="text1"/>
          <w:lang w:val="ru-RU"/>
        </w:rPr>
        <w:t>подземных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менее</w:t>
      </w:r>
      <w:r w:rsidR="008C2396" w:rsidRPr="00C04914">
        <w:rPr>
          <w:color w:val="000000" w:themeColor="text1"/>
          <w:lang w:val="ru-RU"/>
        </w:rPr>
        <w:t xml:space="preserve"> </w:t>
      </w:r>
      <w:r w:rsidRPr="00C04914">
        <w:rPr>
          <w:color w:val="000000" w:themeColor="text1"/>
          <w:lang w:val="ru-RU"/>
        </w:rPr>
        <w:t>50</w:t>
      </w:r>
      <w:r w:rsidR="008C2396" w:rsidRPr="00C04914">
        <w:rPr>
          <w:color w:val="000000" w:themeColor="text1"/>
          <w:lang w:val="ru-RU"/>
        </w:rPr>
        <w:t xml:space="preserve"> </w:t>
      </w:r>
      <w:r w:rsidRPr="00C04914">
        <w:rPr>
          <w:color w:val="000000" w:themeColor="text1"/>
          <w:lang w:val="ru-RU"/>
        </w:rPr>
        <w:t>м</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использовании</w:t>
      </w:r>
      <w:r w:rsidR="008C2396" w:rsidRPr="00C04914">
        <w:rPr>
          <w:color w:val="000000" w:themeColor="text1"/>
          <w:lang w:val="ru-RU"/>
        </w:rPr>
        <w:t xml:space="preserve"> </w:t>
      </w:r>
      <w:r w:rsidRPr="00C04914">
        <w:rPr>
          <w:color w:val="000000" w:themeColor="text1"/>
          <w:lang w:val="ru-RU"/>
        </w:rPr>
        <w:t>недостаточно</w:t>
      </w:r>
      <w:r w:rsidR="008C2396" w:rsidRPr="00C04914">
        <w:rPr>
          <w:color w:val="000000" w:themeColor="text1"/>
          <w:lang w:val="ru-RU"/>
        </w:rPr>
        <w:t xml:space="preserve"> </w:t>
      </w:r>
      <w:r w:rsidRPr="00C04914">
        <w:rPr>
          <w:color w:val="000000" w:themeColor="text1"/>
          <w:lang w:val="ru-RU"/>
        </w:rPr>
        <w:t>защищенных</w:t>
      </w:r>
      <w:r w:rsidR="008C2396" w:rsidRPr="00C04914">
        <w:rPr>
          <w:color w:val="000000" w:themeColor="text1"/>
          <w:lang w:val="ru-RU"/>
        </w:rPr>
        <w:t xml:space="preserve"> </w:t>
      </w:r>
      <w:r w:rsidRPr="00C04914">
        <w:rPr>
          <w:color w:val="000000" w:themeColor="text1"/>
          <w:lang w:val="ru-RU"/>
        </w:rPr>
        <w:t>подземных</w:t>
      </w:r>
      <w:r w:rsidR="008C2396" w:rsidRPr="00C04914">
        <w:rPr>
          <w:color w:val="000000" w:themeColor="text1"/>
          <w:lang w:val="ru-RU"/>
        </w:rPr>
        <w:t xml:space="preserve"> </w:t>
      </w:r>
      <w:r w:rsidRPr="00C04914">
        <w:rPr>
          <w:color w:val="000000" w:themeColor="text1"/>
          <w:lang w:val="ru-RU"/>
        </w:rPr>
        <w:t>вод.</w:t>
      </w:r>
    </w:p>
    <w:p w14:paraId="1F00FD7E" w14:textId="77777777" w:rsidR="00960EA0" w:rsidRPr="00C04914" w:rsidRDefault="00960EA0" w:rsidP="00960EA0">
      <w:pPr>
        <w:pStyle w:val="a2"/>
        <w:rPr>
          <w:color w:val="000000" w:themeColor="text1"/>
          <w:lang w:val="ru-RU"/>
        </w:rPr>
      </w:pPr>
      <w:r w:rsidRPr="00C04914">
        <w:rPr>
          <w:color w:val="000000" w:themeColor="text1"/>
          <w:lang w:val="ru-RU"/>
        </w:rPr>
        <w:t>Граница</w:t>
      </w:r>
      <w:r w:rsidR="008C2396" w:rsidRPr="00C04914">
        <w:rPr>
          <w:color w:val="000000" w:themeColor="text1"/>
          <w:lang w:val="ru-RU"/>
        </w:rPr>
        <w:t xml:space="preserve"> </w:t>
      </w:r>
      <w:r w:rsidRPr="00C04914">
        <w:rPr>
          <w:color w:val="000000" w:themeColor="text1"/>
          <w:lang w:val="ru-RU"/>
        </w:rPr>
        <w:t>первого</w:t>
      </w:r>
      <w:r w:rsidR="008C2396" w:rsidRPr="00C04914">
        <w:rPr>
          <w:color w:val="000000" w:themeColor="text1"/>
          <w:lang w:val="ru-RU"/>
        </w:rPr>
        <w:t xml:space="preserve"> </w:t>
      </w:r>
      <w:r w:rsidRPr="00C04914">
        <w:rPr>
          <w:color w:val="000000" w:themeColor="text1"/>
          <w:lang w:val="ru-RU"/>
        </w:rPr>
        <w:t>пояса</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подземных</w:t>
      </w:r>
      <w:r w:rsidR="008C2396" w:rsidRPr="00C04914">
        <w:rPr>
          <w:color w:val="000000" w:themeColor="text1"/>
          <w:lang w:val="ru-RU"/>
        </w:rPr>
        <w:t xml:space="preserve"> </w:t>
      </w:r>
      <w:r w:rsidRPr="00C04914">
        <w:rPr>
          <w:color w:val="000000" w:themeColor="text1"/>
          <w:lang w:val="ru-RU"/>
        </w:rPr>
        <w:t>водозаборов</w:t>
      </w:r>
      <w:r w:rsidR="008C2396" w:rsidRPr="00C04914">
        <w:rPr>
          <w:color w:val="000000" w:themeColor="text1"/>
          <w:lang w:val="ru-RU"/>
        </w:rPr>
        <w:t xml:space="preserve"> </w:t>
      </w:r>
      <w:r w:rsidRPr="00C04914">
        <w:rPr>
          <w:color w:val="000000" w:themeColor="text1"/>
          <w:lang w:val="ru-RU"/>
        </w:rPr>
        <w:t>должна</w:t>
      </w:r>
      <w:r w:rsidR="008C2396" w:rsidRPr="00C04914">
        <w:rPr>
          <w:color w:val="000000" w:themeColor="text1"/>
          <w:lang w:val="ru-RU"/>
        </w:rPr>
        <w:t xml:space="preserve"> </w:t>
      </w:r>
      <w:r w:rsidRPr="00C04914">
        <w:rPr>
          <w:color w:val="000000" w:themeColor="text1"/>
          <w:lang w:val="ru-RU"/>
        </w:rPr>
        <w:t>находиться</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менее</w:t>
      </w:r>
      <w:r w:rsidR="008C2396" w:rsidRPr="00C04914">
        <w:rPr>
          <w:color w:val="000000" w:themeColor="text1"/>
          <w:lang w:val="ru-RU"/>
        </w:rPr>
        <w:t xml:space="preserve"> </w:t>
      </w:r>
      <w:r w:rsidRPr="00C04914">
        <w:rPr>
          <w:color w:val="000000" w:themeColor="text1"/>
          <w:lang w:val="ru-RU"/>
        </w:rPr>
        <w:t>30</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50</w:t>
      </w:r>
      <w:r w:rsidR="008C2396" w:rsidRPr="00C04914">
        <w:rPr>
          <w:color w:val="000000" w:themeColor="text1"/>
          <w:lang w:val="ru-RU"/>
        </w:rPr>
        <w:t xml:space="preserve"> </w:t>
      </w:r>
      <w:r w:rsidRPr="00C04914">
        <w:rPr>
          <w:color w:val="000000" w:themeColor="text1"/>
          <w:lang w:val="ru-RU"/>
        </w:rPr>
        <w:t>м</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крайних</w:t>
      </w:r>
      <w:r w:rsidR="008C2396" w:rsidRPr="00C04914">
        <w:rPr>
          <w:color w:val="000000" w:themeColor="text1"/>
          <w:lang w:val="ru-RU"/>
        </w:rPr>
        <w:t xml:space="preserve"> </w:t>
      </w:r>
      <w:r w:rsidRPr="00C04914">
        <w:rPr>
          <w:color w:val="000000" w:themeColor="text1"/>
          <w:lang w:val="ru-RU"/>
        </w:rPr>
        <w:t>скважин.</w:t>
      </w:r>
    </w:p>
    <w:p w14:paraId="04099196" w14:textId="77777777" w:rsidR="00960EA0" w:rsidRPr="00C04914" w:rsidRDefault="00960EA0" w:rsidP="00960EA0">
      <w:pPr>
        <w:pStyle w:val="a2"/>
        <w:rPr>
          <w:color w:val="000000" w:themeColor="text1"/>
          <w:lang w:val="ru-RU"/>
        </w:rPr>
      </w:pP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водозаборов</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защищенных</w:t>
      </w:r>
      <w:r w:rsidR="008C2396" w:rsidRPr="00C04914">
        <w:rPr>
          <w:color w:val="000000" w:themeColor="text1"/>
          <w:lang w:val="ru-RU"/>
        </w:rPr>
        <w:t xml:space="preserve"> </w:t>
      </w:r>
      <w:r w:rsidRPr="00C04914">
        <w:rPr>
          <w:color w:val="000000" w:themeColor="text1"/>
          <w:lang w:val="ru-RU"/>
        </w:rPr>
        <w:t>подземных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расположенных</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исключающего</w:t>
      </w:r>
      <w:r w:rsidR="008C2396" w:rsidRPr="00C04914">
        <w:rPr>
          <w:color w:val="000000" w:themeColor="text1"/>
          <w:lang w:val="ru-RU"/>
        </w:rPr>
        <w:t xml:space="preserve"> </w:t>
      </w:r>
      <w:r w:rsidRPr="00C04914">
        <w:rPr>
          <w:color w:val="000000" w:themeColor="text1"/>
          <w:lang w:val="ru-RU"/>
        </w:rPr>
        <w:t>возможность</w:t>
      </w:r>
      <w:r w:rsidR="008C2396" w:rsidRPr="00C04914">
        <w:rPr>
          <w:color w:val="000000" w:themeColor="text1"/>
          <w:lang w:val="ru-RU"/>
        </w:rPr>
        <w:t xml:space="preserve"> </w:t>
      </w:r>
      <w:r w:rsidRPr="00C04914">
        <w:rPr>
          <w:color w:val="000000" w:themeColor="text1"/>
          <w:lang w:val="ru-RU"/>
        </w:rPr>
        <w:t>загрязнения</w:t>
      </w:r>
      <w:r w:rsidR="008C2396" w:rsidRPr="00C04914">
        <w:rPr>
          <w:color w:val="000000" w:themeColor="text1"/>
          <w:lang w:val="ru-RU"/>
        </w:rPr>
        <w:t xml:space="preserve"> </w:t>
      </w:r>
      <w:r w:rsidRPr="00C04914">
        <w:rPr>
          <w:color w:val="000000" w:themeColor="text1"/>
          <w:lang w:val="ru-RU"/>
        </w:rPr>
        <w:t>почвы</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подземных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размеры</w:t>
      </w:r>
      <w:r w:rsidR="008C2396" w:rsidRPr="00C04914">
        <w:rPr>
          <w:color w:val="000000" w:themeColor="text1"/>
          <w:lang w:val="ru-RU"/>
        </w:rPr>
        <w:t xml:space="preserve"> </w:t>
      </w:r>
      <w:r w:rsidRPr="00C04914">
        <w:rPr>
          <w:color w:val="000000" w:themeColor="text1"/>
          <w:lang w:val="ru-RU"/>
        </w:rPr>
        <w:t>первого</w:t>
      </w:r>
      <w:r w:rsidR="008C2396" w:rsidRPr="00C04914">
        <w:rPr>
          <w:color w:val="000000" w:themeColor="text1"/>
          <w:lang w:val="ru-RU"/>
        </w:rPr>
        <w:t xml:space="preserve"> </w:t>
      </w:r>
      <w:r w:rsidRPr="00C04914">
        <w:rPr>
          <w:color w:val="000000" w:themeColor="text1"/>
          <w:lang w:val="ru-RU"/>
        </w:rPr>
        <w:t>пояса</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допускается</w:t>
      </w:r>
      <w:r w:rsidR="008C2396" w:rsidRPr="00C04914">
        <w:rPr>
          <w:color w:val="000000" w:themeColor="text1"/>
          <w:lang w:val="ru-RU"/>
        </w:rPr>
        <w:t xml:space="preserve"> </w:t>
      </w:r>
      <w:r w:rsidRPr="00C04914">
        <w:rPr>
          <w:color w:val="000000" w:themeColor="text1"/>
          <w:lang w:val="ru-RU"/>
        </w:rPr>
        <w:t>сокращать</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условии</w:t>
      </w:r>
      <w:r w:rsidR="008C2396" w:rsidRPr="00C04914">
        <w:rPr>
          <w:color w:val="000000" w:themeColor="text1"/>
          <w:lang w:val="ru-RU"/>
        </w:rPr>
        <w:t xml:space="preserve"> </w:t>
      </w:r>
      <w:r w:rsidRPr="00C04914">
        <w:rPr>
          <w:color w:val="000000" w:themeColor="text1"/>
          <w:lang w:val="ru-RU"/>
        </w:rPr>
        <w:t>гидрогеологического</w:t>
      </w:r>
      <w:r w:rsidR="008C2396" w:rsidRPr="00C04914">
        <w:rPr>
          <w:color w:val="000000" w:themeColor="text1"/>
          <w:lang w:val="ru-RU"/>
        </w:rPr>
        <w:t xml:space="preserve"> </w:t>
      </w:r>
      <w:r w:rsidRPr="00C04914">
        <w:rPr>
          <w:color w:val="000000" w:themeColor="text1"/>
          <w:lang w:val="ru-RU"/>
        </w:rPr>
        <w:t>обоснования</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согласованию</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центром</w:t>
      </w:r>
      <w:r w:rsidR="008C2396" w:rsidRPr="00C04914">
        <w:rPr>
          <w:color w:val="000000" w:themeColor="text1"/>
          <w:lang w:val="ru-RU"/>
        </w:rPr>
        <w:t xml:space="preserve"> </w:t>
      </w:r>
      <w:r w:rsidRPr="00C04914">
        <w:rPr>
          <w:color w:val="000000" w:themeColor="text1"/>
          <w:lang w:val="ru-RU"/>
        </w:rPr>
        <w:t>государственного</w:t>
      </w:r>
      <w:r w:rsidR="008C2396" w:rsidRPr="00C04914">
        <w:rPr>
          <w:color w:val="000000" w:themeColor="text1"/>
          <w:lang w:val="ru-RU"/>
        </w:rPr>
        <w:t xml:space="preserve"> </w:t>
      </w:r>
      <w:r w:rsidRPr="00C04914">
        <w:rPr>
          <w:color w:val="000000" w:themeColor="text1"/>
          <w:lang w:val="ru-RU"/>
        </w:rPr>
        <w:t>санитарно-эпидемиологического</w:t>
      </w:r>
      <w:r w:rsidR="008C2396" w:rsidRPr="00C04914">
        <w:rPr>
          <w:color w:val="000000" w:themeColor="text1"/>
          <w:lang w:val="ru-RU"/>
        </w:rPr>
        <w:t xml:space="preserve"> </w:t>
      </w:r>
      <w:r w:rsidRPr="00C04914">
        <w:rPr>
          <w:color w:val="000000" w:themeColor="text1"/>
          <w:lang w:val="ru-RU"/>
        </w:rPr>
        <w:t>надзора.</w:t>
      </w:r>
    </w:p>
    <w:p w14:paraId="7E22CD8D" w14:textId="77777777" w:rsidR="00960EA0" w:rsidRPr="00C04914" w:rsidRDefault="00960EA0" w:rsidP="00960EA0">
      <w:pPr>
        <w:pStyle w:val="a2"/>
        <w:rPr>
          <w:color w:val="000000" w:themeColor="text1"/>
          <w:lang w:val="ru-RU"/>
        </w:rPr>
      </w:pPr>
      <w:r w:rsidRPr="00C04914">
        <w:rPr>
          <w:color w:val="000000" w:themeColor="text1"/>
          <w:lang w:val="ru-RU"/>
        </w:rPr>
        <w:t>Граница</w:t>
      </w:r>
      <w:r w:rsidR="008C2396" w:rsidRPr="00C04914">
        <w:rPr>
          <w:color w:val="000000" w:themeColor="text1"/>
          <w:lang w:val="ru-RU"/>
        </w:rPr>
        <w:t xml:space="preserve"> </w:t>
      </w:r>
      <w:r w:rsidRPr="00C04914">
        <w:rPr>
          <w:color w:val="000000" w:themeColor="text1"/>
          <w:lang w:val="ru-RU"/>
        </w:rPr>
        <w:t>второго</w:t>
      </w:r>
      <w:r w:rsidR="008C2396" w:rsidRPr="00C04914">
        <w:rPr>
          <w:color w:val="000000" w:themeColor="text1"/>
          <w:lang w:val="ru-RU"/>
        </w:rPr>
        <w:t xml:space="preserve"> </w:t>
      </w:r>
      <w:r w:rsidRPr="00C04914">
        <w:rPr>
          <w:color w:val="000000" w:themeColor="text1"/>
          <w:lang w:val="ru-RU"/>
        </w:rPr>
        <w:t>пояса</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определяется</w:t>
      </w:r>
      <w:r w:rsidR="008C2396" w:rsidRPr="00C04914">
        <w:rPr>
          <w:color w:val="000000" w:themeColor="text1"/>
          <w:lang w:val="ru-RU"/>
        </w:rPr>
        <w:t xml:space="preserve"> </w:t>
      </w:r>
      <w:r w:rsidRPr="00C04914">
        <w:rPr>
          <w:color w:val="000000" w:themeColor="text1"/>
          <w:lang w:val="ru-RU"/>
        </w:rPr>
        <w:t>гидродинамическими</w:t>
      </w:r>
      <w:r w:rsidR="008C2396" w:rsidRPr="00C04914">
        <w:rPr>
          <w:color w:val="000000" w:themeColor="text1"/>
          <w:lang w:val="ru-RU"/>
        </w:rPr>
        <w:t xml:space="preserve"> </w:t>
      </w:r>
      <w:r w:rsidRPr="00C04914">
        <w:rPr>
          <w:color w:val="000000" w:themeColor="text1"/>
          <w:lang w:val="ru-RU"/>
        </w:rPr>
        <w:t>расчетами,</w:t>
      </w:r>
      <w:r w:rsidR="008C2396" w:rsidRPr="00C04914">
        <w:rPr>
          <w:color w:val="000000" w:themeColor="text1"/>
          <w:lang w:val="ru-RU"/>
        </w:rPr>
        <w:t xml:space="preserve"> </w:t>
      </w:r>
      <w:r w:rsidRPr="00C04914">
        <w:rPr>
          <w:color w:val="000000" w:themeColor="text1"/>
          <w:lang w:val="ru-RU"/>
        </w:rPr>
        <w:t>исходя</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условий,</w:t>
      </w:r>
      <w:r w:rsidR="008C2396" w:rsidRPr="00C04914">
        <w:rPr>
          <w:color w:val="000000" w:themeColor="text1"/>
          <w:lang w:val="ru-RU"/>
        </w:rPr>
        <w:t xml:space="preserve"> </w:t>
      </w:r>
      <w:r w:rsidRPr="00C04914">
        <w:rPr>
          <w:color w:val="000000" w:themeColor="text1"/>
          <w:lang w:val="ru-RU"/>
        </w:rPr>
        <w:t>что</w:t>
      </w:r>
      <w:r w:rsidR="008C2396" w:rsidRPr="00C04914">
        <w:rPr>
          <w:color w:val="000000" w:themeColor="text1"/>
          <w:lang w:val="ru-RU"/>
        </w:rPr>
        <w:t xml:space="preserve"> </w:t>
      </w:r>
      <w:r w:rsidRPr="00C04914">
        <w:rPr>
          <w:color w:val="000000" w:themeColor="text1"/>
          <w:lang w:val="ru-RU"/>
        </w:rPr>
        <w:t>микробное</w:t>
      </w:r>
      <w:r w:rsidR="008C2396" w:rsidRPr="00C04914">
        <w:rPr>
          <w:color w:val="000000" w:themeColor="text1"/>
          <w:lang w:val="ru-RU"/>
        </w:rPr>
        <w:t xml:space="preserve"> </w:t>
      </w:r>
      <w:r w:rsidRPr="00C04914">
        <w:rPr>
          <w:color w:val="000000" w:themeColor="text1"/>
          <w:lang w:val="ru-RU"/>
        </w:rPr>
        <w:t>загрязнение,</w:t>
      </w:r>
      <w:r w:rsidR="008C2396" w:rsidRPr="00C04914">
        <w:rPr>
          <w:color w:val="000000" w:themeColor="text1"/>
          <w:lang w:val="ru-RU"/>
        </w:rPr>
        <w:t xml:space="preserve"> </w:t>
      </w:r>
      <w:r w:rsidRPr="00C04914">
        <w:rPr>
          <w:color w:val="000000" w:themeColor="text1"/>
          <w:lang w:val="ru-RU"/>
        </w:rPr>
        <w:t>поступающее</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водоносный</w:t>
      </w:r>
      <w:r w:rsidR="008C2396" w:rsidRPr="00C04914">
        <w:rPr>
          <w:color w:val="000000" w:themeColor="text1"/>
          <w:lang w:val="ru-RU"/>
        </w:rPr>
        <w:t xml:space="preserve"> </w:t>
      </w:r>
      <w:r w:rsidRPr="00C04914">
        <w:rPr>
          <w:color w:val="000000" w:themeColor="text1"/>
          <w:lang w:val="ru-RU"/>
        </w:rPr>
        <w:t>пласт</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пределами</w:t>
      </w:r>
      <w:r w:rsidR="008C2396" w:rsidRPr="00C04914">
        <w:rPr>
          <w:color w:val="000000" w:themeColor="text1"/>
          <w:lang w:val="ru-RU"/>
        </w:rPr>
        <w:t xml:space="preserve"> </w:t>
      </w:r>
      <w:r w:rsidRPr="00C04914">
        <w:rPr>
          <w:color w:val="000000" w:themeColor="text1"/>
          <w:lang w:val="ru-RU"/>
        </w:rPr>
        <w:t>второго</w:t>
      </w:r>
      <w:r w:rsidR="008C2396" w:rsidRPr="00C04914">
        <w:rPr>
          <w:color w:val="000000" w:themeColor="text1"/>
          <w:lang w:val="ru-RU"/>
        </w:rPr>
        <w:t xml:space="preserve"> </w:t>
      </w:r>
      <w:r w:rsidRPr="00C04914">
        <w:rPr>
          <w:color w:val="000000" w:themeColor="text1"/>
          <w:lang w:val="ru-RU"/>
        </w:rPr>
        <w:t>пояса,</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достигает</w:t>
      </w:r>
      <w:r w:rsidR="008C2396" w:rsidRPr="00C04914">
        <w:rPr>
          <w:color w:val="000000" w:themeColor="text1"/>
          <w:lang w:val="ru-RU"/>
        </w:rPr>
        <w:t xml:space="preserve"> </w:t>
      </w:r>
      <w:r w:rsidRPr="00C04914">
        <w:rPr>
          <w:color w:val="000000" w:themeColor="text1"/>
          <w:lang w:val="ru-RU"/>
        </w:rPr>
        <w:t>водозабора</w:t>
      </w:r>
      <w:r w:rsidR="008C2396" w:rsidRPr="00C04914">
        <w:rPr>
          <w:color w:val="000000" w:themeColor="text1"/>
          <w:lang w:val="ru-RU"/>
        </w:rPr>
        <w:t xml:space="preserve"> </w:t>
      </w:r>
    </w:p>
    <w:p w14:paraId="1834A4EB" w14:textId="77777777" w:rsidR="00960EA0" w:rsidRPr="00C04914" w:rsidRDefault="00960EA0" w:rsidP="00960EA0">
      <w:pPr>
        <w:pStyle w:val="a2"/>
        <w:rPr>
          <w:color w:val="000000" w:themeColor="text1"/>
          <w:lang w:val="ru-RU"/>
        </w:rPr>
      </w:pPr>
      <w:r w:rsidRPr="00C04914">
        <w:rPr>
          <w:color w:val="000000" w:themeColor="text1"/>
          <w:lang w:val="ru-RU"/>
        </w:rPr>
        <w:t>Граница</w:t>
      </w:r>
      <w:r w:rsidR="008C2396" w:rsidRPr="00C04914">
        <w:rPr>
          <w:color w:val="000000" w:themeColor="text1"/>
          <w:lang w:val="ru-RU"/>
        </w:rPr>
        <w:t xml:space="preserve"> </w:t>
      </w:r>
      <w:r w:rsidRPr="00C04914">
        <w:rPr>
          <w:color w:val="000000" w:themeColor="text1"/>
          <w:lang w:val="ru-RU"/>
        </w:rPr>
        <w:t>третьего</w:t>
      </w:r>
      <w:r w:rsidR="008C2396" w:rsidRPr="00C04914">
        <w:rPr>
          <w:color w:val="000000" w:themeColor="text1"/>
          <w:lang w:val="ru-RU"/>
        </w:rPr>
        <w:t xml:space="preserve"> </w:t>
      </w:r>
      <w:r w:rsidRPr="00C04914">
        <w:rPr>
          <w:color w:val="000000" w:themeColor="text1"/>
          <w:lang w:val="ru-RU"/>
        </w:rPr>
        <w:t>пояса</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предназначенного</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защиты</w:t>
      </w:r>
      <w:r w:rsidR="008C2396" w:rsidRPr="00C04914">
        <w:rPr>
          <w:color w:val="000000" w:themeColor="text1"/>
          <w:lang w:val="ru-RU"/>
        </w:rPr>
        <w:t xml:space="preserve"> </w:t>
      </w:r>
      <w:r w:rsidRPr="00C04914">
        <w:rPr>
          <w:color w:val="000000" w:themeColor="text1"/>
          <w:lang w:val="ru-RU"/>
        </w:rPr>
        <w:t>водоносного</w:t>
      </w:r>
      <w:r w:rsidR="008C2396" w:rsidRPr="00C04914">
        <w:rPr>
          <w:color w:val="000000" w:themeColor="text1"/>
          <w:lang w:val="ru-RU"/>
        </w:rPr>
        <w:t xml:space="preserve"> </w:t>
      </w:r>
      <w:r w:rsidRPr="00C04914">
        <w:rPr>
          <w:color w:val="000000" w:themeColor="text1"/>
          <w:lang w:val="ru-RU"/>
        </w:rPr>
        <w:t>пласта</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химических</w:t>
      </w:r>
      <w:r w:rsidR="008C2396" w:rsidRPr="00C04914">
        <w:rPr>
          <w:color w:val="000000" w:themeColor="text1"/>
          <w:lang w:val="ru-RU"/>
        </w:rPr>
        <w:t xml:space="preserve"> </w:t>
      </w:r>
      <w:r w:rsidRPr="00C04914">
        <w:rPr>
          <w:color w:val="000000" w:themeColor="text1"/>
          <w:lang w:val="ru-RU"/>
        </w:rPr>
        <w:t>загрязнений,</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определяется</w:t>
      </w:r>
      <w:r w:rsidR="008C2396" w:rsidRPr="00C04914">
        <w:rPr>
          <w:color w:val="000000" w:themeColor="text1"/>
          <w:lang w:val="ru-RU"/>
        </w:rPr>
        <w:t xml:space="preserve"> </w:t>
      </w:r>
      <w:r w:rsidRPr="00C04914">
        <w:rPr>
          <w:color w:val="000000" w:themeColor="text1"/>
          <w:lang w:val="ru-RU"/>
        </w:rPr>
        <w:t>гидродинамическими</w:t>
      </w:r>
      <w:r w:rsidR="008C2396" w:rsidRPr="00C04914">
        <w:rPr>
          <w:color w:val="000000" w:themeColor="text1"/>
          <w:lang w:val="ru-RU"/>
        </w:rPr>
        <w:t xml:space="preserve"> </w:t>
      </w:r>
      <w:r w:rsidRPr="00C04914">
        <w:rPr>
          <w:color w:val="000000" w:themeColor="text1"/>
          <w:lang w:val="ru-RU"/>
        </w:rPr>
        <w:t>расчетами.</w:t>
      </w:r>
    </w:p>
    <w:p w14:paraId="36A7873D" w14:textId="77777777" w:rsidR="00960EA0" w:rsidRPr="00C04914" w:rsidRDefault="00960EA0" w:rsidP="00960EA0">
      <w:pPr>
        <w:pStyle w:val="a2"/>
        <w:rPr>
          <w:color w:val="000000" w:themeColor="text1"/>
          <w:lang w:val="ru-RU"/>
        </w:rPr>
      </w:pPr>
      <w:r w:rsidRPr="00C04914">
        <w:rPr>
          <w:color w:val="000000" w:themeColor="text1"/>
          <w:lang w:val="ru-RU"/>
        </w:rPr>
        <w:t>Ограничения</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использование</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источников</w:t>
      </w:r>
      <w:r w:rsidR="008C2396" w:rsidRPr="00C04914">
        <w:rPr>
          <w:color w:val="000000" w:themeColor="text1"/>
          <w:lang w:val="ru-RU"/>
        </w:rPr>
        <w:t xml:space="preserve"> </w:t>
      </w:r>
      <w:r w:rsidRPr="00C04914">
        <w:rPr>
          <w:color w:val="000000" w:themeColor="text1"/>
          <w:lang w:val="ru-RU"/>
        </w:rPr>
        <w:t>питьевого</w:t>
      </w:r>
      <w:r w:rsidR="008C2396" w:rsidRPr="00C04914">
        <w:rPr>
          <w:color w:val="000000" w:themeColor="text1"/>
          <w:lang w:val="ru-RU"/>
        </w:rPr>
        <w:t xml:space="preserve"> </w:t>
      </w:r>
      <w:r w:rsidRPr="00C04914">
        <w:rPr>
          <w:color w:val="000000" w:themeColor="text1"/>
          <w:lang w:val="ru-RU"/>
        </w:rPr>
        <w:t>водоснабжения</w:t>
      </w:r>
      <w:r w:rsidR="008C2396" w:rsidRPr="00C04914">
        <w:rPr>
          <w:color w:val="000000" w:themeColor="text1"/>
          <w:lang w:val="ru-RU"/>
        </w:rPr>
        <w:t xml:space="preserve"> </w:t>
      </w:r>
      <w:r w:rsidRPr="00C04914">
        <w:rPr>
          <w:color w:val="000000" w:themeColor="text1"/>
          <w:lang w:val="ru-RU"/>
        </w:rPr>
        <w:t>(I</w:t>
      </w:r>
      <w:r w:rsidR="008C2396" w:rsidRPr="00C04914">
        <w:rPr>
          <w:color w:val="000000" w:themeColor="text1"/>
          <w:lang w:val="ru-RU"/>
        </w:rPr>
        <w:t xml:space="preserve"> </w:t>
      </w:r>
      <w:r w:rsidRPr="00C04914">
        <w:rPr>
          <w:color w:val="000000" w:themeColor="text1"/>
          <w:lang w:val="ru-RU"/>
        </w:rPr>
        <w:t>пояс</w:t>
      </w:r>
      <w:r w:rsidR="008C2396" w:rsidRPr="00C04914">
        <w:rPr>
          <w:color w:val="000000" w:themeColor="text1"/>
          <w:lang w:val="ru-RU"/>
        </w:rPr>
        <w:t xml:space="preserve"> </w:t>
      </w:r>
      <w:r w:rsidRPr="00C04914">
        <w:rPr>
          <w:color w:val="000000" w:themeColor="text1"/>
          <w:lang w:val="ru-RU"/>
        </w:rPr>
        <w:t>ЗСО,</w:t>
      </w:r>
      <w:r w:rsidR="008C2396" w:rsidRPr="00C04914">
        <w:rPr>
          <w:color w:val="000000" w:themeColor="text1"/>
          <w:lang w:val="ru-RU"/>
        </w:rPr>
        <w:t xml:space="preserve"> </w:t>
      </w:r>
      <w:r w:rsidRPr="00C04914">
        <w:rPr>
          <w:color w:val="000000" w:themeColor="text1"/>
          <w:lang w:val="ru-RU"/>
        </w:rPr>
        <w:t>II</w:t>
      </w:r>
      <w:r w:rsidR="008C2396" w:rsidRPr="00C04914">
        <w:rPr>
          <w:color w:val="000000" w:themeColor="text1"/>
          <w:lang w:val="ru-RU"/>
        </w:rPr>
        <w:t xml:space="preserve"> </w:t>
      </w:r>
      <w:r w:rsidRPr="00C04914">
        <w:rPr>
          <w:color w:val="000000" w:themeColor="text1"/>
          <w:lang w:val="ru-RU"/>
        </w:rPr>
        <w:t>пояс</w:t>
      </w:r>
      <w:r w:rsidR="008C2396" w:rsidRPr="00C04914">
        <w:rPr>
          <w:color w:val="000000" w:themeColor="text1"/>
          <w:lang w:val="ru-RU"/>
        </w:rPr>
        <w:t xml:space="preserve"> </w:t>
      </w:r>
      <w:r w:rsidRPr="00C04914">
        <w:rPr>
          <w:color w:val="000000" w:themeColor="text1"/>
          <w:lang w:val="ru-RU"/>
        </w:rPr>
        <w:t>ЗСО,</w:t>
      </w:r>
      <w:r w:rsidR="008C2396" w:rsidRPr="00C04914">
        <w:rPr>
          <w:color w:val="000000" w:themeColor="text1"/>
          <w:lang w:val="ru-RU"/>
        </w:rPr>
        <w:t xml:space="preserve"> </w:t>
      </w:r>
      <w:r w:rsidRPr="00C04914">
        <w:rPr>
          <w:color w:val="000000" w:themeColor="text1"/>
          <w:lang w:val="ru-RU"/>
        </w:rPr>
        <w:t>III</w:t>
      </w:r>
      <w:r w:rsidR="008C2396" w:rsidRPr="00C04914">
        <w:rPr>
          <w:color w:val="000000" w:themeColor="text1"/>
          <w:lang w:val="ru-RU"/>
        </w:rPr>
        <w:t xml:space="preserve"> </w:t>
      </w:r>
      <w:r w:rsidRPr="00C04914">
        <w:rPr>
          <w:color w:val="000000" w:themeColor="text1"/>
          <w:lang w:val="ru-RU"/>
        </w:rPr>
        <w:t>пояс</w:t>
      </w:r>
      <w:r w:rsidR="008C2396" w:rsidRPr="00C04914">
        <w:rPr>
          <w:color w:val="000000" w:themeColor="text1"/>
          <w:lang w:val="ru-RU"/>
        </w:rPr>
        <w:t xml:space="preserve"> </w:t>
      </w:r>
      <w:r w:rsidRPr="00C04914">
        <w:rPr>
          <w:color w:val="000000" w:themeColor="text1"/>
          <w:lang w:val="ru-RU"/>
        </w:rPr>
        <w:t>ЗСО)</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разделом</w:t>
      </w:r>
      <w:r w:rsidR="008C2396" w:rsidRPr="00C04914">
        <w:rPr>
          <w:color w:val="000000" w:themeColor="text1"/>
          <w:lang w:val="ru-RU"/>
        </w:rPr>
        <w:t xml:space="preserve"> </w:t>
      </w: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СанПиНа</w:t>
      </w:r>
      <w:r w:rsidR="008C2396" w:rsidRPr="00C04914">
        <w:rPr>
          <w:color w:val="000000" w:themeColor="text1"/>
          <w:lang w:val="ru-RU"/>
        </w:rPr>
        <w:t xml:space="preserve"> </w:t>
      </w:r>
      <w:r w:rsidRPr="00C04914">
        <w:rPr>
          <w:color w:val="000000" w:themeColor="text1"/>
          <w:lang w:val="ru-RU"/>
        </w:rPr>
        <w:t>2.1.4.1110-02</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источников</w:t>
      </w:r>
      <w:r w:rsidR="008C2396" w:rsidRPr="00C04914">
        <w:rPr>
          <w:color w:val="000000" w:themeColor="text1"/>
          <w:lang w:val="ru-RU"/>
        </w:rPr>
        <w:t xml:space="preserve"> </w:t>
      </w:r>
      <w:r w:rsidRPr="00C04914">
        <w:rPr>
          <w:color w:val="000000" w:themeColor="text1"/>
          <w:lang w:val="ru-RU"/>
        </w:rPr>
        <w:t>водоснабжения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водопроводов</w:t>
      </w:r>
      <w:r w:rsidR="008C2396" w:rsidRPr="00C04914">
        <w:rPr>
          <w:color w:val="000000" w:themeColor="text1"/>
          <w:lang w:val="ru-RU"/>
        </w:rPr>
        <w:t xml:space="preserve"> </w:t>
      </w:r>
      <w:r w:rsidRPr="00C04914">
        <w:rPr>
          <w:color w:val="000000" w:themeColor="text1"/>
          <w:lang w:val="ru-RU"/>
        </w:rPr>
        <w:t>питьевого</w:t>
      </w:r>
      <w:r w:rsidR="008C2396" w:rsidRPr="00C04914">
        <w:rPr>
          <w:color w:val="000000" w:themeColor="text1"/>
          <w:lang w:val="ru-RU"/>
        </w:rPr>
        <w:t xml:space="preserve"> </w:t>
      </w:r>
      <w:r w:rsidRPr="00C04914">
        <w:rPr>
          <w:color w:val="000000" w:themeColor="text1"/>
          <w:lang w:val="ru-RU"/>
        </w:rPr>
        <w:t>назначения».</w:t>
      </w:r>
    </w:p>
    <w:p w14:paraId="53FC0E05" w14:textId="77777777" w:rsidR="00960EA0" w:rsidRPr="00C04914" w:rsidRDefault="00960EA0" w:rsidP="00960EA0">
      <w:pPr>
        <w:pStyle w:val="3"/>
        <w:keepNext w:val="0"/>
        <w:widowControl w:val="0"/>
        <w:rPr>
          <w:i w:val="0"/>
          <w:color w:val="000000" w:themeColor="text1"/>
          <w:szCs w:val="28"/>
        </w:rPr>
      </w:pPr>
      <w:bookmarkStart w:id="61" w:name="_Toc147923752"/>
      <w:bookmarkStart w:id="62" w:name="_Toc200522850"/>
      <w:r w:rsidRPr="00C04914">
        <w:rPr>
          <w:i w:val="0"/>
          <w:color w:val="000000" w:themeColor="text1"/>
          <w:szCs w:val="28"/>
        </w:rPr>
        <w:t>2.2.</w:t>
      </w:r>
      <w:r w:rsidR="009F1536" w:rsidRPr="00C04914">
        <w:rPr>
          <w:i w:val="0"/>
          <w:color w:val="000000" w:themeColor="text1"/>
          <w:szCs w:val="28"/>
        </w:rPr>
        <w:t>2</w:t>
      </w:r>
      <w:r w:rsidR="008C2396" w:rsidRPr="00C04914">
        <w:rPr>
          <w:i w:val="0"/>
          <w:color w:val="000000" w:themeColor="text1"/>
          <w:szCs w:val="28"/>
        </w:rPr>
        <w:t xml:space="preserve"> </w:t>
      </w:r>
      <w:r w:rsidRPr="00C04914">
        <w:rPr>
          <w:i w:val="0"/>
          <w:color w:val="000000" w:themeColor="text1"/>
          <w:szCs w:val="28"/>
        </w:rPr>
        <w:t>Охранная</w:t>
      </w:r>
      <w:r w:rsidR="008C2396" w:rsidRPr="00C04914">
        <w:rPr>
          <w:i w:val="0"/>
          <w:color w:val="000000" w:themeColor="text1"/>
          <w:szCs w:val="28"/>
        </w:rPr>
        <w:t xml:space="preserve"> </w:t>
      </w:r>
      <w:r w:rsidRPr="00C04914">
        <w:rPr>
          <w:i w:val="0"/>
          <w:color w:val="000000" w:themeColor="text1"/>
          <w:szCs w:val="28"/>
        </w:rPr>
        <w:t>зона</w:t>
      </w:r>
      <w:r w:rsidR="008C2396" w:rsidRPr="00C04914">
        <w:rPr>
          <w:i w:val="0"/>
          <w:color w:val="000000" w:themeColor="text1"/>
          <w:szCs w:val="28"/>
        </w:rPr>
        <w:t xml:space="preserve"> </w:t>
      </w:r>
      <w:r w:rsidRPr="00C04914">
        <w:rPr>
          <w:i w:val="0"/>
          <w:color w:val="000000" w:themeColor="text1"/>
          <w:szCs w:val="28"/>
        </w:rPr>
        <w:t>объектов</w:t>
      </w:r>
      <w:r w:rsidR="008C2396" w:rsidRPr="00C04914">
        <w:rPr>
          <w:i w:val="0"/>
          <w:color w:val="000000" w:themeColor="text1"/>
          <w:szCs w:val="28"/>
        </w:rPr>
        <w:t xml:space="preserve"> </w:t>
      </w:r>
      <w:r w:rsidRPr="00C04914">
        <w:rPr>
          <w:i w:val="0"/>
          <w:color w:val="000000" w:themeColor="text1"/>
          <w:szCs w:val="28"/>
        </w:rPr>
        <w:t>электроэнергетики</w:t>
      </w:r>
      <w:r w:rsidR="008C2396" w:rsidRPr="00C04914">
        <w:rPr>
          <w:i w:val="0"/>
          <w:color w:val="000000" w:themeColor="text1"/>
          <w:szCs w:val="28"/>
        </w:rPr>
        <w:t xml:space="preserve"> </w:t>
      </w:r>
      <w:r w:rsidRPr="00C04914">
        <w:rPr>
          <w:i w:val="0"/>
          <w:color w:val="000000" w:themeColor="text1"/>
          <w:szCs w:val="28"/>
        </w:rPr>
        <w:t>(объектов</w:t>
      </w:r>
      <w:r w:rsidR="008C2396" w:rsidRPr="00C04914">
        <w:rPr>
          <w:i w:val="0"/>
          <w:color w:val="000000" w:themeColor="text1"/>
          <w:szCs w:val="28"/>
        </w:rPr>
        <w:t xml:space="preserve"> </w:t>
      </w:r>
      <w:r w:rsidRPr="00C04914">
        <w:rPr>
          <w:i w:val="0"/>
          <w:color w:val="000000" w:themeColor="text1"/>
          <w:szCs w:val="28"/>
        </w:rPr>
        <w:t>электросетевого</w:t>
      </w:r>
      <w:r w:rsidR="008C2396" w:rsidRPr="00C04914">
        <w:rPr>
          <w:i w:val="0"/>
          <w:color w:val="000000" w:themeColor="text1"/>
          <w:szCs w:val="28"/>
        </w:rPr>
        <w:t xml:space="preserve"> </w:t>
      </w:r>
      <w:r w:rsidRPr="00C04914">
        <w:rPr>
          <w:i w:val="0"/>
          <w:color w:val="000000" w:themeColor="text1"/>
          <w:szCs w:val="28"/>
        </w:rPr>
        <w:t>хозяйства</w:t>
      </w:r>
      <w:r w:rsidR="008C2396" w:rsidRPr="00C04914">
        <w:rPr>
          <w:i w:val="0"/>
          <w:color w:val="000000" w:themeColor="text1"/>
          <w:szCs w:val="28"/>
        </w:rPr>
        <w:t xml:space="preserve"> </w:t>
      </w:r>
      <w:r w:rsidRPr="00C04914">
        <w:rPr>
          <w:i w:val="0"/>
          <w:color w:val="000000" w:themeColor="text1"/>
          <w:szCs w:val="28"/>
        </w:rPr>
        <w:t>и</w:t>
      </w:r>
      <w:r w:rsidR="008C2396" w:rsidRPr="00C04914">
        <w:rPr>
          <w:i w:val="0"/>
          <w:color w:val="000000" w:themeColor="text1"/>
          <w:szCs w:val="28"/>
        </w:rPr>
        <w:t xml:space="preserve"> </w:t>
      </w:r>
      <w:r w:rsidRPr="00C04914">
        <w:rPr>
          <w:i w:val="0"/>
          <w:color w:val="000000" w:themeColor="text1"/>
          <w:szCs w:val="28"/>
        </w:rPr>
        <w:t>объектов</w:t>
      </w:r>
      <w:r w:rsidR="008C2396" w:rsidRPr="00C04914">
        <w:rPr>
          <w:i w:val="0"/>
          <w:color w:val="000000" w:themeColor="text1"/>
          <w:szCs w:val="28"/>
        </w:rPr>
        <w:t xml:space="preserve"> </w:t>
      </w:r>
      <w:r w:rsidRPr="00C04914">
        <w:rPr>
          <w:i w:val="0"/>
          <w:color w:val="000000" w:themeColor="text1"/>
          <w:szCs w:val="28"/>
        </w:rPr>
        <w:t>по</w:t>
      </w:r>
      <w:r w:rsidR="008C2396" w:rsidRPr="00C04914">
        <w:rPr>
          <w:i w:val="0"/>
          <w:color w:val="000000" w:themeColor="text1"/>
          <w:szCs w:val="28"/>
        </w:rPr>
        <w:t xml:space="preserve"> </w:t>
      </w:r>
      <w:r w:rsidRPr="00C04914">
        <w:rPr>
          <w:i w:val="0"/>
          <w:color w:val="000000" w:themeColor="text1"/>
          <w:szCs w:val="28"/>
        </w:rPr>
        <w:t>производству</w:t>
      </w:r>
      <w:r w:rsidR="008C2396" w:rsidRPr="00C04914">
        <w:rPr>
          <w:i w:val="0"/>
          <w:color w:val="000000" w:themeColor="text1"/>
          <w:szCs w:val="28"/>
        </w:rPr>
        <w:t xml:space="preserve"> </w:t>
      </w:r>
      <w:r w:rsidRPr="00C04914">
        <w:rPr>
          <w:i w:val="0"/>
          <w:color w:val="000000" w:themeColor="text1"/>
          <w:szCs w:val="28"/>
        </w:rPr>
        <w:t>электрической</w:t>
      </w:r>
      <w:r w:rsidR="008C2396" w:rsidRPr="00C04914">
        <w:rPr>
          <w:i w:val="0"/>
          <w:color w:val="000000" w:themeColor="text1"/>
          <w:szCs w:val="28"/>
        </w:rPr>
        <w:t xml:space="preserve"> </w:t>
      </w:r>
      <w:r w:rsidRPr="00C04914">
        <w:rPr>
          <w:i w:val="0"/>
          <w:color w:val="000000" w:themeColor="text1"/>
          <w:szCs w:val="28"/>
        </w:rPr>
        <w:t>энергии);</w:t>
      </w:r>
      <w:r w:rsidR="008C2396" w:rsidRPr="00C04914">
        <w:rPr>
          <w:i w:val="0"/>
          <w:color w:val="000000" w:themeColor="text1"/>
          <w:szCs w:val="28"/>
        </w:rPr>
        <w:t xml:space="preserve"> </w:t>
      </w:r>
      <w:r w:rsidRPr="00C04914">
        <w:rPr>
          <w:i w:val="0"/>
          <w:color w:val="000000" w:themeColor="text1"/>
          <w:szCs w:val="28"/>
        </w:rPr>
        <w:t>(вдоль</w:t>
      </w:r>
      <w:r w:rsidR="008C2396" w:rsidRPr="00C04914">
        <w:rPr>
          <w:i w:val="0"/>
          <w:color w:val="000000" w:themeColor="text1"/>
          <w:szCs w:val="28"/>
        </w:rPr>
        <w:t xml:space="preserve"> </w:t>
      </w:r>
      <w:r w:rsidRPr="00C04914">
        <w:rPr>
          <w:i w:val="0"/>
          <w:color w:val="000000" w:themeColor="text1"/>
          <w:szCs w:val="28"/>
        </w:rPr>
        <w:t>линий</w:t>
      </w:r>
      <w:r w:rsidR="008C2396" w:rsidRPr="00C04914">
        <w:rPr>
          <w:i w:val="0"/>
          <w:color w:val="000000" w:themeColor="text1"/>
          <w:szCs w:val="28"/>
        </w:rPr>
        <w:t xml:space="preserve"> </w:t>
      </w:r>
      <w:r w:rsidRPr="00C04914">
        <w:rPr>
          <w:i w:val="0"/>
          <w:color w:val="000000" w:themeColor="text1"/>
          <w:szCs w:val="28"/>
        </w:rPr>
        <w:t>электропередачи,</w:t>
      </w:r>
      <w:r w:rsidR="008C2396" w:rsidRPr="00C04914">
        <w:rPr>
          <w:i w:val="0"/>
          <w:color w:val="000000" w:themeColor="text1"/>
          <w:szCs w:val="28"/>
        </w:rPr>
        <w:t xml:space="preserve"> </w:t>
      </w:r>
      <w:r w:rsidRPr="00C04914">
        <w:rPr>
          <w:i w:val="0"/>
          <w:color w:val="000000" w:themeColor="text1"/>
          <w:szCs w:val="28"/>
        </w:rPr>
        <w:t>вокруг</w:t>
      </w:r>
      <w:r w:rsidR="008C2396" w:rsidRPr="00C04914">
        <w:rPr>
          <w:i w:val="0"/>
          <w:color w:val="000000" w:themeColor="text1"/>
          <w:szCs w:val="28"/>
        </w:rPr>
        <w:t xml:space="preserve"> </w:t>
      </w:r>
      <w:r w:rsidRPr="00C04914">
        <w:rPr>
          <w:i w:val="0"/>
          <w:color w:val="000000" w:themeColor="text1"/>
          <w:szCs w:val="28"/>
        </w:rPr>
        <w:t>подстанций)</w:t>
      </w:r>
      <w:bookmarkEnd w:id="61"/>
      <w:bookmarkEnd w:id="62"/>
    </w:p>
    <w:p w14:paraId="07B2AE03" w14:textId="77777777" w:rsidR="00960EA0" w:rsidRPr="00C04914" w:rsidRDefault="00960EA0" w:rsidP="00960EA0">
      <w:pPr>
        <w:pStyle w:val="a2"/>
        <w:rPr>
          <w:color w:val="000000" w:themeColor="text1"/>
          <w:lang w:val="ru-RU"/>
        </w:rPr>
      </w:pPr>
      <w:r w:rsidRPr="00C04914">
        <w:rPr>
          <w:color w:val="000000" w:themeColor="text1"/>
          <w:lang w:val="ru-RU"/>
        </w:rPr>
        <w:t>Охранные</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электросетевого</w:t>
      </w:r>
      <w:r w:rsidR="008C2396" w:rsidRPr="00C04914">
        <w:rPr>
          <w:color w:val="000000" w:themeColor="text1"/>
          <w:lang w:val="ru-RU"/>
        </w:rPr>
        <w:t xml:space="preserve"> </w:t>
      </w:r>
      <w:r w:rsidRPr="00C04914">
        <w:rPr>
          <w:color w:val="000000" w:themeColor="text1"/>
          <w:lang w:val="ru-RU"/>
        </w:rPr>
        <w:t>хозяйства</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целью</w:t>
      </w:r>
      <w:r w:rsidR="008C2396" w:rsidRPr="00C04914">
        <w:rPr>
          <w:color w:val="000000" w:themeColor="text1"/>
          <w:lang w:val="ru-RU"/>
        </w:rPr>
        <w:t xml:space="preserve"> </w:t>
      </w:r>
      <w:r w:rsidRPr="00C04914">
        <w:rPr>
          <w:color w:val="000000" w:themeColor="text1"/>
          <w:lang w:val="ru-RU"/>
        </w:rPr>
        <w:t>обеспечения</w:t>
      </w:r>
      <w:r w:rsidR="008C2396" w:rsidRPr="00C04914">
        <w:rPr>
          <w:color w:val="000000" w:themeColor="text1"/>
          <w:lang w:val="ru-RU"/>
        </w:rPr>
        <w:t xml:space="preserve"> </w:t>
      </w:r>
      <w:r w:rsidRPr="00C04914">
        <w:rPr>
          <w:color w:val="000000" w:themeColor="text1"/>
          <w:lang w:val="ru-RU"/>
        </w:rPr>
        <w:t>безопасного</w:t>
      </w:r>
      <w:r w:rsidR="008C2396" w:rsidRPr="00C04914">
        <w:rPr>
          <w:color w:val="000000" w:themeColor="text1"/>
          <w:lang w:val="ru-RU"/>
        </w:rPr>
        <w:t xml:space="preserve"> </w:t>
      </w:r>
      <w:r w:rsidRPr="00C04914">
        <w:rPr>
          <w:color w:val="000000" w:themeColor="text1"/>
          <w:lang w:val="ru-RU"/>
        </w:rPr>
        <w:t>функционирования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эксплуатации</w:t>
      </w:r>
      <w:r w:rsidR="008C2396" w:rsidRPr="00C04914">
        <w:rPr>
          <w:color w:val="000000" w:themeColor="text1"/>
          <w:lang w:val="ru-RU"/>
        </w:rPr>
        <w:t xml:space="preserve"> </w:t>
      </w:r>
      <w:r w:rsidRPr="00C04914">
        <w:rPr>
          <w:color w:val="000000" w:themeColor="text1"/>
          <w:lang w:val="ru-RU"/>
        </w:rPr>
        <w:t>данных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Постановлением</w:t>
      </w:r>
      <w:r w:rsidR="008C2396" w:rsidRPr="00C04914">
        <w:rPr>
          <w:color w:val="000000" w:themeColor="text1"/>
          <w:lang w:val="ru-RU"/>
        </w:rPr>
        <w:t xml:space="preserve"> </w:t>
      </w:r>
      <w:r w:rsidRPr="00C04914">
        <w:rPr>
          <w:color w:val="000000" w:themeColor="text1"/>
          <w:lang w:val="ru-RU"/>
        </w:rPr>
        <w:t>Правительства</w:t>
      </w:r>
      <w:r w:rsidR="008C2396" w:rsidRPr="00C04914">
        <w:rPr>
          <w:color w:val="000000" w:themeColor="text1"/>
          <w:lang w:val="ru-RU"/>
        </w:rPr>
        <w:t xml:space="preserve"> </w:t>
      </w:r>
      <w:r w:rsidRPr="00C04914">
        <w:rPr>
          <w:color w:val="000000" w:themeColor="text1"/>
          <w:lang w:val="ru-RU"/>
        </w:rPr>
        <w:t>РФ</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24</w:t>
      </w:r>
      <w:r w:rsidR="008C2396" w:rsidRPr="00C04914">
        <w:rPr>
          <w:color w:val="000000" w:themeColor="text1"/>
          <w:lang w:val="ru-RU"/>
        </w:rPr>
        <w:t xml:space="preserve"> </w:t>
      </w:r>
      <w:r w:rsidRPr="00C04914">
        <w:rPr>
          <w:color w:val="000000" w:themeColor="text1"/>
          <w:lang w:val="ru-RU"/>
        </w:rPr>
        <w:t>февраля</w:t>
      </w:r>
      <w:r w:rsidR="008C2396" w:rsidRPr="00C04914">
        <w:rPr>
          <w:color w:val="000000" w:themeColor="text1"/>
          <w:lang w:val="ru-RU"/>
        </w:rPr>
        <w:t xml:space="preserve"> </w:t>
      </w:r>
      <w:r w:rsidRPr="00C04914">
        <w:rPr>
          <w:color w:val="000000" w:themeColor="text1"/>
          <w:lang w:val="ru-RU"/>
        </w:rPr>
        <w:t>2009</w:t>
      </w:r>
      <w:r w:rsidR="008C2396" w:rsidRPr="00C04914">
        <w:rPr>
          <w:color w:val="000000" w:themeColor="text1"/>
          <w:lang w:val="ru-RU"/>
        </w:rPr>
        <w:t xml:space="preserve"> </w:t>
      </w:r>
      <w:r w:rsidRPr="00C04914">
        <w:rPr>
          <w:color w:val="000000" w:themeColor="text1"/>
          <w:lang w:val="ru-RU"/>
        </w:rPr>
        <w:t>г.</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160</w:t>
      </w:r>
      <w:r w:rsidR="008C2396" w:rsidRPr="00C04914">
        <w:rPr>
          <w:color w:val="000000" w:themeColor="text1"/>
          <w:lang w:val="ru-RU"/>
        </w:rPr>
        <w:t xml:space="preserve"> </w:t>
      </w:r>
      <w:r w:rsidRPr="00C04914">
        <w:rPr>
          <w:color w:val="000000" w:themeColor="text1"/>
          <w:lang w:val="ru-RU"/>
        </w:rPr>
        <w:t>«О</w:t>
      </w:r>
      <w:r w:rsidR="008C2396" w:rsidRPr="00C04914">
        <w:rPr>
          <w:color w:val="000000" w:themeColor="text1"/>
          <w:lang w:val="ru-RU"/>
        </w:rPr>
        <w:t xml:space="preserve"> </w:t>
      </w:r>
      <w:r w:rsidRPr="00C04914">
        <w:rPr>
          <w:color w:val="000000" w:themeColor="text1"/>
          <w:lang w:val="ru-RU"/>
        </w:rPr>
        <w:t>порядке</w:t>
      </w:r>
      <w:r w:rsidR="008C2396" w:rsidRPr="00C04914">
        <w:rPr>
          <w:color w:val="000000" w:themeColor="text1"/>
          <w:lang w:val="ru-RU"/>
        </w:rPr>
        <w:t xml:space="preserve"> </w:t>
      </w:r>
      <w:r w:rsidRPr="00C04914">
        <w:rPr>
          <w:color w:val="000000" w:themeColor="text1"/>
          <w:lang w:val="ru-RU"/>
        </w:rPr>
        <w:t>установления</w:t>
      </w:r>
      <w:r w:rsidR="008C2396" w:rsidRPr="00C04914">
        <w:rPr>
          <w:color w:val="000000" w:themeColor="text1"/>
          <w:lang w:val="ru-RU"/>
        </w:rPr>
        <w:t xml:space="preserve"> </w:t>
      </w:r>
      <w:r w:rsidRPr="00C04914">
        <w:rPr>
          <w:color w:val="000000" w:themeColor="text1"/>
          <w:lang w:val="ru-RU"/>
        </w:rPr>
        <w:t>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электросетевого</w:t>
      </w:r>
      <w:r w:rsidR="008C2396" w:rsidRPr="00C04914">
        <w:rPr>
          <w:color w:val="000000" w:themeColor="text1"/>
          <w:lang w:val="ru-RU"/>
        </w:rPr>
        <w:t xml:space="preserve"> </w:t>
      </w:r>
      <w:r w:rsidRPr="00C04914">
        <w:rPr>
          <w:color w:val="000000" w:themeColor="text1"/>
          <w:lang w:val="ru-RU"/>
        </w:rPr>
        <w:t>хозяйства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особых</w:t>
      </w:r>
      <w:r w:rsidR="008C2396" w:rsidRPr="00C04914">
        <w:rPr>
          <w:color w:val="000000" w:themeColor="text1"/>
          <w:lang w:val="ru-RU"/>
        </w:rPr>
        <w:t xml:space="preserve"> </w:t>
      </w:r>
      <w:r w:rsidRPr="00C04914">
        <w:rPr>
          <w:color w:val="000000" w:themeColor="text1"/>
          <w:lang w:val="ru-RU"/>
        </w:rPr>
        <w:t>условий</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расположенных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целях</w:t>
      </w:r>
      <w:r w:rsidR="008C2396" w:rsidRPr="00C04914">
        <w:rPr>
          <w:color w:val="000000" w:themeColor="text1"/>
          <w:lang w:val="ru-RU"/>
        </w:rPr>
        <w:t xml:space="preserve"> </w:t>
      </w:r>
      <w:r w:rsidRPr="00C04914">
        <w:rPr>
          <w:color w:val="000000" w:themeColor="text1"/>
          <w:lang w:val="ru-RU"/>
        </w:rPr>
        <w:t>защиты</w:t>
      </w:r>
      <w:r w:rsidR="008C2396" w:rsidRPr="00C04914">
        <w:rPr>
          <w:color w:val="000000" w:themeColor="text1"/>
          <w:lang w:val="ru-RU"/>
        </w:rPr>
        <w:t xml:space="preserve"> </w:t>
      </w:r>
      <w:r w:rsidRPr="00C04914">
        <w:rPr>
          <w:color w:val="000000" w:themeColor="text1"/>
          <w:lang w:val="ru-RU"/>
        </w:rPr>
        <w:t>населения</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воздействия</w:t>
      </w:r>
      <w:r w:rsidR="008C2396" w:rsidRPr="00C04914">
        <w:rPr>
          <w:color w:val="000000" w:themeColor="text1"/>
          <w:lang w:val="ru-RU"/>
        </w:rPr>
        <w:t xml:space="preserve"> </w:t>
      </w:r>
      <w:r w:rsidRPr="00C04914">
        <w:rPr>
          <w:color w:val="000000" w:themeColor="text1"/>
          <w:lang w:val="ru-RU"/>
        </w:rPr>
        <w:t>электрического</w:t>
      </w:r>
      <w:r w:rsidR="008C2396" w:rsidRPr="00C04914">
        <w:rPr>
          <w:color w:val="000000" w:themeColor="text1"/>
          <w:lang w:val="ru-RU"/>
        </w:rPr>
        <w:t xml:space="preserve"> </w:t>
      </w:r>
      <w:r w:rsidRPr="00C04914">
        <w:rPr>
          <w:color w:val="000000" w:themeColor="text1"/>
          <w:lang w:val="ru-RU"/>
        </w:rPr>
        <w:t>поля,</w:t>
      </w:r>
      <w:r w:rsidR="008C2396" w:rsidRPr="00C04914">
        <w:rPr>
          <w:color w:val="000000" w:themeColor="text1"/>
          <w:lang w:val="ru-RU"/>
        </w:rPr>
        <w:t xml:space="preserve"> </w:t>
      </w:r>
      <w:r w:rsidRPr="00C04914">
        <w:rPr>
          <w:color w:val="000000" w:themeColor="text1"/>
          <w:lang w:val="ru-RU"/>
        </w:rPr>
        <w:t>создаваемого</w:t>
      </w:r>
      <w:r w:rsidR="008C2396" w:rsidRPr="00C04914">
        <w:rPr>
          <w:color w:val="000000" w:themeColor="text1"/>
          <w:lang w:val="ru-RU"/>
        </w:rPr>
        <w:t xml:space="preserve"> </w:t>
      </w:r>
      <w:r w:rsidRPr="00C04914">
        <w:rPr>
          <w:color w:val="000000" w:themeColor="text1"/>
          <w:lang w:val="ru-RU"/>
        </w:rPr>
        <w:t>воздушными</w:t>
      </w:r>
      <w:r w:rsidR="008C2396" w:rsidRPr="00C04914">
        <w:rPr>
          <w:color w:val="000000" w:themeColor="text1"/>
          <w:lang w:val="ru-RU"/>
        </w:rPr>
        <w:t xml:space="preserve"> </w:t>
      </w:r>
      <w:r w:rsidRPr="00C04914">
        <w:rPr>
          <w:color w:val="000000" w:themeColor="text1"/>
          <w:lang w:val="ru-RU"/>
        </w:rPr>
        <w:t>линиями</w:t>
      </w:r>
      <w:r w:rsidR="008C2396" w:rsidRPr="00C04914">
        <w:rPr>
          <w:color w:val="000000" w:themeColor="text1"/>
          <w:lang w:val="ru-RU"/>
        </w:rPr>
        <w:t xml:space="preserve"> </w:t>
      </w:r>
      <w:r w:rsidRPr="00C04914">
        <w:rPr>
          <w:color w:val="000000" w:themeColor="text1"/>
          <w:lang w:val="ru-RU"/>
        </w:rPr>
        <w:t>электропередач,</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санитарно-защитные</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Постановлением</w:t>
      </w:r>
      <w:r w:rsidR="008C2396" w:rsidRPr="00C04914">
        <w:rPr>
          <w:color w:val="000000" w:themeColor="text1"/>
          <w:lang w:val="ru-RU"/>
        </w:rPr>
        <w:t xml:space="preserve"> </w:t>
      </w:r>
      <w:r w:rsidRPr="00C04914">
        <w:rPr>
          <w:color w:val="000000" w:themeColor="text1"/>
          <w:lang w:val="ru-RU"/>
        </w:rPr>
        <w:t>Правительства</w:t>
      </w:r>
      <w:r w:rsidR="008C2396" w:rsidRPr="00C04914">
        <w:rPr>
          <w:color w:val="000000" w:themeColor="text1"/>
          <w:lang w:val="ru-RU"/>
        </w:rPr>
        <w:t xml:space="preserve"> </w:t>
      </w:r>
      <w:r w:rsidRPr="00C04914">
        <w:rPr>
          <w:color w:val="000000" w:themeColor="text1"/>
          <w:lang w:val="ru-RU"/>
        </w:rPr>
        <w:t>РФ</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03</w:t>
      </w:r>
      <w:r w:rsidR="008C2396" w:rsidRPr="00C04914">
        <w:rPr>
          <w:color w:val="000000" w:themeColor="text1"/>
          <w:lang w:val="ru-RU"/>
        </w:rPr>
        <w:t xml:space="preserve"> </w:t>
      </w:r>
      <w:r w:rsidRPr="00C04914">
        <w:rPr>
          <w:color w:val="000000" w:themeColor="text1"/>
          <w:lang w:val="ru-RU"/>
        </w:rPr>
        <w:t>марта</w:t>
      </w:r>
      <w:r w:rsidR="008C2396" w:rsidRPr="00C04914">
        <w:rPr>
          <w:color w:val="000000" w:themeColor="text1"/>
          <w:lang w:val="ru-RU"/>
        </w:rPr>
        <w:t xml:space="preserve"> </w:t>
      </w:r>
      <w:r w:rsidRPr="00C04914">
        <w:rPr>
          <w:color w:val="000000" w:themeColor="text1"/>
          <w:lang w:val="ru-RU"/>
        </w:rPr>
        <w:t>2018</w:t>
      </w:r>
      <w:r w:rsidR="008C2396" w:rsidRPr="00C04914">
        <w:rPr>
          <w:color w:val="000000" w:themeColor="text1"/>
          <w:lang w:val="ru-RU"/>
        </w:rPr>
        <w:t xml:space="preserve"> </w:t>
      </w:r>
      <w:r w:rsidRPr="00C04914">
        <w:rPr>
          <w:color w:val="000000" w:themeColor="text1"/>
          <w:lang w:val="ru-RU"/>
        </w:rPr>
        <w:t>г.</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222</w:t>
      </w:r>
      <w:r w:rsidR="008C2396" w:rsidRPr="00C04914">
        <w:rPr>
          <w:color w:val="000000" w:themeColor="text1"/>
          <w:lang w:val="ru-RU"/>
        </w:rPr>
        <w:t xml:space="preserve"> </w:t>
      </w:r>
      <w:r w:rsidRPr="00C04914">
        <w:rPr>
          <w:color w:val="000000" w:themeColor="text1"/>
          <w:lang w:val="ru-RU"/>
        </w:rPr>
        <w:t>«Об</w:t>
      </w:r>
      <w:r w:rsidR="008C2396" w:rsidRPr="00C04914">
        <w:rPr>
          <w:color w:val="000000" w:themeColor="text1"/>
          <w:lang w:val="ru-RU"/>
        </w:rPr>
        <w:t xml:space="preserve"> </w:t>
      </w:r>
      <w:r w:rsidRPr="00C04914">
        <w:rPr>
          <w:color w:val="000000" w:themeColor="text1"/>
          <w:lang w:val="ru-RU"/>
        </w:rPr>
        <w:t>утверждении</w:t>
      </w:r>
      <w:r w:rsidR="008C2396" w:rsidRPr="00C04914">
        <w:rPr>
          <w:color w:val="000000" w:themeColor="text1"/>
          <w:lang w:val="ru-RU"/>
        </w:rPr>
        <w:t xml:space="preserve"> </w:t>
      </w:r>
      <w:r w:rsidRPr="00C04914">
        <w:rPr>
          <w:color w:val="000000" w:themeColor="text1"/>
          <w:lang w:val="ru-RU"/>
        </w:rPr>
        <w:t>Правил</w:t>
      </w:r>
      <w:r w:rsidR="008C2396" w:rsidRPr="00C04914">
        <w:rPr>
          <w:color w:val="000000" w:themeColor="text1"/>
          <w:lang w:val="ru-RU"/>
        </w:rPr>
        <w:t xml:space="preserve"> </w:t>
      </w:r>
      <w:r w:rsidRPr="00C04914">
        <w:rPr>
          <w:color w:val="000000" w:themeColor="text1"/>
          <w:lang w:val="ru-RU"/>
        </w:rPr>
        <w:t>установления</w:t>
      </w:r>
      <w:r w:rsidR="008C2396" w:rsidRPr="00C04914">
        <w:rPr>
          <w:color w:val="000000" w:themeColor="text1"/>
          <w:lang w:val="ru-RU"/>
        </w:rPr>
        <w:t xml:space="preserve"> </w:t>
      </w:r>
      <w:r w:rsidRPr="00C04914">
        <w:rPr>
          <w:color w:val="000000" w:themeColor="text1"/>
          <w:lang w:val="ru-RU"/>
        </w:rPr>
        <w:t>санитарно-защитных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расположенных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санитарно-защитных</w:t>
      </w:r>
      <w:r w:rsidR="008C2396" w:rsidRPr="00C04914">
        <w:rPr>
          <w:color w:val="000000" w:themeColor="text1"/>
          <w:lang w:val="ru-RU"/>
        </w:rPr>
        <w:t xml:space="preserve"> </w:t>
      </w:r>
      <w:r w:rsidRPr="00C04914">
        <w:rPr>
          <w:color w:val="000000" w:themeColor="text1"/>
          <w:lang w:val="ru-RU"/>
        </w:rPr>
        <w:t>зон».</w:t>
      </w:r>
    </w:p>
    <w:p w14:paraId="6CCA548C" w14:textId="77777777" w:rsidR="00960EA0" w:rsidRPr="00C04914" w:rsidRDefault="00960EA0" w:rsidP="00960EA0">
      <w:pPr>
        <w:pStyle w:val="a2"/>
        <w:rPr>
          <w:color w:val="000000" w:themeColor="text1"/>
          <w:lang w:val="ru-RU"/>
        </w:rPr>
      </w:pPr>
      <w:r w:rsidRPr="00C04914">
        <w:rPr>
          <w:color w:val="000000" w:themeColor="text1"/>
          <w:lang w:val="ru-RU"/>
        </w:rPr>
        <w:t>Охранные</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устанавливаются:</w:t>
      </w:r>
    </w:p>
    <w:p w14:paraId="291A6630" w14:textId="77777777" w:rsidR="00960EA0" w:rsidRPr="00C04914" w:rsidRDefault="00960EA0" w:rsidP="00960EA0">
      <w:pPr>
        <w:pStyle w:val="a2"/>
        <w:rPr>
          <w:color w:val="000000" w:themeColor="text1"/>
          <w:lang w:val="ru-RU"/>
        </w:rPr>
      </w:pP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воздушных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виде</w:t>
      </w:r>
      <w:r w:rsidR="008C2396" w:rsidRPr="00C04914">
        <w:rPr>
          <w:color w:val="000000" w:themeColor="text1"/>
          <w:lang w:val="ru-RU"/>
        </w:rPr>
        <w:t xml:space="preserve"> </w:t>
      </w:r>
      <w:r w:rsidRPr="00C04914">
        <w:rPr>
          <w:color w:val="000000" w:themeColor="text1"/>
          <w:lang w:val="ru-RU"/>
        </w:rPr>
        <w:t>части</w:t>
      </w:r>
      <w:r w:rsidR="008C2396" w:rsidRPr="00C04914">
        <w:rPr>
          <w:color w:val="000000" w:themeColor="text1"/>
          <w:lang w:val="ru-RU"/>
        </w:rPr>
        <w:t xml:space="preserve"> </w:t>
      </w:r>
      <w:r w:rsidRPr="00C04914">
        <w:rPr>
          <w:color w:val="000000" w:themeColor="text1"/>
          <w:lang w:val="ru-RU"/>
        </w:rPr>
        <w:t>поверхности</w:t>
      </w:r>
      <w:r w:rsidR="008C2396" w:rsidRPr="00C04914">
        <w:rPr>
          <w:color w:val="000000" w:themeColor="text1"/>
          <w:lang w:val="ru-RU"/>
        </w:rPr>
        <w:t xml:space="preserve"> </w:t>
      </w:r>
      <w:r w:rsidRPr="00C04914">
        <w:rPr>
          <w:color w:val="000000" w:themeColor="text1"/>
          <w:lang w:val="ru-RU"/>
        </w:rPr>
        <w:t>участка</w:t>
      </w:r>
      <w:r w:rsidR="008C2396" w:rsidRPr="00C04914">
        <w:rPr>
          <w:color w:val="000000" w:themeColor="text1"/>
          <w:lang w:val="ru-RU"/>
        </w:rPr>
        <w:t xml:space="preserve"> </w:t>
      </w:r>
      <w:r w:rsidRPr="00C04914">
        <w:rPr>
          <w:color w:val="000000" w:themeColor="text1"/>
          <w:lang w:val="ru-RU"/>
        </w:rPr>
        <w:t>земли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воздушного</w:t>
      </w:r>
      <w:r w:rsidR="008C2396" w:rsidRPr="00C04914">
        <w:rPr>
          <w:color w:val="000000" w:themeColor="text1"/>
          <w:lang w:val="ru-RU"/>
        </w:rPr>
        <w:t xml:space="preserve"> </w:t>
      </w:r>
      <w:r w:rsidRPr="00C04914">
        <w:rPr>
          <w:color w:val="000000" w:themeColor="text1"/>
          <w:lang w:val="ru-RU"/>
        </w:rPr>
        <w:t>пространства</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высоту,</w:t>
      </w:r>
      <w:r w:rsidR="008C2396" w:rsidRPr="00C04914">
        <w:rPr>
          <w:color w:val="000000" w:themeColor="text1"/>
          <w:lang w:val="ru-RU"/>
        </w:rPr>
        <w:t xml:space="preserve"> </w:t>
      </w:r>
      <w:r w:rsidRPr="00C04914">
        <w:rPr>
          <w:color w:val="000000" w:themeColor="text1"/>
          <w:lang w:val="ru-RU"/>
        </w:rPr>
        <w:t>соответствующую</w:t>
      </w:r>
      <w:r w:rsidR="008C2396" w:rsidRPr="00C04914">
        <w:rPr>
          <w:color w:val="000000" w:themeColor="text1"/>
          <w:lang w:val="ru-RU"/>
        </w:rPr>
        <w:t xml:space="preserve"> </w:t>
      </w:r>
      <w:r w:rsidRPr="00C04914">
        <w:rPr>
          <w:color w:val="000000" w:themeColor="text1"/>
          <w:lang w:val="ru-RU"/>
        </w:rPr>
        <w:t>высоте</w:t>
      </w:r>
      <w:r w:rsidR="008C2396" w:rsidRPr="00C04914">
        <w:rPr>
          <w:color w:val="000000" w:themeColor="text1"/>
          <w:lang w:val="ru-RU"/>
        </w:rPr>
        <w:t xml:space="preserve"> </w:t>
      </w:r>
      <w:r w:rsidRPr="00C04914">
        <w:rPr>
          <w:color w:val="000000" w:themeColor="text1"/>
          <w:lang w:val="ru-RU"/>
        </w:rPr>
        <w:t>опор</w:t>
      </w:r>
      <w:r w:rsidR="008C2396" w:rsidRPr="00C04914">
        <w:rPr>
          <w:color w:val="000000" w:themeColor="text1"/>
          <w:lang w:val="ru-RU"/>
        </w:rPr>
        <w:t xml:space="preserve"> </w:t>
      </w:r>
      <w:r w:rsidRPr="00C04914">
        <w:rPr>
          <w:color w:val="000000" w:themeColor="text1"/>
          <w:lang w:val="ru-RU"/>
        </w:rPr>
        <w:t>воздушных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ограниченной</w:t>
      </w:r>
      <w:r w:rsidR="008C2396" w:rsidRPr="00C04914">
        <w:rPr>
          <w:color w:val="000000" w:themeColor="text1"/>
          <w:lang w:val="ru-RU"/>
        </w:rPr>
        <w:t xml:space="preserve"> </w:t>
      </w:r>
      <w:r w:rsidRPr="00C04914">
        <w:rPr>
          <w:color w:val="000000" w:themeColor="text1"/>
          <w:lang w:val="ru-RU"/>
        </w:rPr>
        <w:t>параллельными</w:t>
      </w:r>
      <w:r w:rsidR="008C2396" w:rsidRPr="00C04914">
        <w:rPr>
          <w:color w:val="000000" w:themeColor="text1"/>
          <w:lang w:val="ru-RU"/>
        </w:rPr>
        <w:t xml:space="preserve"> </w:t>
      </w:r>
      <w:r w:rsidRPr="00C04914">
        <w:rPr>
          <w:color w:val="000000" w:themeColor="text1"/>
          <w:lang w:val="ru-RU"/>
        </w:rPr>
        <w:t>вертикальными</w:t>
      </w:r>
      <w:r w:rsidR="008C2396" w:rsidRPr="00C04914">
        <w:rPr>
          <w:color w:val="000000" w:themeColor="text1"/>
          <w:lang w:val="ru-RU"/>
        </w:rPr>
        <w:t xml:space="preserve"> </w:t>
      </w:r>
      <w:r w:rsidRPr="00C04914">
        <w:rPr>
          <w:color w:val="000000" w:themeColor="text1"/>
          <w:lang w:val="ru-RU"/>
        </w:rPr>
        <w:t>плоскостями,</w:t>
      </w:r>
      <w:r w:rsidR="008C2396" w:rsidRPr="00C04914">
        <w:rPr>
          <w:color w:val="000000" w:themeColor="text1"/>
          <w:lang w:val="ru-RU"/>
        </w:rPr>
        <w:t xml:space="preserve"> </w:t>
      </w:r>
      <w:r w:rsidRPr="00C04914">
        <w:rPr>
          <w:color w:val="000000" w:themeColor="text1"/>
          <w:lang w:val="ru-RU"/>
        </w:rPr>
        <w:t>отстоящими</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обе</w:t>
      </w:r>
      <w:r w:rsidR="008C2396" w:rsidRPr="00C04914">
        <w:rPr>
          <w:color w:val="000000" w:themeColor="text1"/>
          <w:lang w:val="ru-RU"/>
        </w:rPr>
        <w:t xml:space="preserve"> </w:t>
      </w:r>
      <w:r w:rsidRPr="00C04914">
        <w:rPr>
          <w:color w:val="000000" w:themeColor="text1"/>
          <w:lang w:val="ru-RU"/>
        </w:rPr>
        <w:t>стороны</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крайних</w:t>
      </w:r>
      <w:r w:rsidR="008C2396" w:rsidRPr="00C04914">
        <w:rPr>
          <w:color w:val="000000" w:themeColor="text1"/>
          <w:lang w:val="ru-RU"/>
        </w:rPr>
        <w:t xml:space="preserve"> </w:t>
      </w:r>
      <w:r w:rsidRPr="00C04914">
        <w:rPr>
          <w:color w:val="000000" w:themeColor="text1"/>
          <w:lang w:val="ru-RU"/>
        </w:rPr>
        <w:t>проводов</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отклоненном</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положении</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следующем</w:t>
      </w:r>
      <w:r w:rsidR="008C2396" w:rsidRPr="00C04914">
        <w:rPr>
          <w:color w:val="000000" w:themeColor="text1"/>
          <w:lang w:val="ru-RU"/>
        </w:rPr>
        <w:t xml:space="preserve"> </w:t>
      </w:r>
      <w:r w:rsidRPr="00C04914">
        <w:rPr>
          <w:color w:val="000000" w:themeColor="text1"/>
          <w:lang w:val="ru-RU"/>
        </w:rPr>
        <w:t>расстоянии:</w:t>
      </w:r>
    </w:p>
    <w:p w14:paraId="74CF057E" w14:textId="77777777" w:rsidR="00960EA0" w:rsidRPr="00C04914" w:rsidRDefault="00960EA0" w:rsidP="00960EA0">
      <w:pPr>
        <w:keepNext/>
        <w:spacing w:line="276" w:lineRule="auto"/>
        <w:jc w:val="right"/>
        <w:rPr>
          <w:b/>
          <w:color w:val="000000" w:themeColor="text1"/>
          <w:lang w:eastAsia="ar-SA" w:bidi="en-US"/>
        </w:rPr>
      </w:pPr>
      <w:r w:rsidRPr="00C04914">
        <w:rPr>
          <w:b/>
          <w:color w:val="000000" w:themeColor="text1"/>
          <w:lang w:eastAsia="ar-SA" w:bidi="en-US"/>
        </w:rPr>
        <w:t>Таблица</w:t>
      </w:r>
      <w:r w:rsidR="008C2396" w:rsidRPr="00C04914">
        <w:rPr>
          <w:b/>
          <w:color w:val="000000" w:themeColor="text1"/>
          <w:lang w:eastAsia="ar-SA" w:bidi="en-US"/>
        </w:rPr>
        <w:t xml:space="preserve"> </w:t>
      </w:r>
      <w:r w:rsidRPr="00C04914">
        <w:rPr>
          <w:b/>
          <w:color w:val="000000" w:themeColor="text1"/>
          <w:lang w:eastAsia="ar-SA" w:bidi="en-US"/>
        </w:rPr>
        <w:t>2.</w:t>
      </w:r>
      <w:r w:rsidR="00137A9D" w:rsidRPr="00C04914">
        <w:rPr>
          <w:b/>
          <w:color w:val="000000" w:themeColor="text1"/>
          <w:lang w:eastAsia="ar-SA" w:bidi="en-US"/>
        </w:rPr>
        <w:t>23</w:t>
      </w:r>
    </w:p>
    <w:p w14:paraId="4512AC9B" w14:textId="77777777" w:rsidR="00960EA0" w:rsidRPr="00C04914" w:rsidRDefault="00960EA0" w:rsidP="00960EA0">
      <w:pPr>
        <w:pStyle w:val="a2"/>
        <w:keepNext/>
        <w:suppressAutoHyphens/>
        <w:spacing w:after="120" w:line="276" w:lineRule="auto"/>
        <w:ind w:firstLine="0"/>
        <w:jc w:val="center"/>
        <w:rPr>
          <w:b/>
          <w:color w:val="000000" w:themeColor="text1"/>
          <w:szCs w:val="28"/>
          <w:lang w:val="ru-RU"/>
        </w:rPr>
      </w:pPr>
      <w:r w:rsidRPr="00C04914">
        <w:rPr>
          <w:b/>
          <w:color w:val="000000" w:themeColor="text1"/>
          <w:szCs w:val="28"/>
          <w:lang w:val="ru-RU"/>
        </w:rPr>
        <w:t>Требования</w:t>
      </w:r>
      <w:r w:rsidR="008C2396" w:rsidRPr="00C04914">
        <w:rPr>
          <w:b/>
          <w:color w:val="000000" w:themeColor="text1"/>
          <w:szCs w:val="28"/>
          <w:lang w:val="ru-RU"/>
        </w:rPr>
        <w:t xml:space="preserve"> </w:t>
      </w:r>
      <w:r w:rsidRPr="00C04914">
        <w:rPr>
          <w:b/>
          <w:color w:val="000000" w:themeColor="text1"/>
          <w:szCs w:val="28"/>
          <w:lang w:val="ru-RU"/>
        </w:rPr>
        <w:t>к</w:t>
      </w:r>
      <w:r w:rsidR="008C2396" w:rsidRPr="00C04914">
        <w:rPr>
          <w:b/>
          <w:color w:val="000000" w:themeColor="text1"/>
          <w:szCs w:val="28"/>
          <w:lang w:val="ru-RU"/>
        </w:rPr>
        <w:t xml:space="preserve"> </w:t>
      </w:r>
      <w:r w:rsidRPr="00C04914">
        <w:rPr>
          <w:b/>
          <w:color w:val="000000" w:themeColor="text1"/>
          <w:szCs w:val="28"/>
          <w:lang w:val="ru-RU"/>
        </w:rPr>
        <w:t>границам</w:t>
      </w:r>
      <w:r w:rsidR="008C2396" w:rsidRPr="00C04914">
        <w:rPr>
          <w:b/>
          <w:color w:val="000000" w:themeColor="text1"/>
          <w:szCs w:val="28"/>
          <w:lang w:val="ru-RU"/>
        </w:rPr>
        <w:t xml:space="preserve"> </w:t>
      </w:r>
      <w:r w:rsidRPr="00C04914">
        <w:rPr>
          <w:b/>
          <w:color w:val="000000" w:themeColor="text1"/>
          <w:szCs w:val="28"/>
          <w:lang w:val="ru-RU"/>
        </w:rPr>
        <w:t>установления</w:t>
      </w:r>
      <w:r w:rsidR="008C2396" w:rsidRPr="00C04914">
        <w:rPr>
          <w:b/>
          <w:color w:val="000000" w:themeColor="text1"/>
          <w:szCs w:val="28"/>
          <w:lang w:val="ru-RU"/>
        </w:rPr>
        <w:t xml:space="preserve"> </w:t>
      </w:r>
      <w:r w:rsidRPr="00C04914">
        <w:rPr>
          <w:b/>
          <w:color w:val="000000" w:themeColor="text1"/>
          <w:szCs w:val="28"/>
          <w:lang w:val="ru-RU"/>
        </w:rPr>
        <w:t>охранных</w:t>
      </w:r>
      <w:r w:rsidR="008C2396" w:rsidRPr="00C04914">
        <w:rPr>
          <w:b/>
          <w:color w:val="000000" w:themeColor="text1"/>
          <w:szCs w:val="28"/>
          <w:lang w:val="ru-RU"/>
        </w:rPr>
        <w:t xml:space="preserve"> </w:t>
      </w:r>
      <w:r w:rsidRPr="00C04914">
        <w:rPr>
          <w:b/>
          <w:color w:val="000000" w:themeColor="text1"/>
          <w:szCs w:val="28"/>
          <w:lang w:val="ru-RU"/>
        </w:rPr>
        <w:t>зон</w:t>
      </w:r>
      <w:r w:rsidR="008C2396" w:rsidRPr="00C04914">
        <w:rPr>
          <w:b/>
          <w:color w:val="000000" w:themeColor="text1"/>
          <w:szCs w:val="28"/>
          <w:lang w:val="ru-RU"/>
        </w:rPr>
        <w:t xml:space="preserve"> </w:t>
      </w:r>
      <w:r w:rsidRPr="00C04914">
        <w:rPr>
          <w:b/>
          <w:color w:val="000000" w:themeColor="text1"/>
          <w:szCs w:val="28"/>
          <w:lang w:val="ru-RU"/>
        </w:rPr>
        <w:t>объектов</w:t>
      </w:r>
      <w:r w:rsidR="008C2396" w:rsidRPr="00C04914">
        <w:rPr>
          <w:b/>
          <w:color w:val="000000" w:themeColor="text1"/>
          <w:szCs w:val="28"/>
          <w:lang w:val="ru-RU"/>
        </w:rPr>
        <w:t xml:space="preserve"> </w:t>
      </w:r>
      <w:r w:rsidRPr="00C04914">
        <w:rPr>
          <w:b/>
          <w:color w:val="000000" w:themeColor="text1"/>
          <w:szCs w:val="28"/>
          <w:lang w:val="ru-RU"/>
        </w:rPr>
        <w:t>электросетевого</w:t>
      </w:r>
      <w:r w:rsidR="008C2396" w:rsidRPr="00C04914">
        <w:rPr>
          <w:b/>
          <w:color w:val="000000" w:themeColor="text1"/>
          <w:szCs w:val="28"/>
          <w:lang w:val="ru-RU"/>
        </w:rPr>
        <w:t xml:space="preserve"> </w:t>
      </w:r>
      <w:r w:rsidRPr="00C04914">
        <w:rPr>
          <w:b/>
          <w:color w:val="000000" w:themeColor="text1"/>
          <w:szCs w:val="28"/>
          <w:lang w:val="ru-RU"/>
        </w:rPr>
        <w:t>хозяйства</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521"/>
        <w:gridCol w:w="2915"/>
        <w:gridCol w:w="6465"/>
      </w:tblGrid>
      <w:tr w:rsidR="00960EA0" w:rsidRPr="00C04914" w14:paraId="2A11E095" w14:textId="77777777" w:rsidTr="006F4BB1">
        <w:trPr>
          <w:tblHeader/>
        </w:trPr>
        <w:tc>
          <w:tcPr>
            <w:tcW w:w="263" w:type="pct"/>
            <w:vAlign w:val="center"/>
          </w:tcPr>
          <w:p w14:paraId="78749DA2" w14:textId="77777777" w:rsidR="00960EA0" w:rsidRPr="00C04914" w:rsidRDefault="00960EA0" w:rsidP="006F4BB1">
            <w:pPr>
              <w:pStyle w:val="afff9"/>
              <w:spacing w:line="276" w:lineRule="auto"/>
              <w:jc w:val="center"/>
              <w:rPr>
                <w:rFonts w:ascii="Times New Roman" w:hAnsi="Times New Roman" w:cs="Times New Roman"/>
                <w:b/>
                <w:color w:val="000000" w:themeColor="text1"/>
                <w:sz w:val="20"/>
                <w:szCs w:val="20"/>
              </w:rPr>
            </w:pPr>
            <w:r w:rsidRPr="00C04914">
              <w:rPr>
                <w:rFonts w:ascii="Times New Roman" w:hAnsi="Times New Roman" w:cs="Times New Roman"/>
                <w:b/>
                <w:color w:val="000000" w:themeColor="text1"/>
                <w:sz w:val="20"/>
                <w:szCs w:val="20"/>
              </w:rPr>
              <w:t>№</w:t>
            </w:r>
            <w:r w:rsidR="008C2396" w:rsidRPr="00C04914">
              <w:rPr>
                <w:rFonts w:ascii="Times New Roman" w:hAnsi="Times New Roman" w:cs="Times New Roman"/>
                <w:b/>
                <w:color w:val="000000" w:themeColor="text1"/>
                <w:sz w:val="20"/>
                <w:szCs w:val="20"/>
              </w:rPr>
              <w:t xml:space="preserve"> </w:t>
            </w:r>
            <w:r w:rsidRPr="00C04914">
              <w:rPr>
                <w:rFonts w:ascii="Times New Roman" w:hAnsi="Times New Roman" w:cs="Times New Roman"/>
                <w:b/>
                <w:color w:val="000000" w:themeColor="text1"/>
                <w:sz w:val="20"/>
                <w:szCs w:val="20"/>
              </w:rPr>
              <w:t>п/п</w:t>
            </w:r>
          </w:p>
        </w:tc>
        <w:tc>
          <w:tcPr>
            <w:tcW w:w="1472" w:type="pct"/>
            <w:vAlign w:val="center"/>
          </w:tcPr>
          <w:p w14:paraId="2CD03C33" w14:textId="77777777" w:rsidR="00960EA0" w:rsidRPr="00C04914" w:rsidRDefault="00960EA0" w:rsidP="006F4BB1">
            <w:pPr>
              <w:pStyle w:val="afff9"/>
              <w:spacing w:line="276" w:lineRule="auto"/>
              <w:jc w:val="center"/>
              <w:rPr>
                <w:rFonts w:ascii="Times New Roman" w:hAnsi="Times New Roman" w:cs="Times New Roman"/>
                <w:b/>
                <w:color w:val="000000" w:themeColor="text1"/>
                <w:sz w:val="20"/>
                <w:szCs w:val="20"/>
              </w:rPr>
            </w:pPr>
            <w:r w:rsidRPr="00C04914">
              <w:rPr>
                <w:rFonts w:ascii="Times New Roman" w:hAnsi="Times New Roman" w:cs="Times New Roman"/>
                <w:b/>
                <w:color w:val="000000" w:themeColor="text1"/>
                <w:sz w:val="20"/>
                <w:szCs w:val="20"/>
              </w:rPr>
              <w:t>Проектный</w:t>
            </w:r>
            <w:r w:rsidR="008C2396" w:rsidRPr="00C04914">
              <w:rPr>
                <w:rFonts w:ascii="Times New Roman" w:hAnsi="Times New Roman" w:cs="Times New Roman"/>
                <w:b/>
                <w:color w:val="000000" w:themeColor="text1"/>
                <w:sz w:val="20"/>
                <w:szCs w:val="20"/>
              </w:rPr>
              <w:t xml:space="preserve"> </w:t>
            </w:r>
            <w:r w:rsidRPr="00C04914">
              <w:rPr>
                <w:rFonts w:ascii="Times New Roman" w:hAnsi="Times New Roman" w:cs="Times New Roman"/>
                <w:b/>
                <w:color w:val="000000" w:themeColor="text1"/>
                <w:sz w:val="20"/>
                <w:szCs w:val="20"/>
              </w:rPr>
              <w:t>номинальный</w:t>
            </w:r>
            <w:r w:rsidR="008C2396" w:rsidRPr="00C04914">
              <w:rPr>
                <w:rFonts w:ascii="Times New Roman" w:hAnsi="Times New Roman" w:cs="Times New Roman"/>
                <w:b/>
                <w:color w:val="000000" w:themeColor="text1"/>
                <w:sz w:val="20"/>
                <w:szCs w:val="20"/>
              </w:rPr>
              <w:t xml:space="preserve"> </w:t>
            </w:r>
            <w:r w:rsidRPr="00C04914">
              <w:rPr>
                <w:rFonts w:ascii="Times New Roman" w:hAnsi="Times New Roman" w:cs="Times New Roman"/>
                <w:b/>
                <w:color w:val="000000" w:themeColor="text1"/>
                <w:sz w:val="20"/>
                <w:szCs w:val="20"/>
              </w:rPr>
              <w:t>класс</w:t>
            </w:r>
            <w:r w:rsidR="008C2396" w:rsidRPr="00C04914">
              <w:rPr>
                <w:rFonts w:ascii="Times New Roman" w:hAnsi="Times New Roman" w:cs="Times New Roman"/>
                <w:b/>
                <w:color w:val="000000" w:themeColor="text1"/>
                <w:sz w:val="20"/>
                <w:szCs w:val="20"/>
              </w:rPr>
              <w:t xml:space="preserve"> </w:t>
            </w:r>
            <w:r w:rsidRPr="00C04914">
              <w:rPr>
                <w:rFonts w:ascii="Times New Roman" w:hAnsi="Times New Roman" w:cs="Times New Roman"/>
                <w:b/>
                <w:color w:val="000000" w:themeColor="text1"/>
                <w:sz w:val="20"/>
                <w:szCs w:val="20"/>
              </w:rPr>
              <w:t>напряжения,</w:t>
            </w:r>
            <w:r w:rsidR="008C2396" w:rsidRPr="00C04914">
              <w:rPr>
                <w:rFonts w:ascii="Times New Roman" w:hAnsi="Times New Roman" w:cs="Times New Roman"/>
                <w:b/>
                <w:color w:val="000000" w:themeColor="text1"/>
                <w:sz w:val="20"/>
                <w:szCs w:val="20"/>
              </w:rPr>
              <w:t xml:space="preserve"> </w:t>
            </w:r>
            <w:r w:rsidRPr="00C04914">
              <w:rPr>
                <w:rFonts w:ascii="Times New Roman" w:hAnsi="Times New Roman" w:cs="Times New Roman"/>
                <w:b/>
                <w:color w:val="000000" w:themeColor="text1"/>
                <w:sz w:val="20"/>
                <w:szCs w:val="20"/>
              </w:rPr>
              <w:t>кВ</w:t>
            </w:r>
          </w:p>
        </w:tc>
        <w:tc>
          <w:tcPr>
            <w:tcW w:w="3265" w:type="pct"/>
            <w:vAlign w:val="center"/>
          </w:tcPr>
          <w:p w14:paraId="4BA23D2E" w14:textId="77777777" w:rsidR="00960EA0" w:rsidRPr="00C04914" w:rsidRDefault="00960EA0" w:rsidP="006F4BB1">
            <w:pPr>
              <w:pStyle w:val="afff9"/>
              <w:spacing w:line="276" w:lineRule="auto"/>
              <w:jc w:val="center"/>
              <w:rPr>
                <w:rFonts w:ascii="Times New Roman" w:hAnsi="Times New Roman" w:cs="Times New Roman"/>
                <w:b/>
                <w:color w:val="000000" w:themeColor="text1"/>
                <w:sz w:val="20"/>
                <w:szCs w:val="20"/>
              </w:rPr>
            </w:pPr>
            <w:r w:rsidRPr="00C04914">
              <w:rPr>
                <w:rFonts w:ascii="Times New Roman" w:hAnsi="Times New Roman" w:cs="Times New Roman"/>
                <w:b/>
                <w:color w:val="000000" w:themeColor="text1"/>
                <w:sz w:val="20"/>
                <w:szCs w:val="20"/>
              </w:rPr>
              <w:t>Расстояние,</w:t>
            </w:r>
            <w:r w:rsidR="008C2396" w:rsidRPr="00C04914">
              <w:rPr>
                <w:rFonts w:ascii="Times New Roman" w:hAnsi="Times New Roman" w:cs="Times New Roman"/>
                <w:b/>
                <w:color w:val="000000" w:themeColor="text1"/>
                <w:sz w:val="20"/>
                <w:szCs w:val="20"/>
              </w:rPr>
              <w:t xml:space="preserve"> </w:t>
            </w:r>
            <w:r w:rsidRPr="00C04914">
              <w:rPr>
                <w:rFonts w:ascii="Times New Roman" w:hAnsi="Times New Roman" w:cs="Times New Roman"/>
                <w:b/>
                <w:color w:val="000000" w:themeColor="text1"/>
                <w:sz w:val="20"/>
                <w:szCs w:val="20"/>
              </w:rPr>
              <w:t>м</w:t>
            </w:r>
          </w:p>
        </w:tc>
      </w:tr>
      <w:tr w:rsidR="00960EA0" w:rsidRPr="00C04914" w14:paraId="34CDD67F" w14:textId="77777777" w:rsidTr="006F4BB1">
        <w:tc>
          <w:tcPr>
            <w:tcW w:w="263" w:type="pct"/>
            <w:vAlign w:val="center"/>
          </w:tcPr>
          <w:p w14:paraId="0AE189ED" w14:textId="77777777" w:rsidR="00960EA0" w:rsidRPr="00C04914" w:rsidRDefault="00960EA0" w:rsidP="006F4BB1">
            <w:pPr>
              <w:jc w:val="center"/>
              <w:rPr>
                <w:color w:val="000000" w:themeColor="text1"/>
                <w:sz w:val="20"/>
                <w:szCs w:val="20"/>
              </w:rPr>
            </w:pPr>
            <w:r w:rsidRPr="00C04914">
              <w:rPr>
                <w:color w:val="000000" w:themeColor="text1"/>
                <w:sz w:val="20"/>
                <w:szCs w:val="20"/>
              </w:rPr>
              <w:t>1</w:t>
            </w:r>
          </w:p>
        </w:tc>
        <w:tc>
          <w:tcPr>
            <w:tcW w:w="1472" w:type="pct"/>
            <w:vAlign w:val="center"/>
          </w:tcPr>
          <w:p w14:paraId="0974FBC1" w14:textId="77777777" w:rsidR="00960EA0" w:rsidRPr="00C04914" w:rsidRDefault="00960EA0" w:rsidP="006F4BB1">
            <w:pPr>
              <w:jc w:val="center"/>
              <w:rPr>
                <w:color w:val="000000" w:themeColor="text1"/>
                <w:sz w:val="20"/>
                <w:szCs w:val="20"/>
              </w:rPr>
            </w:pPr>
            <w:r w:rsidRPr="00C04914">
              <w:rPr>
                <w:color w:val="000000" w:themeColor="text1"/>
                <w:sz w:val="20"/>
                <w:szCs w:val="20"/>
              </w:rPr>
              <w:t>до</w:t>
            </w:r>
            <w:r w:rsidR="008C2396" w:rsidRPr="00C04914">
              <w:rPr>
                <w:color w:val="000000" w:themeColor="text1"/>
                <w:sz w:val="20"/>
                <w:szCs w:val="20"/>
              </w:rPr>
              <w:t xml:space="preserve"> </w:t>
            </w:r>
            <w:r w:rsidRPr="00C04914">
              <w:rPr>
                <w:color w:val="000000" w:themeColor="text1"/>
                <w:sz w:val="20"/>
                <w:szCs w:val="20"/>
              </w:rPr>
              <w:t>1</w:t>
            </w:r>
          </w:p>
        </w:tc>
        <w:tc>
          <w:tcPr>
            <w:tcW w:w="3265" w:type="pct"/>
            <w:vAlign w:val="center"/>
          </w:tcPr>
          <w:p w14:paraId="67EAC67F" w14:textId="77777777" w:rsidR="00960EA0" w:rsidRPr="00C04914" w:rsidRDefault="00960EA0" w:rsidP="006F4BB1">
            <w:pPr>
              <w:jc w:val="center"/>
              <w:rPr>
                <w:color w:val="000000" w:themeColor="text1"/>
                <w:sz w:val="20"/>
                <w:szCs w:val="20"/>
              </w:rPr>
            </w:pPr>
            <w:r w:rsidRPr="00C04914">
              <w:rPr>
                <w:color w:val="000000" w:themeColor="text1"/>
                <w:sz w:val="20"/>
                <w:szCs w:val="20"/>
              </w:rPr>
              <w:t>2</w:t>
            </w:r>
            <w:r w:rsidR="008C2396" w:rsidRPr="00C04914">
              <w:rPr>
                <w:color w:val="000000" w:themeColor="text1"/>
                <w:sz w:val="20"/>
                <w:szCs w:val="20"/>
              </w:rPr>
              <w:t xml:space="preserve"> </w:t>
            </w:r>
            <w:r w:rsidRPr="00C04914">
              <w:rPr>
                <w:color w:val="000000" w:themeColor="text1"/>
                <w:sz w:val="20"/>
                <w:szCs w:val="20"/>
              </w:rPr>
              <w:t>(для</w:t>
            </w:r>
            <w:r w:rsidR="008C2396" w:rsidRPr="00C04914">
              <w:rPr>
                <w:color w:val="000000" w:themeColor="text1"/>
                <w:sz w:val="20"/>
                <w:szCs w:val="20"/>
              </w:rPr>
              <w:t xml:space="preserve"> </w:t>
            </w:r>
            <w:r w:rsidRPr="00C04914">
              <w:rPr>
                <w:color w:val="000000" w:themeColor="text1"/>
                <w:sz w:val="20"/>
                <w:szCs w:val="20"/>
              </w:rPr>
              <w:t>линий</w:t>
            </w:r>
            <w:r w:rsidR="008C2396" w:rsidRPr="00C04914">
              <w:rPr>
                <w:color w:val="000000" w:themeColor="text1"/>
                <w:sz w:val="20"/>
                <w:szCs w:val="20"/>
              </w:rPr>
              <w:t xml:space="preserve"> </w:t>
            </w:r>
            <w:r w:rsidRPr="00C04914">
              <w:rPr>
                <w:color w:val="000000" w:themeColor="text1"/>
                <w:sz w:val="20"/>
                <w:szCs w:val="20"/>
              </w:rPr>
              <w:t>с</w:t>
            </w:r>
            <w:r w:rsidR="008C2396" w:rsidRPr="00C04914">
              <w:rPr>
                <w:color w:val="000000" w:themeColor="text1"/>
                <w:sz w:val="20"/>
                <w:szCs w:val="20"/>
              </w:rPr>
              <w:t xml:space="preserve"> </w:t>
            </w:r>
            <w:r w:rsidRPr="00C04914">
              <w:rPr>
                <w:color w:val="000000" w:themeColor="text1"/>
                <w:sz w:val="20"/>
                <w:szCs w:val="20"/>
              </w:rPr>
              <w:t>самонесущими</w:t>
            </w:r>
            <w:r w:rsidR="008C2396" w:rsidRPr="00C04914">
              <w:rPr>
                <w:color w:val="000000" w:themeColor="text1"/>
                <w:sz w:val="20"/>
                <w:szCs w:val="20"/>
              </w:rPr>
              <w:t xml:space="preserve"> </w:t>
            </w:r>
            <w:r w:rsidRPr="00C04914">
              <w:rPr>
                <w:color w:val="000000" w:themeColor="text1"/>
                <w:sz w:val="20"/>
                <w:szCs w:val="20"/>
              </w:rPr>
              <w:t>или</w:t>
            </w:r>
            <w:r w:rsidR="008C2396" w:rsidRPr="00C04914">
              <w:rPr>
                <w:color w:val="000000" w:themeColor="text1"/>
                <w:sz w:val="20"/>
                <w:szCs w:val="20"/>
              </w:rPr>
              <w:t xml:space="preserve"> </w:t>
            </w:r>
            <w:r w:rsidRPr="00C04914">
              <w:rPr>
                <w:color w:val="000000" w:themeColor="text1"/>
                <w:sz w:val="20"/>
                <w:szCs w:val="20"/>
              </w:rPr>
              <w:t>изолированными</w:t>
            </w:r>
            <w:r w:rsidR="008C2396" w:rsidRPr="00C04914">
              <w:rPr>
                <w:color w:val="000000" w:themeColor="text1"/>
                <w:sz w:val="20"/>
                <w:szCs w:val="20"/>
              </w:rPr>
              <w:t xml:space="preserve"> </w:t>
            </w:r>
            <w:r w:rsidRPr="00C04914">
              <w:rPr>
                <w:color w:val="000000" w:themeColor="text1"/>
                <w:sz w:val="20"/>
                <w:szCs w:val="20"/>
              </w:rPr>
              <w:t>проводами,</w:t>
            </w:r>
            <w:r w:rsidR="008C2396" w:rsidRPr="00C04914">
              <w:rPr>
                <w:color w:val="000000" w:themeColor="text1"/>
                <w:sz w:val="20"/>
                <w:szCs w:val="20"/>
              </w:rPr>
              <w:t xml:space="preserve"> </w:t>
            </w:r>
            <w:r w:rsidRPr="00C04914">
              <w:rPr>
                <w:color w:val="000000" w:themeColor="text1"/>
                <w:sz w:val="20"/>
                <w:szCs w:val="20"/>
              </w:rPr>
              <w:t>проложенных</w:t>
            </w:r>
            <w:r w:rsidR="008C2396" w:rsidRPr="00C04914">
              <w:rPr>
                <w:color w:val="000000" w:themeColor="text1"/>
                <w:sz w:val="20"/>
                <w:szCs w:val="20"/>
              </w:rPr>
              <w:t xml:space="preserve"> </w:t>
            </w:r>
            <w:r w:rsidRPr="00C04914">
              <w:rPr>
                <w:color w:val="000000" w:themeColor="text1"/>
                <w:sz w:val="20"/>
                <w:szCs w:val="20"/>
              </w:rPr>
              <w:t>по</w:t>
            </w:r>
            <w:r w:rsidR="008C2396" w:rsidRPr="00C04914">
              <w:rPr>
                <w:color w:val="000000" w:themeColor="text1"/>
                <w:sz w:val="20"/>
                <w:szCs w:val="20"/>
              </w:rPr>
              <w:t xml:space="preserve"> </w:t>
            </w:r>
            <w:r w:rsidRPr="00C04914">
              <w:rPr>
                <w:color w:val="000000" w:themeColor="text1"/>
                <w:sz w:val="20"/>
                <w:szCs w:val="20"/>
              </w:rPr>
              <w:t>стенам</w:t>
            </w:r>
            <w:r w:rsidR="008C2396" w:rsidRPr="00C04914">
              <w:rPr>
                <w:color w:val="000000" w:themeColor="text1"/>
                <w:sz w:val="20"/>
                <w:szCs w:val="20"/>
              </w:rPr>
              <w:t xml:space="preserve"> </w:t>
            </w:r>
            <w:r w:rsidRPr="00C04914">
              <w:rPr>
                <w:color w:val="000000" w:themeColor="text1"/>
                <w:sz w:val="20"/>
                <w:szCs w:val="20"/>
              </w:rPr>
              <w:t>зданий,</w:t>
            </w:r>
            <w:r w:rsidR="008C2396" w:rsidRPr="00C04914">
              <w:rPr>
                <w:color w:val="000000" w:themeColor="text1"/>
                <w:sz w:val="20"/>
                <w:szCs w:val="20"/>
              </w:rPr>
              <w:t xml:space="preserve"> </w:t>
            </w:r>
            <w:r w:rsidRPr="00C04914">
              <w:rPr>
                <w:color w:val="000000" w:themeColor="text1"/>
                <w:sz w:val="20"/>
                <w:szCs w:val="20"/>
              </w:rPr>
              <w:t>конструкциям</w:t>
            </w:r>
            <w:r w:rsidR="008C2396" w:rsidRPr="00C04914">
              <w:rPr>
                <w:color w:val="000000" w:themeColor="text1"/>
                <w:sz w:val="20"/>
                <w:szCs w:val="20"/>
              </w:rPr>
              <w:t xml:space="preserve"> </w:t>
            </w:r>
            <w:r w:rsidRPr="00C04914">
              <w:rPr>
                <w:color w:val="000000" w:themeColor="text1"/>
                <w:sz w:val="20"/>
                <w:szCs w:val="20"/>
              </w:rPr>
              <w:t>и</w:t>
            </w:r>
            <w:r w:rsidR="008C2396" w:rsidRPr="00C04914">
              <w:rPr>
                <w:color w:val="000000" w:themeColor="text1"/>
                <w:sz w:val="20"/>
                <w:szCs w:val="20"/>
              </w:rPr>
              <w:t xml:space="preserve"> </w:t>
            </w:r>
            <w:r w:rsidRPr="00C04914">
              <w:rPr>
                <w:color w:val="000000" w:themeColor="text1"/>
                <w:sz w:val="20"/>
                <w:szCs w:val="20"/>
              </w:rPr>
              <w:t>т.д.,</w:t>
            </w:r>
            <w:r w:rsidR="008C2396" w:rsidRPr="00C04914">
              <w:rPr>
                <w:color w:val="000000" w:themeColor="text1"/>
                <w:sz w:val="20"/>
                <w:szCs w:val="20"/>
              </w:rPr>
              <w:t xml:space="preserve"> </w:t>
            </w:r>
            <w:r w:rsidRPr="00C04914">
              <w:rPr>
                <w:color w:val="000000" w:themeColor="text1"/>
                <w:sz w:val="20"/>
                <w:szCs w:val="20"/>
              </w:rPr>
              <w:t>охранная</w:t>
            </w:r>
            <w:r w:rsidR="008C2396" w:rsidRPr="00C04914">
              <w:rPr>
                <w:color w:val="000000" w:themeColor="text1"/>
                <w:sz w:val="20"/>
                <w:szCs w:val="20"/>
              </w:rPr>
              <w:t xml:space="preserve"> </w:t>
            </w:r>
            <w:r w:rsidRPr="00C04914">
              <w:rPr>
                <w:color w:val="000000" w:themeColor="text1"/>
                <w:sz w:val="20"/>
                <w:szCs w:val="20"/>
              </w:rPr>
              <w:t>зона</w:t>
            </w:r>
            <w:r w:rsidR="008C2396" w:rsidRPr="00C04914">
              <w:rPr>
                <w:color w:val="000000" w:themeColor="text1"/>
                <w:sz w:val="20"/>
                <w:szCs w:val="20"/>
              </w:rPr>
              <w:t xml:space="preserve"> </w:t>
            </w:r>
            <w:r w:rsidRPr="00C04914">
              <w:rPr>
                <w:color w:val="000000" w:themeColor="text1"/>
                <w:sz w:val="20"/>
                <w:szCs w:val="20"/>
              </w:rPr>
              <w:t>определяется</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соответствии</w:t>
            </w:r>
            <w:r w:rsidR="008C2396" w:rsidRPr="00C04914">
              <w:rPr>
                <w:color w:val="000000" w:themeColor="text1"/>
                <w:sz w:val="20"/>
                <w:szCs w:val="20"/>
              </w:rPr>
              <w:t xml:space="preserve"> </w:t>
            </w:r>
            <w:r w:rsidRPr="00C04914">
              <w:rPr>
                <w:color w:val="000000" w:themeColor="text1"/>
                <w:sz w:val="20"/>
                <w:szCs w:val="20"/>
              </w:rPr>
              <w:t>с</w:t>
            </w:r>
            <w:r w:rsidR="008C2396" w:rsidRPr="00C04914">
              <w:rPr>
                <w:color w:val="000000" w:themeColor="text1"/>
                <w:sz w:val="20"/>
                <w:szCs w:val="20"/>
              </w:rPr>
              <w:t xml:space="preserve"> </w:t>
            </w:r>
            <w:r w:rsidRPr="00C04914">
              <w:rPr>
                <w:color w:val="000000" w:themeColor="text1"/>
                <w:sz w:val="20"/>
                <w:szCs w:val="20"/>
              </w:rPr>
              <w:t>установленными</w:t>
            </w:r>
            <w:r w:rsidR="008C2396" w:rsidRPr="00C04914">
              <w:rPr>
                <w:color w:val="000000" w:themeColor="text1"/>
                <w:sz w:val="20"/>
                <w:szCs w:val="20"/>
              </w:rPr>
              <w:t xml:space="preserve"> </w:t>
            </w:r>
            <w:r w:rsidRPr="00C04914">
              <w:rPr>
                <w:color w:val="000000" w:themeColor="text1"/>
                <w:sz w:val="20"/>
                <w:szCs w:val="20"/>
              </w:rPr>
              <w:t>нормативными</w:t>
            </w:r>
            <w:r w:rsidR="008C2396" w:rsidRPr="00C04914">
              <w:rPr>
                <w:color w:val="000000" w:themeColor="text1"/>
                <w:sz w:val="20"/>
                <w:szCs w:val="20"/>
              </w:rPr>
              <w:t xml:space="preserve"> </w:t>
            </w:r>
            <w:r w:rsidRPr="00C04914">
              <w:rPr>
                <w:color w:val="000000" w:themeColor="text1"/>
                <w:sz w:val="20"/>
                <w:szCs w:val="20"/>
              </w:rPr>
              <w:t>правовыми</w:t>
            </w:r>
            <w:r w:rsidR="008C2396" w:rsidRPr="00C04914">
              <w:rPr>
                <w:color w:val="000000" w:themeColor="text1"/>
                <w:sz w:val="20"/>
                <w:szCs w:val="20"/>
              </w:rPr>
              <w:t xml:space="preserve"> </w:t>
            </w:r>
            <w:r w:rsidRPr="00C04914">
              <w:rPr>
                <w:color w:val="000000" w:themeColor="text1"/>
                <w:sz w:val="20"/>
                <w:szCs w:val="20"/>
              </w:rPr>
              <w:t>актами</w:t>
            </w:r>
            <w:r w:rsidR="008C2396" w:rsidRPr="00C04914">
              <w:rPr>
                <w:color w:val="000000" w:themeColor="text1"/>
                <w:sz w:val="20"/>
                <w:szCs w:val="20"/>
              </w:rPr>
              <w:t xml:space="preserve"> </w:t>
            </w:r>
            <w:r w:rsidRPr="00C04914">
              <w:rPr>
                <w:color w:val="000000" w:themeColor="text1"/>
                <w:sz w:val="20"/>
                <w:szCs w:val="20"/>
              </w:rPr>
              <w:t>минимальными</w:t>
            </w:r>
            <w:r w:rsidR="008C2396" w:rsidRPr="00C04914">
              <w:rPr>
                <w:color w:val="000000" w:themeColor="text1"/>
                <w:sz w:val="20"/>
                <w:szCs w:val="20"/>
              </w:rPr>
              <w:t xml:space="preserve"> </w:t>
            </w:r>
            <w:r w:rsidRPr="00C04914">
              <w:rPr>
                <w:color w:val="000000" w:themeColor="text1"/>
                <w:sz w:val="20"/>
                <w:szCs w:val="20"/>
              </w:rPr>
              <w:t>допустимыми</w:t>
            </w:r>
            <w:r w:rsidR="008C2396" w:rsidRPr="00C04914">
              <w:rPr>
                <w:color w:val="000000" w:themeColor="text1"/>
                <w:sz w:val="20"/>
                <w:szCs w:val="20"/>
              </w:rPr>
              <w:t xml:space="preserve"> </w:t>
            </w:r>
            <w:r w:rsidRPr="00C04914">
              <w:rPr>
                <w:color w:val="000000" w:themeColor="text1"/>
                <w:sz w:val="20"/>
                <w:szCs w:val="20"/>
              </w:rPr>
              <w:t>расстояниями</w:t>
            </w:r>
            <w:r w:rsidR="008C2396" w:rsidRPr="00C04914">
              <w:rPr>
                <w:color w:val="000000" w:themeColor="text1"/>
                <w:sz w:val="20"/>
                <w:szCs w:val="20"/>
              </w:rPr>
              <w:t xml:space="preserve"> </w:t>
            </w:r>
            <w:r w:rsidRPr="00C04914">
              <w:rPr>
                <w:color w:val="000000" w:themeColor="text1"/>
                <w:sz w:val="20"/>
                <w:szCs w:val="20"/>
              </w:rPr>
              <w:t>от</w:t>
            </w:r>
            <w:r w:rsidR="008C2396" w:rsidRPr="00C04914">
              <w:rPr>
                <w:color w:val="000000" w:themeColor="text1"/>
                <w:sz w:val="20"/>
                <w:szCs w:val="20"/>
              </w:rPr>
              <w:t xml:space="preserve"> </w:t>
            </w:r>
            <w:r w:rsidRPr="00C04914">
              <w:rPr>
                <w:color w:val="000000" w:themeColor="text1"/>
                <w:sz w:val="20"/>
                <w:szCs w:val="20"/>
              </w:rPr>
              <w:t>таких</w:t>
            </w:r>
            <w:r w:rsidR="008C2396" w:rsidRPr="00C04914">
              <w:rPr>
                <w:color w:val="000000" w:themeColor="text1"/>
                <w:sz w:val="20"/>
                <w:szCs w:val="20"/>
              </w:rPr>
              <w:t xml:space="preserve"> </w:t>
            </w:r>
            <w:r w:rsidRPr="00C04914">
              <w:rPr>
                <w:color w:val="000000" w:themeColor="text1"/>
                <w:sz w:val="20"/>
                <w:szCs w:val="20"/>
              </w:rPr>
              <w:t>линий)</w:t>
            </w:r>
          </w:p>
        </w:tc>
      </w:tr>
      <w:tr w:rsidR="00960EA0" w:rsidRPr="00C04914" w14:paraId="37F1E0E7" w14:textId="77777777" w:rsidTr="006F4BB1">
        <w:tc>
          <w:tcPr>
            <w:tcW w:w="263" w:type="pct"/>
            <w:vAlign w:val="center"/>
          </w:tcPr>
          <w:p w14:paraId="57AA903D" w14:textId="77777777" w:rsidR="00960EA0" w:rsidRPr="00C04914" w:rsidRDefault="00960EA0" w:rsidP="006F4BB1">
            <w:pPr>
              <w:jc w:val="center"/>
              <w:rPr>
                <w:color w:val="000000" w:themeColor="text1"/>
                <w:sz w:val="20"/>
                <w:szCs w:val="20"/>
              </w:rPr>
            </w:pPr>
            <w:r w:rsidRPr="00C04914">
              <w:rPr>
                <w:color w:val="000000" w:themeColor="text1"/>
                <w:sz w:val="20"/>
                <w:szCs w:val="20"/>
              </w:rPr>
              <w:t>2</w:t>
            </w:r>
          </w:p>
        </w:tc>
        <w:tc>
          <w:tcPr>
            <w:tcW w:w="1472" w:type="pct"/>
            <w:vAlign w:val="center"/>
          </w:tcPr>
          <w:p w14:paraId="456C66A7" w14:textId="77777777" w:rsidR="00960EA0" w:rsidRPr="00C04914" w:rsidRDefault="00960EA0" w:rsidP="006F4BB1">
            <w:pPr>
              <w:jc w:val="center"/>
              <w:rPr>
                <w:color w:val="000000" w:themeColor="text1"/>
                <w:sz w:val="20"/>
                <w:szCs w:val="20"/>
              </w:rPr>
            </w:pPr>
            <w:r w:rsidRPr="00C04914">
              <w:rPr>
                <w:color w:val="000000" w:themeColor="text1"/>
                <w:sz w:val="20"/>
                <w:szCs w:val="20"/>
              </w:rPr>
              <w:t>1</w:t>
            </w:r>
            <w:r w:rsidR="008C2396" w:rsidRPr="00C04914">
              <w:rPr>
                <w:color w:val="000000" w:themeColor="text1"/>
                <w:sz w:val="20"/>
                <w:szCs w:val="20"/>
              </w:rPr>
              <w:t xml:space="preserve"> </w:t>
            </w:r>
            <w:r w:rsidRPr="00C04914">
              <w:rPr>
                <w:color w:val="000000" w:themeColor="text1"/>
                <w:sz w:val="20"/>
                <w:szCs w:val="20"/>
              </w:rPr>
              <w:t>-</w:t>
            </w:r>
            <w:r w:rsidR="008C2396" w:rsidRPr="00C04914">
              <w:rPr>
                <w:color w:val="000000" w:themeColor="text1"/>
                <w:sz w:val="20"/>
                <w:szCs w:val="20"/>
              </w:rPr>
              <w:t xml:space="preserve"> </w:t>
            </w:r>
            <w:r w:rsidRPr="00C04914">
              <w:rPr>
                <w:color w:val="000000" w:themeColor="text1"/>
                <w:sz w:val="20"/>
                <w:szCs w:val="20"/>
              </w:rPr>
              <w:t>20</w:t>
            </w:r>
          </w:p>
        </w:tc>
        <w:tc>
          <w:tcPr>
            <w:tcW w:w="3265" w:type="pct"/>
            <w:vAlign w:val="center"/>
          </w:tcPr>
          <w:p w14:paraId="6AAADD1F" w14:textId="77777777" w:rsidR="00960EA0" w:rsidRPr="00C04914" w:rsidRDefault="00960EA0" w:rsidP="006F4BB1">
            <w:pPr>
              <w:jc w:val="center"/>
              <w:rPr>
                <w:color w:val="000000" w:themeColor="text1"/>
                <w:sz w:val="20"/>
                <w:szCs w:val="20"/>
              </w:rPr>
            </w:pPr>
            <w:r w:rsidRPr="00C04914">
              <w:rPr>
                <w:color w:val="000000" w:themeColor="text1"/>
                <w:sz w:val="20"/>
                <w:szCs w:val="20"/>
              </w:rPr>
              <w:t>10</w:t>
            </w:r>
            <w:r w:rsidR="008C2396" w:rsidRPr="00C04914">
              <w:rPr>
                <w:color w:val="000000" w:themeColor="text1"/>
                <w:sz w:val="20"/>
                <w:szCs w:val="20"/>
              </w:rPr>
              <w:t xml:space="preserve"> </w:t>
            </w:r>
            <w:r w:rsidRPr="00C04914">
              <w:rPr>
                <w:color w:val="000000" w:themeColor="text1"/>
                <w:sz w:val="20"/>
                <w:szCs w:val="20"/>
              </w:rPr>
              <w:t>(5</w:t>
            </w:r>
            <w:r w:rsidR="008C2396" w:rsidRPr="00C04914">
              <w:rPr>
                <w:color w:val="000000" w:themeColor="text1"/>
                <w:sz w:val="20"/>
                <w:szCs w:val="20"/>
              </w:rPr>
              <w:t xml:space="preserve"> </w:t>
            </w:r>
            <w:r w:rsidRPr="00C04914">
              <w:rPr>
                <w:color w:val="000000" w:themeColor="text1"/>
                <w:sz w:val="20"/>
                <w:szCs w:val="20"/>
              </w:rPr>
              <w:t>-</w:t>
            </w:r>
            <w:r w:rsidR="008C2396" w:rsidRPr="00C04914">
              <w:rPr>
                <w:color w:val="000000" w:themeColor="text1"/>
                <w:sz w:val="20"/>
                <w:szCs w:val="20"/>
              </w:rPr>
              <w:t xml:space="preserve"> </w:t>
            </w:r>
            <w:r w:rsidRPr="00C04914">
              <w:rPr>
                <w:color w:val="000000" w:themeColor="text1"/>
                <w:sz w:val="20"/>
                <w:szCs w:val="20"/>
              </w:rPr>
              <w:t>для</w:t>
            </w:r>
            <w:r w:rsidR="008C2396" w:rsidRPr="00C04914">
              <w:rPr>
                <w:color w:val="000000" w:themeColor="text1"/>
                <w:sz w:val="20"/>
                <w:szCs w:val="20"/>
              </w:rPr>
              <w:t xml:space="preserve"> </w:t>
            </w:r>
            <w:r w:rsidRPr="00C04914">
              <w:rPr>
                <w:color w:val="000000" w:themeColor="text1"/>
                <w:sz w:val="20"/>
                <w:szCs w:val="20"/>
              </w:rPr>
              <w:t>линий</w:t>
            </w:r>
            <w:r w:rsidR="008C2396" w:rsidRPr="00C04914">
              <w:rPr>
                <w:color w:val="000000" w:themeColor="text1"/>
                <w:sz w:val="20"/>
                <w:szCs w:val="20"/>
              </w:rPr>
              <w:t xml:space="preserve"> </w:t>
            </w:r>
            <w:r w:rsidRPr="00C04914">
              <w:rPr>
                <w:color w:val="000000" w:themeColor="text1"/>
                <w:sz w:val="20"/>
                <w:szCs w:val="20"/>
              </w:rPr>
              <w:t>с</w:t>
            </w:r>
            <w:r w:rsidR="008C2396" w:rsidRPr="00C04914">
              <w:rPr>
                <w:color w:val="000000" w:themeColor="text1"/>
                <w:sz w:val="20"/>
                <w:szCs w:val="20"/>
              </w:rPr>
              <w:t xml:space="preserve"> </w:t>
            </w:r>
            <w:r w:rsidRPr="00C04914">
              <w:rPr>
                <w:color w:val="000000" w:themeColor="text1"/>
                <w:sz w:val="20"/>
                <w:szCs w:val="20"/>
              </w:rPr>
              <w:t>самонесущими</w:t>
            </w:r>
            <w:r w:rsidR="008C2396" w:rsidRPr="00C04914">
              <w:rPr>
                <w:color w:val="000000" w:themeColor="text1"/>
                <w:sz w:val="20"/>
                <w:szCs w:val="20"/>
              </w:rPr>
              <w:t xml:space="preserve"> </w:t>
            </w:r>
            <w:r w:rsidRPr="00C04914">
              <w:rPr>
                <w:color w:val="000000" w:themeColor="text1"/>
                <w:sz w:val="20"/>
                <w:szCs w:val="20"/>
              </w:rPr>
              <w:t>или</w:t>
            </w:r>
            <w:r w:rsidR="008C2396" w:rsidRPr="00C04914">
              <w:rPr>
                <w:color w:val="000000" w:themeColor="text1"/>
                <w:sz w:val="20"/>
                <w:szCs w:val="20"/>
              </w:rPr>
              <w:t xml:space="preserve"> </w:t>
            </w:r>
            <w:r w:rsidRPr="00C04914">
              <w:rPr>
                <w:color w:val="000000" w:themeColor="text1"/>
                <w:sz w:val="20"/>
                <w:szCs w:val="20"/>
              </w:rPr>
              <w:t>изолированными</w:t>
            </w:r>
            <w:r w:rsidR="008C2396" w:rsidRPr="00C04914">
              <w:rPr>
                <w:color w:val="000000" w:themeColor="text1"/>
                <w:sz w:val="20"/>
                <w:szCs w:val="20"/>
              </w:rPr>
              <w:t xml:space="preserve"> </w:t>
            </w:r>
            <w:r w:rsidRPr="00C04914">
              <w:rPr>
                <w:color w:val="000000" w:themeColor="text1"/>
                <w:sz w:val="20"/>
                <w:szCs w:val="20"/>
              </w:rPr>
              <w:t>проводами,</w:t>
            </w:r>
            <w:r w:rsidR="008C2396" w:rsidRPr="00C04914">
              <w:rPr>
                <w:color w:val="000000" w:themeColor="text1"/>
                <w:sz w:val="20"/>
                <w:szCs w:val="20"/>
              </w:rPr>
              <w:t xml:space="preserve"> </w:t>
            </w:r>
            <w:r w:rsidRPr="00C04914">
              <w:rPr>
                <w:color w:val="000000" w:themeColor="text1"/>
                <w:sz w:val="20"/>
                <w:szCs w:val="20"/>
              </w:rPr>
              <w:t>размещенных</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границах</w:t>
            </w:r>
            <w:r w:rsidR="008C2396" w:rsidRPr="00C04914">
              <w:rPr>
                <w:color w:val="000000" w:themeColor="text1"/>
                <w:sz w:val="20"/>
                <w:szCs w:val="20"/>
              </w:rPr>
              <w:t xml:space="preserve"> </w:t>
            </w:r>
            <w:r w:rsidRPr="00C04914">
              <w:rPr>
                <w:color w:val="000000" w:themeColor="text1"/>
                <w:sz w:val="20"/>
                <w:szCs w:val="20"/>
              </w:rPr>
              <w:t>населенных</w:t>
            </w:r>
            <w:r w:rsidR="008C2396" w:rsidRPr="00C04914">
              <w:rPr>
                <w:color w:val="000000" w:themeColor="text1"/>
                <w:sz w:val="20"/>
                <w:szCs w:val="20"/>
              </w:rPr>
              <w:t xml:space="preserve"> </w:t>
            </w:r>
            <w:r w:rsidRPr="00C04914">
              <w:rPr>
                <w:color w:val="000000" w:themeColor="text1"/>
                <w:sz w:val="20"/>
                <w:szCs w:val="20"/>
              </w:rPr>
              <w:t>пунктов)</w:t>
            </w:r>
          </w:p>
        </w:tc>
      </w:tr>
      <w:tr w:rsidR="00960EA0" w:rsidRPr="00C04914" w14:paraId="26719910" w14:textId="77777777" w:rsidTr="006F4BB1">
        <w:tc>
          <w:tcPr>
            <w:tcW w:w="263" w:type="pct"/>
            <w:vAlign w:val="center"/>
          </w:tcPr>
          <w:p w14:paraId="554DD44F" w14:textId="77777777" w:rsidR="00960EA0" w:rsidRPr="00C04914" w:rsidRDefault="00960EA0" w:rsidP="006F4BB1">
            <w:pPr>
              <w:jc w:val="center"/>
              <w:rPr>
                <w:color w:val="000000" w:themeColor="text1"/>
                <w:sz w:val="20"/>
                <w:szCs w:val="20"/>
              </w:rPr>
            </w:pPr>
            <w:r w:rsidRPr="00C04914">
              <w:rPr>
                <w:color w:val="000000" w:themeColor="text1"/>
                <w:sz w:val="20"/>
                <w:szCs w:val="20"/>
              </w:rPr>
              <w:lastRenderedPageBreak/>
              <w:t>3</w:t>
            </w:r>
          </w:p>
        </w:tc>
        <w:tc>
          <w:tcPr>
            <w:tcW w:w="1472" w:type="pct"/>
            <w:vAlign w:val="center"/>
          </w:tcPr>
          <w:p w14:paraId="25D6C519" w14:textId="77777777" w:rsidR="00960EA0" w:rsidRPr="00C04914" w:rsidRDefault="00960EA0" w:rsidP="006F4BB1">
            <w:pPr>
              <w:jc w:val="center"/>
              <w:rPr>
                <w:color w:val="000000" w:themeColor="text1"/>
                <w:sz w:val="20"/>
                <w:szCs w:val="20"/>
              </w:rPr>
            </w:pPr>
            <w:r w:rsidRPr="00C04914">
              <w:rPr>
                <w:color w:val="000000" w:themeColor="text1"/>
                <w:sz w:val="20"/>
                <w:szCs w:val="20"/>
              </w:rPr>
              <w:t>35</w:t>
            </w:r>
          </w:p>
        </w:tc>
        <w:tc>
          <w:tcPr>
            <w:tcW w:w="3265" w:type="pct"/>
            <w:vAlign w:val="center"/>
          </w:tcPr>
          <w:p w14:paraId="3B542739" w14:textId="77777777" w:rsidR="00960EA0" w:rsidRPr="00C04914" w:rsidRDefault="00960EA0" w:rsidP="006F4BB1">
            <w:pPr>
              <w:jc w:val="center"/>
              <w:rPr>
                <w:color w:val="000000" w:themeColor="text1"/>
                <w:sz w:val="20"/>
                <w:szCs w:val="20"/>
              </w:rPr>
            </w:pPr>
            <w:r w:rsidRPr="00C04914">
              <w:rPr>
                <w:color w:val="000000" w:themeColor="text1"/>
                <w:sz w:val="20"/>
                <w:szCs w:val="20"/>
              </w:rPr>
              <w:t>15</w:t>
            </w:r>
          </w:p>
        </w:tc>
      </w:tr>
      <w:tr w:rsidR="00960EA0" w:rsidRPr="00C04914" w14:paraId="5516ABDB" w14:textId="77777777" w:rsidTr="006F4BB1">
        <w:tc>
          <w:tcPr>
            <w:tcW w:w="263" w:type="pct"/>
            <w:vAlign w:val="center"/>
          </w:tcPr>
          <w:p w14:paraId="6F09CF1B" w14:textId="77777777" w:rsidR="00960EA0" w:rsidRPr="00C04914" w:rsidRDefault="00960EA0" w:rsidP="006F4BB1">
            <w:pPr>
              <w:jc w:val="center"/>
              <w:rPr>
                <w:color w:val="000000" w:themeColor="text1"/>
                <w:sz w:val="20"/>
                <w:szCs w:val="20"/>
              </w:rPr>
            </w:pPr>
            <w:r w:rsidRPr="00C04914">
              <w:rPr>
                <w:color w:val="000000" w:themeColor="text1"/>
                <w:sz w:val="20"/>
                <w:szCs w:val="20"/>
              </w:rPr>
              <w:t>4</w:t>
            </w:r>
          </w:p>
        </w:tc>
        <w:tc>
          <w:tcPr>
            <w:tcW w:w="1472" w:type="pct"/>
            <w:vAlign w:val="center"/>
          </w:tcPr>
          <w:p w14:paraId="665B25E8" w14:textId="77777777" w:rsidR="00960EA0" w:rsidRPr="00C04914" w:rsidRDefault="00960EA0" w:rsidP="006F4BB1">
            <w:pPr>
              <w:jc w:val="center"/>
              <w:rPr>
                <w:color w:val="000000" w:themeColor="text1"/>
                <w:sz w:val="20"/>
                <w:szCs w:val="20"/>
              </w:rPr>
            </w:pPr>
            <w:r w:rsidRPr="00C04914">
              <w:rPr>
                <w:color w:val="000000" w:themeColor="text1"/>
                <w:sz w:val="20"/>
                <w:szCs w:val="20"/>
              </w:rPr>
              <w:t>110</w:t>
            </w:r>
          </w:p>
        </w:tc>
        <w:tc>
          <w:tcPr>
            <w:tcW w:w="3265" w:type="pct"/>
            <w:vAlign w:val="center"/>
          </w:tcPr>
          <w:p w14:paraId="51CA3316" w14:textId="77777777" w:rsidR="00960EA0" w:rsidRPr="00C04914" w:rsidRDefault="00960EA0" w:rsidP="006F4BB1">
            <w:pPr>
              <w:jc w:val="center"/>
              <w:rPr>
                <w:color w:val="000000" w:themeColor="text1"/>
                <w:sz w:val="20"/>
                <w:szCs w:val="20"/>
              </w:rPr>
            </w:pPr>
            <w:r w:rsidRPr="00C04914">
              <w:rPr>
                <w:color w:val="000000" w:themeColor="text1"/>
                <w:sz w:val="20"/>
                <w:szCs w:val="20"/>
              </w:rPr>
              <w:t>20</w:t>
            </w:r>
          </w:p>
        </w:tc>
      </w:tr>
      <w:tr w:rsidR="00960EA0" w:rsidRPr="00C04914" w14:paraId="5E562BCB" w14:textId="77777777" w:rsidTr="006F4BB1">
        <w:tc>
          <w:tcPr>
            <w:tcW w:w="263" w:type="pct"/>
            <w:vAlign w:val="center"/>
          </w:tcPr>
          <w:p w14:paraId="61CBDABB" w14:textId="77777777" w:rsidR="00960EA0" w:rsidRPr="00C04914" w:rsidRDefault="00960EA0" w:rsidP="006F4BB1">
            <w:pPr>
              <w:jc w:val="center"/>
              <w:rPr>
                <w:color w:val="000000" w:themeColor="text1"/>
                <w:sz w:val="20"/>
                <w:szCs w:val="20"/>
              </w:rPr>
            </w:pPr>
            <w:r w:rsidRPr="00C04914">
              <w:rPr>
                <w:color w:val="000000" w:themeColor="text1"/>
                <w:sz w:val="20"/>
                <w:szCs w:val="20"/>
              </w:rPr>
              <w:t>5</w:t>
            </w:r>
          </w:p>
        </w:tc>
        <w:tc>
          <w:tcPr>
            <w:tcW w:w="1472" w:type="pct"/>
            <w:vAlign w:val="center"/>
          </w:tcPr>
          <w:p w14:paraId="64932088" w14:textId="77777777" w:rsidR="00960EA0" w:rsidRPr="00C04914" w:rsidRDefault="00960EA0" w:rsidP="006F4BB1">
            <w:pPr>
              <w:jc w:val="center"/>
              <w:rPr>
                <w:color w:val="000000" w:themeColor="text1"/>
                <w:sz w:val="20"/>
                <w:szCs w:val="20"/>
              </w:rPr>
            </w:pPr>
            <w:r w:rsidRPr="00C04914">
              <w:rPr>
                <w:color w:val="000000" w:themeColor="text1"/>
                <w:sz w:val="20"/>
                <w:szCs w:val="20"/>
              </w:rPr>
              <w:t>150,</w:t>
            </w:r>
            <w:r w:rsidR="008C2396" w:rsidRPr="00C04914">
              <w:rPr>
                <w:color w:val="000000" w:themeColor="text1"/>
                <w:sz w:val="20"/>
                <w:szCs w:val="20"/>
              </w:rPr>
              <w:t xml:space="preserve"> </w:t>
            </w:r>
            <w:r w:rsidRPr="00C04914">
              <w:rPr>
                <w:color w:val="000000" w:themeColor="text1"/>
                <w:sz w:val="20"/>
                <w:szCs w:val="20"/>
              </w:rPr>
              <w:t>220</w:t>
            </w:r>
          </w:p>
        </w:tc>
        <w:tc>
          <w:tcPr>
            <w:tcW w:w="3265" w:type="pct"/>
            <w:vAlign w:val="center"/>
          </w:tcPr>
          <w:p w14:paraId="7B53F11F" w14:textId="77777777" w:rsidR="00960EA0" w:rsidRPr="00C04914" w:rsidRDefault="00960EA0" w:rsidP="006F4BB1">
            <w:pPr>
              <w:jc w:val="center"/>
              <w:rPr>
                <w:color w:val="000000" w:themeColor="text1"/>
                <w:sz w:val="20"/>
                <w:szCs w:val="20"/>
              </w:rPr>
            </w:pPr>
            <w:r w:rsidRPr="00C04914">
              <w:rPr>
                <w:color w:val="000000" w:themeColor="text1"/>
                <w:sz w:val="20"/>
                <w:szCs w:val="20"/>
              </w:rPr>
              <w:t>25</w:t>
            </w:r>
          </w:p>
        </w:tc>
      </w:tr>
    </w:tbl>
    <w:p w14:paraId="2ADAFC90" w14:textId="77777777" w:rsidR="00960EA0" w:rsidRPr="00C04914" w:rsidRDefault="00960EA0" w:rsidP="00960EA0">
      <w:pPr>
        <w:pStyle w:val="a2"/>
        <w:rPr>
          <w:color w:val="000000" w:themeColor="text1"/>
          <w:lang w:val="ru-RU"/>
        </w:rPr>
      </w:pPr>
      <w:r w:rsidRPr="00C04914">
        <w:rPr>
          <w:color w:val="000000" w:themeColor="text1"/>
          <w:lang w:val="ru-RU"/>
        </w:rPr>
        <w:t>б)</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подземных</w:t>
      </w:r>
      <w:r w:rsidR="008C2396" w:rsidRPr="00C04914">
        <w:rPr>
          <w:color w:val="000000" w:themeColor="text1"/>
          <w:lang w:val="ru-RU"/>
        </w:rPr>
        <w:t xml:space="preserve"> </w:t>
      </w:r>
      <w:r w:rsidRPr="00C04914">
        <w:rPr>
          <w:color w:val="000000" w:themeColor="text1"/>
          <w:lang w:val="ru-RU"/>
        </w:rPr>
        <w:t>кабельных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виде</w:t>
      </w:r>
      <w:r w:rsidR="008C2396" w:rsidRPr="00C04914">
        <w:rPr>
          <w:color w:val="000000" w:themeColor="text1"/>
          <w:lang w:val="ru-RU"/>
        </w:rPr>
        <w:t xml:space="preserve"> </w:t>
      </w:r>
      <w:r w:rsidRPr="00C04914">
        <w:rPr>
          <w:color w:val="000000" w:themeColor="text1"/>
          <w:lang w:val="ru-RU"/>
        </w:rPr>
        <w:t>части</w:t>
      </w:r>
      <w:r w:rsidR="008C2396" w:rsidRPr="00C04914">
        <w:rPr>
          <w:color w:val="000000" w:themeColor="text1"/>
          <w:lang w:val="ru-RU"/>
        </w:rPr>
        <w:t xml:space="preserve"> </w:t>
      </w:r>
      <w:r w:rsidRPr="00C04914">
        <w:rPr>
          <w:color w:val="000000" w:themeColor="text1"/>
          <w:lang w:val="ru-RU"/>
        </w:rPr>
        <w:t>поверхности</w:t>
      </w:r>
      <w:r w:rsidR="008C2396" w:rsidRPr="00C04914">
        <w:rPr>
          <w:color w:val="000000" w:themeColor="text1"/>
          <w:lang w:val="ru-RU"/>
        </w:rPr>
        <w:t xml:space="preserve"> </w:t>
      </w:r>
      <w:r w:rsidRPr="00C04914">
        <w:rPr>
          <w:color w:val="000000" w:themeColor="text1"/>
          <w:lang w:val="ru-RU"/>
        </w:rPr>
        <w:t>участка</w:t>
      </w:r>
      <w:r w:rsidR="008C2396" w:rsidRPr="00C04914">
        <w:rPr>
          <w:color w:val="000000" w:themeColor="text1"/>
          <w:lang w:val="ru-RU"/>
        </w:rPr>
        <w:t xml:space="preserve"> </w:t>
      </w:r>
      <w:r w:rsidRPr="00C04914">
        <w:rPr>
          <w:color w:val="000000" w:themeColor="text1"/>
          <w:lang w:val="ru-RU"/>
        </w:rPr>
        <w:t>земли,</w:t>
      </w:r>
      <w:r w:rsidR="008C2396" w:rsidRPr="00C04914">
        <w:rPr>
          <w:color w:val="000000" w:themeColor="text1"/>
          <w:lang w:val="ru-RU"/>
        </w:rPr>
        <w:t xml:space="preserve"> </w:t>
      </w:r>
      <w:r w:rsidRPr="00C04914">
        <w:rPr>
          <w:color w:val="000000" w:themeColor="text1"/>
          <w:lang w:val="ru-RU"/>
        </w:rPr>
        <w:t>расположенного</w:t>
      </w:r>
      <w:r w:rsidR="008C2396" w:rsidRPr="00C04914">
        <w:rPr>
          <w:color w:val="000000" w:themeColor="text1"/>
          <w:lang w:val="ru-RU"/>
        </w:rPr>
        <w:t xml:space="preserve"> </w:t>
      </w:r>
      <w:r w:rsidRPr="00C04914">
        <w:rPr>
          <w:color w:val="000000" w:themeColor="text1"/>
          <w:lang w:val="ru-RU"/>
        </w:rPr>
        <w:t>под</w:t>
      </w:r>
      <w:r w:rsidR="008C2396" w:rsidRPr="00C04914">
        <w:rPr>
          <w:color w:val="000000" w:themeColor="text1"/>
          <w:lang w:val="ru-RU"/>
        </w:rPr>
        <w:t xml:space="preserve"> </w:t>
      </w:r>
      <w:r w:rsidRPr="00C04914">
        <w:rPr>
          <w:color w:val="000000" w:themeColor="text1"/>
          <w:lang w:val="ru-RU"/>
        </w:rPr>
        <w:t>ней</w:t>
      </w:r>
      <w:r w:rsidR="008C2396" w:rsidRPr="00C04914">
        <w:rPr>
          <w:color w:val="000000" w:themeColor="text1"/>
          <w:lang w:val="ru-RU"/>
        </w:rPr>
        <w:t xml:space="preserve"> </w:t>
      </w:r>
      <w:r w:rsidRPr="00C04914">
        <w:rPr>
          <w:color w:val="000000" w:themeColor="text1"/>
          <w:lang w:val="ru-RU"/>
        </w:rPr>
        <w:t>участка</w:t>
      </w:r>
      <w:r w:rsidR="008C2396" w:rsidRPr="00C04914">
        <w:rPr>
          <w:color w:val="000000" w:themeColor="text1"/>
          <w:lang w:val="ru-RU"/>
        </w:rPr>
        <w:t xml:space="preserve"> </w:t>
      </w:r>
      <w:r w:rsidRPr="00C04914">
        <w:rPr>
          <w:color w:val="000000" w:themeColor="text1"/>
          <w:lang w:val="ru-RU"/>
        </w:rPr>
        <w:t>недр</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глубину,</w:t>
      </w:r>
      <w:r w:rsidR="008C2396" w:rsidRPr="00C04914">
        <w:rPr>
          <w:color w:val="000000" w:themeColor="text1"/>
          <w:lang w:val="ru-RU"/>
        </w:rPr>
        <w:t xml:space="preserve"> </w:t>
      </w:r>
      <w:r w:rsidRPr="00C04914">
        <w:rPr>
          <w:color w:val="000000" w:themeColor="text1"/>
          <w:lang w:val="ru-RU"/>
        </w:rPr>
        <w:t>соответствующую</w:t>
      </w:r>
      <w:r w:rsidR="008C2396" w:rsidRPr="00C04914">
        <w:rPr>
          <w:color w:val="000000" w:themeColor="text1"/>
          <w:lang w:val="ru-RU"/>
        </w:rPr>
        <w:t xml:space="preserve"> </w:t>
      </w:r>
      <w:r w:rsidRPr="00C04914">
        <w:rPr>
          <w:color w:val="000000" w:themeColor="text1"/>
          <w:lang w:val="ru-RU"/>
        </w:rPr>
        <w:t>глубине</w:t>
      </w:r>
      <w:r w:rsidR="008C2396" w:rsidRPr="00C04914">
        <w:rPr>
          <w:color w:val="000000" w:themeColor="text1"/>
          <w:lang w:val="ru-RU"/>
        </w:rPr>
        <w:t xml:space="preserve"> </w:t>
      </w:r>
      <w:r w:rsidRPr="00C04914">
        <w:rPr>
          <w:color w:val="000000" w:themeColor="text1"/>
          <w:lang w:val="ru-RU"/>
        </w:rPr>
        <w:t>прокладки</w:t>
      </w:r>
      <w:r w:rsidR="008C2396" w:rsidRPr="00C04914">
        <w:rPr>
          <w:color w:val="000000" w:themeColor="text1"/>
          <w:lang w:val="ru-RU"/>
        </w:rPr>
        <w:t xml:space="preserve"> </w:t>
      </w:r>
      <w:r w:rsidRPr="00C04914">
        <w:rPr>
          <w:color w:val="000000" w:themeColor="text1"/>
          <w:lang w:val="ru-RU"/>
        </w:rPr>
        <w:t>кабельных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ограниченной</w:t>
      </w:r>
      <w:r w:rsidR="008C2396" w:rsidRPr="00C04914">
        <w:rPr>
          <w:color w:val="000000" w:themeColor="text1"/>
          <w:lang w:val="ru-RU"/>
        </w:rPr>
        <w:t xml:space="preserve"> </w:t>
      </w:r>
      <w:r w:rsidRPr="00C04914">
        <w:rPr>
          <w:color w:val="000000" w:themeColor="text1"/>
          <w:lang w:val="ru-RU"/>
        </w:rPr>
        <w:t>параллельными</w:t>
      </w:r>
      <w:r w:rsidR="008C2396" w:rsidRPr="00C04914">
        <w:rPr>
          <w:color w:val="000000" w:themeColor="text1"/>
          <w:lang w:val="ru-RU"/>
        </w:rPr>
        <w:t xml:space="preserve"> </w:t>
      </w:r>
      <w:r w:rsidRPr="00C04914">
        <w:rPr>
          <w:color w:val="000000" w:themeColor="text1"/>
          <w:lang w:val="ru-RU"/>
        </w:rPr>
        <w:t>вертикальными</w:t>
      </w:r>
      <w:r w:rsidR="008C2396" w:rsidRPr="00C04914">
        <w:rPr>
          <w:color w:val="000000" w:themeColor="text1"/>
          <w:lang w:val="ru-RU"/>
        </w:rPr>
        <w:t xml:space="preserve"> </w:t>
      </w:r>
      <w:r w:rsidRPr="00C04914">
        <w:rPr>
          <w:color w:val="000000" w:themeColor="text1"/>
          <w:lang w:val="ru-RU"/>
        </w:rPr>
        <w:t>плоскостями,</w:t>
      </w:r>
      <w:r w:rsidR="008C2396" w:rsidRPr="00C04914">
        <w:rPr>
          <w:color w:val="000000" w:themeColor="text1"/>
          <w:lang w:val="ru-RU"/>
        </w:rPr>
        <w:t xml:space="preserve"> </w:t>
      </w:r>
      <w:r w:rsidRPr="00C04914">
        <w:rPr>
          <w:color w:val="000000" w:themeColor="text1"/>
          <w:lang w:val="ru-RU"/>
        </w:rPr>
        <w:t>отстоящими</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обе</w:t>
      </w:r>
      <w:r w:rsidR="008C2396" w:rsidRPr="00C04914">
        <w:rPr>
          <w:color w:val="000000" w:themeColor="text1"/>
          <w:lang w:val="ru-RU"/>
        </w:rPr>
        <w:t xml:space="preserve"> </w:t>
      </w:r>
      <w:r w:rsidRPr="00C04914">
        <w:rPr>
          <w:color w:val="000000" w:themeColor="text1"/>
          <w:lang w:val="ru-RU"/>
        </w:rPr>
        <w:t>стороны</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крайних</w:t>
      </w:r>
      <w:r w:rsidR="008C2396" w:rsidRPr="00C04914">
        <w:rPr>
          <w:color w:val="000000" w:themeColor="text1"/>
          <w:lang w:val="ru-RU"/>
        </w:rPr>
        <w:t xml:space="preserve"> </w:t>
      </w:r>
      <w:r w:rsidRPr="00C04914">
        <w:rPr>
          <w:color w:val="000000" w:themeColor="text1"/>
          <w:lang w:val="ru-RU"/>
        </w:rPr>
        <w:t>кабелей</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метра</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прохождении</w:t>
      </w:r>
      <w:r w:rsidR="008C2396" w:rsidRPr="00C04914">
        <w:rPr>
          <w:color w:val="000000" w:themeColor="text1"/>
          <w:lang w:val="ru-RU"/>
        </w:rPr>
        <w:t xml:space="preserve"> </w:t>
      </w:r>
      <w:r w:rsidRPr="00C04914">
        <w:rPr>
          <w:color w:val="000000" w:themeColor="text1"/>
          <w:lang w:val="ru-RU"/>
        </w:rPr>
        <w:t>кабельных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напряжением</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киловольта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городах</w:t>
      </w:r>
      <w:r w:rsidR="008C2396" w:rsidRPr="00C04914">
        <w:rPr>
          <w:color w:val="000000" w:themeColor="text1"/>
          <w:lang w:val="ru-RU"/>
        </w:rPr>
        <w:t xml:space="preserve"> </w:t>
      </w:r>
      <w:r w:rsidRPr="00C04914">
        <w:rPr>
          <w:color w:val="000000" w:themeColor="text1"/>
          <w:lang w:val="ru-RU"/>
        </w:rPr>
        <w:t>под</w:t>
      </w:r>
      <w:r w:rsidR="008C2396" w:rsidRPr="00C04914">
        <w:rPr>
          <w:color w:val="000000" w:themeColor="text1"/>
          <w:lang w:val="ru-RU"/>
        </w:rPr>
        <w:t xml:space="preserve"> </w:t>
      </w:r>
      <w:r w:rsidRPr="00C04914">
        <w:rPr>
          <w:color w:val="000000" w:themeColor="text1"/>
          <w:lang w:val="ru-RU"/>
        </w:rPr>
        <w:t>тротуарами</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0,6</w:t>
      </w:r>
      <w:r w:rsidR="008C2396" w:rsidRPr="00C04914">
        <w:rPr>
          <w:color w:val="000000" w:themeColor="text1"/>
          <w:lang w:val="ru-RU"/>
        </w:rPr>
        <w:t xml:space="preserve"> </w:t>
      </w:r>
      <w:r w:rsidRPr="00C04914">
        <w:rPr>
          <w:color w:val="000000" w:themeColor="text1"/>
          <w:lang w:val="ru-RU"/>
        </w:rPr>
        <w:t>метра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сторону</w:t>
      </w:r>
      <w:r w:rsidR="008C2396" w:rsidRPr="00C04914">
        <w:rPr>
          <w:color w:val="000000" w:themeColor="text1"/>
          <w:lang w:val="ru-RU"/>
        </w:rPr>
        <w:t xml:space="preserve"> </w:t>
      </w:r>
      <w:r w:rsidRPr="00C04914">
        <w:rPr>
          <w:color w:val="000000" w:themeColor="text1"/>
          <w:lang w:val="ru-RU"/>
        </w:rPr>
        <w:t>зданий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сооружений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метр</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сторону</w:t>
      </w:r>
      <w:r w:rsidR="008C2396" w:rsidRPr="00C04914">
        <w:rPr>
          <w:color w:val="000000" w:themeColor="text1"/>
          <w:lang w:val="ru-RU"/>
        </w:rPr>
        <w:t xml:space="preserve"> </w:t>
      </w:r>
      <w:r w:rsidRPr="00C04914">
        <w:rPr>
          <w:color w:val="000000" w:themeColor="text1"/>
          <w:lang w:val="ru-RU"/>
        </w:rPr>
        <w:t>проезжей</w:t>
      </w:r>
      <w:r w:rsidR="008C2396" w:rsidRPr="00C04914">
        <w:rPr>
          <w:color w:val="000000" w:themeColor="text1"/>
          <w:lang w:val="ru-RU"/>
        </w:rPr>
        <w:t xml:space="preserve"> </w:t>
      </w:r>
      <w:r w:rsidRPr="00C04914">
        <w:rPr>
          <w:color w:val="000000" w:themeColor="text1"/>
          <w:lang w:val="ru-RU"/>
        </w:rPr>
        <w:t>части</w:t>
      </w:r>
      <w:r w:rsidR="008C2396" w:rsidRPr="00C04914">
        <w:rPr>
          <w:color w:val="000000" w:themeColor="text1"/>
          <w:lang w:val="ru-RU"/>
        </w:rPr>
        <w:t xml:space="preserve"> </w:t>
      </w:r>
      <w:r w:rsidRPr="00C04914">
        <w:rPr>
          <w:color w:val="000000" w:themeColor="text1"/>
          <w:lang w:val="ru-RU"/>
        </w:rPr>
        <w:t>улицы);</w:t>
      </w:r>
    </w:p>
    <w:p w14:paraId="2E17F6C8" w14:textId="77777777" w:rsidR="00960EA0" w:rsidRPr="00C04914" w:rsidRDefault="00960EA0" w:rsidP="00960EA0">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подводных</w:t>
      </w:r>
      <w:r w:rsidR="008C2396" w:rsidRPr="00C04914">
        <w:rPr>
          <w:color w:val="000000" w:themeColor="text1"/>
          <w:lang w:val="ru-RU"/>
        </w:rPr>
        <w:t xml:space="preserve"> </w:t>
      </w:r>
      <w:r w:rsidRPr="00C04914">
        <w:rPr>
          <w:color w:val="000000" w:themeColor="text1"/>
          <w:lang w:val="ru-RU"/>
        </w:rPr>
        <w:t>кабельных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виде</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пространства</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водной</w:t>
      </w:r>
      <w:r w:rsidR="008C2396" w:rsidRPr="00C04914">
        <w:rPr>
          <w:color w:val="000000" w:themeColor="text1"/>
          <w:lang w:val="ru-RU"/>
        </w:rPr>
        <w:t xml:space="preserve"> </w:t>
      </w:r>
      <w:r w:rsidRPr="00C04914">
        <w:rPr>
          <w:color w:val="000000" w:themeColor="text1"/>
          <w:lang w:val="ru-RU"/>
        </w:rPr>
        <w:t>поверхности</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дна,</w:t>
      </w:r>
      <w:r w:rsidR="008C2396" w:rsidRPr="00C04914">
        <w:rPr>
          <w:color w:val="000000" w:themeColor="text1"/>
          <w:lang w:val="ru-RU"/>
        </w:rPr>
        <w:t xml:space="preserve"> </w:t>
      </w:r>
      <w:r w:rsidRPr="00C04914">
        <w:rPr>
          <w:color w:val="000000" w:themeColor="text1"/>
          <w:lang w:val="ru-RU"/>
        </w:rPr>
        <w:t>ограниченного</w:t>
      </w:r>
      <w:r w:rsidR="008C2396" w:rsidRPr="00C04914">
        <w:rPr>
          <w:color w:val="000000" w:themeColor="text1"/>
          <w:lang w:val="ru-RU"/>
        </w:rPr>
        <w:t xml:space="preserve"> </w:t>
      </w:r>
      <w:r w:rsidRPr="00C04914">
        <w:rPr>
          <w:color w:val="000000" w:themeColor="text1"/>
          <w:lang w:val="ru-RU"/>
        </w:rPr>
        <w:t>вертикальными</w:t>
      </w:r>
      <w:r w:rsidR="008C2396" w:rsidRPr="00C04914">
        <w:rPr>
          <w:color w:val="000000" w:themeColor="text1"/>
          <w:lang w:val="ru-RU"/>
        </w:rPr>
        <w:t xml:space="preserve"> </w:t>
      </w:r>
      <w:r w:rsidRPr="00C04914">
        <w:rPr>
          <w:color w:val="000000" w:themeColor="text1"/>
          <w:lang w:val="ru-RU"/>
        </w:rPr>
        <w:t>плоскостями,</w:t>
      </w:r>
      <w:r w:rsidR="008C2396" w:rsidRPr="00C04914">
        <w:rPr>
          <w:color w:val="000000" w:themeColor="text1"/>
          <w:lang w:val="ru-RU"/>
        </w:rPr>
        <w:t xml:space="preserve"> </w:t>
      </w:r>
      <w:r w:rsidRPr="00C04914">
        <w:rPr>
          <w:color w:val="000000" w:themeColor="text1"/>
          <w:lang w:val="ru-RU"/>
        </w:rPr>
        <w:t>отстоящими</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обе</w:t>
      </w:r>
      <w:r w:rsidR="008C2396" w:rsidRPr="00C04914">
        <w:rPr>
          <w:color w:val="000000" w:themeColor="text1"/>
          <w:lang w:val="ru-RU"/>
        </w:rPr>
        <w:t xml:space="preserve"> </w:t>
      </w:r>
      <w:r w:rsidRPr="00C04914">
        <w:rPr>
          <w:color w:val="000000" w:themeColor="text1"/>
          <w:lang w:val="ru-RU"/>
        </w:rPr>
        <w:t>стороны</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крайних</w:t>
      </w:r>
      <w:r w:rsidR="008C2396" w:rsidRPr="00C04914">
        <w:rPr>
          <w:color w:val="000000" w:themeColor="text1"/>
          <w:lang w:val="ru-RU"/>
        </w:rPr>
        <w:t xml:space="preserve"> </w:t>
      </w:r>
      <w:r w:rsidRPr="00C04914">
        <w:rPr>
          <w:color w:val="000000" w:themeColor="text1"/>
          <w:lang w:val="ru-RU"/>
        </w:rPr>
        <w:t>кабелей</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100</w:t>
      </w:r>
      <w:r w:rsidR="008C2396" w:rsidRPr="00C04914">
        <w:rPr>
          <w:color w:val="000000" w:themeColor="text1"/>
          <w:lang w:val="ru-RU"/>
        </w:rPr>
        <w:t xml:space="preserve"> </w:t>
      </w:r>
      <w:r w:rsidRPr="00C04914">
        <w:rPr>
          <w:color w:val="000000" w:themeColor="text1"/>
          <w:lang w:val="ru-RU"/>
        </w:rPr>
        <w:t>метров;</w:t>
      </w:r>
    </w:p>
    <w:p w14:paraId="686321A8" w14:textId="77777777" w:rsidR="00960EA0" w:rsidRPr="00C04914" w:rsidRDefault="00960EA0" w:rsidP="00960EA0">
      <w:pPr>
        <w:pStyle w:val="a2"/>
        <w:rPr>
          <w:color w:val="000000" w:themeColor="text1"/>
          <w:lang w:val="ru-RU"/>
        </w:rPr>
      </w:pPr>
      <w:r w:rsidRPr="00C04914">
        <w:rPr>
          <w:color w:val="000000" w:themeColor="text1"/>
          <w:lang w:val="ru-RU"/>
        </w:rPr>
        <w:t>г)</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переходов</w:t>
      </w:r>
      <w:r w:rsidR="008C2396" w:rsidRPr="00C04914">
        <w:rPr>
          <w:color w:val="000000" w:themeColor="text1"/>
          <w:lang w:val="ru-RU"/>
        </w:rPr>
        <w:t xml:space="preserve"> </w:t>
      </w:r>
      <w:r w:rsidRPr="00C04914">
        <w:rPr>
          <w:color w:val="000000" w:themeColor="text1"/>
          <w:lang w:val="ru-RU"/>
        </w:rPr>
        <w:t>воздушных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через</w:t>
      </w:r>
      <w:r w:rsidR="008C2396" w:rsidRPr="00C04914">
        <w:rPr>
          <w:color w:val="000000" w:themeColor="text1"/>
          <w:lang w:val="ru-RU"/>
        </w:rPr>
        <w:t xml:space="preserve"> </w:t>
      </w:r>
      <w:r w:rsidRPr="00C04914">
        <w:rPr>
          <w:color w:val="000000" w:themeColor="text1"/>
          <w:lang w:val="ru-RU"/>
        </w:rPr>
        <w:t>водоемы</w:t>
      </w:r>
      <w:r w:rsidR="008C2396" w:rsidRPr="00C04914">
        <w:rPr>
          <w:color w:val="000000" w:themeColor="text1"/>
          <w:lang w:val="ru-RU"/>
        </w:rPr>
        <w:t xml:space="preserve"> </w:t>
      </w:r>
      <w:r w:rsidRPr="00C04914">
        <w:rPr>
          <w:color w:val="000000" w:themeColor="text1"/>
          <w:lang w:val="ru-RU"/>
        </w:rPr>
        <w:t>(реки,</w:t>
      </w:r>
      <w:r w:rsidR="008C2396" w:rsidRPr="00C04914">
        <w:rPr>
          <w:color w:val="000000" w:themeColor="text1"/>
          <w:lang w:val="ru-RU"/>
        </w:rPr>
        <w:t xml:space="preserve"> </w:t>
      </w:r>
      <w:r w:rsidRPr="00C04914">
        <w:rPr>
          <w:color w:val="000000" w:themeColor="text1"/>
          <w:lang w:val="ru-RU"/>
        </w:rPr>
        <w:t>каналы,</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др.)</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виде</w:t>
      </w:r>
      <w:r w:rsidR="008C2396" w:rsidRPr="00C04914">
        <w:rPr>
          <w:color w:val="000000" w:themeColor="text1"/>
          <w:lang w:val="ru-RU"/>
        </w:rPr>
        <w:t xml:space="preserve"> </w:t>
      </w:r>
      <w:r w:rsidRPr="00C04914">
        <w:rPr>
          <w:color w:val="000000" w:themeColor="text1"/>
          <w:lang w:val="ru-RU"/>
        </w:rPr>
        <w:t>воздушного</w:t>
      </w:r>
      <w:r w:rsidR="008C2396" w:rsidRPr="00C04914">
        <w:rPr>
          <w:color w:val="000000" w:themeColor="text1"/>
          <w:lang w:val="ru-RU"/>
        </w:rPr>
        <w:t xml:space="preserve"> </w:t>
      </w:r>
      <w:r w:rsidRPr="00C04914">
        <w:rPr>
          <w:color w:val="000000" w:themeColor="text1"/>
          <w:lang w:val="ru-RU"/>
        </w:rPr>
        <w:t>пространства</w:t>
      </w:r>
      <w:r w:rsidR="008C2396" w:rsidRPr="00C04914">
        <w:rPr>
          <w:color w:val="000000" w:themeColor="text1"/>
          <w:lang w:val="ru-RU"/>
        </w:rPr>
        <w:t xml:space="preserve"> </w:t>
      </w:r>
      <w:r w:rsidRPr="00C04914">
        <w:rPr>
          <w:color w:val="000000" w:themeColor="text1"/>
          <w:lang w:val="ru-RU"/>
        </w:rPr>
        <w:t>над</w:t>
      </w:r>
      <w:r w:rsidR="008C2396" w:rsidRPr="00C04914">
        <w:rPr>
          <w:color w:val="000000" w:themeColor="text1"/>
          <w:lang w:val="ru-RU"/>
        </w:rPr>
        <w:t xml:space="preserve"> </w:t>
      </w:r>
      <w:r w:rsidRPr="00C04914">
        <w:rPr>
          <w:color w:val="000000" w:themeColor="text1"/>
          <w:lang w:val="ru-RU"/>
        </w:rPr>
        <w:t>водной</w:t>
      </w:r>
      <w:r w:rsidR="008C2396" w:rsidRPr="00C04914">
        <w:rPr>
          <w:color w:val="000000" w:themeColor="text1"/>
          <w:lang w:val="ru-RU"/>
        </w:rPr>
        <w:t xml:space="preserve"> </w:t>
      </w:r>
      <w:r w:rsidRPr="00C04914">
        <w:rPr>
          <w:color w:val="000000" w:themeColor="text1"/>
          <w:lang w:val="ru-RU"/>
        </w:rPr>
        <w:t>поверхностью</w:t>
      </w:r>
      <w:r w:rsidR="008C2396" w:rsidRPr="00C04914">
        <w:rPr>
          <w:color w:val="000000" w:themeColor="text1"/>
          <w:lang w:val="ru-RU"/>
        </w:rPr>
        <w:t xml:space="preserve"> </w:t>
      </w:r>
      <w:r w:rsidRPr="00C04914">
        <w:rPr>
          <w:color w:val="000000" w:themeColor="text1"/>
          <w:lang w:val="ru-RU"/>
        </w:rPr>
        <w:t>водоемов</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высоту,</w:t>
      </w:r>
      <w:r w:rsidR="008C2396" w:rsidRPr="00C04914">
        <w:rPr>
          <w:color w:val="000000" w:themeColor="text1"/>
          <w:lang w:val="ru-RU"/>
        </w:rPr>
        <w:t xml:space="preserve"> </w:t>
      </w:r>
      <w:r w:rsidRPr="00C04914">
        <w:rPr>
          <w:color w:val="000000" w:themeColor="text1"/>
          <w:lang w:val="ru-RU"/>
        </w:rPr>
        <w:t>соответствующую</w:t>
      </w:r>
      <w:r w:rsidR="008C2396" w:rsidRPr="00C04914">
        <w:rPr>
          <w:color w:val="000000" w:themeColor="text1"/>
          <w:lang w:val="ru-RU"/>
        </w:rPr>
        <w:t xml:space="preserve"> </w:t>
      </w:r>
      <w:r w:rsidRPr="00C04914">
        <w:rPr>
          <w:color w:val="000000" w:themeColor="text1"/>
          <w:lang w:val="ru-RU"/>
        </w:rPr>
        <w:t>высоте</w:t>
      </w:r>
      <w:r w:rsidR="008C2396" w:rsidRPr="00C04914">
        <w:rPr>
          <w:color w:val="000000" w:themeColor="text1"/>
          <w:lang w:val="ru-RU"/>
        </w:rPr>
        <w:t xml:space="preserve"> </w:t>
      </w:r>
      <w:r w:rsidRPr="00C04914">
        <w:rPr>
          <w:color w:val="000000" w:themeColor="text1"/>
          <w:lang w:val="ru-RU"/>
        </w:rPr>
        <w:t>опор</w:t>
      </w:r>
      <w:r w:rsidR="008C2396" w:rsidRPr="00C04914">
        <w:rPr>
          <w:color w:val="000000" w:themeColor="text1"/>
          <w:lang w:val="ru-RU"/>
        </w:rPr>
        <w:t xml:space="preserve"> </w:t>
      </w:r>
      <w:r w:rsidRPr="00C04914">
        <w:rPr>
          <w:color w:val="000000" w:themeColor="text1"/>
          <w:lang w:val="ru-RU"/>
        </w:rPr>
        <w:t>воздушных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ограниченного</w:t>
      </w:r>
      <w:r w:rsidR="008C2396" w:rsidRPr="00C04914">
        <w:rPr>
          <w:color w:val="000000" w:themeColor="text1"/>
          <w:lang w:val="ru-RU"/>
        </w:rPr>
        <w:t xml:space="preserve"> </w:t>
      </w:r>
      <w:r w:rsidRPr="00C04914">
        <w:rPr>
          <w:color w:val="000000" w:themeColor="text1"/>
          <w:lang w:val="ru-RU"/>
        </w:rPr>
        <w:t>вертикальными</w:t>
      </w:r>
      <w:r w:rsidR="008C2396" w:rsidRPr="00C04914">
        <w:rPr>
          <w:color w:val="000000" w:themeColor="text1"/>
          <w:lang w:val="ru-RU"/>
        </w:rPr>
        <w:t xml:space="preserve"> </w:t>
      </w:r>
      <w:r w:rsidRPr="00C04914">
        <w:rPr>
          <w:color w:val="000000" w:themeColor="text1"/>
          <w:lang w:val="ru-RU"/>
        </w:rPr>
        <w:t>плоскостями,</w:t>
      </w:r>
      <w:r w:rsidR="008C2396" w:rsidRPr="00C04914">
        <w:rPr>
          <w:color w:val="000000" w:themeColor="text1"/>
          <w:lang w:val="ru-RU"/>
        </w:rPr>
        <w:t xml:space="preserve"> </w:t>
      </w:r>
      <w:r w:rsidRPr="00C04914">
        <w:rPr>
          <w:color w:val="000000" w:themeColor="text1"/>
          <w:lang w:val="ru-RU"/>
        </w:rPr>
        <w:t>отстоящими</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обе</w:t>
      </w:r>
      <w:r w:rsidR="008C2396" w:rsidRPr="00C04914">
        <w:rPr>
          <w:color w:val="000000" w:themeColor="text1"/>
          <w:lang w:val="ru-RU"/>
        </w:rPr>
        <w:t xml:space="preserve"> </w:t>
      </w:r>
      <w:r w:rsidRPr="00C04914">
        <w:rPr>
          <w:color w:val="000000" w:themeColor="text1"/>
          <w:lang w:val="ru-RU"/>
        </w:rPr>
        <w:t>стороны</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крайних</w:t>
      </w:r>
      <w:r w:rsidR="008C2396" w:rsidRPr="00C04914">
        <w:rPr>
          <w:color w:val="000000" w:themeColor="text1"/>
          <w:lang w:val="ru-RU"/>
        </w:rPr>
        <w:t xml:space="preserve"> </w:t>
      </w:r>
      <w:r w:rsidRPr="00C04914">
        <w:rPr>
          <w:color w:val="000000" w:themeColor="text1"/>
          <w:lang w:val="ru-RU"/>
        </w:rPr>
        <w:t>проводов</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отклоненном</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положении</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судоходных</w:t>
      </w:r>
      <w:r w:rsidR="008C2396" w:rsidRPr="00C04914">
        <w:rPr>
          <w:color w:val="000000" w:themeColor="text1"/>
          <w:lang w:val="ru-RU"/>
        </w:rPr>
        <w:t xml:space="preserve"> </w:t>
      </w:r>
      <w:r w:rsidRPr="00C04914">
        <w:rPr>
          <w:color w:val="000000" w:themeColor="text1"/>
          <w:lang w:val="ru-RU"/>
        </w:rPr>
        <w:t>водоемов</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100</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несудоходных</w:t>
      </w:r>
      <w:r w:rsidR="008C2396" w:rsidRPr="00C04914">
        <w:rPr>
          <w:color w:val="000000" w:themeColor="text1"/>
          <w:lang w:val="ru-RU"/>
        </w:rPr>
        <w:t xml:space="preserve"> </w:t>
      </w:r>
      <w:r w:rsidRPr="00C04914">
        <w:rPr>
          <w:color w:val="000000" w:themeColor="text1"/>
          <w:lang w:val="ru-RU"/>
        </w:rPr>
        <w:t>водоемов</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предусмотренном</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установления</w:t>
      </w:r>
      <w:r w:rsidR="008C2396" w:rsidRPr="00C04914">
        <w:rPr>
          <w:color w:val="000000" w:themeColor="text1"/>
          <w:lang w:val="ru-RU"/>
        </w:rPr>
        <w:t xml:space="preserve"> </w:t>
      </w:r>
      <w:r w:rsidRPr="00C04914">
        <w:rPr>
          <w:color w:val="000000" w:themeColor="text1"/>
          <w:lang w:val="ru-RU"/>
        </w:rPr>
        <w:t>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воздушных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p>
    <w:p w14:paraId="3E0F236A" w14:textId="77777777" w:rsidR="00960EA0" w:rsidRPr="00C04914" w:rsidRDefault="00960EA0" w:rsidP="00960EA0">
      <w:pPr>
        <w:pStyle w:val="a2"/>
        <w:rPr>
          <w:color w:val="000000" w:themeColor="text1"/>
          <w:lang w:val="ru-RU"/>
        </w:rPr>
      </w:pPr>
      <w:r w:rsidRPr="00C04914">
        <w:rPr>
          <w:color w:val="000000" w:themeColor="text1"/>
          <w:lang w:val="ru-RU"/>
        </w:rPr>
        <w:t>Согласно</w:t>
      </w:r>
      <w:r w:rsidR="008C2396" w:rsidRPr="00C04914">
        <w:rPr>
          <w:color w:val="000000" w:themeColor="text1"/>
          <w:lang w:val="ru-RU"/>
        </w:rPr>
        <w:t xml:space="preserve"> </w:t>
      </w:r>
      <w:r w:rsidRPr="00C04914">
        <w:rPr>
          <w:color w:val="000000" w:themeColor="text1"/>
          <w:lang w:val="ru-RU"/>
        </w:rPr>
        <w:t>Постановлению</w:t>
      </w:r>
      <w:r w:rsidR="008C2396" w:rsidRPr="00C04914">
        <w:rPr>
          <w:color w:val="000000" w:themeColor="text1"/>
          <w:lang w:val="ru-RU"/>
        </w:rPr>
        <w:t xml:space="preserve"> </w:t>
      </w:r>
      <w:r w:rsidRPr="00C04914">
        <w:rPr>
          <w:color w:val="000000" w:themeColor="text1"/>
          <w:lang w:val="ru-RU"/>
        </w:rPr>
        <w:t>Правительства</w:t>
      </w:r>
      <w:r w:rsidR="008C2396" w:rsidRPr="00C04914">
        <w:rPr>
          <w:color w:val="000000" w:themeColor="text1"/>
          <w:lang w:val="ru-RU"/>
        </w:rPr>
        <w:t xml:space="preserve"> </w:t>
      </w:r>
      <w:r w:rsidRPr="00C04914">
        <w:rPr>
          <w:color w:val="000000" w:themeColor="text1"/>
          <w:lang w:val="ru-RU"/>
        </w:rPr>
        <w:t>РФ</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24</w:t>
      </w:r>
      <w:r w:rsidR="008C2396" w:rsidRPr="00C04914">
        <w:rPr>
          <w:color w:val="000000" w:themeColor="text1"/>
          <w:lang w:val="ru-RU"/>
        </w:rPr>
        <w:t xml:space="preserve"> </w:t>
      </w:r>
      <w:r w:rsidRPr="00C04914">
        <w:rPr>
          <w:color w:val="000000" w:themeColor="text1"/>
          <w:lang w:val="ru-RU"/>
        </w:rPr>
        <w:t>февраля</w:t>
      </w:r>
      <w:r w:rsidR="008C2396" w:rsidRPr="00C04914">
        <w:rPr>
          <w:color w:val="000000" w:themeColor="text1"/>
          <w:lang w:val="ru-RU"/>
        </w:rPr>
        <w:t xml:space="preserve"> </w:t>
      </w:r>
      <w:r w:rsidRPr="00C04914">
        <w:rPr>
          <w:color w:val="000000" w:themeColor="text1"/>
          <w:lang w:val="ru-RU"/>
        </w:rPr>
        <w:t>2009</w:t>
      </w:r>
      <w:r w:rsidR="008C2396" w:rsidRPr="00C04914">
        <w:rPr>
          <w:color w:val="000000" w:themeColor="text1"/>
          <w:lang w:val="ru-RU"/>
        </w:rPr>
        <w:t xml:space="preserve"> </w:t>
      </w:r>
      <w:r w:rsidRPr="00C04914">
        <w:rPr>
          <w:color w:val="000000" w:themeColor="text1"/>
          <w:lang w:val="ru-RU"/>
        </w:rPr>
        <w:t>г.</w:t>
      </w:r>
      <w:r w:rsidR="008C2396" w:rsidRPr="00C04914">
        <w:rPr>
          <w:color w:val="000000" w:themeColor="text1"/>
          <w:lang w:val="ru-RU"/>
        </w:rPr>
        <w:t xml:space="preserve"> </w:t>
      </w:r>
      <w:r w:rsidRPr="00C04914">
        <w:rPr>
          <w:color w:val="000000" w:themeColor="text1"/>
          <w:lang w:val="ru-RU"/>
        </w:rPr>
        <w:t>№160</w:t>
      </w:r>
      <w:r w:rsidR="008C2396" w:rsidRPr="00C04914">
        <w:rPr>
          <w:color w:val="000000" w:themeColor="text1"/>
          <w:lang w:val="ru-RU"/>
        </w:rPr>
        <w:t xml:space="preserve"> </w:t>
      </w:r>
      <w:r w:rsidRPr="00C04914">
        <w:rPr>
          <w:color w:val="000000" w:themeColor="text1"/>
          <w:lang w:val="ru-RU"/>
        </w:rPr>
        <w:t>«О</w:t>
      </w:r>
      <w:r w:rsidR="008C2396" w:rsidRPr="00C04914">
        <w:rPr>
          <w:color w:val="000000" w:themeColor="text1"/>
          <w:lang w:val="ru-RU"/>
        </w:rPr>
        <w:t xml:space="preserve"> </w:t>
      </w:r>
      <w:r w:rsidRPr="00C04914">
        <w:rPr>
          <w:color w:val="000000" w:themeColor="text1"/>
          <w:lang w:val="ru-RU"/>
        </w:rPr>
        <w:t>порядке</w:t>
      </w:r>
      <w:r w:rsidR="008C2396" w:rsidRPr="00C04914">
        <w:rPr>
          <w:color w:val="000000" w:themeColor="text1"/>
          <w:lang w:val="ru-RU"/>
        </w:rPr>
        <w:t xml:space="preserve"> </w:t>
      </w:r>
      <w:r w:rsidRPr="00C04914">
        <w:rPr>
          <w:color w:val="000000" w:themeColor="text1"/>
          <w:lang w:val="ru-RU"/>
        </w:rPr>
        <w:t>установления</w:t>
      </w:r>
      <w:r w:rsidR="008C2396" w:rsidRPr="00C04914">
        <w:rPr>
          <w:color w:val="000000" w:themeColor="text1"/>
          <w:lang w:val="ru-RU"/>
        </w:rPr>
        <w:t xml:space="preserve"> </w:t>
      </w:r>
      <w:r w:rsidRPr="00C04914">
        <w:rPr>
          <w:color w:val="000000" w:themeColor="text1"/>
          <w:lang w:val="ru-RU"/>
        </w:rPr>
        <w:t>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электросетевого</w:t>
      </w:r>
      <w:r w:rsidR="008C2396" w:rsidRPr="00C04914">
        <w:rPr>
          <w:color w:val="000000" w:themeColor="text1"/>
          <w:lang w:val="ru-RU"/>
        </w:rPr>
        <w:t xml:space="preserve"> </w:t>
      </w:r>
      <w:r w:rsidRPr="00C04914">
        <w:rPr>
          <w:color w:val="000000" w:themeColor="text1"/>
          <w:lang w:val="ru-RU"/>
        </w:rPr>
        <w:t>хозяйства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особых</w:t>
      </w:r>
      <w:r w:rsidR="008C2396" w:rsidRPr="00C04914">
        <w:rPr>
          <w:color w:val="000000" w:themeColor="text1"/>
          <w:lang w:val="ru-RU"/>
        </w:rPr>
        <w:t xml:space="preserve"> </w:t>
      </w:r>
      <w:r w:rsidRPr="00C04914">
        <w:rPr>
          <w:color w:val="000000" w:themeColor="text1"/>
          <w:lang w:val="ru-RU"/>
        </w:rPr>
        <w:t>условий</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расположенных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(далее</w:t>
      </w:r>
      <w:r w:rsidR="008C2396" w:rsidRPr="00C04914">
        <w:rPr>
          <w:color w:val="000000" w:themeColor="text1"/>
          <w:lang w:val="ru-RU"/>
        </w:rPr>
        <w:t xml:space="preserve"> </w:t>
      </w:r>
      <w:r w:rsidRPr="00C04914">
        <w:rPr>
          <w:color w:val="000000" w:themeColor="text1"/>
          <w:lang w:val="ru-RU"/>
        </w:rPr>
        <w:t>Постановление)</w:t>
      </w:r>
      <w:r w:rsidR="008C2396" w:rsidRPr="00C04914">
        <w:rPr>
          <w:color w:val="000000" w:themeColor="text1"/>
          <w:lang w:val="ru-RU"/>
        </w:rPr>
        <w:t xml:space="preserve"> </w:t>
      </w:r>
      <w:r w:rsidRPr="00C04914">
        <w:rPr>
          <w:color w:val="000000" w:themeColor="text1"/>
          <w:lang w:val="ru-RU"/>
        </w:rPr>
        <w:t>охранные</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вокруг</w:t>
      </w:r>
      <w:r w:rsidR="008C2396" w:rsidRPr="00C04914">
        <w:rPr>
          <w:color w:val="000000" w:themeColor="text1"/>
          <w:lang w:val="ru-RU"/>
        </w:rPr>
        <w:t xml:space="preserve"> </w:t>
      </w:r>
      <w:r w:rsidRPr="00C04914">
        <w:rPr>
          <w:color w:val="000000" w:themeColor="text1"/>
          <w:lang w:val="ru-RU"/>
        </w:rPr>
        <w:t>подстанций</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виде</w:t>
      </w:r>
      <w:r w:rsidR="008C2396" w:rsidRPr="00C04914">
        <w:rPr>
          <w:color w:val="000000" w:themeColor="text1"/>
          <w:lang w:val="ru-RU"/>
        </w:rPr>
        <w:t xml:space="preserve"> </w:t>
      </w:r>
      <w:r w:rsidRPr="00C04914">
        <w:rPr>
          <w:color w:val="000000" w:themeColor="text1"/>
          <w:lang w:val="ru-RU"/>
        </w:rPr>
        <w:t>части</w:t>
      </w:r>
      <w:r w:rsidR="008C2396" w:rsidRPr="00C04914">
        <w:rPr>
          <w:color w:val="000000" w:themeColor="text1"/>
          <w:lang w:val="ru-RU"/>
        </w:rPr>
        <w:t xml:space="preserve"> </w:t>
      </w:r>
      <w:r w:rsidRPr="00C04914">
        <w:rPr>
          <w:color w:val="000000" w:themeColor="text1"/>
          <w:lang w:val="ru-RU"/>
        </w:rPr>
        <w:t>поверхности</w:t>
      </w:r>
      <w:r w:rsidR="008C2396" w:rsidRPr="00C04914">
        <w:rPr>
          <w:color w:val="000000" w:themeColor="text1"/>
          <w:lang w:val="ru-RU"/>
        </w:rPr>
        <w:t xml:space="preserve"> </w:t>
      </w:r>
      <w:r w:rsidRPr="00C04914">
        <w:rPr>
          <w:color w:val="000000" w:themeColor="text1"/>
          <w:lang w:val="ru-RU"/>
        </w:rPr>
        <w:t>участка</w:t>
      </w:r>
      <w:r w:rsidR="008C2396" w:rsidRPr="00C04914">
        <w:rPr>
          <w:color w:val="000000" w:themeColor="text1"/>
          <w:lang w:val="ru-RU"/>
        </w:rPr>
        <w:t xml:space="preserve"> </w:t>
      </w:r>
      <w:r w:rsidRPr="00C04914">
        <w:rPr>
          <w:color w:val="000000" w:themeColor="text1"/>
          <w:lang w:val="ru-RU"/>
        </w:rPr>
        <w:t>земли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воздушного</w:t>
      </w:r>
      <w:r w:rsidR="008C2396" w:rsidRPr="00C04914">
        <w:rPr>
          <w:color w:val="000000" w:themeColor="text1"/>
          <w:lang w:val="ru-RU"/>
        </w:rPr>
        <w:t xml:space="preserve"> </w:t>
      </w:r>
      <w:r w:rsidRPr="00C04914">
        <w:rPr>
          <w:color w:val="000000" w:themeColor="text1"/>
          <w:lang w:val="ru-RU"/>
        </w:rPr>
        <w:t>пространства</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высоту,</w:t>
      </w:r>
      <w:r w:rsidR="008C2396" w:rsidRPr="00C04914">
        <w:rPr>
          <w:color w:val="000000" w:themeColor="text1"/>
          <w:lang w:val="ru-RU"/>
        </w:rPr>
        <w:t xml:space="preserve"> </w:t>
      </w:r>
      <w:r w:rsidRPr="00C04914">
        <w:rPr>
          <w:color w:val="000000" w:themeColor="text1"/>
          <w:lang w:val="ru-RU"/>
        </w:rPr>
        <w:t>соответствующую</w:t>
      </w:r>
      <w:r w:rsidR="008C2396" w:rsidRPr="00C04914">
        <w:rPr>
          <w:color w:val="000000" w:themeColor="text1"/>
          <w:lang w:val="ru-RU"/>
        </w:rPr>
        <w:t xml:space="preserve"> </w:t>
      </w:r>
      <w:r w:rsidRPr="00C04914">
        <w:rPr>
          <w:color w:val="000000" w:themeColor="text1"/>
          <w:lang w:val="ru-RU"/>
        </w:rPr>
        <w:t>высоте</w:t>
      </w:r>
      <w:r w:rsidR="008C2396" w:rsidRPr="00C04914">
        <w:rPr>
          <w:color w:val="000000" w:themeColor="text1"/>
          <w:lang w:val="ru-RU"/>
        </w:rPr>
        <w:t xml:space="preserve"> </w:t>
      </w:r>
      <w:r w:rsidRPr="00C04914">
        <w:rPr>
          <w:color w:val="000000" w:themeColor="text1"/>
          <w:lang w:val="ru-RU"/>
        </w:rPr>
        <w:t>наивысшей</w:t>
      </w:r>
      <w:r w:rsidR="008C2396" w:rsidRPr="00C04914">
        <w:rPr>
          <w:color w:val="000000" w:themeColor="text1"/>
          <w:lang w:val="ru-RU"/>
        </w:rPr>
        <w:t xml:space="preserve"> </w:t>
      </w:r>
      <w:r w:rsidRPr="00C04914">
        <w:rPr>
          <w:color w:val="000000" w:themeColor="text1"/>
          <w:lang w:val="ru-RU"/>
        </w:rPr>
        <w:t>точки</w:t>
      </w:r>
      <w:r w:rsidR="008C2396" w:rsidRPr="00C04914">
        <w:rPr>
          <w:color w:val="000000" w:themeColor="text1"/>
          <w:lang w:val="ru-RU"/>
        </w:rPr>
        <w:t xml:space="preserve"> </w:t>
      </w:r>
      <w:r w:rsidRPr="00C04914">
        <w:rPr>
          <w:color w:val="000000" w:themeColor="text1"/>
          <w:lang w:val="ru-RU"/>
        </w:rPr>
        <w:t>подстанции),</w:t>
      </w:r>
      <w:r w:rsidR="008C2396" w:rsidRPr="00C04914">
        <w:rPr>
          <w:color w:val="000000" w:themeColor="text1"/>
          <w:lang w:val="ru-RU"/>
        </w:rPr>
        <w:t xml:space="preserve"> </w:t>
      </w:r>
      <w:r w:rsidRPr="00C04914">
        <w:rPr>
          <w:color w:val="000000" w:themeColor="text1"/>
          <w:lang w:val="ru-RU"/>
        </w:rPr>
        <w:t>ограниченной</w:t>
      </w:r>
      <w:r w:rsidR="008C2396" w:rsidRPr="00C04914">
        <w:rPr>
          <w:color w:val="000000" w:themeColor="text1"/>
          <w:lang w:val="ru-RU"/>
        </w:rPr>
        <w:t xml:space="preserve"> </w:t>
      </w:r>
      <w:r w:rsidRPr="00C04914">
        <w:rPr>
          <w:color w:val="000000" w:themeColor="text1"/>
          <w:lang w:val="ru-RU"/>
        </w:rPr>
        <w:t>вертикальными</w:t>
      </w:r>
      <w:r w:rsidR="008C2396" w:rsidRPr="00C04914">
        <w:rPr>
          <w:color w:val="000000" w:themeColor="text1"/>
          <w:lang w:val="ru-RU"/>
        </w:rPr>
        <w:t xml:space="preserve"> </w:t>
      </w:r>
      <w:r w:rsidRPr="00C04914">
        <w:rPr>
          <w:color w:val="000000" w:themeColor="text1"/>
          <w:lang w:val="ru-RU"/>
        </w:rPr>
        <w:t>плоскостями,</w:t>
      </w:r>
      <w:r w:rsidR="008C2396" w:rsidRPr="00C04914">
        <w:rPr>
          <w:color w:val="000000" w:themeColor="text1"/>
          <w:lang w:val="ru-RU"/>
        </w:rPr>
        <w:t xml:space="preserve"> </w:t>
      </w:r>
      <w:r w:rsidRPr="00C04914">
        <w:rPr>
          <w:color w:val="000000" w:themeColor="text1"/>
          <w:lang w:val="ru-RU"/>
        </w:rPr>
        <w:t>отстоящими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всех</w:t>
      </w:r>
      <w:r w:rsidR="008C2396" w:rsidRPr="00C04914">
        <w:rPr>
          <w:color w:val="000000" w:themeColor="text1"/>
          <w:lang w:val="ru-RU"/>
        </w:rPr>
        <w:t xml:space="preserve"> </w:t>
      </w:r>
      <w:r w:rsidRPr="00C04914">
        <w:rPr>
          <w:color w:val="000000" w:themeColor="text1"/>
          <w:lang w:val="ru-RU"/>
        </w:rPr>
        <w:t>сторон</w:t>
      </w:r>
      <w:r w:rsidR="008C2396" w:rsidRPr="00C04914">
        <w:rPr>
          <w:color w:val="000000" w:themeColor="text1"/>
          <w:lang w:val="ru-RU"/>
        </w:rPr>
        <w:t xml:space="preserve"> </w:t>
      </w:r>
      <w:r w:rsidRPr="00C04914">
        <w:rPr>
          <w:color w:val="000000" w:themeColor="text1"/>
          <w:lang w:val="ru-RU"/>
        </w:rPr>
        <w:t>ограждения</w:t>
      </w:r>
      <w:r w:rsidR="008C2396" w:rsidRPr="00C04914">
        <w:rPr>
          <w:color w:val="000000" w:themeColor="text1"/>
          <w:lang w:val="ru-RU"/>
        </w:rPr>
        <w:t xml:space="preserve"> </w:t>
      </w:r>
      <w:r w:rsidRPr="00C04914">
        <w:rPr>
          <w:color w:val="000000" w:themeColor="text1"/>
          <w:lang w:val="ru-RU"/>
        </w:rPr>
        <w:t>подстанции</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периметру</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p>
    <w:p w14:paraId="65CE7D3C"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ПС-220</w:t>
      </w:r>
      <w:r w:rsidR="008C2396" w:rsidRPr="00C04914">
        <w:rPr>
          <w:color w:val="000000" w:themeColor="text1"/>
          <w:spacing w:val="2"/>
        </w:rPr>
        <w:t xml:space="preserve"> </w:t>
      </w:r>
      <w:r w:rsidRPr="00C04914">
        <w:rPr>
          <w:color w:val="000000" w:themeColor="text1"/>
          <w:spacing w:val="2"/>
        </w:rPr>
        <w:t>кВ</w:t>
      </w:r>
      <w:r w:rsidR="008C2396" w:rsidRPr="00C04914">
        <w:rPr>
          <w:color w:val="000000" w:themeColor="text1"/>
          <w:spacing w:val="2"/>
        </w:rPr>
        <w:t xml:space="preserve"> </w:t>
      </w:r>
      <w:r w:rsidRPr="00C04914">
        <w:rPr>
          <w:color w:val="000000" w:themeColor="text1"/>
          <w:spacing w:val="2"/>
        </w:rPr>
        <w:t>–</w:t>
      </w:r>
      <w:r w:rsidR="008C2396" w:rsidRPr="00C04914">
        <w:rPr>
          <w:color w:val="000000" w:themeColor="text1"/>
          <w:spacing w:val="2"/>
        </w:rPr>
        <w:t xml:space="preserve"> </w:t>
      </w:r>
      <w:r w:rsidRPr="00C04914">
        <w:rPr>
          <w:color w:val="000000" w:themeColor="text1"/>
          <w:spacing w:val="2"/>
        </w:rPr>
        <w:t>25м;</w:t>
      </w:r>
    </w:p>
    <w:p w14:paraId="3DA75DEF"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ПС-110</w:t>
      </w:r>
      <w:r w:rsidR="008C2396" w:rsidRPr="00C04914">
        <w:rPr>
          <w:color w:val="000000" w:themeColor="text1"/>
          <w:spacing w:val="2"/>
        </w:rPr>
        <w:t xml:space="preserve"> </w:t>
      </w:r>
      <w:r w:rsidRPr="00C04914">
        <w:rPr>
          <w:color w:val="000000" w:themeColor="text1"/>
          <w:spacing w:val="2"/>
        </w:rPr>
        <w:t>кВ</w:t>
      </w:r>
      <w:r w:rsidR="008C2396" w:rsidRPr="00C04914">
        <w:rPr>
          <w:color w:val="000000" w:themeColor="text1"/>
          <w:spacing w:val="2"/>
        </w:rPr>
        <w:t xml:space="preserve"> </w:t>
      </w:r>
      <w:r w:rsidRPr="00C04914">
        <w:rPr>
          <w:color w:val="000000" w:themeColor="text1"/>
          <w:spacing w:val="2"/>
        </w:rPr>
        <w:t>–</w:t>
      </w:r>
      <w:r w:rsidR="008C2396" w:rsidRPr="00C04914">
        <w:rPr>
          <w:color w:val="000000" w:themeColor="text1"/>
          <w:spacing w:val="2"/>
        </w:rPr>
        <w:t xml:space="preserve"> </w:t>
      </w:r>
      <w:r w:rsidRPr="00C04914">
        <w:rPr>
          <w:color w:val="000000" w:themeColor="text1"/>
          <w:spacing w:val="2"/>
        </w:rPr>
        <w:t>20</w:t>
      </w:r>
      <w:r w:rsidR="008C2396" w:rsidRPr="00C04914">
        <w:rPr>
          <w:color w:val="000000" w:themeColor="text1"/>
          <w:spacing w:val="2"/>
        </w:rPr>
        <w:t xml:space="preserve"> </w:t>
      </w:r>
      <w:r w:rsidRPr="00C04914">
        <w:rPr>
          <w:color w:val="000000" w:themeColor="text1"/>
          <w:spacing w:val="2"/>
        </w:rPr>
        <w:t>м;</w:t>
      </w:r>
    </w:p>
    <w:p w14:paraId="58CB6C52"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ПС-35</w:t>
      </w:r>
      <w:r w:rsidR="008C2396" w:rsidRPr="00C04914">
        <w:rPr>
          <w:color w:val="000000" w:themeColor="text1"/>
          <w:spacing w:val="2"/>
        </w:rPr>
        <w:t xml:space="preserve"> </w:t>
      </w:r>
      <w:r w:rsidRPr="00C04914">
        <w:rPr>
          <w:color w:val="000000" w:themeColor="text1"/>
          <w:spacing w:val="2"/>
        </w:rPr>
        <w:t>кВ</w:t>
      </w:r>
      <w:r w:rsidR="008C2396" w:rsidRPr="00C04914">
        <w:rPr>
          <w:color w:val="000000" w:themeColor="text1"/>
          <w:spacing w:val="2"/>
        </w:rPr>
        <w:t xml:space="preserve"> </w:t>
      </w:r>
      <w:r w:rsidRPr="00C04914">
        <w:rPr>
          <w:color w:val="000000" w:themeColor="text1"/>
          <w:spacing w:val="2"/>
        </w:rPr>
        <w:t>–</w:t>
      </w:r>
      <w:r w:rsidR="008C2396" w:rsidRPr="00C04914">
        <w:rPr>
          <w:color w:val="000000" w:themeColor="text1"/>
          <w:spacing w:val="2"/>
        </w:rPr>
        <w:t xml:space="preserve"> </w:t>
      </w:r>
      <w:r w:rsidRPr="00C04914">
        <w:rPr>
          <w:color w:val="000000" w:themeColor="text1"/>
          <w:spacing w:val="2"/>
        </w:rPr>
        <w:t>15</w:t>
      </w:r>
      <w:r w:rsidR="008C2396" w:rsidRPr="00C04914">
        <w:rPr>
          <w:color w:val="000000" w:themeColor="text1"/>
          <w:spacing w:val="2"/>
        </w:rPr>
        <w:t xml:space="preserve"> </w:t>
      </w:r>
      <w:r w:rsidRPr="00C04914">
        <w:rPr>
          <w:color w:val="000000" w:themeColor="text1"/>
          <w:spacing w:val="2"/>
        </w:rPr>
        <w:t>м;</w:t>
      </w:r>
    </w:p>
    <w:p w14:paraId="0F075F1B"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ТП-10</w:t>
      </w:r>
      <w:r w:rsidR="008C2396" w:rsidRPr="00C04914">
        <w:rPr>
          <w:color w:val="000000" w:themeColor="text1"/>
          <w:spacing w:val="2"/>
        </w:rPr>
        <w:t xml:space="preserve"> </w:t>
      </w:r>
      <w:r w:rsidRPr="00C04914">
        <w:rPr>
          <w:color w:val="000000" w:themeColor="text1"/>
          <w:spacing w:val="2"/>
        </w:rPr>
        <w:t>кВ</w:t>
      </w:r>
      <w:r w:rsidR="008C2396" w:rsidRPr="00C04914">
        <w:rPr>
          <w:color w:val="000000" w:themeColor="text1"/>
          <w:spacing w:val="2"/>
        </w:rPr>
        <w:t xml:space="preserve"> </w:t>
      </w:r>
      <w:r w:rsidRPr="00C04914">
        <w:rPr>
          <w:color w:val="000000" w:themeColor="text1"/>
          <w:spacing w:val="2"/>
        </w:rPr>
        <w:t>–</w:t>
      </w:r>
      <w:r w:rsidR="008C2396" w:rsidRPr="00C04914">
        <w:rPr>
          <w:color w:val="000000" w:themeColor="text1"/>
          <w:spacing w:val="2"/>
        </w:rPr>
        <w:t xml:space="preserve"> </w:t>
      </w:r>
      <w:r w:rsidRPr="00C04914">
        <w:rPr>
          <w:color w:val="000000" w:themeColor="text1"/>
          <w:spacing w:val="2"/>
        </w:rPr>
        <w:t>10</w:t>
      </w:r>
      <w:r w:rsidR="008C2396" w:rsidRPr="00C04914">
        <w:rPr>
          <w:color w:val="000000" w:themeColor="text1"/>
          <w:spacing w:val="2"/>
        </w:rPr>
        <w:t xml:space="preserve"> </w:t>
      </w:r>
      <w:r w:rsidRPr="00C04914">
        <w:rPr>
          <w:color w:val="000000" w:themeColor="text1"/>
          <w:spacing w:val="2"/>
        </w:rPr>
        <w:t>м.</w:t>
      </w:r>
    </w:p>
    <w:p w14:paraId="28D85611" w14:textId="77777777" w:rsidR="00960EA0" w:rsidRPr="00C04914" w:rsidRDefault="00960EA0" w:rsidP="00960EA0">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Постановлением</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охранных</w:t>
      </w:r>
      <w:r w:rsidR="008C2396" w:rsidRPr="00C04914">
        <w:rPr>
          <w:color w:val="000000" w:themeColor="text1"/>
          <w:lang w:val="ru-RU"/>
        </w:rPr>
        <w:t xml:space="preserve"> </w:t>
      </w:r>
      <w:r w:rsidRPr="00C04914">
        <w:rPr>
          <w:color w:val="000000" w:themeColor="text1"/>
          <w:lang w:val="ru-RU"/>
        </w:rPr>
        <w:t>зонах</w:t>
      </w:r>
      <w:r w:rsidR="008C2396" w:rsidRPr="00C04914">
        <w:rPr>
          <w:color w:val="000000" w:themeColor="text1"/>
          <w:lang w:val="ru-RU"/>
        </w:rPr>
        <w:t xml:space="preserve"> </w:t>
      </w:r>
      <w:r w:rsidRPr="00C04914">
        <w:rPr>
          <w:color w:val="000000" w:themeColor="text1"/>
          <w:lang w:val="ru-RU"/>
        </w:rPr>
        <w:t>запрещается</w:t>
      </w:r>
      <w:r w:rsidR="008C2396" w:rsidRPr="00C04914">
        <w:rPr>
          <w:color w:val="000000" w:themeColor="text1"/>
          <w:lang w:val="ru-RU"/>
        </w:rPr>
        <w:t xml:space="preserve"> </w:t>
      </w:r>
      <w:r w:rsidRPr="00C04914">
        <w:rPr>
          <w:color w:val="000000" w:themeColor="text1"/>
          <w:lang w:val="ru-RU"/>
        </w:rPr>
        <w:t>осуществлять</w:t>
      </w:r>
      <w:r w:rsidR="008C2396" w:rsidRPr="00C04914">
        <w:rPr>
          <w:color w:val="000000" w:themeColor="text1"/>
          <w:lang w:val="ru-RU"/>
        </w:rPr>
        <w:t xml:space="preserve"> </w:t>
      </w:r>
      <w:r w:rsidRPr="00C04914">
        <w:rPr>
          <w:color w:val="000000" w:themeColor="text1"/>
          <w:lang w:val="ru-RU"/>
        </w:rPr>
        <w:t>любые</w:t>
      </w:r>
      <w:r w:rsidR="008C2396" w:rsidRPr="00C04914">
        <w:rPr>
          <w:color w:val="000000" w:themeColor="text1"/>
          <w:lang w:val="ru-RU"/>
        </w:rPr>
        <w:t xml:space="preserve"> </w:t>
      </w:r>
      <w:r w:rsidRPr="00C04914">
        <w:rPr>
          <w:color w:val="000000" w:themeColor="text1"/>
          <w:lang w:val="ru-RU"/>
        </w:rPr>
        <w:t>действия,</w:t>
      </w:r>
      <w:r w:rsidR="008C2396" w:rsidRPr="00C04914">
        <w:rPr>
          <w:color w:val="000000" w:themeColor="text1"/>
          <w:lang w:val="ru-RU"/>
        </w:rPr>
        <w:t xml:space="preserve"> </w:t>
      </w:r>
      <w:r w:rsidRPr="00C04914">
        <w:rPr>
          <w:color w:val="000000" w:themeColor="text1"/>
          <w:lang w:val="ru-RU"/>
        </w:rPr>
        <w:t>которые</w:t>
      </w:r>
      <w:r w:rsidR="008C2396" w:rsidRPr="00C04914">
        <w:rPr>
          <w:color w:val="000000" w:themeColor="text1"/>
          <w:lang w:val="ru-RU"/>
        </w:rPr>
        <w:t xml:space="preserve"> </w:t>
      </w:r>
      <w:r w:rsidRPr="00C04914">
        <w:rPr>
          <w:color w:val="000000" w:themeColor="text1"/>
          <w:lang w:val="ru-RU"/>
        </w:rPr>
        <w:t>могут</w:t>
      </w:r>
      <w:r w:rsidR="008C2396" w:rsidRPr="00C04914">
        <w:rPr>
          <w:color w:val="000000" w:themeColor="text1"/>
          <w:lang w:val="ru-RU"/>
        </w:rPr>
        <w:t xml:space="preserve"> </w:t>
      </w:r>
      <w:r w:rsidRPr="00C04914">
        <w:rPr>
          <w:color w:val="000000" w:themeColor="text1"/>
          <w:lang w:val="ru-RU"/>
        </w:rPr>
        <w:t>нарушить</w:t>
      </w:r>
      <w:r w:rsidR="008C2396" w:rsidRPr="00C04914">
        <w:rPr>
          <w:color w:val="000000" w:themeColor="text1"/>
          <w:lang w:val="ru-RU"/>
        </w:rPr>
        <w:t xml:space="preserve"> </w:t>
      </w:r>
      <w:r w:rsidRPr="00C04914">
        <w:rPr>
          <w:color w:val="000000" w:themeColor="text1"/>
          <w:lang w:val="ru-RU"/>
        </w:rPr>
        <w:t>безопасную</w:t>
      </w:r>
      <w:r w:rsidR="008C2396" w:rsidRPr="00C04914">
        <w:rPr>
          <w:color w:val="000000" w:themeColor="text1"/>
          <w:lang w:val="ru-RU"/>
        </w:rPr>
        <w:t xml:space="preserve"> </w:t>
      </w:r>
      <w:r w:rsidRPr="00C04914">
        <w:rPr>
          <w:color w:val="000000" w:themeColor="text1"/>
          <w:lang w:val="ru-RU"/>
        </w:rPr>
        <w:t>работу</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электросетевого</w:t>
      </w:r>
      <w:r w:rsidR="008C2396" w:rsidRPr="00C04914">
        <w:rPr>
          <w:color w:val="000000" w:themeColor="text1"/>
          <w:lang w:val="ru-RU"/>
        </w:rPr>
        <w:t xml:space="preserve"> </w:t>
      </w:r>
      <w:r w:rsidRPr="00C04914">
        <w:rPr>
          <w:color w:val="000000" w:themeColor="text1"/>
          <w:lang w:val="ru-RU"/>
        </w:rPr>
        <w:t>хозяйства,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привести</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повреждению</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уничтожению,</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повлечь</w:t>
      </w:r>
      <w:r w:rsidR="008C2396" w:rsidRPr="00C04914">
        <w:rPr>
          <w:color w:val="000000" w:themeColor="text1"/>
          <w:lang w:val="ru-RU"/>
        </w:rPr>
        <w:t xml:space="preserve"> </w:t>
      </w:r>
      <w:r w:rsidRPr="00C04914">
        <w:rPr>
          <w:color w:val="000000" w:themeColor="text1"/>
          <w:lang w:val="ru-RU"/>
        </w:rPr>
        <w:t>причинение</w:t>
      </w:r>
      <w:r w:rsidR="008C2396" w:rsidRPr="00C04914">
        <w:rPr>
          <w:color w:val="000000" w:themeColor="text1"/>
          <w:lang w:val="ru-RU"/>
        </w:rPr>
        <w:t xml:space="preserve"> </w:t>
      </w:r>
      <w:r w:rsidRPr="00C04914">
        <w:rPr>
          <w:color w:val="000000" w:themeColor="text1"/>
          <w:lang w:val="ru-RU"/>
        </w:rPr>
        <w:t>вреда</w:t>
      </w:r>
      <w:r w:rsidR="008C2396" w:rsidRPr="00C04914">
        <w:rPr>
          <w:color w:val="000000" w:themeColor="text1"/>
          <w:lang w:val="ru-RU"/>
        </w:rPr>
        <w:t xml:space="preserve"> </w:t>
      </w:r>
      <w:r w:rsidRPr="00C04914">
        <w:rPr>
          <w:color w:val="000000" w:themeColor="text1"/>
          <w:lang w:val="ru-RU"/>
        </w:rPr>
        <w:t>жизни,</w:t>
      </w:r>
      <w:r w:rsidR="008C2396" w:rsidRPr="00C04914">
        <w:rPr>
          <w:color w:val="000000" w:themeColor="text1"/>
          <w:lang w:val="ru-RU"/>
        </w:rPr>
        <w:t xml:space="preserve"> </w:t>
      </w:r>
      <w:r w:rsidRPr="00C04914">
        <w:rPr>
          <w:color w:val="000000" w:themeColor="text1"/>
          <w:lang w:val="ru-RU"/>
        </w:rPr>
        <w:t>здоровью</w:t>
      </w:r>
      <w:r w:rsidR="008C2396" w:rsidRPr="00C04914">
        <w:rPr>
          <w:color w:val="000000" w:themeColor="text1"/>
          <w:lang w:val="ru-RU"/>
        </w:rPr>
        <w:t xml:space="preserve"> </w:t>
      </w:r>
      <w:r w:rsidRPr="00C04914">
        <w:rPr>
          <w:color w:val="000000" w:themeColor="text1"/>
          <w:lang w:val="ru-RU"/>
        </w:rPr>
        <w:t>граждан</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имуществу</w:t>
      </w:r>
      <w:r w:rsidR="008C2396" w:rsidRPr="00C04914">
        <w:rPr>
          <w:color w:val="000000" w:themeColor="text1"/>
          <w:lang w:val="ru-RU"/>
        </w:rPr>
        <w:t xml:space="preserve"> </w:t>
      </w:r>
      <w:r w:rsidRPr="00C04914">
        <w:rPr>
          <w:color w:val="000000" w:themeColor="text1"/>
          <w:lang w:val="ru-RU"/>
        </w:rPr>
        <w:t>физических</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юридических</w:t>
      </w:r>
      <w:r w:rsidR="008C2396" w:rsidRPr="00C04914">
        <w:rPr>
          <w:color w:val="000000" w:themeColor="text1"/>
          <w:lang w:val="ru-RU"/>
        </w:rPr>
        <w:t xml:space="preserve"> </w:t>
      </w:r>
      <w:r w:rsidRPr="00C04914">
        <w:rPr>
          <w:color w:val="000000" w:themeColor="text1"/>
          <w:lang w:val="ru-RU"/>
        </w:rPr>
        <w:t>лиц,</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повлечь</w:t>
      </w:r>
      <w:r w:rsidR="008C2396" w:rsidRPr="00C04914">
        <w:rPr>
          <w:color w:val="000000" w:themeColor="text1"/>
          <w:lang w:val="ru-RU"/>
        </w:rPr>
        <w:t xml:space="preserve"> </w:t>
      </w:r>
      <w:r w:rsidRPr="00C04914">
        <w:rPr>
          <w:color w:val="000000" w:themeColor="text1"/>
          <w:lang w:val="ru-RU"/>
        </w:rPr>
        <w:t>нанесение</w:t>
      </w:r>
      <w:r w:rsidR="008C2396" w:rsidRPr="00C04914">
        <w:rPr>
          <w:color w:val="000000" w:themeColor="text1"/>
          <w:lang w:val="ru-RU"/>
        </w:rPr>
        <w:t xml:space="preserve"> </w:t>
      </w:r>
      <w:r w:rsidRPr="00C04914">
        <w:rPr>
          <w:color w:val="000000" w:themeColor="text1"/>
          <w:lang w:val="ru-RU"/>
        </w:rPr>
        <w:t>экологического</w:t>
      </w:r>
      <w:r w:rsidR="008C2396" w:rsidRPr="00C04914">
        <w:rPr>
          <w:color w:val="000000" w:themeColor="text1"/>
          <w:lang w:val="ru-RU"/>
        </w:rPr>
        <w:t xml:space="preserve"> </w:t>
      </w:r>
      <w:r w:rsidRPr="00C04914">
        <w:rPr>
          <w:color w:val="000000" w:themeColor="text1"/>
          <w:lang w:val="ru-RU"/>
        </w:rPr>
        <w:t>ущерба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возникновение</w:t>
      </w:r>
      <w:r w:rsidR="008C2396" w:rsidRPr="00C04914">
        <w:rPr>
          <w:color w:val="000000" w:themeColor="text1"/>
          <w:lang w:val="ru-RU"/>
        </w:rPr>
        <w:t xml:space="preserve"> </w:t>
      </w:r>
      <w:r w:rsidRPr="00C04914">
        <w:rPr>
          <w:color w:val="000000" w:themeColor="text1"/>
          <w:lang w:val="ru-RU"/>
        </w:rPr>
        <w:t>пожаров.</w:t>
      </w:r>
    </w:p>
    <w:p w14:paraId="0E6A9A0D" w14:textId="77777777" w:rsidR="00960EA0" w:rsidRPr="00C04914" w:rsidRDefault="00960EA0" w:rsidP="00960EA0">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пределах</w:t>
      </w:r>
      <w:r w:rsidR="008C2396" w:rsidRPr="00C04914">
        <w:rPr>
          <w:color w:val="000000" w:themeColor="text1"/>
          <w:lang w:val="ru-RU"/>
        </w:rPr>
        <w:t xml:space="preserve"> </w:t>
      </w:r>
      <w:r w:rsidRPr="00C04914">
        <w:rPr>
          <w:color w:val="000000" w:themeColor="text1"/>
          <w:lang w:val="ru-RU"/>
        </w:rPr>
        <w:t>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без</w:t>
      </w:r>
      <w:r w:rsidR="008C2396" w:rsidRPr="00C04914">
        <w:rPr>
          <w:color w:val="000000" w:themeColor="text1"/>
          <w:lang w:val="ru-RU"/>
        </w:rPr>
        <w:t xml:space="preserve"> </w:t>
      </w:r>
      <w:r w:rsidRPr="00C04914">
        <w:rPr>
          <w:color w:val="000000" w:themeColor="text1"/>
          <w:lang w:val="ru-RU"/>
        </w:rPr>
        <w:t>письменного</w:t>
      </w:r>
      <w:r w:rsidR="008C2396" w:rsidRPr="00C04914">
        <w:rPr>
          <w:color w:val="000000" w:themeColor="text1"/>
          <w:lang w:val="ru-RU"/>
        </w:rPr>
        <w:t xml:space="preserve"> </w:t>
      </w:r>
      <w:r w:rsidRPr="00C04914">
        <w:rPr>
          <w:color w:val="000000" w:themeColor="text1"/>
          <w:lang w:val="ru-RU"/>
        </w:rPr>
        <w:t>решения</w:t>
      </w:r>
      <w:r w:rsidR="008C2396" w:rsidRPr="00C04914">
        <w:rPr>
          <w:color w:val="000000" w:themeColor="text1"/>
          <w:lang w:val="ru-RU"/>
        </w:rPr>
        <w:t xml:space="preserve"> </w:t>
      </w:r>
      <w:r w:rsidRPr="00C04914">
        <w:rPr>
          <w:color w:val="000000" w:themeColor="text1"/>
          <w:lang w:val="ru-RU"/>
        </w:rPr>
        <w:t>о</w:t>
      </w:r>
      <w:r w:rsidR="008C2396" w:rsidRPr="00C04914">
        <w:rPr>
          <w:color w:val="000000" w:themeColor="text1"/>
          <w:lang w:val="ru-RU"/>
        </w:rPr>
        <w:t xml:space="preserve"> </w:t>
      </w:r>
      <w:r w:rsidRPr="00C04914">
        <w:rPr>
          <w:color w:val="000000" w:themeColor="text1"/>
          <w:lang w:val="ru-RU"/>
        </w:rPr>
        <w:t>согласовании</w:t>
      </w:r>
      <w:r w:rsidR="008C2396" w:rsidRPr="00C04914">
        <w:rPr>
          <w:color w:val="000000" w:themeColor="text1"/>
          <w:lang w:val="ru-RU"/>
        </w:rPr>
        <w:t xml:space="preserve"> </w:t>
      </w:r>
      <w:r w:rsidRPr="00C04914">
        <w:rPr>
          <w:color w:val="000000" w:themeColor="text1"/>
          <w:lang w:val="ru-RU"/>
        </w:rPr>
        <w:t>сетевых</w:t>
      </w:r>
      <w:r w:rsidR="008C2396" w:rsidRPr="00C04914">
        <w:rPr>
          <w:color w:val="000000" w:themeColor="text1"/>
          <w:lang w:val="ru-RU"/>
        </w:rPr>
        <w:t xml:space="preserve"> </w:t>
      </w:r>
      <w:r w:rsidRPr="00C04914">
        <w:rPr>
          <w:color w:val="000000" w:themeColor="text1"/>
          <w:lang w:val="ru-RU"/>
        </w:rPr>
        <w:t>организаций</w:t>
      </w:r>
      <w:r w:rsidR="008C2396" w:rsidRPr="00C04914">
        <w:rPr>
          <w:color w:val="000000" w:themeColor="text1"/>
          <w:lang w:val="ru-RU"/>
        </w:rPr>
        <w:t xml:space="preserve"> </w:t>
      </w:r>
      <w:r w:rsidRPr="00C04914">
        <w:rPr>
          <w:color w:val="000000" w:themeColor="text1"/>
          <w:lang w:val="ru-RU"/>
        </w:rPr>
        <w:t>юридическим</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физическим</w:t>
      </w:r>
      <w:r w:rsidR="008C2396" w:rsidRPr="00C04914">
        <w:rPr>
          <w:color w:val="000000" w:themeColor="text1"/>
          <w:lang w:val="ru-RU"/>
        </w:rPr>
        <w:t xml:space="preserve"> </w:t>
      </w:r>
      <w:r w:rsidRPr="00C04914">
        <w:rPr>
          <w:color w:val="000000" w:themeColor="text1"/>
          <w:lang w:val="ru-RU"/>
        </w:rPr>
        <w:t>лицам</w:t>
      </w:r>
      <w:r w:rsidR="008C2396" w:rsidRPr="00C04914">
        <w:rPr>
          <w:color w:val="000000" w:themeColor="text1"/>
          <w:lang w:val="ru-RU"/>
        </w:rPr>
        <w:t xml:space="preserve"> </w:t>
      </w:r>
      <w:r w:rsidRPr="00C04914">
        <w:rPr>
          <w:color w:val="000000" w:themeColor="text1"/>
          <w:lang w:val="ru-RU"/>
        </w:rPr>
        <w:t>запрещается:</w:t>
      </w:r>
    </w:p>
    <w:p w14:paraId="2AA4B054"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строительство,</w:t>
      </w:r>
      <w:r w:rsidR="008C2396" w:rsidRPr="00C04914">
        <w:rPr>
          <w:color w:val="000000" w:themeColor="text1"/>
          <w:spacing w:val="2"/>
        </w:rPr>
        <w:t xml:space="preserve"> </w:t>
      </w:r>
      <w:r w:rsidRPr="00C04914">
        <w:rPr>
          <w:color w:val="000000" w:themeColor="text1"/>
          <w:spacing w:val="2"/>
        </w:rPr>
        <w:t>капитальный</w:t>
      </w:r>
      <w:r w:rsidR="008C2396" w:rsidRPr="00C04914">
        <w:rPr>
          <w:color w:val="000000" w:themeColor="text1"/>
          <w:spacing w:val="2"/>
        </w:rPr>
        <w:t xml:space="preserve"> </w:t>
      </w:r>
      <w:r w:rsidRPr="00C04914">
        <w:rPr>
          <w:color w:val="000000" w:themeColor="text1"/>
          <w:spacing w:val="2"/>
        </w:rPr>
        <w:t>ремонт,</w:t>
      </w:r>
      <w:r w:rsidR="008C2396" w:rsidRPr="00C04914">
        <w:rPr>
          <w:color w:val="000000" w:themeColor="text1"/>
          <w:spacing w:val="2"/>
        </w:rPr>
        <w:t xml:space="preserve"> </w:t>
      </w:r>
      <w:r w:rsidRPr="00C04914">
        <w:rPr>
          <w:color w:val="000000" w:themeColor="text1"/>
          <w:spacing w:val="2"/>
        </w:rPr>
        <w:t>реконструкция</w:t>
      </w:r>
      <w:r w:rsidR="008C2396" w:rsidRPr="00C04914">
        <w:rPr>
          <w:color w:val="000000" w:themeColor="text1"/>
          <w:spacing w:val="2"/>
        </w:rPr>
        <w:t xml:space="preserve"> </w:t>
      </w:r>
      <w:r w:rsidRPr="00C04914">
        <w:rPr>
          <w:color w:val="000000" w:themeColor="text1"/>
          <w:spacing w:val="2"/>
        </w:rPr>
        <w:t>или</w:t>
      </w:r>
      <w:r w:rsidR="008C2396" w:rsidRPr="00C04914">
        <w:rPr>
          <w:color w:val="000000" w:themeColor="text1"/>
          <w:spacing w:val="2"/>
        </w:rPr>
        <w:t xml:space="preserve"> </w:t>
      </w:r>
      <w:r w:rsidRPr="00C04914">
        <w:rPr>
          <w:color w:val="000000" w:themeColor="text1"/>
          <w:spacing w:val="2"/>
        </w:rPr>
        <w:t>снос</w:t>
      </w:r>
      <w:r w:rsidR="008C2396" w:rsidRPr="00C04914">
        <w:rPr>
          <w:color w:val="000000" w:themeColor="text1"/>
          <w:spacing w:val="2"/>
        </w:rPr>
        <w:t xml:space="preserve"> </w:t>
      </w:r>
      <w:r w:rsidRPr="00C04914">
        <w:rPr>
          <w:color w:val="000000" w:themeColor="text1"/>
          <w:spacing w:val="2"/>
        </w:rPr>
        <w:t>зданий</w:t>
      </w:r>
      <w:r w:rsidR="008C2396" w:rsidRPr="00C04914">
        <w:rPr>
          <w:color w:val="000000" w:themeColor="text1"/>
          <w:spacing w:val="2"/>
        </w:rPr>
        <w:t xml:space="preserve"> </w:t>
      </w:r>
      <w:r w:rsidRPr="00C04914">
        <w:rPr>
          <w:color w:val="000000" w:themeColor="text1"/>
          <w:spacing w:val="2"/>
        </w:rPr>
        <w:t>и</w:t>
      </w:r>
      <w:r w:rsidR="008C2396" w:rsidRPr="00C04914">
        <w:rPr>
          <w:color w:val="000000" w:themeColor="text1"/>
          <w:spacing w:val="2"/>
        </w:rPr>
        <w:t xml:space="preserve"> </w:t>
      </w:r>
      <w:r w:rsidRPr="00C04914">
        <w:rPr>
          <w:color w:val="000000" w:themeColor="text1"/>
          <w:spacing w:val="2"/>
        </w:rPr>
        <w:t>сооружений;</w:t>
      </w:r>
    </w:p>
    <w:p w14:paraId="0B0D448F"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w:t>
      </w:r>
      <w:r w:rsidR="008C2396" w:rsidRPr="00C04914">
        <w:rPr>
          <w:color w:val="000000" w:themeColor="text1"/>
          <w:spacing w:val="2"/>
        </w:rPr>
        <w:t xml:space="preserve"> </w:t>
      </w:r>
      <w:r w:rsidRPr="00C04914">
        <w:rPr>
          <w:color w:val="000000" w:themeColor="text1"/>
          <w:spacing w:val="2"/>
        </w:rPr>
        <w:t>работы</w:t>
      </w:r>
      <w:r w:rsidR="008C2396" w:rsidRPr="00C04914">
        <w:rPr>
          <w:color w:val="000000" w:themeColor="text1"/>
          <w:spacing w:val="2"/>
        </w:rPr>
        <w:t xml:space="preserve"> </w:t>
      </w:r>
      <w:r w:rsidRPr="00C04914">
        <w:rPr>
          <w:color w:val="000000" w:themeColor="text1"/>
          <w:spacing w:val="2"/>
        </w:rPr>
        <w:t>ударными</w:t>
      </w:r>
      <w:r w:rsidR="008C2396" w:rsidRPr="00C04914">
        <w:rPr>
          <w:color w:val="000000" w:themeColor="text1"/>
          <w:spacing w:val="2"/>
        </w:rPr>
        <w:t xml:space="preserve"> </w:t>
      </w:r>
      <w:r w:rsidRPr="00C04914">
        <w:rPr>
          <w:color w:val="000000" w:themeColor="text1"/>
          <w:spacing w:val="2"/>
        </w:rPr>
        <w:t>механизмами,</w:t>
      </w:r>
      <w:r w:rsidR="008C2396" w:rsidRPr="00C04914">
        <w:rPr>
          <w:color w:val="000000" w:themeColor="text1"/>
          <w:spacing w:val="2"/>
        </w:rPr>
        <w:t xml:space="preserve"> </w:t>
      </w:r>
      <w:r w:rsidRPr="00C04914">
        <w:rPr>
          <w:color w:val="000000" w:themeColor="text1"/>
          <w:spacing w:val="2"/>
        </w:rPr>
        <w:t>сбрасывать</w:t>
      </w:r>
      <w:r w:rsidR="008C2396" w:rsidRPr="00C04914">
        <w:rPr>
          <w:color w:val="000000" w:themeColor="text1"/>
          <w:spacing w:val="2"/>
        </w:rPr>
        <w:t xml:space="preserve"> </w:t>
      </w:r>
      <w:r w:rsidRPr="00C04914">
        <w:rPr>
          <w:color w:val="000000" w:themeColor="text1"/>
          <w:spacing w:val="2"/>
        </w:rPr>
        <w:t>тяжести</w:t>
      </w:r>
      <w:r w:rsidR="008C2396" w:rsidRPr="00C04914">
        <w:rPr>
          <w:color w:val="000000" w:themeColor="text1"/>
          <w:spacing w:val="2"/>
        </w:rPr>
        <w:t xml:space="preserve"> </w:t>
      </w:r>
      <w:r w:rsidRPr="00C04914">
        <w:rPr>
          <w:color w:val="000000" w:themeColor="text1"/>
          <w:spacing w:val="2"/>
        </w:rPr>
        <w:t>массой</w:t>
      </w:r>
      <w:r w:rsidR="008C2396" w:rsidRPr="00C04914">
        <w:rPr>
          <w:color w:val="000000" w:themeColor="text1"/>
          <w:spacing w:val="2"/>
        </w:rPr>
        <w:t xml:space="preserve"> </w:t>
      </w:r>
      <w:r w:rsidRPr="00C04914">
        <w:rPr>
          <w:color w:val="000000" w:themeColor="text1"/>
          <w:spacing w:val="2"/>
        </w:rPr>
        <w:t>свыше</w:t>
      </w:r>
      <w:r w:rsidR="008C2396" w:rsidRPr="00C04914">
        <w:rPr>
          <w:color w:val="000000" w:themeColor="text1"/>
          <w:spacing w:val="2"/>
        </w:rPr>
        <w:t xml:space="preserve"> </w:t>
      </w:r>
      <w:r w:rsidRPr="00C04914">
        <w:rPr>
          <w:color w:val="000000" w:themeColor="text1"/>
          <w:spacing w:val="2"/>
        </w:rPr>
        <w:t>5</w:t>
      </w:r>
      <w:r w:rsidR="008C2396" w:rsidRPr="00C04914">
        <w:rPr>
          <w:color w:val="000000" w:themeColor="text1"/>
          <w:spacing w:val="2"/>
        </w:rPr>
        <w:t xml:space="preserve"> </w:t>
      </w:r>
      <w:r w:rsidRPr="00C04914">
        <w:rPr>
          <w:color w:val="000000" w:themeColor="text1"/>
          <w:spacing w:val="2"/>
        </w:rPr>
        <w:t>тонн,</w:t>
      </w:r>
      <w:r w:rsidR="008C2396" w:rsidRPr="00C04914">
        <w:rPr>
          <w:color w:val="000000" w:themeColor="text1"/>
          <w:spacing w:val="2"/>
        </w:rPr>
        <w:t xml:space="preserve"> </w:t>
      </w:r>
      <w:r w:rsidRPr="00C04914">
        <w:rPr>
          <w:color w:val="000000" w:themeColor="text1"/>
          <w:spacing w:val="2"/>
        </w:rPr>
        <w:t>производить</w:t>
      </w:r>
      <w:r w:rsidR="008C2396" w:rsidRPr="00C04914">
        <w:rPr>
          <w:color w:val="000000" w:themeColor="text1"/>
          <w:spacing w:val="2"/>
        </w:rPr>
        <w:t xml:space="preserve"> </w:t>
      </w:r>
      <w:r w:rsidRPr="00C04914">
        <w:rPr>
          <w:color w:val="000000" w:themeColor="text1"/>
          <w:spacing w:val="2"/>
        </w:rPr>
        <w:t>сброс</w:t>
      </w:r>
      <w:r w:rsidR="008C2396" w:rsidRPr="00C04914">
        <w:rPr>
          <w:color w:val="000000" w:themeColor="text1"/>
          <w:spacing w:val="2"/>
        </w:rPr>
        <w:t xml:space="preserve"> </w:t>
      </w:r>
      <w:r w:rsidRPr="00C04914">
        <w:rPr>
          <w:color w:val="000000" w:themeColor="text1"/>
          <w:spacing w:val="2"/>
        </w:rPr>
        <w:t>и</w:t>
      </w:r>
      <w:r w:rsidR="008C2396" w:rsidRPr="00C04914">
        <w:rPr>
          <w:color w:val="000000" w:themeColor="text1"/>
          <w:spacing w:val="2"/>
        </w:rPr>
        <w:t xml:space="preserve"> </w:t>
      </w:r>
      <w:r w:rsidRPr="00C04914">
        <w:rPr>
          <w:color w:val="000000" w:themeColor="text1"/>
          <w:spacing w:val="2"/>
        </w:rPr>
        <w:t>слив</w:t>
      </w:r>
      <w:r w:rsidR="008C2396" w:rsidRPr="00C04914">
        <w:rPr>
          <w:color w:val="000000" w:themeColor="text1"/>
          <w:spacing w:val="2"/>
        </w:rPr>
        <w:t xml:space="preserve"> </w:t>
      </w:r>
      <w:r w:rsidRPr="00C04914">
        <w:rPr>
          <w:color w:val="000000" w:themeColor="text1"/>
          <w:spacing w:val="2"/>
        </w:rPr>
        <w:t>едких</w:t>
      </w:r>
      <w:r w:rsidR="008C2396" w:rsidRPr="00C04914">
        <w:rPr>
          <w:color w:val="000000" w:themeColor="text1"/>
          <w:spacing w:val="2"/>
        </w:rPr>
        <w:t xml:space="preserve"> </w:t>
      </w:r>
      <w:r w:rsidRPr="00C04914">
        <w:rPr>
          <w:color w:val="000000" w:themeColor="text1"/>
          <w:spacing w:val="2"/>
        </w:rPr>
        <w:t>и</w:t>
      </w:r>
      <w:r w:rsidR="008C2396" w:rsidRPr="00C04914">
        <w:rPr>
          <w:color w:val="000000" w:themeColor="text1"/>
          <w:spacing w:val="2"/>
        </w:rPr>
        <w:t xml:space="preserve"> </w:t>
      </w:r>
      <w:r w:rsidRPr="00C04914">
        <w:rPr>
          <w:color w:val="000000" w:themeColor="text1"/>
          <w:spacing w:val="2"/>
        </w:rPr>
        <w:t>коррозионных</w:t>
      </w:r>
      <w:r w:rsidR="008C2396" w:rsidRPr="00C04914">
        <w:rPr>
          <w:color w:val="000000" w:themeColor="text1"/>
          <w:spacing w:val="2"/>
        </w:rPr>
        <w:t xml:space="preserve"> </w:t>
      </w:r>
      <w:r w:rsidRPr="00C04914">
        <w:rPr>
          <w:color w:val="000000" w:themeColor="text1"/>
          <w:spacing w:val="2"/>
        </w:rPr>
        <w:t>веществ</w:t>
      </w:r>
      <w:r w:rsidR="008C2396" w:rsidRPr="00C04914">
        <w:rPr>
          <w:color w:val="000000" w:themeColor="text1"/>
          <w:spacing w:val="2"/>
        </w:rPr>
        <w:t xml:space="preserve"> </w:t>
      </w:r>
      <w:r w:rsidRPr="00C04914">
        <w:rPr>
          <w:color w:val="000000" w:themeColor="text1"/>
          <w:spacing w:val="2"/>
        </w:rPr>
        <w:t>и</w:t>
      </w:r>
      <w:r w:rsidR="008C2396" w:rsidRPr="00C04914">
        <w:rPr>
          <w:color w:val="000000" w:themeColor="text1"/>
          <w:spacing w:val="2"/>
        </w:rPr>
        <w:t xml:space="preserve"> </w:t>
      </w:r>
      <w:r w:rsidRPr="00C04914">
        <w:rPr>
          <w:color w:val="000000" w:themeColor="text1"/>
          <w:spacing w:val="2"/>
        </w:rPr>
        <w:t>горюче-смазочных</w:t>
      </w:r>
      <w:r w:rsidR="008C2396" w:rsidRPr="00C04914">
        <w:rPr>
          <w:color w:val="000000" w:themeColor="text1"/>
          <w:spacing w:val="2"/>
        </w:rPr>
        <w:t xml:space="preserve"> </w:t>
      </w:r>
      <w:r w:rsidRPr="00C04914">
        <w:rPr>
          <w:color w:val="000000" w:themeColor="text1"/>
          <w:spacing w:val="2"/>
        </w:rPr>
        <w:t>материалов;</w:t>
      </w:r>
    </w:p>
    <w:p w14:paraId="170BE4B7"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rPr>
      </w:pPr>
      <w:r w:rsidRPr="00C04914">
        <w:rPr>
          <w:color w:val="000000" w:themeColor="text1"/>
          <w:spacing w:val="2"/>
        </w:rPr>
        <w:t>посадка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вырубка</w:t>
      </w:r>
      <w:r w:rsidR="008C2396" w:rsidRPr="00C04914">
        <w:rPr>
          <w:color w:val="000000" w:themeColor="text1"/>
        </w:rPr>
        <w:t xml:space="preserve"> </w:t>
      </w:r>
      <w:r w:rsidRPr="00C04914">
        <w:rPr>
          <w:color w:val="000000" w:themeColor="text1"/>
        </w:rPr>
        <w:t>деревьев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кустарников.</w:t>
      </w:r>
    </w:p>
    <w:p w14:paraId="3E51EDE3" w14:textId="77777777" w:rsidR="00FD7B38" w:rsidRPr="00C04914" w:rsidRDefault="00FD7B38" w:rsidP="00FD7B38">
      <w:pPr>
        <w:pStyle w:val="3"/>
        <w:keepNext w:val="0"/>
        <w:widowControl w:val="0"/>
        <w:rPr>
          <w:i w:val="0"/>
          <w:color w:val="000000" w:themeColor="text1"/>
          <w:szCs w:val="28"/>
        </w:rPr>
      </w:pPr>
      <w:bookmarkStart w:id="63" w:name="_Toc100819804"/>
      <w:bookmarkStart w:id="64" w:name="_Toc106800853"/>
      <w:bookmarkStart w:id="65" w:name="_Toc145917075"/>
      <w:bookmarkStart w:id="66" w:name="_Toc147923758"/>
      <w:bookmarkStart w:id="67" w:name="_Toc200522851"/>
      <w:r w:rsidRPr="00C04914">
        <w:rPr>
          <w:i w:val="0"/>
          <w:color w:val="000000" w:themeColor="text1"/>
          <w:szCs w:val="28"/>
        </w:rPr>
        <w:t>2.2.</w:t>
      </w:r>
      <w:r w:rsidR="009F1536" w:rsidRPr="00C04914">
        <w:rPr>
          <w:i w:val="0"/>
          <w:color w:val="000000" w:themeColor="text1"/>
          <w:szCs w:val="28"/>
        </w:rPr>
        <w:t>3</w:t>
      </w:r>
      <w:r w:rsidR="008C2396" w:rsidRPr="00C04914">
        <w:rPr>
          <w:i w:val="0"/>
          <w:color w:val="000000" w:themeColor="text1"/>
          <w:szCs w:val="28"/>
        </w:rPr>
        <w:t xml:space="preserve"> </w:t>
      </w:r>
      <w:r w:rsidRPr="00C04914">
        <w:rPr>
          <w:i w:val="0"/>
          <w:color w:val="000000" w:themeColor="text1"/>
          <w:szCs w:val="28"/>
        </w:rPr>
        <w:t>Придорожная</w:t>
      </w:r>
      <w:r w:rsidR="008C2396" w:rsidRPr="00C04914">
        <w:rPr>
          <w:i w:val="0"/>
          <w:color w:val="000000" w:themeColor="text1"/>
          <w:szCs w:val="28"/>
        </w:rPr>
        <w:t xml:space="preserve"> </w:t>
      </w:r>
      <w:r w:rsidRPr="00C04914">
        <w:rPr>
          <w:i w:val="0"/>
          <w:color w:val="000000" w:themeColor="text1"/>
          <w:szCs w:val="28"/>
        </w:rPr>
        <w:t>полоса</w:t>
      </w:r>
      <w:bookmarkEnd w:id="63"/>
      <w:bookmarkEnd w:id="64"/>
      <w:bookmarkEnd w:id="65"/>
      <w:bookmarkEnd w:id="66"/>
      <w:bookmarkEnd w:id="67"/>
    </w:p>
    <w:p w14:paraId="681FFA26" w14:textId="77777777" w:rsidR="00FD7B38" w:rsidRPr="00C04914" w:rsidRDefault="00FD7B38" w:rsidP="00FD7B38">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ФЗ</w:t>
      </w:r>
      <w:r w:rsidR="008C2396" w:rsidRPr="00C04914">
        <w:rPr>
          <w:color w:val="000000" w:themeColor="text1"/>
          <w:lang w:val="ru-RU"/>
        </w:rPr>
        <w:t xml:space="preserve"> </w:t>
      </w:r>
      <w:r w:rsidRPr="00C04914">
        <w:rPr>
          <w:color w:val="000000" w:themeColor="text1"/>
          <w:lang w:val="ru-RU"/>
        </w:rPr>
        <w:t>«Об</w:t>
      </w:r>
      <w:r w:rsidR="008C2396" w:rsidRPr="00C04914">
        <w:rPr>
          <w:color w:val="000000" w:themeColor="text1"/>
          <w:lang w:val="ru-RU"/>
        </w:rPr>
        <w:t xml:space="preserve"> </w:t>
      </w:r>
      <w:r w:rsidRPr="00C04914">
        <w:rPr>
          <w:color w:val="000000" w:themeColor="text1"/>
          <w:lang w:val="ru-RU"/>
        </w:rPr>
        <w:t>автомобильных</w:t>
      </w:r>
      <w:r w:rsidR="008C2396" w:rsidRPr="00C04914">
        <w:rPr>
          <w:color w:val="000000" w:themeColor="text1"/>
          <w:lang w:val="ru-RU"/>
        </w:rPr>
        <w:t xml:space="preserve"> </w:t>
      </w:r>
      <w:r w:rsidRPr="00C04914">
        <w:rPr>
          <w:color w:val="000000" w:themeColor="text1"/>
          <w:lang w:val="ru-RU"/>
        </w:rPr>
        <w:t>дорогах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дорожной</w:t>
      </w:r>
      <w:r w:rsidR="008C2396" w:rsidRPr="00C04914">
        <w:rPr>
          <w:color w:val="000000" w:themeColor="text1"/>
          <w:lang w:val="ru-RU"/>
        </w:rPr>
        <w:t xml:space="preserve"> </w:t>
      </w:r>
      <w:r w:rsidRPr="00C04914">
        <w:rPr>
          <w:color w:val="000000" w:themeColor="text1"/>
          <w:lang w:val="ru-RU"/>
        </w:rPr>
        <w:t>деятельности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внесении</w:t>
      </w:r>
      <w:r w:rsidR="008C2396" w:rsidRPr="00C04914">
        <w:rPr>
          <w:color w:val="000000" w:themeColor="text1"/>
          <w:lang w:val="ru-RU"/>
        </w:rPr>
        <w:t xml:space="preserve"> </w:t>
      </w:r>
      <w:r w:rsidRPr="00C04914">
        <w:rPr>
          <w:color w:val="000000" w:themeColor="text1"/>
          <w:lang w:val="ru-RU"/>
        </w:rPr>
        <w:t>изменений</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отдельные</w:t>
      </w:r>
      <w:r w:rsidR="008C2396" w:rsidRPr="00C04914">
        <w:rPr>
          <w:color w:val="000000" w:themeColor="text1"/>
          <w:lang w:val="ru-RU"/>
        </w:rPr>
        <w:t xml:space="preserve"> </w:t>
      </w:r>
      <w:r w:rsidRPr="00C04914">
        <w:rPr>
          <w:color w:val="000000" w:themeColor="text1"/>
          <w:lang w:val="ru-RU"/>
        </w:rPr>
        <w:t>законодательные</w:t>
      </w:r>
      <w:r w:rsidR="008C2396" w:rsidRPr="00C04914">
        <w:rPr>
          <w:color w:val="000000" w:themeColor="text1"/>
          <w:lang w:val="ru-RU"/>
        </w:rPr>
        <w:t xml:space="preserve"> </w:t>
      </w:r>
      <w:r w:rsidRPr="00C04914">
        <w:rPr>
          <w:color w:val="000000" w:themeColor="text1"/>
          <w:lang w:val="ru-RU"/>
        </w:rPr>
        <w:t>акты</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08.11.2007</w:t>
      </w:r>
      <w:r w:rsidR="008C2396" w:rsidRPr="00C04914">
        <w:rPr>
          <w:color w:val="000000" w:themeColor="text1"/>
          <w:lang w:val="ru-RU"/>
        </w:rPr>
        <w:t xml:space="preserve"> </w:t>
      </w:r>
      <w:r w:rsidRPr="00C04914">
        <w:rPr>
          <w:color w:val="000000" w:themeColor="text1"/>
          <w:lang w:val="ru-RU"/>
        </w:rPr>
        <w:t>№257-ФЗ</w:t>
      </w:r>
      <w:r w:rsidR="008C2396" w:rsidRPr="00C04914">
        <w:rPr>
          <w:color w:val="000000" w:themeColor="text1"/>
          <w:lang w:val="ru-RU"/>
        </w:rPr>
        <w:t xml:space="preserve"> </w:t>
      </w:r>
      <w:r w:rsidRPr="00C04914">
        <w:rPr>
          <w:color w:val="000000" w:themeColor="text1"/>
          <w:lang w:val="ru-RU"/>
        </w:rPr>
        <w:t>придорожной</w:t>
      </w:r>
      <w:r w:rsidR="008C2396" w:rsidRPr="00C04914">
        <w:rPr>
          <w:color w:val="000000" w:themeColor="text1"/>
          <w:lang w:val="ru-RU"/>
        </w:rPr>
        <w:t xml:space="preserve"> </w:t>
      </w:r>
      <w:r w:rsidRPr="00C04914">
        <w:rPr>
          <w:color w:val="000000" w:themeColor="text1"/>
          <w:lang w:val="ru-RU"/>
        </w:rPr>
        <w:t>полосой</w:t>
      </w:r>
      <w:r w:rsidR="008C2396" w:rsidRPr="00C04914">
        <w:rPr>
          <w:color w:val="000000" w:themeColor="text1"/>
          <w:lang w:val="ru-RU"/>
        </w:rPr>
        <w:t xml:space="preserve"> </w:t>
      </w:r>
      <w:r w:rsidRPr="00C04914">
        <w:rPr>
          <w:color w:val="000000" w:themeColor="text1"/>
          <w:lang w:val="ru-RU"/>
        </w:rPr>
        <w:t>автомобильной</w:t>
      </w:r>
      <w:r w:rsidR="008C2396" w:rsidRPr="00C04914">
        <w:rPr>
          <w:color w:val="000000" w:themeColor="text1"/>
          <w:lang w:val="ru-RU"/>
        </w:rPr>
        <w:t xml:space="preserve"> </w:t>
      </w:r>
      <w:r w:rsidRPr="00C04914">
        <w:rPr>
          <w:color w:val="000000" w:themeColor="text1"/>
          <w:lang w:val="ru-RU"/>
        </w:rPr>
        <w:t>дороги</w:t>
      </w:r>
      <w:r w:rsidR="008C2396" w:rsidRPr="00C04914">
        <w:rPr>
          <w:color w:val="000000" w:themeColor="text1"/>
          <w:lang w:val="ru-RU"/>
        </w:rPr>
        <w:t xml:space="preserve"> </w:t>
      </w:r>
      <w:r w:rsidRPr="00C04914">
        <w:rPr>
          <w:color w:val="000000" w:themeColor="text1"/>
          <w:lang w:val="ru-RU"/>
        </w:rPr>
        <w:t>являются</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кото</w:t>
      </w:r>
      <w:r w:rsidRPr="00C04914">
        <w:rPr>
          <w:color w:val="000000" w:themeColor="text1"/>
          <w:lang w:val="ru-RU"/>
        </w:rPr>
        <w:lastRenderedPageBreak/>
        <w:t>рые</w:t>
      </w:r>
      <w:r w:rsidR="008C2396" w:rsidRPr="00C04914">
        <w:rPr>
          <w:color w:val="000000" w:themeColor="text1"/>
          <w:lang w:val="ru-RU"/>
        </w:rPr>
        <w:t xml:space="preserve"> </w:t>
      </w:r>
      <w:r w:rsidRPr="00C04914">
        <w:rPr>
          <w:color w:val="000000" w:themeColor="text1"/>
          <w:lang w:val="ru-RU"/>
        </w:rPr>
        <w:t>прилегают</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обеих</w:t>
      </w:r>
      <w:r w:rsidR="008C2396" w:rsidRPr="00C04914">
        <w:rPr>
          <w:color w:val="000000" w:themeColor="text1"/>
          <w:lang w:val="ru-RU"/>
        </w:rPr>
        <w:t xml:space="preserve"> </w:t>
      </w:r>
      <w:r w:rsidRPr="00C04914">
        <w:rPr>
          <w:color w:val="000000" w:themeColor="text1"/>
          <w:lang w:val="ru-RU"/>
        </w:rPr>
        <w:t>сторон</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полосе</w:t>
      </w:r>
      <w:r w:rsidR="008C2396" w:rsidRPr="00C04914">
        <w:rPr>
          <w:color w:val="000000" w:themeColor="text1"/>
          <w:lang w:val="ru-RU"/>
        </w:rPr>
        <w:t xml:space="preserve"> </w:t>
      </w:r>
      <w:r w:rsidRPr="00C04914">
        <w:rPr>
          <w:color w:val="000000" w:themeColor="text1"/>
          <w:lang w:val="ru-RU"/>
        </w:rPr>
        <w:t>отвода</w:t>
      </w:r>
      <w:r w:rsidR="008C2396" w:rsidRPr="00C04914">
        <w:rPr>
          <w:color w:val="000000" w:themeColor="text1"/>
          <w:lang w:val="ru-RU"/>
        </w:rPr>
        <w:t xml:space="preserve"> </w:t>
      </w:r>
      <w:r w:rsidRPr="00C04914">
        <w:rPr>
          <w:color w:val="000000" w:themeColor="text1"/>
          <w:lang w:val="ru-RU"/>
        </w:rPr>
        <w:t>автомобильной</w:t>
      </w:r>
      <w:r w:rsidR="008C2396" w:rsidRPr="00C04914">
        <w:rPr>
          <w:color w:val="000000" w:themeColor="text1"/>
          <w:lang w:val="ru-RU"/>
        </w:rPr>
        <w:t xml:space="preserve"> </w:t>
      </w:r>
      <w:r w:rsidRPr="00C04914">
        <w:rPr>
          <w:color w:val="000000" w:themeColor="text1"/>
          <w:lang w:val="ru-RU"/>
        </w:rPr>
        <w:t>дороги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особый</w:t>
      </w:r>
      <w:r w:rsidR="008C2396" w:rsidRPr="00C04914">
        <w:rPr>
          <w:color w:val="000000" w:themeColor="text1"/>
          <w:lang w:val="ru-RU"/>
        </w:rPr>
        <w:t xml:space="preserve"> </w:t>
      </w:r>
      <w:r w:rsidRPr="00C04914">
        <w:rPr>
          <w:color w:val="000000" w:themeColor="text1"/>
          <w:lang w:val="ru-RU"/>
        </w:rPr>
        <w:t>режим</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(частей</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целях</w:t>
      </w:r>
      <w:r w:rsidR="008C2396" w:rsidRPr="00C04914">
        <w:rPr>
          <w:color w:val="000000" w:themeColor="text1"/>
          <w:lang w:val="ru-RU"/>
        </w:rPr>
        <w:t xml:space="preserve"> </w:t>
      </w:r>
      <w:r w:rsidRPr="00C04914">
        <w:rPr>
          <w:color w:val="000000" w:themeColor="text1"/>
          <w:lang w:val="ru-RU"/>
        </w:rPr>
        <w:t>обеспечения</w:t>
      </w:r>
      <w:r w:rsidR="008C2396" w:rsidRPr="00C04914">
        <w:rPr>
          <w:color w:val="000000" w:themeColor="text1"/>
          <w:lang w:val="ru-RU"/>
        </w:rPr>
        <w:t xml:space="preserve"> </w:t>
      </w:r>
      <w:r w:rsidRPr="00C04914">
        <w:rPr>
          <w:color w:val="000000" w:themeColor="text1"/>
          <w:lang w:val="ru-RU"/>
        </w:rPr>
        <w:t>требований</w:t>
      </w:r>
      <w:r w:rsidR="008C2396" w:rsidRPr="00C04914">
        <w:rPr>
          <w:color w:val="000000" w:themeColor="text1"/>
          <w:lang w:val="ru-RU"/>
        </w:rPr>
        <w:t xml:space="preserve"> </w:t>
      </w:r>
      <w:r w:rsidRPr="00C04914">
        <w:rPr>
          <w:color w:val="000000" w:themeColor="text1"/>
          <w:lang w:val="ru-RU"/>
        </w:rPr>
        <w:t>безопасности</w:t>
      </w:r>
      <w:r w:rsidR="008C2396" w:rsidRPr="00C04914">
        <w:rPr>
          <w:color w:val="000000" w:themeColor="text1"/>
          <w:lang w:val="ru-RU"/>
        </w:rPr>
        <w:t xml:space="preserve"> </w:t>
      </w:r>
      <w:r w:rsidRPr="00C04914">
        <w:rPr>
          <w:color w:val="000000" w:themeColor="text1"/>
          <w:lang w:val="ru-RU"/>
        </w:rPr>
        <w:t>дорожного</w:t>
      </w:r>
      <w:r w:rsidR="008C2396" w:rsidRPr="00C04914">
        <w:rPr>
          <w:color w:val="000000" w:themeColor="text1"/>
          <w:lang w:val="ru-RU"/>
        </w:rPr>
        <w:t xml:space="preserve"> </w:t>
      </w:r>
      <w:r w:rsidRPr="00C04914">
        <w:rPr>
          <w:color w:val="000000" w:themeColor="text1"/>
          <w:lang w:val="ru-RU"/>
        </w:rPr>
        <w:t>движения,</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нормальных</w:t>
      </w:r>
      <w:r w:rsidR="008C2396" w:rsidRPr="00C04914">
        <w:rPr>
          <w:color w:val="000000" w:themeColor="text1"/>
          <w:lang w:val="ru-RU"/>
        </w:rPr>
        <w:t xml:space="preserve"> </w:t>
      </w:r>
      <w:r w:rsidRPr="00C04914">
        <w:rPr>
          <w:color w:val="000000" w:themeColor="text1"/>
          <w:lang w:val="ru-RU"/>
        </w:rPr>
        <w:t>условий</w:t>
      </w:r>
      <w:r w:rsidR="008C2396" w:rsidRPr="00C04914">
        <w:rPr>
          <w:color w:val="000000" w:themeColor="text1"/>
          <w:lang w:val="ru-RU"/>
        </w:rPr>
        <w:t xml:space="preserve"> </w:t>
      </w:r>
      <w:r w:rsidRPr="00C04914">
        <w:rPr>
          <w:color w:val="000000" w:themeColor="text1"/>
          <w:lang w:val="ru-RU"/>
        </w:rPr>
        <w:t>реконструкции,</w:t>
      </w:r>
      <w:r w:rsidR="008C2396" w:rsidRPr="00C04914">
        <w:rPr>
          <w:color w:val="000000" w:themeColor="text1"/>
          <w:lang w:val="ru-RU"/>
        </w:rPr>
        <w:t xml:space="preserve"> </w:t>
      </w:r>
      <w:r w:rsidRPr="00C04914">
        <w:rPr>
          <w:color w:val="000000" w:themeColor="text1"/>
          <w:lang w:val="ru-RU"/>
        </w:rPr>
        <w:t>капитального</w:t>
      </w:r>
      <w:r w:rsidR="008C2396" w:rsidRPr="00C04914">
        <w:rPr>
          <w:color w:val="000000" w:themeColor="text1"/>
          <w:lang w:val="ru-RU"/>
        </w:rPr>
        <w:t xml:space="preserve"> </w:t>
      </w:r>
      <w:r w:rsidRPr="00C04914">
        <w:rPr>
          <w:color w:val="000000" w:themeColor="text1"/>
          <w:lang w:val="ru-RU"/>
        </w:rPr>
        <w:t>ремонта,</w:t>
      </w:r>
      <w:r w:rsidR="008C2396" w:rsidRPr="00C04914">
        <w:rPr>
          <w:color w:val="000000" w:themeColor="text1"/>
          <w:lang w:val="ru-RU"/>
        </w:rPr>
        <w:t xml:space="preserve"> </w:t>
      </w:r>
      <w:r w:rsidRPr="00C04914">
        <w:rPr>
          <w:color w:val="000000" w:themeColor="text1"/>
          <w:lang w:val="ru-RU"/>
        </w:rPr>
        <w:t>ремонта,</w:t>
      </w:r>
      <w:r w:rsidR="008C2396" w:rsidRPr="00C04914">
        <w:rPr>
          <w:color w:val="000000" w:themeColor="text1"/>
          <w:lang w:val="ru-RU"/>
        </w:rPr>
        <w:t xml:space="preserve"> </w:t>
      </w:r>
      <w:r w:rsidRPr="00C04914">
        <w:rPr>
          <w:color w:val="000000" w:themeColor="text1"/>
          <w:lang w:val="ru-RU"/>
        </w:rPr>
        <w:t>содержания</w:t>
      </w:r>
      <w:r w:rsidR="008C2396" w:rsidRPr="00C04914">
        <w:rPr>
          <w:color w:val="000000" w:themeColor="text1"/>
          <w:lang w:val="ru-RU"/>
        </w:rPr>
        <w:t xml:space="preserve"> </w:t>
      </w:r>
      <w:r w:rsidRPr="00C04914">
        <w:rPr>
          <w:color w:val="000000" w:themeColor="text1"/>
          <w:lang w:val="ru-RU"/>
        </w:rPr>
        <w:t>автомобильной</w:t>
      </w:r>
      <w:r w:rsidR="008C2396" w:rsidRPr="00C04914">
        <w:rPr>
          <w:color w:val="000000" w:themeColor="text1"/>
          <w:lang w:val="ru-RU"/>
        </w:rPr>
        <w:t xml:space="preserve"> </w:t>
      </w:r>
      <w:r w:rsidRPr="00C04914">
        <w:rPr>
          <w:color w:val="000000" w:themeColor="text1"/>
          <w:lang w:val="ru-RU"/>
        </w:rPr>
        <w:t>дороги,</w:t>
      </w:r>
      <w:r w:rsidR="008C2396" w:rsidRPr="00C04914">
        <w:rPr>
          <w:color w:val="000000" w:themeColor="text1"/>
          <w:lang w:val="ru-RU"/>
        </w:rPr>
        <w:t xml:space="preserve"> </w:t>
      </w:r>
      <w:r w:rsidRPr="00C04914">
        <w:rPr>
          <w:color w:val="000000" w:themeColor="text1"/>
          <w:lang w:val="ru-RU"/>
        </w:rPr>
        <w:t>ее</w:t>
      </w:r>
      <w:r w:rsidR="008C2396" w:rsidRPr="00C04914">
        <w:rPr>
          <w:color w:val="000000" w:themeColor="text1"/>
          <w:lang w:val="ru-RU"/>
        </w:rPr>
        <w:t xml:space="preserve"> </w:t>
      </w:r>
      <w:r w:rsidRPr="00C04914">
        <w:rPr>
          <w:color w:val="000000" w:themeColor="text1"/>
          <w:lang w:val="ru-RU"/>
        </w:rPr>
        <w:t>сохранности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учетом</w:t>
      </w:r>
      <w:r w:rsidR="008C2396" w:rsidRPr="00C04914">
        <w:rPr>
          <w:color w:val="000000" w:themeColor="text1"/>
          <w:lang w:val="ru-RU"/>
        </w:rPr>
        <w:t xml:space="preserve"> </w:t>
      </w:r>
      <w:r w:rsidRPr="00C04914">
        <w:rPr>
          <w:color w:val="000000" w:themeColor="text1"/>
          <w:lang w:val="ru-RU"/>
        </w:rPr>
        <w:t>перспектив</w:t>
      </w:r>
      <w:r w:rsidR="008C2396" w:rsidRPr="00C04914">
        <w:rPr>
          <w:color w:val="000000" w:themeColor="text1"/>
          <w:lang w:val="ru-RU"/>
        </w:rPr>
        <w:t xml:space="preserve"> </w:t>
      </w:r>
      <w:r w:rsidRPr="00C04914">
        <w:rPr>
          <w:color w:val="000000" w:themeColor="text1"/>
          <w:lang w:val="ru-RU"/>
        </w:rPr>
        <w:t>развития</w:t>
      </w:r>
      <w:r w:rsidR="008C2396" w:rsidRPr="00C04914">
        <w:rPr>
          <w:color w:val="000000" w:themeColor="text1"/>
          <w:lang w:val="ru-RU"/>
        </w:rPr>
        <w:t xml:space="preserve"> </w:t>
      </w:r>
      <w:r w:rsidRPr="00C04914">
        <w:rPr>
          <w:color w:val="000000" w:themeColor="text1"/>
          <w:lang w:val="ru-RU"/>
        </w:rPr>
        <w:t>автомобильной</w:t>
      </w:r>
      <w:r w:rsidR="008C2396" w:rsidRPr="00C04914">
        <w:rPr>
          <w:color w:val="000000" w:themeColor="text1"/>
          <w:lang w:val="ru-RU"/>
        </w:rPr>
        <w:t xml:space="preserve"> </w:t>
      </w:r>
      <w:r w:rsidRPr="00C04914">
        <w:rPr>
          <w:color w:val="000000" w:themeColor="text1"/>
          <w:lang w:val="ru-RU"/>
        </w:rPr>
        <w:t>дороги.</w:t>
      </w:r>
    </w:p>
    <w:p w14:paraId="2DCC7818" w14:textId="77777777" w:rsidR="00FD7B38" w:rsidRPr="00C04914" w:rsidRDefault="00FD7B38" w:rsidP="00FD7B38">
      <w:pPr>
        <w:pStyle w:val="3"/>
        <w:keepNext w:val="0"/>
        <w:widowControl w:val="0"/>
        <w:rPr>
          <w:i w:val="0"/>
          <w:color w:val="000000" w:themeColor="text1"/>
          <w:szCs w:val="28"/>
        </w:rPr>
      </w:pPr>
      <w:bookmarkStart w:id="68" w:name="_Toc61969714"/>
      <w:bookmarkStart w:id="69" w:name="_Toc106800850"/>
      <w:bookmarkStart w:id="70" w:name="_Toc145917079"/>
      <w:bookmarkStart w:id="71" w:name="_Toc147923760"/>
      <w:bookmarkStart w:id="72" w:name="_Toc200522852"/>
      <w:r w:rsidRPr="00C04914">
        <w:rPr>
          <w:i w:val="0"/>
          <w:color w:val="000000" w:themeColor="text1"/>
          <w:szCs w:val="28"/>
        </w:rPr>
        <w:t>2.2.</w:t>
      </w:r>
      <w:r w:rsidR="009F1536" w:rsidRPr="00C04914">
        <w:rPr>
          <w:i w:val="0"/>
          <w:color w:val="000000" w:themeColor="text1"/>
          <w:szCs w:val="28"/>
        </w:rPr>
        <w:t>4</w:t>
      </w:r>
      <w:r w:rsidR="008C2396" w:rsidRPr="00C04914">
        <w:rPr>
          <w:i w:val="0"/>
          <w:color w:val="000000" w:themeColor="text1"/>
          <w:szCs w:val="28"/>
        </w:rPr>
        <w:t xml:space="preserve"> </w:t>
      </w:r>
      <w:r w:rsidRPr="00C04914">
        <w:rPr>
          <w:i w:val="0"/>
          <w:color w:val="000000" w:themeColor="text1"/>
          <w:szCs w:val="28"/>
        </w:rPr>
        <w:t>Береговые</w:t>
      </w:r>
      <w:r w:rsidR="008C2396" w:rsidRPr="00C04914">
        <w:rPr>
          <w:i w:val="0"/>
          <w:color w:val="000000" w:themeColor="text1"/>
          <w:szCs w:val="28"/>
        </w:rPr>
        <w:t xml:space="preserve"> </w:t>
      </w:r>
      <w:r w:rsidRPr="00C04914">
        <w:rPr>
          <w:i w:val="0"/>
          <w:color w:val="000000" w:themeColor="text1"/>
          <w:szCs w:val="28"/>
        </w:rPr>
        <w:t>полосы</w:t>
      </w:r>
      <w:bookmarkEnd w:id="68"/>
      <w:bookmarkEnd w:id="69"/>
      <w:bookmarkEnd w:id="70"/>
      <w:bookmarkEnd w:id="71"/>
      <w:bookmarkEnd w:id="72"/>
    </w:p>
    <w:p w14:paraId="182806F7" w14:textId="77777777" w:rsidR="00FD7B38" w:rsidRPr="00C04914" w:rsidRDefault="00FD7B38" w:rsidP="00FD7B38">
      <w:pPr>
        <w:pStyle w:val="a2"/>
        <w:rPr>
          <w:color w:val="000000" w:themeColor="text1"/>
          <w:lang w:val="ru-RU"/>
        </w:rPr>
      </w:pP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территориям</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относятся</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которыми</w:t>
      </w:r>
      <w:r w:rsidR="008C2396" w:rsidRPr="00C04914">
        <w:rPr>
          <w:color w:val="000000" w:themeColor="text1"/>
          <w:lang w:val="ru-RU"/>
        </w:rPr>
        <w:t xml:space="preserve"> </w:t>
      </w:r>
      <w:r w:rsidRPr="00C04914">
        <w:rPr>
          <w:color w:val="000000" w:themeColor="text1"/>
          <w:lang w:val="ru-RU"/>
        </w:rPr>
        <w:t>беспрепятственно</w:t>
      </w:r>
      <w:r w:rsidR="008C2396" w:rsidRPr="00C04914">
        <w:rPr>
          <w:color w:val="000000" w:themeColor="text1"/>
          <w:lang w:val="ru-RU"/>
        </w:rPr>
        <w:t xml:space="preserve"> </w:t>
      </w:r>
      <w:r w:rsidRPr="00C04914">
        <w:rPr>
          <w:color w:val="000000" w:themeColor="text1"/>
          <w:lang w:val="ru-RU"/>
        </w:rPr>
        <w:t>пользуется</w:t>
      </w:r>
      <w:r w:rsidR="008C2396" w:rsidRPr="00C04914">
        <w:rPr>
          <w:color w:val="000000" w:themeColor="text1"/>
          <w:lang w:val="ru-RU"/>
        </w:rPr>
        <w:t xml:space="preserve"> </w:t>
      </w:r>
      <w:r w:rsidRPr="00C04914">
        <w:rPr>
          <w:color w:val="000000" w:themeColor="text1"/>
          <w:lang w:val="ru-RU"/>
        </w:rPr>
        <w:t>неограниченный</w:t>
      </w:r>
      <w:r w:rsidR="008C2396" w:rsidRPr="00C04914">
        <w:rPr>
          <w:color w:val="000000" w:themeColor="text1"/>
          <w:lang w:val="ru-RU"/>
        </w:rPr>
        <w:t xml:space="preserve"> </w:t>
      </w:r>
      <w:r w:rsidRPr="00C04914">
        <w:rPr>
          <w:color w:val="000000" w:themeColor="text1"/>
          <w:lang w:val="ru-RU"/>
        </w:rPr>
        <w:t>круг</w:t>
      </w:r>
      <w:r w:rsidR="008C2396" w:rsidRPr="00C04914">
        <w:rPr>
          <w:color w:val="000000" w:themeColor="text1"/>
          <w:lang w:val="ru-RU"/>
        </w:rPr>
        <w:t xml:space="preserve"> </w:t>
      </w:r>
      <w:r w:rsidRPr="00C04914">
        <w:rPr>
          <w:color w:val="000000" w:themeColor="text1"/>
          <w:lang w:val="ru-RU"/>
        </w:rPr>
        <w:t>лиц</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площади,</w:t>
      </w:r>
      <w:r w:rsidR="008C2396" w:rsidRPr="00C04914">
        <w:rPr>
          <w:color w:val="000000" w:themeColor="text1"/>
          <w:lang w:val="ru-RU"/>
        </w:rPr>
        <w:t xml:space="preserve"> </w:t>
      </w:r>
      <w:r w:rsidRPr="00C04914">
        <w:rPr>
          <w:color w:val="000000" w:themeColor="text1"/>
          <w:lang w:val="ru-RU"/>
        </w:rPr>
        <w:t>улицы,</w:t>
      </w:r>
      <w:r w:rsidR="008C2396" w:rsidRPr="00C04914">
        <w:rPr>
          <w:color w:val="000000" w:themeColor="text1"/>
          <w:lang w:val="ru-RU"/>
        </w:rPr>
        <w:t xml:space="preserve"> </w:t>
      </w:r>
      <w:r w:rsidRPr="00C04914">
        <w:rPr>
          <w:color w:val="000000" w:themeColor="text1"/>
          <w:lang w:val="ru-RU"/>
        </w:rPr>
        <w:t>проезды,</w:t>
      </w:r>
      <w:r w:rsidR="008C2396" w:rsidRPr="00C04914">
        <w:rPr>
          <w:color w:val="000000" w:themeColor="text1"/>
          <w:lang w:val="ru-RU"/>
        </w:rPr>
        <w:t xml:space="preserve"> </w:t>
      </w:r>
      <w:r w:rsidRPr="00C04914">
        <w:rPr>
          <w:color w:val="000000" w:themeColor="text1"/>
          <w:lang w:val="ru-RU"/>
        </w:rPr>
        <w:t>набережные,</w:t>
      </w:r>
      <w:r w:rsidR="008C2396" w:rsidRPr="00C04914">
        <w:rPr>
          <w:color w:val="000000" w:themeColor="text1"/>
          <w:lang w:val="ru-RU"/>
        </w:rPr>
        <w:t xml:space="preserve"> </w:t>
      </w:r>
      <w:r w:rsidRPr="00C04914">
        <w:rPr>
          <w:color w:val="000000" w:themeColor="text1"/>
          <w:lang w:val="ru-RU"/>
        </w:rPr>
        <w:t>береговые</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скверы,</w:t>
      </w:r>
      <w:r w:rsidR="008C2396" w:rsidRPr="00C04914">
        <w:rPr>
          <w:color w:val="000000" w:themeColor="text1"/>
          <w:lang w:val="ru-RU"/>
        </w:rPr>
        <w:t xml:space="preserve"> </w:t>
      </w:r>
      <w:r w:rsidRPr="00C04914">
        <w:rPr>
          <w:color w:val="000000" w:themeColor="text1"/>
          <w:lang w:val="ru-RU"/>
        </w:rPr>
        <w:t>бульвары).</w:t>
      </w:r>
      <w:r w:rsidR="008C2396" w:rsidRPr="00C04914">
        <w:rPr>
          <w:color w:val="000000" w:themeColor="text1"/>
          <w:lang w:val="ru-RU"/>
        </w:rPr>
        <w:t xml:space="preserve"> </w:t>
      </w:r>
    </w:p>
    <w:p w14:paraId="529FE7D4" w14:textId="77777777" w:rsidR="00FD7B38" w:rsidRPr="00C04914" w:rsidRDefault="00FD7B38" w:rsidP="00FD7B38">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Водным</w:t>
      </w:r>
      <w:r w:rsidR="008C2396" w:rsidRPr="00C04914">
        <w:rPr>
          <w:color w:val="000000" w:themeColor="text1"/>
          <w:lang w:val="ru-RU"/>
        </w:rPr>
        <w:t xml:space="preserve"> </w:t>
      </w:r>
      <w:r w:rsidRPr="00C04914">
        <w:rPr>
          <w:color w:val="000000" w:themeColor="text1"/>
          <w:lang w:val="ru-RU"/>
        </w:rPr>
        <w:t>кодексом</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03.06.2006</w:t>
      </w:r>
      <w:r w:rsidR="008C2396" w:rsidRPr="00C04914">
        <w:rPr>
          <w:color w:val="000000" w:themeColor="text1"/>
          <w:lang w:val="ru-RU"/>
        </w:rPr>
        <w:t xml:space="preserve"> </w:t>
      </w:r>
      <w:r w:rsidRPr="00C04914">
        <w:rPr>
          <w:color w:val="000000" w:themeColor="text1"/>
          <w:lang w:val="ru-RU"/>
        </w:rPr>
        <w:t>№74-ФЗ</w:t>
      </w:r>
      <w:r w:rsidR="008C2396" w:rsidRPr="00C04914">
        <w:rPr>
          <w:color w:val="000000" w:themeColor="text1"/>
          <w:lang w:val="ru-RU"/>
        </w:rPr>
        <w:t xml:space="preserve"> </w:t>
      </w:r>
      <w:r w:rsidRPr="00C04914">
        <w:rPr>
          <w:color w:val="000000" w:themeColor="text1"/>
          <w:lang w:val="ru-RU"/>
        </w:rPr>
        <w:t>выделяются</w:t>
      </w:r>
      <w:r w:rsidR="008C2396" w:rsidRPr="00C04914">
        <w:rPr>
          <w:color w:val="000000" w:themeColor="text1"/>
          <w:lang w:val="ru-RU"/>
        </w:rPr>
        <w:t xml:space="preserve"> </w:t>
      </w:r>
      <w:r w:rsidRPr="00C04914">
        <w:rPr>
          <w:color w:val="000000" w:themeColor="text1"/>
          <w:lang w:val="ru-RU"/>
        </w:rPr>
        <w:t>объекты</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полоса</w:t>
      </w:r>
      <w:r w:rsidR="008C2396" w:rsidRPr="00C04914">
        <w:rPr>
          <w:color w:val="000000" w:themeColor="text1"/>
          <w:lang w:val="ru-RU"/>
        </w:rPr>
        <w:t xml:space="preserve"> </w:t>
      </w:r>
      <w:r w:rsidRPr="00C04914">
        <w:rPr>
          <w:color w:val="000000" w:themeColor="text1"/>
          <w:lang w:val="ru-RU"/>
        </w:rPr>
        <w:t>земли</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p>
    <w:p w14:paraId="5B8D8F66" w14:textId="77777777" w:rsidR="00FD7B38" w:rsidRPr="00C04914" w:rsidRDefault="00FD7B38" w:rsidP="00FD7B38">
      <w:pPr>
        <w:pStyle w:val="a2"/>
        <w:rPr>
          <w:color w:val="000000" w:themeColor="text1"/>
          <w:lang w:val="ru-RU"/>
        </w:rPr>
      </w:pPr>
      <w:r w:rsidRPr="00C04914">
        <w:rPr>
          <w:color w:val="000000" w:themeColor="text1"/>
          <w:lang w:val="ru-RU"/>
        </w:rPr>
        <w:t>Полоса</w:t>
      </w:r>
      <w:r w:rsidR="008C2396" w:rsidRPr="00C04914">
        <w:rPr>
          <w:color w:val="000000" w:themeColor="text1"/>
          <w:lang w:val="ru-RU"/>
        </w:rPr>
        <w:t xml:space="preserve"> </w:t>
      </w:r>
      <w:r w:rsidRPr="00C04914">
        <w:rPr>
          <w:color w:val="000000" w:themeColor="text1"/>
          <w:lang w:val="ru-RU"/>
        </w:rPr>
        <w:t>земли</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(береговая</w:t>
      </w:r>
      <w:r w:rsidR="008C2396" w:rsidRPr="00C04914">
        <w:rPr>
          <w:color w:val="000000" w:themeColor="text1"/>
          <w:lang w:val="ru-RU"/>
        </w:rPr>
        <w:t xml:space="preserve"> </w:t>
      </w:r>
      <w:r w:rsidRPr="00C04914">
        <w:rPr>
          <w:color w:val="000000" w:themeColor="text1"/>
          <w:lang w:val="ru-RU"/>
        </w:rPr>
        <w:t>полоса)</w:t>
      </w:r>
      <w:r w:rsidR="008C2396" w:rsidRPr="00C04914">
        <w:rPr>
          <w:color w:val="000000" w:themeColor="text1"/>
          <w:lang w:val="ru-RU"/>
        </w:rPr>
        <w:t xml:space="preserve"> </w:t>
      </w:r>
      <w:r w:rsidRPr="00C04914">
        <w:rPr>
          <w:color w:val="000000" w:themeColor="text1"/>
          <w:lang w:val="ru-RU"/>
        </w:rPr>
        <w:t>предназначается</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p>
    <w:p w14:paraId="60C31EA9" w14:textId="77777777" w:rsidR="00FD7B38" w:rsidRPr="00C04914" w:rsidRDefault="00FD7B38" w:rsidP="00FD7B38">
      <w:pPr>
        <w:pStyle w:val="a2"/>
        <w:rPr>
          <w:color w:val="000000" w:themeColor="text1"/>
          <w:lang w:val="ru-RU"/>
        </w:rPr>
      </w:pPr>
      <w:r w:rsidRPr="00C04914">
        <w:rPr>
          <w:color w:val="000000" w:themeColor="text1"/>
          <w:lang w:val="ru-RU"/>
        </w:rPr>
        <w:t>Полоса</w:t>
      </w:r>
      <w:r w:rsidR="008C2396" w:rsidRPr="00C04914">
        <w:rPr>
          <w:color w:val="000000" w:themeColor="text1"/>
          <w:lang w:val="ru-RU"/>
        </w:rPr>
        <w:t xml:space="preserve"> </w:t>
      </w:r>
      <w:r w:rsidRPr="00C04914">
        <w:rPr>
          <w:color w:val="000000" w:themeColor="text1"/>
          <w:lang w:val="ru-RU"/>
        </w:rPr>
        <w:t>земли</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(границы</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(береговая</w:t>
      </w:r>
      <w:r w:rsidR="008C2396" w:rsidRPr="00C04914">
        <w:rPr>
          <w:color w:val="000000" w:themeColor="text1"/>
          <w:lang w:val="ru-RU"/>
        </w:rPr>
        <w:t xml:space="preserve"> </w:t>
      </w:r>
      <w:r w:rsidRPr="00C04914">
        <w:rPr>
          <w:color w:val="000000" w:themeColor="text1"/>
          <w:lang w:val="ru-RU"/>
        </w:rPr>
        <w:t>полоса)</w:t>
      </w:r>
      <w:r w:rsidR="008C2396" w:rsidRPr="00C04914">
        <w:rPr>
          <w:color w:val="000000" w:themeColor="text1"/>
          <w:lang w:val="ru-RU"/>
        </w:rPr>
        <w:t xml:space="preserve"> </w:t>
      </w:r>
      <w:r w:rsidRPr="00C04914">
        <w:rPr>
          <w:color w:val="000000" w:themeColor="text1"/>
          <w:lang w:val="ru-RU"/>
        </w:rPr>
        <w:t>предназначается</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Pr="00C04914">
        <w:rPr>
          <w:color w:val="000000" w:themeColor="text1"/>
          <w:lang w:val="ru-RU"/>
        </w:rPr>
        <w:t>двадцать</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исключением</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каналов,</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ручьев,</w:t>
      </w:r>
      <w:r w:rsidR="008C2396" w:rsidRPr="00C04914">
        <w:rPr>
          <w:color w:val="000000" w:themeColor="text1"/>
          <w:lang w:val="ru-RU"/>
        </w:rPr>
        <w:t xml:space="preserve"> </w:t>
      </w:r>
      <w:r w:rsidRPr="00C04914">
        <w:rPr>
          <w:color w:val="000000" w:themeColor="text1"/>
          <w:lang w:val="ru-RU"/>
        </w:rPr>
        <w:t>протяженность</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истока</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устья</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более</w:t>
      </w:r>
      <w:r w:rsidR="008C2396" w:rsidRPr="00C04914">
        <w:rPr>
          <w:color w:val="000000" w:themeColor="text1"/>
          <w:lang w:val="ru-RU"/>
        </w:rPr>
        <w:t xml:space="preserve"> </w:t>
      </w:r>
      <w:r w:rsidRPr="00C04914">
        <w:rPr>
          <w:color w:val="000000" w:themeColor="text1"/>
          <w:lang w:val="ru-RU"/>
        </w:rPr>
        <w:t>чем</w:t>
      </w:r>
      <w:r w:rsidR="008C2396" w:rsidRPr="00C04914">
        <w:rPr>
          <w:color w:val="000000" w:themeColor="text1"/>
          <w:lang w:val="ru-RU"/>
        </w:rPr>
        <w:t xml:space="preserve"> </w:t>
      </w:r>
      <w:r w:rsidRPr="00C04914">
        <w:rPr>
          <w:color w:val="000000" w:themeColor="text1"/>
          <w:lang w:val="ru-RU"/>
        </w:rPr>
        <w:t>десять</w:t>
      </w:r>
      <w:r w:rsidR="008C2396" w:rsidRPr="00C04914">
        <w:rPr>
          <w:color w:val="000000" w:themeColor="text1"/>
          <w:lang w:val="ru-RU"/>
        </w:rPr>
        <w:t xml:space="preserve"> </w:t>
      </w:r>
      <w:r w:rsidRPr="00C04914">
        <w:rPr>
          <w:color w:val="000000" w:themeColor="text1"/>
          <w:lang w:val="ru-RU"/>
        </w:rPr>
        <w:t>километров.</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каналов,</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ручьев,</w:t>
      </w:r>
      <w:r w:rsidR="008C2396" w:rsidRPr="00C04914">
        <w:rPr>
          <w:color w:val="000000" w:themeColor="text1"/>
          <w:lang w:val="ru-RU"/>
        </w:rPr>
        <w:t xml:space="preserve"> </w:t>
      </w:r>
      <w:r w:rsidRPr="00C04914">
        <w:rPr>
          <w:color w:val="000000" w:themeColor="text1"/>
          <w:lang w:val="ru-RU"/>
        </w:rPr>
        <w:t>протяженность</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истока</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устья</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более</w:t>
      </w:r>
      <w:r w:rsidR="008C2396" w:rsidRPr="00C04914">
        <w:rPr>
          <w:color w:val="000000" w:themeColor="text1"/>
          <w:lang w:val="ru-RU"/>
        </w:rPr>
        <w:t xml:space="preserve"> </w:t>
      </w:r>
      <w:r w:rsidRPr="00C04914">
        <w:rPr>
          <w:color w:val="000000" w:themeColor="text1"/>
          <w:lang w:val="ru-RU"/>
        </w:rPr>
        <w:t>чем</w:t>
      </w:r>
      <w:r w:rsidR="008C2396" w:rsidRPr="00C04914">
        <w:rPr>
          <w:color w:val="000000" w:themeColor="text1"/>
          <w:lang w:val="ru-RU"/>
        </w:rPr>
        <w:t xml:space="preserve"> </w:t>
      </w:r>
      <w:r w:rsidRPr="00C04914">
        <w:rPr>
          <w:color w:val="000000" w:themeColor="text1"/>
          <w:lang w:val="ru-RU"/>
        </w:rPr>
        <w:t>десять</w:t>
      </w:r>
      <w:r w:rsidR="008C2396" w:rsidRPr="00C04914">
        <w:rPr>
          <w:color w:val="000000" w:themeColor="text1"/>
          <w:lang w:val="ru-RU"/>
        </w:rPr>
        <w:t xml:space="preserve"> </w:t>
      </w:r>
      <w:r w:rsidRPr="00C04914">
        <w:rPr>
          <w:color w:val="000000" w:themeColor="text1"/>
          <w:lang w:val="ru-RU"/>
        </w:rPr>
        <w:t>километров,</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Pr="00C04914">
        <w:rPr>
          <w:color w:val="000000" w:themeColor="text1"/>
          <w:lang w:val="ru-RU"/>
        </w:rPr>
        <w:t>пять</w:t>
      </w:r>
      <w:r w:rsidR="008C2396" w:rsidRPr="00C04914">
        <w:rPr>
          <w:color w:val="000000" w:themeColor="text1"/>
          <w:lang w:val="ru-RU"/>
        </w:rPr>
        <w:t xml:space="preserve"> </w:t>
      </w:r>
      <w:r w:rsidRPr="00C04914">
        <w:rPr>
          <w:color w:val="000000" w:themeColor="text1"/>
          <w:lang w:val="ru-RU"/>
        </w:rPr>
        <w:t>метров.</w:t>
      </w:r>
    </w:p>
    <w:p w14:paraId="387C14BC" w14:textId="77777777" w:rsidR="00FD7B38" w:rsidRPr="00C04914" w:rsidRDefault="00FD7B38" w:rsidP="00FD7B38">
      <w:pPr>
        <w:pStyle w:val="a2"/>
        <w:rPr>
          <w:color w:val="000000" w:themeColor="text1"/>
          <w:lang w:val="ru-RU"/>
        </w:rPr>
      </w:pPr>
      <w:r w:rsidRPr="00C04914">
        <w:rPr>
          <w:color w:val="000000" w:themeColor="text1"/>
          <w:lang w:val="ru-RU"/>
        </w:rPr>
        <w:t>Каждый</w:t>
      </w:r>
      <w:r w:rsidR="008C2396" w:rsidRPr="00C04914">
        <w:rPr>
          <w:color w:val="000000" w:themeColor="text1"/>
          <w:lang w:val="ru-RU"/>
        </w:rPr>
        <w:t xml:space="preserve"> </w:t>
      </w:r>
      <w:r w:rsidRPr="00C04914">
        <w:rPr>
          <w:color w:val="000000" w:themeColor="text1"/>
          <w:lang w:val="ru-RU"/>
        </w:rPr>
        <w:t>гражданин</w:t>
      </w:r>
      <w:r w:rsidR="008C2396" w:rsidRPr="00C04914">
        <w:rPr>
          <w:color w:val="000000" w:themeColor="text1"/>
          <w:lang w:val="ru-RU"/>
        </w:rPr>
        <w:t xml:space="preserve"> </w:t>
      </w:r>
      <w:r w:rsidRPr="00C04914">
        <w:rPr>
          <w:color w:val="000000" w:themeColor="text1"/>
          <w:lang w:val="ru-RU"/>
        </w:rPr>
        <w:t>вправе</w:t>
      </w:r>
      <w:r w:rsidR="008C2396" w:rsidRPr="00C04914">
        <w:rPr>
          <w:color w:val="000000" w:themeColor="text1"/>
          <w:lang w:val="ru-RU"/>
        </w:rPr>
        <w:t xml:space="preserve"> </w:t>
      </w:r>
      <w:r w:rsidRPr="00C04914">
        <w:rPr>
          <w:color w:val="000000" w:themeColor="text1"/>
          <w:lang w:val="ru-RU"/>
        </w:rPr>
        <w:t>пользоваться</w:t>
      </w:r>
      <w:r w:rsidR="008C2396" w:rsidRPr="00C04914">
        <w:rPr>
          <w:color w:val="000000" w:themeColor="text1"/>
          <w:lang w:val="ru-RU"/>
        </w:rPr>
        <w:t xml:space="preserve"> </w:t>
      </w:r>
      <w:r w:rsidRPr="00C04914">
        <w:rPr>
          <w:color w:val="000000" w:themeColor="text1"/>
          <w:lang w:val="ru-RU"/>
        </w:rPr>
        <w:t>(без</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механических</w:t>
      </w:r>
      <w:r w:rsidR="008C2396" w:rsidRPr="00C04914">
        <w:rPr>
          <w:color w:val="000000" w:themeColor="text1"/>
          <w:lang w:val="ru-RU"/>
        </w:rPr>
        <w:t xml:space="preserve"> </w:t>
      </w:r>
      <w:r w:rsidRPr="00C04914">
        <w:rPr>
          <w:color w:val="000000" w:themeColor="text1"/>
          <w:lang w:val="ru-RU"/>
        </w:rPr>
        <w:t>транспортных</w:t>
      </w:r>
      <w:r w:rsidR="008C2396" w:rsidRPr="00C04914">
        <w:rPr>
          <w:color w:val="000000" w:themeColor="text1"/>
          <w:lang w:val="ru-RU"/>
        </w:rPr>
        <w:t xml:space="preserve"> </w:t>
      </w:r>
      <w:r w:rsidRPr="00C04914">
        <w:rPr>
          <w:color w:val="000000" w:themeColor="text1"/>
          <w:lang w:val="ru-RU"/>
        </w:rPr>
        <w:t>средств)</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полосой</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передвижения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пребывания</w:t>
      </w:r>
      <w:r w:rsidR="008C2396" w:rsidRPr="00C04914">
        <w:rPr>
          <w:color w:val="000000" w:themeColor="text1"/>
          <w:lang w:val="ru-RU"/>
        </w:rPr>
        <w:t xml:space="preserve"> </w:t>
      </w:r>
      <w:r w:rsidRPr="00C04914">
        <w:rPr>
          <w:color w:val="000000" w:themeColor="text1"/>
          <w:lang w:val="ru-RU"/>
        </w:rPr>
        <w:t>около</w:t>
      </w:r>
      <w:r w:rsidR="008C2396" w:rsidRPr="00C04914">
        <w:rPr>
          <w:color w:val="000000" w:themeColor="text1"/>
          <w:lang w:val="ru-RU"/>
        </w:rPr>
        <w:t xml:space="preserve"> </w:t>
      </w:r>
      <w:r w:rsidRPr="00C04914">
        <w:rPr>
          <w:color w:val="000000" w:themeColor="text1"/>
          <w:lang w:val="ru-RU"/>
        </w:rPr>
        <w:t>них,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осуществления</w:t>
      </w:r>
      <w:r w:rsidR="008C2396" w:rsidRPr="00C04914">
        <w:rPr>
          <w:color w:val="000000" w:themeColor="text1"/>
          <w:lang w:val="ru-RU"/>
        </w:rPr>
        <w:t xml:space="preserve"> </w:t>
      </w:r>
      <w:r w:rsidRPr="00C04914">
        <w:rPr>
          <w:color w:val="000000" w:themeColor="text1"/>
          <w:lang w:val="ru-RU"/>
        </w:rPr>
        <w:t>любительского</w:t>
      </w:r>
      <w:r w:rsidR="008C2396" w:rsidRPr="00C04914">
        <w:rPr>
          <w:color w:val="000000" w:themeColor="text1"/>
          <w:lang w:val="ru-RU"/>
        </w:rPr>
        <w:t xml:space="preserve"> </w:t>
      </w:r>
      <w:r w:rsidRPr="00C04914">
        <w:rPr>
          <w:color w:val="000000" w:themeColor="text1"/>
          <w:lang w:val="ru-RU"/>
        </w:rPr>
        <w:t>рыболовства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причаливания</w:t>
      </w:r>
      <w:r w:rsidR="008C2396" w:rsidRPr="00C04914">
        <w:rPr>
          <w:color w:val="000000" w:themeColor="text1"/>
          <w:lang w:val="ru-RU"/>
        </w:rPr>
        <w:t xml:space="preserve"> </w:t>
      </w:r>
      <w:r w:rsidRPr="00C04914">
        <w:rPr>
          <w:color w:val="000000" w:themeColor="text1"/>
          <w:lang w:val="ru-RU"/>
        </w:rPr>
        <w:t>плавучих</w:t>
      </w:r>
      <w:r w:rsidR="008C2396" w:rsidRPr="00C04914">
        <w:rPr>
          <w:color w:val="000000" w:themeColor="text1"/>
          <w:lang w:val="ru-RU"/>
        </w:rPr>
        <w:t xml:space="preserve"> </w:t>
      </w:r>
      <w:r w:rsidRPr="00C04914">
        <w:rPr>
          <w:color w:val="000000" w:themeColor="text1"/>
          <w:lang w:val="ru-RU"/>
        </w:rPr>
        <w:t>средств.</w:t>
      </w:r>
    </w:p>
    <w:p w14:paraId="0B3433E3" w14:textId="77777777" w:rsidR="00FD7B38" w:rsidRPr="00C04914" w:rsidRDefault="00FD7B38" w:rsidP="00FD7B38">
      <w:pPr>
        <w:pStyle w:val="a2"/>
        <w:rPr>
          <w:color w:val="000000" w:themeColor="text1"/>
          <w:lang w:val="ru-RU"/>
        </w:rPr>
      </w:pPr>
      <w:r w:rsidRPr="00C04914">
        <w:rPr>
          <w:color w:val="000000" w:themeColor="text1"/>
          <w:lang w:val="ru-RU"/>
        </w:rPr>
        <w:t>Согласно</w:t>
      </w:r>
      <w:r w:rsidR="008C2396" w:rsidRPr="00C04914">
        <w:rPr>
          <w:color w:val="000000" w:themeColor="text1"/>
          <w:lang w:val="ru-RU"/>
        </w:rPr>
        <w:t xml:space="preserve"> </w:t>
      </w:r>
      <w:r w:rsidRPr="00C04914">
        <w:rPr>
          <w:color w:val="000000" w:themeColor="text1"/>
          <w:lang w:val="ru-RU"/>
        </w:rPr>
        <w:t>п.</w:t>
      </w:r>
      <w:r w:rsidR="008C2396" w:rsidRPr="00C04914">
        <w:rPr>
          <w:color w:val="000000" w:themeColor="text1"/>
          <w:lang w:val="ru-RU"/>
        </w:rPr>
        <w:t xml:space="preserve"> </w:t>
      </w:r>
      <w:r w:rsidRPr="00C04914">
        <w:rPr>
          <w:color w:val="000000" w:themeColor="text1"/>
          <w:lang w:val="ru-RU"/>
        </w:rPr>
        <w:t>8</w:t>
      </w:r>
      <w:r w:rsidR="008C2396" w:rsidRPr="00C04914">
        <w:rPr>
          <w:color w:val="000000" w:themeColor="text1"/>
          <w:lang w:val="ru-RU"/>
        </w:rPr>
        <w:t xml:space="preserve"> </w:t>
      </w:r>
      <w:r w:rsidRPr="00C04914">
        <w:rPr>
          <w:color w:val="000000" w:themeColor="text1"/>
          <w:lang w:val="ru-RU"/>
        </w:rPr>
        <w:t>ст.</w:t>
      </w:r>
      <w:r w:rsidR="008C2396" w:rsidRPr="00C04914">
        <w:rPr>
          <w:color w:val="000000" w:themeColor="text1"/>
          <w:lang w:val="ru-RU"/>
        </w:rPr>
        <w:t xml:space="preserve"> </w:t>
      </w:r>
      <w:r w:rsidRPr="00C04914">
        <w:rPr>
          <w:color w:val="000000" w:themeColor="text1"/>
          <w:lang w:val="ru-RU"/>
        </w:rPr>
        <w:t>27</w:t>
      </w:r>
      <w:r w:rsidR="008C2396" w:rsidRPr="00C04914">
        <w:rPr>
          <w:color w:val="000000" w:themeColor="text1"/>
          <w:lang w:val="ru-RU"/>
        </w:rPr>
        <w:t xml:space="preserve"> </w:t>
      </w:r>
      <w:r w:rsidRPr="00C04914">
        <w:rPr>
          <w:color w:val="000000" w:themeColor="text1"/>
          <w:lang w:val="ru-RU"/>
        </w:rPr>
        <w:t>Земельного</w:t>
      </w:r>
      <w:r w:rsidR="008C2396" w:rsidRPr="00C04914">
        <w:rPr>
          <w:color w:val="000000" w:themeColor="text1"/>
          <w:lang w:val="ru-RU"/>
        </w:rPr>
        <w:t xml:space="preserve"> </w:t>
      </w:r>
      <w:r w:rsidRPr="00C04914">
        <w:rPr>
          <w:color w:val="000000" w:themeColor="text1"/>
          <w:lang w:val="ru-RU"/>
        </w:rPr>
        <w:t>кодекса</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25.10.2001</w:t>
      </w:r>
      <w:r w:rsidR="008C2396" w:rsidRPr="00C04914">
        <w:rPr>
          <w:color w:val="000000" w:themeColor="text1"/>
          <w:lang w:val="ru-RU"/>
        </w:rPr>
        <w:t xml:space="preserve"> </w:t>
      </w:r>
      <w:r w:rsidRPr="00C04914">
        <w:rPr>
          <w:color w:val="000000" w:themeColor="text1"/>
          <w:lang w:val="ru-RU"/>
        </w:rPr>
        <w:t>№136-ФЗ</w:t>
      </w:r>
      <w:r w:rsidR="008C2396" w:rsidRPr="00C04914">
        <w:rPr>
          <w:color w:val="000000" w:themeColor="text1"/>
          <w:lang w:val="ru-RU"/>
        </w:rPr>
        <w:t xml:space="preserve"> </w:t>
      </w:r>
      <w:r w:rsidRPr="00C04914">
        <w:rPr>
          <w:color w:val="000000" w:themeColor="text1"/>
          <w:lang w:val="ru-RU"/>
        </w:rPr>
        <w:t>запрещается</w:t>
      </w:r>
      <w:r w:rsidR="008C2396" w:rsidRPr="00C04914">
        <w:rPr>
          <w:color w:val="000000" w:themeColor="text1"/>
          <w:lang w:val="ru-RU"/>
        </w:rPr>
        <w:t xml:space="preserve"> </w:t>
      </w:r>
      <w:r w:rsidRPr="00C04914">
        <w:rPr>
          <w:color w:val="000000" w:themeColor="text1"/>
          <w:lang w:val="ru-RU"/>
        </w:rPr>
        <w:t>приватизация</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пределах</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установленной</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Водным</w:t>
      </w:r>
      <w:r w:rsidR="008C2396" w:rsidRPr="00C04914">
        <w:rPr>
          <w:color w:val="000000" w:themeColor="text1"/>
          <w:lang w:val="ru-RU"/>
        </w:rPr>
        <w:t xml:space="preserve"> </w:t>
      </w:r>
      <w:r w:rsidRPr="00C04914">
        <w:rPr>
          <w:color w:val="000000" w:themeColor="text1"/>
          <w:lang w:val="ru-RU"/>
        </w:rPr>
        <w:t>кодексом</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находятся</w:t>
      </w:r>
      <w:r w:rsidR="008C2396" w:rsidRPr="00C04914">
        <w:rPr>
          <w:color w:val="000000" w:themeColor="text1"/>
          <w:lang w:val="ru-RU"/>
        </w:rPr>
        <w:t xml:space="preserve"> </w:t>
      </w:r>
      <w:r w:rsidRPr="00C04914">
        <w:rPr>
          <w:color w:val="000000" w:themeColor="text1"/>
          <w:lang w:val="ru-RU"/>
        </w:rPr>
        <w:t>пруды,</w:t>
      </w:r>
      <w:r w:rsidR="008C2396" w:rsidRPr="00C04914">
        <w:rPr>
          <w:color w:val="000000" w:themeColor="text1"/>
          <w:lang w:val="ru-RU"/>
        </w:rPr>
        <w:t xml:space="preserve"> </w:t>
      </w:r>
      <w:r w:rsidRPr="00C04914">
        <w:rPr>
          <w:color w:val="000000" w:themeColor="text1"/>
          <w:lang w:val="ru-RU"/>
        </w:rPr>
        <w:t>обводненные</w:t>
      </w:r>
      <w:r w:rsidR="008C2396" w:rsidRPr="00C04914">
        <w:rPr>
          <w:color w:val="000000" w:themeColor="text1"/>
          <w:lang w:val="ru-RU"/>
        </w:rPr>
        <w:t xml:space="preserve"> </w:t>
      </w:r>
      <w:r w:rsidRPr="00C04914">
        <w:rPr>
          <w:color w:val="000000" w:themeColor="text1"/>
          <w:lang w:val="ru-RU"/>
        </w:rPr>
        <w:t>карьеры,</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p>
    <w:p w14:paraId="6CB738CB" w14:textId="77777777" w:rsidR="00FD7B38" w:rsidRPr="00C04914" w:rsidRDefault="00FD7B38" w:rsidP="00FD7B38">
      <w:pPr>
        <w:pStyle w:val="3"/>
        <w:keepNext w:val="0"/>
        <w:widowControl w:val="0"/>
        <w:rPr>
          <w:i w:val="0"/>
          <w:color w:val="000000" w:themeColor="text1"/>
          <w:szCs w:val="28"/>
        </w:rPr>
      </w:pPr>
      <w:bookmarkStart w:id="73" w:name="_Toc118885916"/>
      <w:bookmarkStart w:id="74" w:name="_Toc118901251"/>
      <w:bookmarkStart w:id="75" w:name="_Toc147923759"/>
      <w:bookmarkStart w:id="76" w:name="_Toc200522853"/>
      <w:r w:rsidRPr="00C04914">
        <w:rPr>
          <w:i w:val="0"/>
          <w:color w:val="000000" w:themeColor="text1"/>
          <w:szCs w:val="28"/>
        </w:rPr>
        <w:t>2.2.</w:t>
      </w:r>
      <w:r w:rsidR="009F1536" w:rsidRPr="00C04914">
        <w:rPr>
          <w:i w:val="0"/>
          <w:color w:val="000000" w:themeColor="text1"/>
          <w:szCs w:val="28"/>
        </w:rPr>
        <w:t>5</w:t>
      </w:r>
      <w:r w:rsidR="008C2396" w:rsidRPr="00C04914">
        <w:rPr>
          <w:i w:val="0"/>
          <w:color w:val="000000" w:themeColor="text1"/>
          <w:szCs w:val="28"/>
        </w:rPr>
        <w:t xml:space="preserve"> </w:t>
      </w:r>
      <w:bookmarkStart w:id="77" w:name="_Toc61969706"/>
      <w:bookmarkStart w:id="78" w:name="_Toc106954076"/>
      <w:bookmarkEnd w:id="73"/>
      <w:r w:rsidRPr="00C04914">
        <w:rPr>
          <w:i w:val="0"/>
          <w:color w:val="000000" w:themeColor="text1"/>
          <w:szCs w:val="28"/>
        </w:rPr>
        <w:t>Водоохранные</w:t>
      </w:r>
      <w:r w:rsidR="008C2396" w:rsidRPr="00C04914">
        <w:rPr>
          <w:i w:val="0"/>
          <w:color w:val="000000" w:themeColor="text1"/>
          <w:szCs w:val="28"/>
        </w:rPr>
        <w:t xml:space="preserve"> </w:t>
      </w:r>
      <w:r w:rsidRPr="00C04914">
        <w:rPr>
          <w:i w:val="0"/>
          <w:color w:val="000000" w:themeColor="text1"/>
          <w:szCs w:val="28"/>
        </w:rPr>
        <w:t>зоны</w:t>
      </w:r>
      <w:r w:rsidR="008C2396" w:rsidRPr="00C04914">
        <w:rPr>
          <w:i w:val="0"/>
          <w:color w:val="000000" w:themeColor="text1"/>
          <w:szCs w:val="28"/>
        </w:rPr>
        <w:t xml:space="preserve"> </w:t>
      </w:r>
      <w:r w:rsidRPr="00C04914">
        <w:rPr>
          <w:i w:val="0"/>
          <w:color w:val="000000" w:themeColor="text1"/>
          <w:szCs w:val="28"/>
        </w:rPr>
        <w:t>и</w:t>
      </w:r>
      <w:r w:rsidR="008C2396" w:rsidRPr="00C04914">
        <w:rPr>
          <w:i w:val="0"/>
          <w:color w:val="000000" w:themeColor="text1"/>
          <w:szCs w:val="28"/>
        </w:rPr>
        <w:t xml:space="preserve"> </w:t>
      </w:r>
      <w:r w:rsidRPr="00C04914">
        <w:rPr>
          <w:i w:val="0"/>
          <w:color w:val="000000" w:themeColor="text1"/>
          <w:szCs w:val="28"/>
        </w:rPr>
        <w:t>прибрежные</w:t>
      </w:r>
      <w:r w:rsidR="008C2396" w:rsidRPr="00C04914">
        <w:rPr>
          <w:i w:val="0"/>
          <w:color w:val="000000" w:themeColor="text1"/>
          <w:szCs w:val="28"/>
        </w:rPr>
        <w:t xml:space="preserve"> </w:t>
      </w:r>
      <w:r w:rsidRPr="00C04914">
        <w:rPr>
          <w:i w:val="0"/>
          <w:color w:val="000000" w:themeColor="text1"/>
          <w:szCs w:val="28"/>
        </w:rPr>
        <w:t>защитные</w:t>
      </w:r>
      <w:r w:rsidR="008C2396" w:rsidRPr="00C04914">
        <w:rPr>
          <w:i w:val="0"/>
          <w:color w:val="000000" w:themeColor="text1"/>
          <w:szCs w:val="28"/>
        </w:rPr>
        <w:t xml:space="preserve"> </w:t>
      </w:r>
      <w:r w:rsidRPr="00C04914">
        <w:rPr>
          <w:i w:val="0"/>
          <w:color w:val="000000" w:themeColor="text1"/>
          <w:szCs w:val="28"/>
        </w:rPr>
        <w:t>полосы</w:t>
      </w:r>
      <w:r w:rsidR="008C2396" w:rsidRPr="00C04914">
        <w:rPr>
          <w:i w:val="0"/>
          <w:color w:val="000000" w:themeColor="text1"/>
          <w:szCs w:val="28"/>
        </w:rPr>
        <w:t xml:space="preserve"> </w:t>
      </w:r>
      <w:r w:rsidRPr="00C04914">
        <w:rPr>
          <w:i w:val="0"/>
          <w:color w:val="000000" w:themeColor="text1"/>
          <w:szCs w:val="28"/>
        </w:rPr>
        <w:t>водных</w:t>
      </w:r>
      <w:r w:rsidR="008C2396" w:rsidRPr="00C04914">
        <w:rPr>
          <w:i w:val="0"/>
          <w:color w:val="000000" w:themeColor="text1"/>
          <w:szCs w:val="28"/>
        </w:rPr>
        <w:t xml:space="preserve"> </w:t>
      </w:r>
      <w:r w:rsidRPr="00C04914">
        <w:rPr>
          <w:i w:val="0"/>
          <w:color w:val="000000" w:themeColor="text1"/>
          <w:szCs w:val="28"/>
        </w:rPr>
        <w:t>объектов</w:t>
      </w:r>
      <w:bookmarkEnd w:id="74"/>
      <w:bookmarkEnd w:id="75"/>
      <w:bookmarkEnd w:id="76"/>
      <w:bookmarkEnd w:id="77"/>
      <w:bookmarkEnd w:id="78"/>
    </w:p>
    <w:p w14:paraId="4C0ABFD4" w14:textId="77777777" w:rsidR="00FD7B38" w:rsidRPr="00C04914" w:rsidRDefault="00FD7B38" w:rsidP="00FD7B38">
      <w:pPr>
        <w:pStyle w:val="a2"/>
        <w:rPr>
          <w:color w:val="000000" w:themeColor="text1"/>
          <w:lang w:val="ru-RU"/>
        </w:rPr>
      </w:pP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Водоохранными</w:t>
      </w:r>
      <w:r w:rsidR="008C2396" w:rsidRPr="00C04914">
        <w:rPr>
          <w:color w:val="000000" w:themeColor="text1"/>
          <w:lang w:val="ru-RU"/>
        </w:rPr>
        <w:t xml:space="preserve"> </w:t>
      </w:r>
      <w:r w:rsidRPr="00C04914">
        <w:rPr>
          <w:color w:val="000000" w:themeColor="text1"/>
          <w:lang w:val="ru-RU"/>
        </w:rPr>
        <w:t>зонами</w:t>
      </w:r>
      <w:r w:rsidR="008C2396" w:rsidRPr="00C04914">
        <w:rPr>
          <w:color w:val="000000" w:themeColor="text1"/>
          <w:lang w:val="ru-RU"/>
        </w:rPr>
        <w:t xml:space="preserve"> </w:t>
      </w:r>
      <w:r w:rsidRPr="00C04914">
        <w:rPr>
          <w:color w:val="000000" w:themeColor="text1"/>
          <w:lang w:val="ru-RU"/>
        </w:rPr>
        <w:t>являются</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которые</w:t>
      </w:r>
      <w:r w:rsidR="008C2396" w:rsidRPr="00C04914">
        <w:rPr>
          <w:color w:val="000000" w:themeColor="text1"/>
          <w:lang w:val="ru-RU"/>
        </w:rPr>
        <w:t xml:space="preserve"> </w:t>
      </w:r>
      <w:r w:rsidRPr="00C04914">
        <w:rPr>
          <w:color w:val="000000" w:themeColor="text1"/>
          <w:lang w:val="ru-RU"/>
        </w:rPr>
        <w:t>примыкают</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(границам</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морей,</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ручьев,</w:t>
      </w:r>
      <w:r w:rsidR="008C2396" w:rsidRPr="00C04914">
        <w:rPr>
          <w:color w:val="000000" w:themeColor="text1"/>
          <w:lang w:val="ru-RU"/>
        </w:rPr>
        <w:t xml:space="preserve"> </w:t>
      </w:r>
      <w:r w:rsidRPr="00C04914">
        <w:rPr>
          <w:color w:val="000000" w:themeColor="text1"/>
          <w:lang w:val="ru-RU"/>
        </w:rPr>
        <w:t>каналов,</w:t>
      </w:r>
      <w:r w:rsidR="008C2396" w:rsidRPr="00C04914">
        <w:rPr>
          <w:color w:val="000000" w:themeColor="text1"/>
          <w:lang w:val="ru-RU"/>
        </w:rPr>
        <w:t xml:space="preserve"> </w:t>
      </w:r>
      <w:r w:rsidRPr="00C04914">
        <w:rPr>
          <w:color w:val="000000" w:themeColor="text1"/>
          <w:lang w:val="ru-RU"/>
        </w:rPr>
        <w:t>озер,</w:t>
      </w:r>
      <w:r w:rsidR="008C2396" w:rsidRPr="00C04914">
        <w:rPr>
          <w:color w:val="000000" w:themeColor="text1"/>
          <w:lang w:val="ru-RU"/>
        </w:rPr>
        <w:t xml:space="preserve"> </w:t>
      </w:r>
      <w:r w:rsidRPr="00C04914">
        <w:rPr>
          <w:color w:val="000000" w:themeColor="text1"/>
          <w:lang w:val="ru-RU"/>
        </w:rPr>
        <w:t>водохранилищ</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специальный</w:t>
      </w:r>
      <w:r w:rsidR="008C2396" w:rsidRPr="00C04914">
        <w:rPr>
          <w:color w:val="000000" w:themeColor="text1"/>
          <w:lang w:val="ru-RU"/>
        </w:rPr>
        <w:t xml:space="preserve"> </w:t>
      </w:r>
      <w:r w:rsidRPr="00C04914">
        <w:rPr>
          <w:color w:val="000000" w:themeColor="text1"/>
          <w:lang w:val="ru-RU"/>
        </w:rPr>
        <w:t>режим</w:t>
      </w:r>
      <w:r w:rsidR="008C2396" w:rsidRPr="00C04914">
        <w:rPr>
          <w:color w:val="000000" w:themeColor="text1"/>
          <w:lang w:val="ru-RU"/>
        </w:rPr>
        <w:t xml:space="preserve"> </w:t>
      </w:r>
      <w:r w:rsidRPr="00C04914">
        <w:rPr>
          <w:color w:val="000000" w:themeColor="text1"/>
          <w:lang w:val="ru-RU"/>
        </w:rPr>
        <w:t>осуществления</w:t>
      </w:r>
      <w:r w:rsidR="008C2396" w:rsidRPr="00C04914">
        <w:rPr>
          <w:color w:val="000000" w:themeColor="text1"/>
          <w:lang w:val="ru-RU"/>
        </w:rPr>
        <w:t xml:space="preserve"> </w:t>
      </w:r>
      <w:r w:rsidRPr="00C04914">
        <w:rPr>
          <w:color w:val="000000" w:themeColor="text1"/>
          <w:lang w:val="ru-RU"/>
        </w:rPr>
        <w:t>хозяйственной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иной</w:t>
      </w:r>
      <w:r w:rsidR="008C2396" w:rsidRPr="00C04914">
        <w:rPr>
          <w:color w:val="000000" w:themeColor="text1"/>
          <w:lang w:val="ru-RU"/>
        </w:rPr>
        <w:t xml:space="preserve"> </w:t>
      </w:r>
      <w:r w:rsidRPr="00C04914">
        <w:rPr>
          <w:color w:val="000000" w:themeColor="text1"/>
          <w:lang w:val="ru-RU"/>
        </w:rPr>
        <w:t>деятельности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целях</w:t>
      </w:r>
      <w:r w:rsidR="008C2396" w:rsidRPr="00C04914">
        <w:rPr>
          <w:color w:val="000000" w:themeColor="text1"/>
          <w:lang w:val="ru-RU"/>
        </w:rPr>
        <w:t xml:space="preserve"> </w:t>
      </w:r>
      <w:r w:rsidRPr="00C04914">
        <w:rPr>
          <w:color w:val="000000" w:themeColor="text1"/>
          <w:lang w:val="ru-RU"/>
        </w:rPr>
        <w:t>предотвращения</w:t>
      </w:r>
      <w:r w:rsidR="008C2396" w:rsidRPr="00C04914">
        <w:rPr>
          <w:color w:val="000000" w:themeColor="text1"/>
          <w:lang w:val="ru-RU"/>
        </w:rPr>
        <w:t xml:space="preserve"> </w:t>
      </w:r>
      <w:r w:rsidRPr="00C04914">
        <w:rPr>
          <w:color w:val="000000" w:themeColor="text1"/>
          <w:lang w:val="ru-RU"/>
        </w:rPr>
        <w:t>загрязнения,</w:t>
      </w:r>
      <w:r w:rsidR="008C2396" w:rsidRPr="00C04914">
        <w:rPr>
          <w:color w:val="000000" w:themeColor="text1"/>
          <w:lang w:val="ru-RU"/>
        </w:rPr>
        <w:t xml:space="preserve"> </w:t>
      </w:r>
      <w:r w:rsidRPr="00C04914">
        <w:rPr>
          <w:color w:val="000000" w:themeColor="text1"/>
          <w:lang w:val="ru-RU"/>
        </w:rPr>
        <w:t>засорения,</w:t>
      </w:r>
      <w:r w:rsidR="008C2396" w:rsidRPr="00C04914">
        <w:rPr>
          <w:color w:val="000000" w:themeColor="text1"/>
          <w:lang w:val="ru-RU"/>
        </w:rPr>
        <w:t xml:space="preserve"> </w:t>
      </w:r>
      <w:r w:rsidRPr="00C04914">
        <w:rPr>
          <w:color w:val="000000" w:themeColor="text1"/>
          <w:lang w:val="ru-RU"/>
        </w:rPr>
        <w:t>заиления</w:t>
      </w:r>
      <w:r w:rsidR="008C2396" w:rsidRPr="00C04914">
        <w:rPr>
          <w:color w:val="000000" w:themeColor="text1"/>
          <w:lang w:val="ru-RU"/>
        </w:rPr>
        <w:t xml:space="preserve"> </w:t>
      </w:r>
      <w:r w:rsidRPr="00C04914">
        <w:rPr>
          <w:color w:val="000000" w:themeColor="text1"/>
          <w:lang w:val="ru-RU"/>
        </w:rPr>
        <w:t>указанных</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истощения</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сохранения</w:t>
      </w:r>
      <w:r w:rsidR="008C2396" w:rsidRPr="00C04914">
        <w:rPr>
          <w:color w:val="000000" w:themeColor="text1"/>
          <w:lang w:val="ru-RU"/>
        </w:rPr>
        <w:t xml:space="preserve"> </w:t>
      </w:r>
      <w:r w:rsidRPr="00C04914">
        <w:rPr>
          <w:color w:val="000000" w:themeColor="text1"/>
          <w:lang w:val="ru-RU"/>
        </w:rPr>
        <w:t>среды</w:t>
      </w:r>
      <w:r w:rsidR="008C2396" w:rsidRPr="00C04914">
        <w:rPr>
          <w:color w:val="000000" w:themeColor="text1"/>
          <w:lang w:val="ru-RU"/>
        </w:rPr>
        <w:t xml:space="preserve"> </w:t>
      </w:r>
      <w:r w:rsidRPr="00C04914">
        <w:rPr>
          <w:color w:val="000000" w:themeColor="text1"/>
          <w:lang w:val="ru-RU"/>
        </w:rPr>
        <w:t>обитания</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биологических</w:t>
      </w:r>
      <w:r w:rsidR="008C2396" w:rsidRPr="00C04914">
        <w:rPr>
          <w:color w:val="000000" w:themeColor="text1"/>
          <w:lang w:val="ru-RU"/>
        </w:rPr>
        <w:t xml:space="preserve"> </w:t>
      </w:r>
      <w:r w:rsidRPr="00C04914">
        <w:rPr>
          <w:color w:val="000000" w:themeColor="text1"/>
          <w:lang w:val="ru-RU"/>
        </w:rPr>
        <w:t>ресурсов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других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животного</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растительного</w:t>
      </w:r>
      <w:r w:rsidR="008C2396" w:rsidRPr="00C04914">
        <w:rPr>
          <w:color w:val="000000" w:themeColor="text1"/>
          <w:lang w:val="ru-RU"/>
        </w:rPr>
        <w:t xml:space="preserve"> </w:t>
      </w:r>
      <w:r w:rsidRPr="00C04914">
        <w:rPr>
          <w:color w:val="000000" w:themeColor="text1"/>
          <w:lang w:val="ru-RU"/>
        </w:rPr>
        <w:t>мира.</w:t>
      </w:r>
    </w:p>
    <w:p w14:paraId="536DFA10" w14:textId="77777777" w:rsidR="00FD7B38" w:rsidRPr="00C04914" w:rsidRDefault="00FD7B38" w:rsidP="00FD7B38">
      <w:pPr>
        <w:pStyle w:val="a2"/>
        <w:rPr>
          <w:color w:val="000000" w:themeColor="text1"/>
          <w:lang w:val="ru-RU"/>
        </w:rPr>
      </w:pPr>
      <w:r w:rsidRPr="00C04914">
        <w:rPr>
          <w:color w:val="000000" w:themeColor="text1"/>
          <w:lang w:val="ru-RU"/>
        </w:rPr>
        <w:t>2.</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водоохранных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прибрежные</w:t>
      </w:r>
      <w:r w:rsidR="008C2396" w:rsidRPr="00C04914">
        <w:rPr>
          <w:color w:val="000000" w:themeColor="text1"/>
          <w:lang w:val="ru-RU"/>
        </w:rPr>
        <w:t xml:space="preserve"> </w:t>
      </w:r>
      <w:r w:rsidRPr="00C04914">
        <w:rPr>
          <w:color w:val="000000" w:themeColor="text1"/>
          <w:lang w:val="ru-RU"/>
        </w:rPr>
        <w:t>защитные</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вводятся</w:t>
      </w:r>
      <w:r w:rsidR="008C2396" w:rsidRPr="00C04914">
        <w:rPr>
          <w:color w:val="000000" w:themeColor="text1"/>
          <w:lang w:val="ru-RU"/>
        </w:rPr>
        <w:t xml:space="preserve"> </w:t>
      </w:r>
      <w:r w:rsidRPr="00C04914">
        <w:rPr>
          <w:color w:val="000000" w:themeColor="text1"/>
          <w:lang w:val="ru-RU"/>
        </w:rPr>
        <w:t>дополнительные</w:t>
      </w:r>
      <w:r w:rsidR="008C2396" w:rsidRPr="00C04914">
        <w:rPr>
          <w:color w:val="000000" w:themeColor="text1"/>
          <w:lang w:val="ru-RU"/>
        </w:rPr>
        <w:t xml:space="preserve"> </w:t>
      </w:r>
      <w:hyperlink r:id="rId11" w:anchor="dst100595" w:history="1">
        <w:r w:rsidRPr="00C04914">
          <w:rPr>
            <w:color w:val="000000" w:themeColor="text1"/>
            <w:lang w:val="ru-RU"/>
          </w:rPr>
          <w:t>ограничения</w:t>
        </w:r>
      </w:hyperlink>
      <w:r w:rsidR="008C2396" w:rsidRPr="00C04914">
        <w:rPr>
          <w:color w:val="000000" w:themeColor="text1"/>
          <w:lang w:val="ru-RU"/>
        </w:rPr>
        <w:t xml:space="preserve"> </w:t>
      </w:r>
      <w:r w:rsidRPr="00C04914">
        <w:rPr>
          <w:color w:val="000000" w:themeColor="text1"/>
          <w:lang w:val="ru-RU"/>
        </w:rPr>
        <w:t>хозяйственной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иной</w:t>
      </w:r>
      <w:r w:rsidR="008C2396" w:rsidRPr="00C04914">
        <w:rPr>
          <w:color w:val="000000" w:themeColor="text1"/>
          <w:lang w:val="ru-RU"/>
        </w:rPr>
        <w:t xml:space="preserve"> </w:t>
      </w:r>
      <w:r w:rsidRPr="00C04914">
        <w:rPr>
          <w:color w:val="000000" w:themeColor="text1"/>
          <w:lang w:val="ru-RU"/>
        </w:rPr>
        <w:t>деятельности.</w:t>
      </w:r>
    </w:p>
    <w:p w14:paraId="3D1F0DAE" w14:textId="77777777" w:rsidR="00FD7B38" w:rsidRPr="00C04914" w:rsidRDefault="00FD7B38" w:rsidP="00FD7B38">
      <w:pPr>
        <w:pStyle w:val="a2"/>
        <w:rPr>
          <w:color w:val="000000" w:themeColor="text1"/>
          <w:lang w:val="ru-RU"/>
        </w:rPr>
      </w:pP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пределами</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городов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других</w:t>
      </w:r>
      <w:r w:rsidR="008C2396" w:rsidRPr="00C04914">
        <w:rPr>
          <w:color w:val="000000" w:themeColor="text1"/>
          <w:lang w:val="ru-RU"/>
        </w:rPr>
        <w:t xml:space="preserve"> </w:t>
      </w:r>
      <w:r w:rsidRPr="00C04914">
        <w:rPr>
          <w:color w:val="000000" w:themeColor="text1"/>
          <w:lang w:val="ru-RU"/>
        </w:rPr>
        <w:t>населенных</w:t>
      </w:r>
      <w:r w:rsidR="008C2396" w:rsidRPr="00C04914">
        <w:rPr>
          <w:color w:val="000000" w:themeColor="text1"/>
          <w:lang w:val="ru-RU"/>
        </w:rPr>
        <w:t xml:space="preserve"> </w:t>
      </w:r>
      <w:r w:rsidRPr="00C04914">
        <w:rPr>
          <w:color w:val="000000" w:themeColor="text1"/>
          <w:lang w:val="ru-RU"/>
        </w:rPr>
        <w:t>пунктов</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ручьев,</w:t>
      </w:r>
      <w:r w:rsidR="008C2396" w:rsidRPr="00C04914">
        <w:rPr>
          <w:color w:val="000000" w:themeColor="text1"/>
          <w:lang w:val="ru-RU"/>
        </w:rPr>
        <w:t xml:space="preserve"> </w:t>
      </w:r>
      <w:r w:rsidRPr="00C04914">
        <w:rPr>
          <w:color w:val="000000" w:themeColor="text1"/>
          <w:lang w:val="ru-RU"/>
        </w:rPr>
        <w:t>каналов,</w:t>
      </w:r>
      <w:r w:rsidR="008C2396" w:rsidRPr="00C04914">
        <w:rPr>
          <w:color w:val="000000" w:themeColor="text1"/>
          <w:lang w:val="ru-RU"/>
        </w:rPr>
        <w:t xml:space="preserve"> </w:t>
      </w:r>
      <w:r w:rsidRPr="00C04914">
        <w:rPr>
          <w:color w:val="000000" w:themeColor="text1"/>
          <w:lang w:val="ru-RU"/>
        </w:rPr>
        <w:t>озер,</w:t>
      </w:r>
      <w:r w:rsidR="008C2396" w:rsidRPr="00C04914">
        <w:rPr>
          <w:color w:val="000000" w:themeColor="text1"/>
          <w:lang w:val="ru-RU"/>
        </w:rPr>
        <w:t xml:space="preserve"> </w:t>
      </w:r>
      <w:r w:rsidRPr="00C04914">
        <w:rPr>
          <w:color w:val="000000" w:themeColor="text1"/>
          <w:lang w:val="ru-RU"/>
        </w:rPr>
        <w:t>водохранилищ</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местоположения</w:t>
      </w:r>
      <w:r w:rsidR="008C2396" w:rsidRPr="00C04914">
        <w:rPr>
          <w:color w:val="000000" w:themeColor="text1"/>
          <w:lang w:val="ru-RU"/>
        </w:rPr>
        <w:t xml:space="preserve"> </w:t>
      </w:r>
      <w:r w:rsidRPr="00C04914">
        <w:rPr>
          <w:color w:val="000000" w:themeColor="text1"/>
          <w:lang w:val="ru-RU"/>
        </w:rPr>
        <w:t>соответствующей</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(границы</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морей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максимального</w:t>
      </w:r>
      <w:r w:rsidR="008C2396" w:rsidRPr="00C04914">
        <w:rPr>
          <w:color w:val="000000" w:themeColor="text1"/>
          <w:lang w:val="ru-RU"/>
        </w:rPr>
        <w:t xml:space="preserve"> </w:t>
      </w:r>
      <w:r w:rsidRPr="00C04914">
        <w:rPr>
          <w:color w:val="000000" w:themeColor="text1"/>
          <w:lang w:val="ru-RU"/>
        </w:rPr>
        <w:t>прилива.</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наличии</w:t>
      </w:r>
      <w:r w:rsidR="008C2396" w:rsidRPr="00C04914">
        <w:rPr>
          <w:color w:val="000000" w:themeColor="text1"/>
          <w:lang w:val="ru-RU"/>
        </w:rPr>
        <w:t xml:space="preserve"> </w:t>
      </w:r>
      <w:r w:rsidRPr="00C04914">
        <w:rPr>
          <w:color w:val="000000" w:themeColor="text1"/>
          <w:lang w:val="ru-RU"/>
        </w:rPr>
        <w:t>централизованных</w:t>
      </w:r>
      <w:r w:rsidR="008C2396" w:rsidRPr="00C04914">
        <w:rPr>
          <w:color w:val="000000" w:themeColor="text1"/>
          <w:lang w:val="ru-RU"/>
        </w:rPr>
        <w:t xml:space="preserve"> </w:t>
      </w:r>
      <w:r w:rsidRPr="00C04914">
        <w:rPr>
          <w:color w:val="000000" w:themeColor="text1"/>
          <w:lang w:val="ru-RU"/>
        </w:rPr>
        <w:t>ливневых</w:t>
      </w:r>
      <w:r w:rsidR="008C2396" w:rsidRPr="00C04914">
        <w:rPr>
          <w:color w:val="000000" w:themeColor="text1"/>
          <w:lang w:val="ru-RU"/>
        </w:rPr>
        <w:t xml:space="preserve"> </w:t>
      </w:r>
      <w:r w:rsidRPr="00C04914">
        <w:rPr>
          <w:color w:val="000000" w:themeColor="text1"/>
          <w:lang w:val="ru-RU"/>
        </w:rPr>
        <w:t>систем</w:t>
      </w:r>
      <w:r w:rsidR="008C2396" w:rsidRPr="00C04914">
        <w:rPr>
          <w:color w:val="000000" w:themeColor="text1"/>
          <w:lang w:val="ru-RU"/>
        </w:rPr>
        <w:t xml:space="preserve"> </w:t>
      </w:r>
      <w:r w:rsidRPr="00C04914">
        <w:rPr>
          <w:color w:val="000000" w:themeColor="text1"/>
          <w:lang w:val="ru-RU"/>
        </w:rPr>
        <w:t>водоотведения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набережных</w:t>
      </w:r>
      <w:r w:rsidR="008C2396" w:rsidRPr="00C04914">
        <w:rPr>
          <w:color w:val="000000" w:themeColor="text1"/>
          <w:lang w:val="ru-RU"/>
        </w:rPr>
        <w:t xml:space="preserve"> </w:t>
      </w:r>
      <w:r w:rsidRPr="00C04914">
        <w:rPr>
          <w:color w:val="000000" w:themeColor="text1"/>
          <w:lang w:val="ru-RU"/>
        </w:rPr>
        <w:t>границы</w:t>
      </w:r>
      <w:r w:rsidR="008C2396" w:rsidRPr="00C04914">
        <w:rPr>
          <w:color w:val="000000" w:themeColor="text1"/>
          <w:lang w:val="ru-RU"/>
        </w:rPr>
        <w:t xml:space="preserve"> </w:t>
      </w:r>
      <w:r w:rsidRPr="00C04914">
        <w:rPr>
          <w:color w:val="000000" w:themeColor="text1"/>
          <w:lang w:val="ru-RU"/>
        </w:rPr>
        <w:t>прибрежных</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полос</w:t>
      </w:r>
      <w:r w:rsidR="008C2396" w:rsidRPr="00C04914">
        <w:rPr>
          <w:color w:val="000000" w:themeColor="text1"/>
          <w:lang w:val="ru-RU"/>
        </w:rPr>
        <w:t xml:space="preserve"> </w:t>
      </w:r>
      <w:r w:rsidRPr="00C04914">
        <w:rPr>
          <w:color w:val="000000" w:themeColor="text1"/>
          <w:lang w:val="ru-RU"/>
        </w:rPr>
        <w:t>этих</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совпадают</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парапетами</w:t>
      </w:r>
      <w:r w:rsidR="008C2396" w:rsidRPr="00C04914">
        <w:rPr>
          <w:color w:val="000000" w:themeColor="text1"/>
          <w:lang w:val="ru-RU"/>
        </w:rPr>
        <w:t xml:space="preserve"> </w:t>
      </w:r>
      <w:r w:rsidRPr="00C04914">
        <w:rPr>
          <w:color w:val="000000" w:themeColor="text1"/>
          <w:lang w:val="ru-RU"/>
        </w:rPr>
        <w:t>набережных,</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парапета</w:t>
      </w:r>
      <w:r w:rsidR="008C2396" w:rsidRPr="00C04914">
        <w:rPr>
          <w:color w:val="000000" w:themeColor="text1"/>
          <w:lang w:val="ru-RU"/>
        </w:rPr>
        <w:t xml:space="preserve"> </w:t>
      </w:r>
      <w:r w:rsidRPr="00C04914">
        <w:rPr>
          <w:color w:val="000000" w:themeColor="text1"/>
          <w:lang w:val="ru-RU"/>
        </w:rPr>
        <w:t>набережной.</w:t>
      </w:r>
    </w:p>
    <w:p w14:paraId="6B5CAC31" w14:textId="77777777" w:rsidR="00FD7B38" w:rsidRPr="00C04914" w:rsidRDefault="00FD7B38" w:rsidP="00FD7B38">
      <w:pPr>
        <w:pStyle w:val="a2"/>
        <w:rPr>
          <w:color w:val="000000" w:themeColor="text1"/>
          <w:lang w:val="ru-RU"/>
        </w:rPr>
      </w:pPr>
      <w:r w:rsidRPr="00C04914">
        <w:rPr>
          <w:color w:val="000000" w:themeColor="text1"/>
          <w:lang w:val="ru-RU"/>
        </w:rPr>
        <w:t>4.</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ручьев</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истока</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ручьев</w:t>
      </w:r>
      <w:r w:rsidR="008C2396" w:rsidRPr="00C04914">
        <w:rPr>
          <w:color w:val="000000" w:themeColor="text1"/>
          <w:lang w:val="ru-RU"/>
        </w:rPr>
        <w:t xml:space="preserve"> </w:t>
      </w:r>
      <w:r w:rsidRPr="00C04914">
        <w:rPr>
          <w:color w:val="000000" w:themeColor="text1"/>
          <w:lang w:val="ru-RU"/>
        </w:rPr>
        <w:t>протяженностью:</w:t>
      </w:r>
    </w:p>
    <w:p w14:paraId="5D46C7CA" w14:textId="77777777" w:rsidR="00FD7B38" w:rsidRPr="00C04914" w:rsidRDefault="00FD7B38" w:rsidP="00FD7B38">
      <w:pPr>
        <w:pStyle w:val="a2"/>
        <w:rPr>
          <w:color w:val="000000" w:themeColor="text1"/>
          <w:lang w:val="ru-RU"/>
        </w:rPr>
      </w:pP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десяти</w:t>
      </w:r>
      <w:r w:rsidR="008C2396" w:rsidRPr="00C04914">
        <w:rPr>
          <w:color w:val="000000" w:themeColor="text1"/>
          <w:lang w:val="ru-RU"/>
        </w:rPr>
        <w:t xml:space="preserve"> </w:t>
      </w:r>
      <w:r w:rsidRPr="00C04914">
        <w:rPr>
          <w:color w:val="000000" w:themeColor="text1"/>
          <w:lang w:val="ru-RU"/>
        </w:rPr>
        <w:t>километров</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пятидесяти</w:t>
      </w:r>
      <w:r w:rsidR="008C2396" w:rsidRPr="00C04914">
        <w:rPr>
          <w:color w:val="000000" w:themeColor="text1"/>
          <w:lang w:val="ru-RU"/>
        </w:rPr>
        <w:t xml:space="preserve"> </w:t>
      </w:r>
      <w:r w:rsidRPr="00C04914">
        <w:rPr>
          <w:color w:val="000000" w:themeColor="text1"/>
          <w:lang w:val="ru-RU"/>
        </w:rPr>
        <w:t>метров;</w:t>
      </w:r>
    </w:p>
    <w:p w14:paraId="7F6B711D" w14:textId="77777777" w:rsidR="00FD7B38" w:rsidRPr="00C04914" w:rsidRDefault="00FD7B38" w:rsidP="00FD7B38">
      <w:pPr>
        <w:pStyle w:val="a2"/>
        <w:rPr>
          <w:color w:val="000000" w:themeColor="text1"/>
          <w:lang w:val="ru-RU"/>
        </w:rPr>
      </w:pPr>
      <w:r w:rsidRPr="00C04914">
        <w:rPr>
          <w:color w:val="000000" w:themeColor="text1"/>
          <w:lang w:val="ru-RU"/>
        </w:rPr>
        <w:lastRenderedPageBreak/>
        <w:t>2)</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десяти</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пятидесяти</w:t>
      </w:r>
      <w:r w:rsidR="008C2396" w:rsidRPr="00C04914">
        <w:rPr>
          <w:color w:val="000000" w:themeColor="text1"/>
          <w:lang w:val="ru-RU"/>
        </w:rPr>
        <w:t xml:space="preserve"> </w:t>
      </w:r>
      <w:r w:rsidRPr="00C04914">
        <w:rPr>
          <w:color w:val="000000" w:themeColor="text1"/>
          <w:lang w:val="ru-RU"/>
        </w:rPr>
        <w:t>километров</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ста</w:t>
      </w:r>
      <w:r w:rsidR="008C2396" w:rsidRPr="00C04914">
        <w:rPr>
          <w:color w:val="000000" w:themeColor="text1"/>
          <w:lang w:val="ru-RU"/>
        </w:rPr>
        <w:t xml:space="preserve"> </w:t>
      </w:r>
      <w:r w:rsidRPr="00C04914">
        <w:rPr>
          <w:color w:val="000000" w:themeColor="text1"/>
          <w:lang w:val="ru-RU"/>
        </w:rPr>
        <w:t>метров;</w:t>
      </w:r>
    </w:p>
    <w:p w14:paraId="57DF527B" w14:textId="77777777" w:rsidR="00FD7B38" w:rsidRPr="00C04914" w:rsidRDefault="00FD7B38" w:rsidP="00FD7B38">
      <w:pPr>
        <w:pStyle w:val="a2"/>
        <w:rPr>
          <w:color w:val="000000" w:themeColor="text1"/>
          <w:lang w:val="ru-RU"/>
        </w:rPr>
      </w:pP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пятидесяти</w:t>
      </w:r>
      <w:r w:rsidR="008C2396" w:rsidRPr="00C04914">
        <w:rPr>
          <w:color w:val="000000" w:themeColor="text1"/>
          <w:lang w:val="ru-RU"/>
        </w:rPr>
        <w:t xml:space="preserve"> </w:t>
      </w:r>
      <w:r w:rsidRPr="00C04914">
        <w:rPr>
          <w:color w:val="000000" w:themeColor="text1"/>
          <w:lang w:val="ru-RU"/>
        </w:rPr>
        <w:t>километров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более</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двухсот</w:t>
      </w:r>
      <w:r w:rsidR="008C2396" w:rsidRPr="00C04914">
        <w:rPr>
          <w:color w:val="000000" w:themeColor="text1"/>
          <w:lang w:val="ru-RU"/>
        </w:rPr>
        <w:t xml:space="preserve"> </w:t>
      </w:r>
      <w:r w:rsidRPr="00C04914">
        <w:rPr>
          <w:color w:val="000000" w:themeColor="text1"/>
          <w:lang w:val="ru-RU"/>
        </w:rPr>
        <w:t>метров.</w:t>
      </w:r>
    </w:p>
    <w:p w14:paraId="2D6C16B8" w14:textId="77777777" w:rsidR="00FD7B38" w:rsidRPr="00C04914" w:rsidRDefault="00FD7B38" w:rsidP="00FD7B38">
      <w:pPr>
        <w:pStyle w:val="a2"/>
        <w:rPr>
          <w:color w:val="000000" w:themeColor="text1"/>
          <w:lang w:val="ru-RU"/>
        </w:rPr>
      </w:pPr>
      <w:r w:rsidRPr="00C04914">
        <w:rPr>
          <w:color w:val="000000" w:themeColor="text1"/>
          <w:lang w:val="ru-RU"/>
        </w:rPr>
        <w:t>5.</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реки,</w:t>
      </w:r>
      <w:r w:rsidR="008C2396" w:rsidRPr="00C04914">
        <w:rPr>
          <w:color w:val="000000" w:themeColor="text1"/>
          <w:lang w:val="ru-RU"/>
        </w:rPr>
        <w:t xml:space="preserve"> </w:t>
      </w:r>
      <w:r w:rsidRPr="00C04914">
        <w:rPr>
          <w:color w:val="000000" w:themeColor="text1"/>
          <w:lang w:val="ru-RU"/>
        </w:rPr>
        <w:t>ручья</w:t>
      </w:r>
      <w:r w:rsidR="008C2396" w:rsidRPr="00C04914">
        <w:rPr>
          <w:color w:val="000000" w:themeColor="text1"/>
          <w:lang w:val="ru-RU"/>
        </w:rPr>
        <w:t xml:space="preserve"> </w:t>
      </w:r>
      <w:r w:rsidRPr="00C04914">
        <w:rPr>
          <w:color w:val="000000" w:themeColor="text1"/>
          <w:lang w:val="ru-RU"/>
        </w:rPr>
        <w:t>протяженностью</w:t>
      </w:r>
      <w:r w:rsidR="008C2396" w:rsidRPr="00C04914">
        <w:rPr>
          <w:color w:val="000000" w:themeColor="text1"/>
          <w:lang w:val="ru-RU"/>
        </w:rPr>
        <w:t xml:space="preserve"> </w:t>
      </w:r>
      <w:r w:rsidRPr="00C04914">
        <w:rPr>
          <w:color w:val="000000" w:themeColor="text1"/>
          <w:lang w:val="ru-RU"/>
        </w:rPr>
        <w:t>менее</w:t>
      </w:r>
      <w:r w:rsidR="008C2396" w:rsidRPr="00C04914">
        <w:rPr>
          <w:color w:val="000000" w:themeColor="text1"/>
          <w:lang w:val="ru-RU"/>
        </w:rPr>
        <w:t xml:space="preserve"> </w:t>
      </w:r>
      <w:r w:rsidRPr="00C04914">
        <w:rPr>
          <w:color w:val="000000" w:themeColor="text1"/>
          <w:lang w:val="ru-RU"/>
        </w:rPr>
        <w:t>десяти</w:t>
      </w:r>
      <w:r w:rsidR="008C2396" w:rsidRPr="00C04914">
        <w:rPr>
          <w:color w:val="000000" w:themeColor="text1"/>
          <w:lang w:val="ru-RU"/>
        </w:rPr>
        <w:t xml:space="preserve"> </w:t>
      </w:r>
      <w:r w:rsidRPr="00C04914">
        <w:rPr>
          <w:color w:val="000000" w:themeColor="text1"/>
          <w:lang w:val="ru-RU"/>
        </w:rPr>
        <w:t>километров</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истока</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устья</w:t>
      </w:r>
      <w:r w:rsidR="008C2396" w:rsidRPr="00C04914">
        <w:rPr>
          <w:color w:val="000000" w:themeColor="text1"/>
          <w:lang w:val="ru-RU"/>
        </w:rPr>
        <w:t xml:space="preserve"> </w:t>
      </w:r>
      <w:r w:rsidRPr="00C04914">
        <w:rPr>
          <w:color w:val="000000" w:themeColor="text1"/>
          <w:lang w:val="ru-RU"/>
        </w:rPr>
        <w:t>водоохранная</w:t>
      </w:r>
      <w:r w:rsidR="008C2396" w:rsidRPr="00C04914">
        <w:rPr>
          <w:color w:val="000000" w:themeColor="text1"/>
          <w:lang w:val="ru-RU"/>
        </w:rPr>
        <w:t xml:space="preserve"> </w:t>
      </w:r>
      <w:r w:rsidRPr="00C04914">
        <w:rPr>
          <w:color w:val="000000" w:themeColor="text1"/>
          <w:lang w:val="ru-RU"/>
        </w:rPr>
        <w:t>зона</w:t>
      </w:r>
      <w:r w:rsidR="008C2396" w:rsidRPr="00C04914">
        <w:rPr>
          <w:color w:val="000000" w:themeColor="text1"/>
          <w:lang w:val="ru-RU"/>
        </w:rPr>
        <w:t xml:space="preserve"> </w:t>
      </w:r>
      <w:r w:rsidRPr="00C04914">
        <w:rPr>
          <w:color w:val="000000" w:themeColor="text1"/>
          <w:lang w:val="ru-RU"/>
        </w:rPr>
        <w:t>совпадает</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полосой.</w:t>
      </w:r>
      <w:r w:rsidR="008C2396" w:rsidRPr="00C04914">
        <w:rPr>
          <w:color w:val="000000" w:themeColor="text1"/>
          <w:lang w:val="ru-RU"/>
        </w:rPr>
        <w:t xml:space="preserve"> </w:t>
      </w:r>
      <w:r w:rsidRPr="00C04914">
        <w:rPr>
          <w:color w:val="000000" w:themeColor="text1"/>
          <w:lang w:val="ru-RU"/>
        </w:rPr>
        <w:t>Радиус</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истоков</w:t>
      </w:r>
      <w:r w:rsidR="008C2396" w:rsidRPr="00C04914">
        <w:rPr>
          <w:color w:val="000000" w:themeColor="text1"/>
          <w:lang w:val="ru-RU"/>
        </w:rPr>
        <w:t xml:space="preserve"> </w:t>
      </w:r>
      <w:r w:rsidRPr="00C04914">
        <w:rPr>
          <w:color w:val="000000" w:themeColor="text1"/>
          <w:lang w:val="ru-RU"/>
        </w:rPr>
        <w:t>реки,</w:t>
      </w:r>
      <w:r w:rsidR="008C2396" w:rsidRPr="00C04914">
        <w:rPr>
          <w:color w:val="000000" w:themeColor="text1"/>
          <w:lang w:val="ru-RU"/>
        </w:rPr>
        <w:t xml:space="preserve"> </w:t>
      </w:r>
      <w:r w:rsidRPr="00C04914">
        <w:rPr>
          <w:color w:val="000000" w:themeColor="text1"/>
          <w:lang w:val="ru-RU"/>
        </w:rPr>
        <w:t>ручья</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пятидесяти</w:t>
      </w:r>
      <w:r w:rsidR="008C2396" w:rsidRPr="00C04914">
        <w:rPr>
          <w:color w:val="000000" w:themeColor="text1"/>
          <w:lang w:val="ru-RU"/>
        </w:rPr>
        <w:t xml:space="preserve"> </w:t>
      </w:r>
      <w:r w:rsidRPr="00C04914">
        <w:rPr>
          <w:color w:val="000000" w:themeColor="text1"/>
          <w:lang w:val="ru-RU"/>
        </w:rPr>
        <w:t>метров.</w:t>
      </w:r>
    </w:p>
    <w:p w14:paraId="26B0691C" w14:textId="77777777" w:rsidR="00FD7B38" w:rsidRPr="00C04914" w:rsidRDefault="00FD7B38" w:rsidP="00FD7B38">
      <w:pPr>
        <w:pStyle w:val="a2"/>
        <w:rPr>
          <w:color w:val="000000" w:themeColor="text1"/>
          <w:lang w:val="ru-RU"/>
        </w:rPr>
      </w:pPr>
      <w:r w:rsidRPr="00C04914">
        <w:rPr>
          <w:color w:val="000000" w:themeColor="text1"/>
          <w:lang w:val="ru-RU"/>
        </w:rPr>
        <w:t>6.</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водохранилища,</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исключением</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расположенного</w:t>
      </w:r>
      <w:r w:rsidR="008C2396" w:rsidRPr="00C04914">
        <w:rPr>
          <w:color w:val="000000" w:themeColor="text1"/>
          <w:lang w:val="ru-RU"/>
        </w:rPr>
        <w:t xml:space="preserve"> </w:t>
      </w:r>
      <w:r w:rsidRPr="00C04914">
        <w:rPr>
          <w:color w:val="000000" w:themeColor="text1"/>
          <w:lang w:val="ru-RU"/>
        </w:rPr>
        <w:t>внутри</w:t>
      </w:r>
      <w:r w:rsidR="008C2396" w:rsidRPr="00C04914">
        <w:rPr>
          <w:color w:val="000000" w:themeColor="text1"/>
          <w:lang w:val="ru-RU"/>
        </w:rPr>
        <w:t xml:space="preserve"> </w:t>
      </w:r>
      <w:r w:rsidRPr="00C04914">
        <w:rPr>
          <w:color w:val="000000" w:themeColor="text1"/>
          <w:lang w:val="ru-RU"/>
        </w:rPr>
        <w:t>болота,</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водохранилища</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акваторией</w:t>
      </w:r>
      <w:r w:rsidR="008C2396" w:rsidRPr="00C04914">
        <w:rPr>
          <w:color w:val="000000" w:themeColor="text1"/>
          <w:lang w:val="ru-RU"/>
        </w:rPr>
        <w:t xml:space="preserve"> </w:t>
      </w:r>
      <w:r w:rsidRPr="00C04914">
        <w:rPr>
          <w:color w:val="000000" w:themeColor="text1"/>
          <w:lang w:val="ru-RU"/>
        </w:rPr>
        <w:t>менее</w:t>
      </w:r>
      <w:r w:rsidR="008C2396" w:rsidRPr="00C04914">
        <w:rPr>
          <w:color w:val="000000" w:themeColor="text1"/>
          <w:lang w:val="ru-RU"/>
        </w:rPr>
        <w:t xml:space="preserve"> </w:t>
      </w:r>
      <w:r w:rsidRPr="00C04914">
        <w:rPr>
          <w:color w:val="000000" w:themeColor="text1"/>
          <w:lang w:val="ru-RU"/>
        </w:rPr>
        <w:t>0,5</w:t>
      </w:r>
      <w:r w:rsidR="008C2396" w:rsidRPr="00C04914">
        <w:rPr>
          <w:color w:val="000000" w:themeColor="text1"/>
          <w:lang w:val="ru-RU"/>
        </w:rPr>
        <w:t xml:space="preserve"> </w:t>
      </w:r>
      <w:r w:rsidRPr="00C04914">
        <w:rPr>
          <w:color w:val="000000" w:themeColor="text1"/>
          <w:lang w:val="ru-RU"/>
        </w:rPr>
        <w:t>квадратного</w:t>
      </w:r>
      <w:r w:rsidR="008C2396" w:rsidRPr="00C04914">
        <w:rPr>
          <w:color w:val="000000" w:themeColor="text1"/>
          <w:lang w:val="ru-RU"/>
        </w:rPr>
        <w:t xml:space="preserve"> </w:t>
      </w:r>
      <w:r w:rsidRPr="00C04914">
        <w:rPr>
          <w:color w:val="000000" w:themeColor="text1"/>
          <w:lang w:val="ru-RU"/>
        </w:rPr>
        <w:t>километра,</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пятидесяти</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водохранилища,</w:t>
      </w:r>
      <w:r w:rsidR="008C2396" w:rsidRPr="00C04914">
        <w:rPr>
          <w:color w:val="000000" w:themeColor="text1"/>
          <w:lang w:val="ru-RU"/>
        </w:rPr>
        <w:t xml:space="preserve"> </w:t>
      </w:r>
      <w:r w:rsidRPr="00C04914">
        <w:rPr>
          <w:color w:val="000000" w:themeColor="text1"/>
          <w:lang w:val="ru-RU"/>
        </w:rPr>
        <w:t>расположенного</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водотоке,</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равной</w:t>
      </w:r>
      <w:r w:rsidR="008C2396" w:rsidRPr="00C04914">
        <w:rPr>
          <w:color w:val="000000" w:themeColor="text1"/>
          <w:lang w:val="ru-RU"/>
        </w:rPr>
        <w:t xml:space="preserve"> </w:t>
      </w:r>
      <w:r w:rsidRPr="00C04914">
        <w:rPr>
          <w:color w:val="000000" w:themeColor="text1"/>
          <w:lang w:val="ru-RU"/>
        </w:rPr>
        <w:t>ширине</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этого</w:t>
      </w:r>
      <w:r w:rsidR="008C2396" w:rsidRPr="00C04914">
        <w:rPr>
          <w:color w:val="000000" w:themeColor="text1"/>
          <w:lang w:val="ru-RU"/>
        </w:rPr>
        <w:t xml:space="preserve"> </w:t>
      </w:r>
      <w:r w:rsidRPr="00C04914">
        <w:rPr>
          <w:color w:val="000000" w:themeColor="text1"/>
          <w:lang w:val="ru-RU"/>
        </w:rPr>
        <w:t>водотока.</w:t>
      </w:r>
    </w:p>
    <w:p w14:paraId="58BD2FF6" w14:textId="77777777" w:rsidR="00FD7B38" w:rsidRPr="00C04914" w:rsidRDefault="00FD7B38" w:rsidP="00FD7B38">
      <w:pPr>
        <w:pStyle w:val="a2"/>
        <w:rPr>
          <w:color w:val="000000" w:themeColor="text1"/>
          <w:lang w:val="ru-RU"/>
        </w:rPr>
      </w:pPr>
      <w:r w:rsidRPr="00C04914">
        <w:rPr>
          <w:color w:val="000000" w:themeColor="text1"/>
          <w:lang w:val="ru-RU"/>
        </w:rPr>
        <w:t>7.</w:t>
      </w:r>
      <w:r w:rsidR="008C2396" w:rsidRPr="00C04914">
        <w:rPr>
          <w:color w:val="000000" w:themeColor="text1"/>
          <w:lang w:val="ru-RU"/>
        </w:rPr>
        <w:t xml:space="preserve"> </w:t>
      </w:r>
      <w:r w:rsidRPr="00C04914">
        <w:rPr>
          <w:color w:val="000000" w:themeColor="text1"/>
          <w:lang w:val="ru-RU"/>
        </w:rPr>
        <w:t>Границы</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Байкал</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Федеральным</w:t>
      </w:r>
      <w:r w:rsidR="008C2396" w:rsidRPr="00C04914">
        <w:rPr>
          <w:color w:val="000000" w:themeColor="text1"/>
          <w:lang w:val="ru-RU"/>
        </w:rPr>
        <w:t xml:space="preserve"> </w:t>
      </w:r>
      <w:hyperlink r:id="rId12" w:anchor="dst27" w:history="1">
        <w:r w:rsidRPr="00C04914">
          <w:rPr>
            <w:color w:val="000000" w:themeColor="text1"/>
            <w:lang w:val="ru-RU"/>
          </w:rPr>
          <w:t>законом</w:t>
        </w:r>
      </w:hyperlink>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мая</w:t>
      </w:r>
      <w:r w:rsidR="008C2396" w:rsidRPr="00C04914">
        <w:rPr>
          <w:color w:val="000000" w:themeColor="text1"/>
          <w:lang w:val="ru-RU"/>
        </w:rPr>
        <w:t xml:space="preserve"> </w:t>
      </w:r>
      <w:r w:rsidRPr="00C04914">
        <w:rPr>
          <w:color w:val="000000" w:themeColor="text1"/>
          <w:lang w:val="ru-RU"/>
        </w:rPr>
        <w:t>1999</w:t>
      </w:r>
      <w:r w:rsidR="008C2396" w:rsidRPr="00C04914">
        <w:rPr>
          <w:color w:val="000000" w:themeColor="text1"/>
          <w:lang w:val="ru-RU"/>
        </w:rPr>
        <w:t xml:space="preserve"> </w:t>
      </w:r>
      <w:r w:rsidRPr="00C04914">
        <w:rPr>
          <w:color w:val="000000" w:themeColor="text1"/>
          <w:lang w:val="ru-RU"/>
        </w:rPr>
        <w:t>года</w:t>
      </w:r>
      <w:r w:rsidR="008C2396" w:rsidRPr="00C04914">
        <w:rPr>
          <w:color w:val="000000" w:themeColor="text1"/>
          <w:lang w:val="ru-RU"/>
        </w:rPr>
        <w:t xml:space="preserve"> </w:t>
      </w:r>
      <w:r w:rsidRPr="00C04914">
        <w:rPr>
          <w:color w:val="000000" w:themeColor="text1"/>
          <w:lang w:val="ru-RU"/>
        </w:rPr>
        <w:t>N</w:t>
      </w:r>
      <w:r w:rsidR="008C2396" w:rsidRPr="00C04914">
        <w:rPr>
          <w:color w:val="000000" w:themeColor="text1"/>
          <w:lang w:val="ru-RU"/>
        </w:rPr>
        <w:t xml:space="preserve"> </w:t>
      </w:r>
      <w:r w:rsidRPr="00C04914">
        <w:rPr>
          <w:color w:val="000000" w:themeColor="text1"/>
          <w:lang w:val="ru-RU"/>
        </w:rPr>
        <w:t>94-ФЗ</w:t>
      </w:r>
      <w:r w:rsidR="008C2396" w:rsidRPr="00C04914">
        <w:rPr>
          <w:color w:val="000000" w:themeColor="text1"/>
          <w:lang w:val="ru-RU"/>
        </w:rPr>
        <w:t xml:space="preserve"> </w:t>
      </w:r>
      <w:r w:rsidRPr="00C04914">
        <w:rPr>
          <w:color w:val="000000" w:themeColor="text1"/>
          <w:lang w:val="ru-RU"/>
        </w:rPr>
        <w:t>"Об</w:t>
      </w:r>
      <w:r w:rsidR="008C2396" w:rsidRPr="00C04914">
        <w:rPr>
          <w:color w:val="000000" w:themeColor="text1"/>
          <w:lang w:val="ru-RU"/>
        </w:rPr>
        <w:t xml:space="preserve"> </w:t>
      </w:r>
      <w:r w:rsidRPr="00C04914">
        <w:rPr>
          <w:color w:val="000000" w:themeColor="text1"/>
          <w:lang w:val="ru-RU"/>
        </w:rPr>
        <w:t>охране</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Байкал".</w:t>
      </w:r>
    </w:p>
    <w:p w14:paraId="6CE5D392" w14:textId="77777777" w:rsidR="00FD7B38" w:rsidRPr="00C04914" w:rsidRDefault="00FD7B38" w:rsidP="00FD7B38">
      <w:pPr>
        <w:pStyle w:val="a2"/>
        <w:rPr>
          <w:color w:val="000000" w:themeColor="text1"/>
          <w:lang w:val="ru-RU"/>
        </w:rPr>
      </w:pPr>
      <w:r w:rsidRPr="00C04914">
        <w:rPr>
          <w:color w:val="000000" w:themeColor="text1"/>
          <w:lang w:val="ru-RU"/>
        </w:rPr>
        <w:t>8.</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моря</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Pr="00C04914">
        <w:rPr>
          <w:color w:val="000000" w:themeColor="text1"/>
          <w:lang w:val="ru-RU"/>
        </w:rPr>
        <w:t>пятьсот</w:t>
      </w:r>
      <w:r w:rsidR="008C2396" w:rsidRPr="00C04914">
        <w:rPr>
          <w:color w:val="000000" w:themeColor="text1"/>
          <w:lang w:val="ru-RU"/>
        </w:rPr>
        <w:t xml:space="preserve"> </w:t>
      </w:r>
      <w:r w:rsidRPr="00C04914">
        <w:rPr>
          <w:color w:val="000000" w:themeColor="text1"/>
          <w:lang w:val="ru-RU"/>
        </w:rPr>
        <w:t>метров.</w:t>
      </w:r>
    </w:p>
    <w:p w14:paraId="47F274C3" w14:textId="77777777" w:rsidR="00FD7B38" w:rsidRPr="00C04914" w:rsidRDefault="00FD7B38" w:rsidP="00FD7B38">
      <w:pPr>
        <w:pStyle w:val="a2"/>
        <w:rPr>
          <w:color w:val="000000" w:themeColor="text1"/>
          <w:lang w:val="ru-RU"/>
        </w:rPr>
      </w:pPr>
      <w:r w:rsidRPr="00C04914">
        <w:rPr>
          <w:color w:val="000000" w:themeColor="text1"/>
          <w:lang w:val="ru-RU"/>
        </w:rPr>
        <w:t>9.</w:t>
      </w:r>
      <w:r w:rsidR="008C2396" w:rsidRPr="00C04914">
        <w:rPr>
          <w:color w:val="000000" w:themeColor="text1"/>
          <w:lang w:val="ru-RU"/>
        </w:rPr>
        <w:t xml:space="preserve"> </w:t>
      </w:r>
      <w:r w:rsidRPr="00C04914">
        <w:rPr>
          <w:color w:val="000000" w:themeColor="text1"/>
          <w:lang w:val="ru-RU"/>
        </w:rPr>
        <w:t>Водоохранные</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магистральных</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межхозяйственных</w:t>
      </w:r>
      <w:r w:rsidR="008C2396" w:rsidRPr="00C04914">
        <w:rPr>
          <w:color w:val="000000" w:themeColor="text1"/>
          <w:lang w:val="ru-RU"/>
        </w:rPr>
        <w:t xml:space="preserve"> </w:t>
      </w:r>
      <w:r w:rsidRPr="00C04914">
        <w:rPr>
          <w:color w:val="000000" w:themeColor="text1"/>
          <w:lang w:val="ru-RU"/>
        </w:rPr>
        <w:t>каналов</w:t>
      </w:r>
      <w:r w:rsidR="008C2396" w:rsidRPr="00C04914">
        <w:rPr>
          <w:color w:val="000000" w:themeColor="text1"/>
          <w:lang w:val="ru-RU"/>
        </w:rPr>
        <w:t xml:space="preserve"> </w:t>
      </w:r>
      <w:r w:rsidRPr="00C04914">
        <w:rPr>
          <w:color w:val="000000" w:themeColor="text1"/>
          <w:lang w:val="ru-RU"/>
        </w:rPr>
        <w:t>совпадают</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ширине</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полосами</w:t>
      </w:r>
      <w:r w:rsidR="008C2396" w:rsidRPr="00C04914">
        <w:rPr>
          <w:color w:val="000000" w:themeColor="text1"/>
          <w:lang w:val="ru-RU"/>
        </w:rPr>
        <w:t xml:space="preserve"> </w:t>
      </w:r>
      <w:r w:rsidRPr="00C04914">
        <w:rPr>
          <w:color w:val="000000" w:themeColor="text1"/>
          <w:lang w:val="ru-RU"/>
        </w:rPr>
        <w:t>отводов</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каналов.</w:t>
      </w:r>
    </w:p>
    <w:p w14:paraId="3B7625E5" w14:textId="77777777" w:rsidR="00FD7B38" w:rsidRPr="00C04914" w:rsidRDefault="00FD7B38" w:rsidP="00FD7B38">
      <w:pPr>
        <w:pStyle w:val="a2"/>
        <w:rPr>
          <w:color w:val="000000" w:themeColor="text1"/>
          <w:lang w:val="ru-RU"/>
        </w:rPr>
      </w:pPr>
      <w:r w:rsidRPr="00C04914">
        <w:rPr>
          <w:color w:val="000000" w:themeColor="text1"/>
          <w:lang w:val="ru-RU"/>
        </w:rPr>
        <w:t>10.</w:t>
      </w:r>
      <w:r w:rsidR="008C2396" w:rsidRPr="00C04914">
        <w:rPr>
          <w:color w:val="000000" w:themeColor="text1"/>
          <w:lang w:val="ru-RU"/>
        </w:rPr>
        <w:t xml:space="preserve"> </w:t>
      </w:r>
      <w:r w:rsidRPr="00C04914">
        <w:rPr>
          <w:color w:val="000000" w:themeColor="text1"/>
          <w:lang w:val="ru-RU"/>
        </w:rPr>
        <w:t>Водоохранные</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частей,</w:t>
      </w:r>
      <w:r w:rsidR="008C2396" w:rsidRPr="00C04914">
        <w:rPr>
          <w:color w:val="000000" w:themeColor="text1"/>
          <w:lang w:val="ru-RU"/>
        </w:rPr>
        <w:t xml:space="preserve"> </w:t>
      </w:r>
      <w:r w:rsidRPr="00C04914">
        <w:rPr>
          <w:color w:val="000000" w:themeColor="text1"/>
          <w:lang w:val="ru-RU"/>
        </w:rPr>
        <w:t>помещенных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закрытые</w:t>
      </w:r>
      <w:r w:rsidR="008C2396" w:rsidRPr="00C04914">
        <w:rPr>
          <w:color w:val="000000" w:themeColor="text1"/>
          <w:lang w:val="ru-RU"/>
        </w:rPr>
        <w:t xml:space="preserve"> </w:t>
      </w:r>
      <w:r w:rsidRPr="00C04914">
        <w:rPr>
          <w:color w:val="000000" w:themeColor="text1"/>
          <w:lang w:val="ru-RU"/>
        </w:rPr>
        <w:t>коллекторы,</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устанавливаются.</w:t>
      </w:r>
    </w:p>
    <w:p w14:paraId="3E989FDA" w14:textId="77777777" w:rsidR="00FD7B38" w:rsidRPr="00C04914" w:rsidRDefault="00FD7B38" w:rsidP="00FD7B38">
      <w:pPr>
        <w:pStyle w:val="a2"/>
        <w:rPr>
          <w:color w:val="000000" w:themeColor="text1"/>
          <w:lang w:val="ru-RU"/>
        </w:rPr>
      </w:pPr>
      <w:r w:rsidRPr="00C04914">
        <w:rPr>
          <w:color w:val="000000" w:themeColor="text1"/>
          <w:lang w:val="ru-RU"/>
        </w:rPr>
        <w:t>11.</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зависимости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уклона</w:t>
      </w:r>
      <w:r w:rsidR="008C2396" w:rsidRPr="00C04914">
        <w:rPr>
          <w:color w:val="000000" w:themeColor="text1"/>
          <w:lang w:val="ru-RU"/>
        </w:rPr>
        <w:t xml:space="preserve"> </w:t>
      </w:r>
      <w:r w:rsidRPr="00C04914">
        <w:rPr>
          <w:color w:val="000000" w:themeColor="text1"/>
          <w:lang w:val="ru-RU"/>
        </w:rPr>
        <w:t>берега</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Pr="00C04914">
        <w:rPr>
          <w:color w:val="000000" w:themeColor="text1"/>
          <w:lang w:val="ru-RU"/>
        </w:rPr>
        <w:t>тридцать</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обратного</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нулевого</w:t>
      </w:r>
      <w:r w:rsidR="008C2396" w:rsidRPr="00C04914">
        <w:rPr>
          <w:color w:val="000000" w:themeColor="text1"/>
          <w:lang w:val="ru-RU"/>
        </w:rPr>
        <w:t xml:space="preserve"> </w:t>
      </w:r>
      <w:r w:rsidRPr="00C04914">
        <w:rPr>
          <w:color w:val="000000" w:themeColor="text1"/>
          <w:lang w:val="ru-RU"/>
        </w:rPr>
        <w:t>уклона,</w:t>
      </w:r>
      <w:r w:rsidR="008C2396" w:rsidRPr="00C04914">
        <w:rPr>
          <w:color w:val="000000" w:themeColor="text1"/>
          <w:lang w:val="ru-RU"/>
        </w:rPr>
        <w:t xml:space="preserve"> </w:t>
      </w:r>
      <w:r w:rsidRPr="00C04914">
        <w:rPr>
          <w:color w:val="000000" w:themeColor="text1"/>
          <w:lang w:val="ru-RU"/>
        </w:rPr>
        <w:t>сорок</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уклона</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трех</w:t>
      </w:r>
      <w:r w:rsidR="008C2396" w:rsidRPr="00C04914">
        <w:rPr>
          <w:color w:val="000000" w:themeColor="text1"/>
          <w:lang w:val="ru-RU"/>
        </w:rPr>
        <w:t xml:space="preserve"> </w:t>
      </w:r>
      <w:r w:rsidRPr="00C04914">
        <w:rPr>
          <w:color w:val="000000" w:themeColor="text1"/>
          <w:lang w:val="ru-RU"/>
        </w:rPr>
        <w:t>градусов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пятьдесят</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уклона</w:t>
      </w:r>
      <w:r w:rsidR="008C2396" w:rsidRPr="00C04914">
        <w:rPr>
          <w:color w:val="000000" w:themeColor="text1"/>
          <w:lang w:val="ru-RU"/>
        </w:rPr>
        <w:t xml:space="preserve"> </w:t>
      </w:r>
      <w:r w:rsidRPr="00C04914">
        <w:rPr>
          <w:color w:val="000000" w:themeColor="text1"/>
          <w:lang w:val="ru-RU"/>
        </w:rPr>
        <w:t>три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более</w:t>
      </w:r>
      <w:r w:rsidR="008C2396" w:rsidRPr="00C04914">
        <w:rPr>
          <w:color w:val="000000" w:themeColor="text1"/>
          <w:lang w:val="ru-RU"/>
        </w:rPr>
        <w:t xml:space="preserve"> </w:t>
      </w:r>
      <w:r w:rsidRPr="00C04914">
        <w:rPr>
          <w:color w:val="000000" w:themeColor="text1"/>
          <w:lang w:val="ru-RU"/>
        </w:rPr>
        <w:t>градуса.</w:t>
      </w:r>
    </w:p>
    <w:p w14:paraId="003949FD" w14:textId="77777777" w:rsidR="00FD7B38" w:rsidRPr="00C04914" w:rsidRDefault="00FD7B38" w:rsidP="00FD7B38">
      <w:pPr>
        <w:pStyle w:val="a2"/>
        <w:rPr>
          <w:color w:val="000000" w:themeColor="text1"/>
          <w:lang w:val="ru-RU"/>
        </w:rPr>
      </w:pPr>
      <w:r w:rsidRPr="00C04914">
        <w:rPr>
          <w:color w:val="000000" w:themeColor="text1"/>
          <w:lang w:val="ru-RU"/>
        </w:rPr>
        <w:t>12.</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расположенных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болот</w:t>
      </w:r>
      <w:r w:rsidR="008C2396" w:rsidRPr="00C04914">
        <w:rPr>
          <w:color w:val="000000" w:themeColor="text1"/>
          <w:lang w:val="ru-RU"/>
        </w:rPr>
        <w:t xml:space="preserve"> </w:t>
      </w:r>
      <w:r w:rsidRPr="00C04914">
        <w:rPr>
          <w:color w:val="000000" w:themeColor="text1"/>
          <w:lang w:val="ru-RU"/>
        </w:rPr>
        <w:t>проточных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озер</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соответствующих</w:t>
      </w:r>
      <w:r w:rsidR="008C2396" w:rsidRPr="00C04914">
        <w:rPr>
          <w:color w:val="000000" w:themeColor="text1"/>
          <w:lang w:val="ru-RU"/>
        </w:rPr>
        <w:t xml:space="preserve"> </w:t>
      </w:r>
      <w:r w:rsidRPr="00C04914">
        <w:rPr>
          <w:color w:val="000000" w:themeColor="text1"/>
          <w:lang w:val="ru-RU"/>
        </w:rPr>
        <w:t>водотоков</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пятидесяти</w:t>
      </w:r>
      <w:r w:rsidR="008C2396" w:rsidRPr="00C04914">
        <w:rPr>
          <w:color w:val="000000" w:themeColor="text1"/>
          <w:lang w:val="ru-RU"/>
        </w:rPr>
        <w:t xml:space="preserve"> </w:t>
      </w:r>
      <w:r w:rsidRPr="00C04914">
        <w:rPr>
          <w:color w:val="000000" w:themeColor="text1"/>
          <w:lang w:val="ru-RU"/>
        </w:rPr>
        <w:t>метров.</w:t>
      </w:r>
    </w:p>
    <w:p w14:paraId="30D80F95" w14:textId="77777777" w:rsidR="00FD7B38" w:rsidRPr="00C04914" w:rsidRDefault="00FD7B38" w:rsidP="00FD7B38">
      <w:pPr>
        <w:pStyle w:val="a2"/>
        <w:rPr>
          <w:color w:val="000000" w:themeColor="text1"/>
          <w:lang w:val="ru-RU"/>
        </w:rPr>
      </w:pPr>
      <w:r w:rsidRPr="00C04914">
        <w:rPr>
          <w:color w:val="000000" w:themeColor="text1"/>
          <w:lang w:val="ru-RU"/>
        </w:rPr>
        <w:t>13.</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реки,</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водохранилища,</w:t>
      </w:r>
      <w:r w:rsidR="008C2396" w:rsidRPr="00C04914">
        <w:rPr>
          <w:color w:val="000000" w:themeColor="text1"/>
          <w:lang w:val="ru-RU"/>
        </w:rPr>
        <w:t xml:space="preserve"> </w:t>
      </w:r>
      <w:r w:rsidRPr="00C04914">
        <w:rPr>
          <w:color w:val="000000" w:themeColor="text1"/>
          <w:lang w:val="ru-RU"/>
        </w:rPr>
        <w:t>являющихся</w:t>
      </w:r>
      <w:r w:rsidR="008C2396" w:rsidRPr="00C04914">
        <w:rPr>
          <w:color w:val="000000" w:themeColor="text1"/>
          <w:lang w:val="ru-RU"/>
        </w:rPr>
        <w:t xml:space="preserve"> </w:t>
      </w:r>
      <w:r w:rsidRPr="00C04914">
        <w:rPr>
          <w:color w:val="000000" w:themeColor="text1"/>
          <w:lang w:val="ru-RU"/>
        </w:rPr>
        <w:t>средой</w:t>
      </w:r>
      <w:r w:rsidR="008C2396" w:rsidRPr="00C04914">
        <w:rPr>
          <w:color w:val="000000" w:themeColor="text1"/>
          <w:lang w:val="ru-RU"/>
        </w:rPr>
        <w:t xml:space="preserve"> </w:t>
      </w:r>
      <w:r w:rsidRPr="00C04914">
        <w:rPr>
          <w:color w:val="000000" w:themeColor="text1"/>
          <w:lang w:val="ru-RU"/>
        </w:rPr>
        <w:t>обитания,</w:t>
      </w:r>
      <w:r w:rsidR="008C2396" w:rsidRPr="00C04914">
        <w:rPr>
          <w:color w:val="000000" w:themeColor="text1"/>
          <w:lang w:val="ru-RU"/>
        </w:rPr>
        <w:t xml:space="preserve"> </w:t>
      </w:r>
      <w:r w:rsidRPr="00C04914">
        <w:rPr>
          <w:color w:val="000000" w:themeColor="text1"/>
          <w:lang w:val="ru-RU"/>
        </w:rPr>
        <w:t>местами</w:t>
      </w:r>
      <w:r w:rsidR="008C2396" w:rsidRPr="00C04914">
        <w:rPr>
          <w:color w:val="000000" w:themeColor="text1"/>
          <w:lang w:val="ru-RU"/>
        </w:rPr>
        <w:t xml:space="preserve"> </w:t>
      </w:r>
      <w:r w:rsidRPr="00C04914">
        <w:rPr>
          <w:color w:val="000000" w:themeColor="text1"/>
          <w:lang w:val="ru-RU"/>
        </w:rPr>
        <w:t>воспроизводства,</w:t>
      </w:r>
      <w:r w:rsidR="008C2396" w:rsidRPr="00C04914">
        <w:rPr>
          <w:color w:val="000000" w:themeColor="text1"/>
          <w:lang w:val="ru-RU"/>
        </w:rPr>
        <w:t xml:space="preserve"> </w:t>
      </w:r>
      <w:r w:rsidRPr="00C04914">
        <w:rPr>
          <w:color w:val="000000" w:themeColor="text1"/>
          <w:lang w:val="ru-RU"/>
        </w:rPr>
        <w:t>нереста,</w:t>
      </w:r>
      <w:r w:rsidR="008C2396" w:rsidRPr="00C04914">
        <w:rPr>
          <w:color w:val="000000" w:themeColor="text1"/>
          <w:lang w:val="ru-RU"/>
        </w:rPr>
        <w:t xml:space="preserve"> </w:t>
      </w:r>
      <w:r w:rsidRPr="00C04914">
        <w:rPr>
          <w:color w:val="000000" w:themeColor="text1"/>
          <w:lang w:val="ru-RU"/>
        </w:rPr>
        <w:t>нагула,</w:t>
      </w:r>
      <w:r w:rsidR="008C2396" w:rsidRPr="00C04914">
        <w:rPr>
          <w:color w:val="000000" w:themeColor="text1"/>
          <w:lang w:val="ru-RU"/>
        </w:rPr>
        <w:t xml:space="preserve"> </w:t>
      </w:r>
      <w:r w:rsidRPr="00C04914">
        <w:rPr>
          <w:color w:val="000000" w:themeColor="text1"/>
          <w:lang w:val="ru-RU"/>
        </w:rPr>
        <w:t>миграционными</w:t>
      </w:r>
      <w:r w:rsidR="008C2396" w:rsidRPr="00C04914">
        <w:rPr>
          <w:color w:val="000000" w:themeColor="text1"/>
          <w:lang w:val="ru-RU"/>
        </w:rPr>
        <w:t xml:space="preserve"> </w:t>
      </w:r>
      <w:r w:rsidRPr="00C04914">
        <w:rPr>
          <w:color w:val="000000" w:themeColor="text1"/>
          <w:lang w:val="ru-RU"/>
        </w:rPr>
        <w:t>путями</w:t>
      </w:r>
      <w:r w:rsidR="008C2396" w:rsidRPr="00C04914">
        <w:rPr>
          <w:color w:val="000000" w:themeColor="text1"/>
          <w:lang w:val="ru-RU"/>
        </w:rPr>
        <w:t xml:space="preserve"> </w:t>
      </w:r>
      <w:r w:rsidRPr="00C04914">
        <w:rPr>
          <w:color w:val="000000" w:themeColor="text1"/>
          <w:lang w:val="ru-RU"/>
        </w:rPr>
        <w:t>особо</w:t>
      </w:r>
      <w:r w:rsidR="008C2396" w:rsidRPr="00C04914">
        <w:rPr>
          <w:color w:val="000000" w:themeColor="text1"/>
          <w:lang w:val="ru-RU"/>
        </w:rPr>
        <w:t xml:space="preserve"> </w:t>
      </w:r>
      <w:r w:rsidRPr="00C04914">
        <w:rPr>
          <w:color w:val="000000" w:themeColor="text1"/>
          <w:lang w:val="ru-RU"/>
        </w:rPr>
        <w:t>ценных</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биологических</w:t>
      </w:r>
      <w:r w:rsidR="008C2396" w:rsidRPr="00C04914">
        <w:rPr>
          <w:color w:val="000000" w:themeColor="text1"/>
          <w:lang w:val="ru-RU"/>
        </w:rPr>
        <w:t xml:space="preserve"> </w:t>
      </w:r>
      <w:r w:rsidRPr="00C04914">
        <w:rPr>
          <w:color w:val="000000" w:themeColor="text1"/>
          <w:lang w:val="ru-RU"/>
        </w:rPr>
        <w:t>ресурсов</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наличии</w:t>
      </w:r>
      <w:r w:rsidR="008C2396" w:rsidRPr="00C04914">
        <w:rPr>
          <w:color w:val="000000" w:themeColor="text1"/>
          <w:lang w:val="ru-RU"/>
        </w:rPr>
        <w:t xml:space="preserve"> </w:t>
      </w:r>
      <w:r w:rsidRPr="00C04914">
        <w:rPr>
          <w:color w:val="000000" w:themeColor="text1"/>
          <w:lang w:val="ru-RU"/>
        </w:rPr>
        <w:t>одного</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показателей)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используемых</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добычи</w:t>
      </w:r>
      <w:r w:rsidR="008C2396" w:rsidRPr="00C04914">
        <w:rPr>
          <w:color w:val="000000" w:themeColor="text1"/>
          <w:lang w:val="ru-RU"/>
        </w:rPr>
        <w:t xml:space="preserve"> </w:t>
      </w:r>
      <w:r w:rsidRPr="00C04914">
        <w:rPr>
          <w:color w:val="000000" w:themeColor="text1"/>
          <w:lang w:val="ru-RU"/>
        </w:rPr>
        <w:t>(вылова),</w:t>
      </w:r>
      <w:r w:rsidR="008C2396" w:rsidRPr="00C04914">
        <w:rPr>
          <w:color w:val="000000" w:themeColor="text1"/>
          <w:lang w:val="ru-RU"/>
        </w:rPr>
        <w:t xml:space="preserve"> </w:t>
      </w:r>
      <w:r w:rsidRPr="00C04914">
        <w:rPr>
          <w:color w:val="000000" w:themeColor="text1"/>
          <w:lang w:val="ru-RU"/>
        </w:rPr>
        <w:t>сохранения</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видов</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биологических</w:t>
      </w:r>
      <w:r w:rsidR="008C2396" w:rsidRPr="00C04914">
        <w:rPr>
          <w:color w:val="000000" w:themeColor="text1"/>
          <w:lang w:val="ru-RU"/>
        </w:rPr>
        <w:t xml:space="preserve"> </w:t>
      </w:r>
      <w:r w:rsidRPr="00C04914">
        <w:rPr>
          <w:color w:val="000000" w:themeColor="text1"/>
          <w:lang w:val="ru-RU"/>
        </w:rPr>
        <w:t>ресурсов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среды</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обитания,</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двухсот</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независимо</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уклона</w:t>
      </w:r>
      <w:r w:rsidR="008C2396" w:rsidRPr="00C04914">
        <w:rPr>
          <w:color w:val="000000" w:themeColor="text1"/>
          <w:lang w:val="ru-RU"/>
        </w:rPr>
        <w:t xml:space="preserve"> </w:t>
      </w:r>
      <w:r w:rsidRPr="00C04914">
        <w:rPr>
          <w:color w:val="000000" w:themeColor="text1"/>
          <w:lang w:val="ru-RU"/>
        </w:rPr>
        <w:t>берега.</w:t>
      </w:r>
    </w:p>
    <w:p w14:paraId="6BDA8219" w14:textId="77777777" w:rsidR="00FD7B38" w:rsidRPr="00C04914" w:rsidRDefault="00FD7B38" w:rsidP="00FD7B38">
      <w:pPr>
        <w:pStyle w:val="a2"/>
        <w:rPr>
          <w:color w:val="000000" w:themeColor="text1"/>
          <w:lang w:val="ru-RU"/>
        </w:rPr>
      </w:pPr>
      <w:r w:rsidRPr="00C04914">
        <w:rPr>
          <w:color w:val="000000" w:themeColor="text1"/>
          <w:lang w:val="ru-RU"/>
        </w:rPr>
        <w:t>14.</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населенных</w:t>
      </w:r>
      <w:r w:rsidR="008C2396" w:rsidRPr="00C04914">
        <w:rPr>
          <w:color w:val="000000" w:themeColor="text1"/>
          <w:lang w:val="ru-RU"/>
        </w:rPr>
        <w:t xml:space="preserve"> </w:t>
      </w:r>
      <w:r w:rsidRPr="00C04914">
        <w:rPr>
          <w:color w:val="000000" w:themeColor="text1"/>
          <w:lang w:val="ru-RU"/>
        </w:rPr>
        <w:t>пунктов</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наличии</w:t>
      </w:r>
      <w:r w:rsidR="008C2396" w:rsidRPr="00C04914">
        <w:rPr>
          <w:color w:val="000000" w:themeColor="text1"/>
          <w:lang w:val="ru-RU"/>
        </w:rPr>
        <w:t xml:space="preserve"> </w:t>
      </w:r>
      <w:r w:rsidRPr="00C04914">
        <w:rPr>
          <w:color w:val="000000" w:themeColor="text1"/>
          <w:lang w:val="ru-RU"/>
        </w:rPr>
        <w:t>централизованных</w:t>
      </w:r>
      <w:r w:rsidR="008C2396" w:rsidRPr="00C04914">
        <w:rPr>
          <w:color w:val="000000" w:themeColor="text1"/>
          <w:lang w:val="ru-RU"/>
        </w:rPr>
        <w:t xml:space="preserve"> </w:t>
      </w:r>
      <w:r w:rsidRPr="00C04914">
        <w:rPr>
          <w:color w:val="000000" w:themeColor="text1"/>
          <w:lang w:val="ru-RU"/>
        </w:rPr>
        <w:t>ливневых</w:t>
      </w:r>
      <w:r w:rsidR="008C2396" w:rsidRPr="00C04914">
        <w:rPr>
          <w:color w:val="000000" w:themeColor="text1"/>
          <w:lang w:val="ru-RU"/>
        </w:rPr>
        <w:t xml:space="preserve"> </w:t>
      </w:r>
      <w:r w:rsidRPr="00C04914">
        <w:rPr>
          <w:color w:val="000000" w:themeColor="text1"/>
          <w:lang w:val="ru-RU"/>
        </w:rPr>
        <w:t>систем</w:t>
      </w:r>
      <w:r w:rsidR="008C2396" w:rsidRPr="00C04914">
        <w:rPr>
          <w:color w:val="000000" w:themeColor="text1"/>
          <w:lang w:val="ru-RU"/>
        </w:rPr>
        <w:t xml:space="preserve"> </w:t>
      </w:r>
      <w:r w:rsidRPr="00C04914">
        <w:rPr>
          <w:color w:val="000000" w:themeColor="text1"/>
          <w:lang w:val="ru-RU"/>
        </w:rPr>
        <w:t>водоотведения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набережных</w:t>
      </w:r>
      <w:r w:rsidR="008C2396" w:rsidRPr="00C04914">
        <w:rPr>
          <w:color w:val="000000" w:themeColor="text1"/>
          <w:lang w:val="ru-RU"/>
        </w:rPr>
        <w:t xml:space="preserve"> </w:t>
      </w:r>
      <w:r w:rsidRPr="00C04914">
        <w:rPr>
          <w:color w:val="000000" w:themeColor="text1"/>
          <w:lang w:val="ru-RU"/>
        </w:rPr>
        <w:t>границы</w:t>
      </w:r>
      <w:r w:rsidR="008C2396" w:rsidRPr="00C04914">
        <w:rPr>
          <w:color w:val="000000" w:themeColor="text1"/>
          <w:lang w:val="ru-RU"/>
        </w:rPr>
        <w:t xml:space="preserve"> </w:t>
      </w:r>
      <w:r w:rsidRPr="00C04914">
        <w:rPr>
          <w:color w:val="000000" w:themeColor="text1"/>
          <w:lang w:val="ru-RU"/>
        </w:rPr>
        <w:t>прибрежных</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полос</w:t>
      </w:r>
      <w:r w:rsidR="008C2396" w:rsidRPr="00C04914">
        <w:rPr>
          <w:color w:val="000000" w:themeColor="text1"/>
          <w:lang w:val="ru-RU"/>
        </w:rPr>
        <w:t xml:space="preserve"> </w:t>
      </w:r>
      <w:r w:rsidRPr="00C04914">
        <w:rPr>
          <w:color w:val="000000" w:themeColor="text1"/>
          <w:lang w:val="ru-RU"/>
        </w:rPr>
        <w:t>совпадают</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парапетами</w:t>
      </w:r>
      <w:r w:rsidR="008C2396" w:rsidRPr="00C04914">
        <w:rPr>
          <w:color w:val="000000" w:themeColor="text1"/>
          <w:lang w:val="ru-RU"/>
        </w:rPr>
        <w:t xml:space="preserve"> </w:t>
      </w:r>
      <w:r w:rsidRPr="00C04914">
        <w:rPr>
          <w:color w:val="000000" w:themeColor="text1"/>
          <w:lang w:val="ru-RU"/>
        </w:rPr>
        <w:t>набережных.</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парапета</w:t>
      </w:r>
      <w:r w:rsidR="008C2396" w:rsidRPr="00C04914">
        <w:rPr>
          <w:color w:val="000000" w:themeColor="text1"/>
          <w:lang w:val="ru-RU"/>
        </w:rPr>
        <w:t xml:space="preserve"> </w:t>
      </w:r>
      <w:r w:rsidRPr="00C04914">
        <w:rPr>
          <w:color w:val="000000" w:themeColor="text1"/>
          <w:lang w:val="ru-RU"/>
        </w:rPr>
        <w:t>набережной.</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отсутствии</w:t>
      </w:r>
      <w:r w:rsidR="008C2396" w:rsidRPr="00C04914">
        <w:rPr>
          <w:color w:val="000000" w:themeColor="text1"/>
          <w:lang w:val="ru-RU"/>
        </w:rPr>
        <w:t xml:space="preserve"> </w:t>
      </w:r>
      <w:r w:rsidRPr="00C04914">
        <w:rPr>
          <w:color w:val="000000" w:themeColor="text1"/>
          <w:lang w:val="ru-RU"/>
        </w:rPr>
        <w:t>набережной</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измеряется</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местоположения</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(границы</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p>
    <w:p w14:paraId="38BDDF6F" w14:textId="77777777" w:rsidR="00FD7B38" w:rsidRPr="00C04914" w:rsidRDefault="00FD7B38" w:rsidP="00FD7B38">
      <w:pPr>
        <w:pStyle w:val="a2"/>
        <w:rPr>
          <w:color w:val="000000" w:themeColor="text1"/>
          <w:lang w:val="ru-RU"/>
        </w:rPr>
      </w:pPr>
      <w:r w:rsidRPr="00C04914">
        <w:rPr>
          <w:color w:val="000000" w:themeColor="text1"/>
          <w:lang w:val="ru-RU"/>
        </w:rPr>
        <w:t>15.</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водоохранных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запрещаются:</w:t>
      </w:r>
    </w:p>
    <w:p w14:paraId="673183F5" w14:textId="77777777" w:rsidR="00FD7B38" w:rsidRPr="00C04914" w:rsidRDefault="00FD7B38" w:rsidP="00FD7B38">
      <w:pPr>
        <w:pStyle w:val="a2"/>
        <w:rPr>
          <w:color w:val="000000" w:themeColor="text1"/>
          <w:lang w:val="ru-RU"/>
        </w:rPr>
      </w:pP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использование</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целях</w:t>
      </w:r>
      <w:r w:rsidR="008C2396" w:rsidRPr="00C04914">
        <w:rPr>
          <w:color w:val="000000" w:themeColor="text1"/>
          <w:lang w:val="ru-RU"/>
        </w:rPr>
        <w:t xml:space="preserve"> </w:t>
      </w:r>
      <w:r w:rsidRPr="00C04914">
        <w:rPr>
          <w:color w:val="000000" w:themeColor="text1"/>
          <w:lang w:val="ru-RU"/>
        </w:rPr>
        <w:t>повышения</w:t>
      </w:r>
      <w:r w:rsidR="008C2396" w:rsidRPr="00C04914">
        <w:rPr>
          <w:color w:val="000000" w:themeColor="text1"/>
          <w:lang w:val="ru-RU"/>
        </w:rPr>
        <w:t xml:space="preserve"> </w:t>
      </w:r>
      <w:r w:rsidRPr="00C04914">
        <w:rPr>
          <w:color w:val="000000" w:themeColor="text1"/>
          <w:lang w:val="ru-RU"/>
        </w:rPr>
        <w:t>почвенного</w:t>
      </w:r>
      <w:r w:rsidR="008C2396" w:rsidRPr="00C04914">
        <w:rPr>
          <w:color w:val="000000" w:themeColor="text1"/>
          <w:lang w:val="ru-RU"/>
        </w:rPr>
        <w:t xml:space="preserve"> </w:t>
      </w:r>
      <w:r w:rsidRPr="00C04914">
        <w:rPr>
          <w:color w:val="000000" w:themeColor="text1"/>
          <w:lang w:val="ru-RU"/>
        </w:rPr>
        <w:t>плодородия;</w:t>
      </w:r>
    </w:p>
    <w:p w14:paraId="71A037A6" w14:textId="77777777" w:rsidR="00FD7B38" w:rsidRPr="00C04914" w:rsidRDefault="00FD7B38" w:rsidP="00FD7B38">
      <w:pPr>
        <w:pStyle w:val="a2"/>
        <w:rPr>
          <w:color w:val="000000" w:themeColor="text1"/>
          <w:lang w:val="ru-RU"/>
        </w:rPr>
      </w:pPr>
      <w:r w:rsidRPr="00C04914">
        <w:rPr>
          <w:color w:val="000000" w:themeColor="text1"/>
          <w:lang w:val="ru-RU"/>
        </w:rPr>
        <w:t>2)</w:t>
      </w:r>
      <w:r w:rsidR="008C2396" w:rsidRPr="00C04914">
        <w:rPr>
          <w:color w:val="000000" w:themeColor="text1"/>
          <w:lang w:val="ru-RU"/>
        </w:rPr>
        <w:t xml:space="preserve"> </w:t>
      </w:r>
      <w:r w:rsidRPr="00C04914">
        <w:rPr>
          <w:color w:val="000000" w:themeColor="text1"/>
          <w:lang w:val="ru-RU"/>
        </w:rPr>
        <w:t>размещение</w:t>
      </w:r>
      <w:r w:rsidR="008C2396" w:rsidRPr="00C04914">
        <w:rPr>
          <w:color w:val="000000" w:themeColor="text1"/>
          <w:lang w:val="ru-RU"/>
        </w:rPr>
        <w:t xml:space="preserve"> </w:t>
      </w:r>
      <w:r w:rsidRPr="00C04914">
        <w:rPr>
          <w:color w:val="000000" w:themeColor="text1"/>
          <w:lang w:val="ru-RU"/>
        </w:rPr>
        <w:t>кладбищ,</w:t>
      </w:r>
      <w:r w:rsidR="008C2396" w:rsidRPr="00C04914">
        <w:rPr>
          <w:color w:val="000000" w:themeColor="text1"/>
          <w:lang w:val="ru-RU"/>
        </w:rPr>
        <w:t xml:space="preserve"> </w:t>
      </w:r>
      <w:r w:rsidRPr="00C04914">
        <w:rPr>
          <w:color w:val="000000" w:themeColor="text1"/>
          <w:lang w:val="ru-RU"/>
        </w:rPr>
        <w:t>скотомогильников,</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размещения</w:t>
      </w:r>
      <w:r w:rsidR="008C2396" w:rsidRPr="00C04914">
        <w:rPr>
          <w:color w:val="000000" w:themeColor="text1"/>
          <w:lang w:val="ru-RU"/>
        </w:rPr>
        <w:t xml:space="preserve"> </w:t>
      </w:r>
      <w:r w:rsidRPr="00C04914">
        <w:rPr>
          <w:color w:val="000000" w:themeColor="text1"/>
          <w:lang w:val="ru-RU"/>
        </w:rPr>
        <w:t>отходов</w:t>
      </w:r>
      <w:r w:rsidR="008C2396" w:rsidRPr="00C04914">
        <w:rPr>
          <w:color w:val="000000" w:themeColor="text1"/>
          <w:lang w:val="ru-RU"/>
        </w:rPr>
        <w:t xml:space="preserve"> </w:t>
      </w:r>
      <w:r w:rsidRPr="00C04914">
        <w:rPr>
          <w:color w:val="000000" w:themeColor="text1"/>
          <w:lang w:val="ru-RU"/>
        </w:rPr>
        <w:t>производства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потребления,</w:t>
      </w:r>
      <w:r w:rsidR="008C2396" w:rsidRPr="00C04914">
        <w:rPr>
          <w:color w:val="000000" w:themeColor="text1"/>
          <w:lang w:val="ru-RU"/>
        </w:rPr>
        <w:t xml:space="preserve"> </w:t>
      </w:r>
      <w:r w:rsidRPr="00C04914">
        <w:rPr>
          <w:color w:val="000000" w:themeColor="text1"/>
          <w:lang w:val="ru-RU"/>
        </w:rPr>
        <w:t>химических,</w:t>
      </w:r>
      <w:r w:rsidR="008C2396" w:rsidRPr="00C04914">
        <w:rPr>
          <w:color w:val="000000" w:themeColor="text1"/>
          <w:lang w:val="ru-RU"/>
        </w:rPr>
        <w:t xml:space="preserve"> </w:t>
      </w:r>
      <w:r w:rsidRPr="00C04914">
        <w:rPr>
          <w:color w:val="000000" w:themeColor="text1"/>
          <w:lang w:val="ru-RU"/>
        </w:rPr>
        <w:t>взрывчатых,</w:t>
      </w:r>
      <w:r w:rsidR="008C2396" w:rsidRPr="00C04914">
        <w:rPr>
          <w:color w:val="000000" w:themeColor="text1"/>
          <w:lang w:val="ru-RU"/>
        </w:rPr>
        <w:t xml:space="preserve"> </w:t>
      </w:r>
      <w:r w:rsidRPr="00C04914">
        <w:rPr>
          <w:color w:val="000000" w:themeColor="text1"/>
          <w:lang w:val="ru-RU"/>
        </w:rPr>
        <w:t>токсичных,</w:t>
      </w:r>
      <w:r w:rsidR="008C2396" w:rsidRPr="00C04914">
        <w:rPr>
          <w:color w:val="000000" w:themeColor="text1"/>
          <w:lang w:val="ru-RU"/>
        </w:rPr>
        <w:t xml:space="preserve"> </w:t>
      </w:r>
      <w:r w:rsidRPr="00C04914">
        <w:rPr>
          <w:color w:val="000000" w:themeColor="text1"/>
          <w:lang w:val="ru-RU"/>
        </w:rPr>
        <w:t>отравляющих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ядовитых</w:t>
      </w:r>
      <w:r w:rsidR="008C2396" w:rsidRPr="00C04914">
        <w:rPr>
          <w:color w:val="000000" w:themeColor="text1"/>
          <w:lang w:val="ru-RU"/>
        </w:rPr>
        <w:t xml:space="preserve"> </w:t>
      </w:r>
      <w:r w:rsidRPr="00C04914">
        <w:rPr>
          <w:color w:val="000000" w:themeColor="text1"/>
          <w:lang w:val="ru-RU"/>
        </w:rPr>
        <w:t>веществ,</w:t>
      </w:r>
      <w:r w:rsidR="008C2396" w:rsidRPr="00C04914">
        <w:rPr>
          <w:color w:val="000000" w:themeColor="text1"/>
          <w:lang w:val="ru-RU"/>
        </w:rPr>
        <w:t xml:space="preserve"> </w:t>
      </w:r>
      <w:r w:rsidRPr="00C04914">
        <w:rPr>
          <w:color w:val="000000" w:themeColor="text1"/>
          <w:lang w:val="ru-RU"/>
        </w:rPr>
        <w:t>пунктов</w:t>
      </w:r>
      <w:r w:rsidR="008C2396" w:rsidRPr="00C04914">
        <w:rPr>
          <w:color w:val="000000" w:themeColor="text1"/>
          <w:lang w:val="ru-RU"/>
        </w:rPr>
        <w:t xml:space="preserve"> </w:t>
      </w:r>
      <w:r w:rsidRPr="00C04914">
        <w:rPr>
          <w:color w:val="000000" w:themeColor="text1"/>
          <w:lang w:val="ru-RU"/>
        </w:rPr>
        <w:t>захоронения</w:t>
      </w:r>
      <w:r w:rsidR="008C2396" w:rsidRPr="00C04914">
        <w:rPr>
          <w:color w:val="000000" w:themeColor="text1"/>
          <w:lang w:val="ru-RU"/>
        </w:rPr>
        <w:t xml:space="preserve"> </w:t>
      </w:r>
      <w:r w:rsidRPr="00C04914">
        <w:rPr>
          <w:color w:val="000000" w:themeColor="text1"/>
          <w:lang w:val="ru-RU"/>
        </w:rPr>
        <w:t>радиоактивных</w:t>
      </w:r>
      <w:r w:rsidR="008C2396" w:rsidRPr="00C04914">
        <w:rPr>
          <w:color w:val="000000" w:themeColor="text1"/>
          <w:lang w:val="ru-RU"/>
        </w:rPr>
        <w:t xml:space="preserve"> </w:t>
      </w:r>
      <w:r w:rsidRPr="00C04914">
        <w:rPr>
          <w:color w:val="000000" w:themeColor="text1"/>
          <w:lang w:val="ru-RU"/>
        </w:rPr>
        <w:t>отходов,</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загрязнение</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загрязняющими</w:t>
      </w:r>
      <w:r w:rsidR="008C2396" w:rsidRPr="00C04914">
        <w:rPr>
          <w:color w:val="000000" w:themeColor="text1"/>
          <w:lang w:val="ru-RU"/>
        </w:rPr>
        <w:t xml:space="preserve"> </w:t>
      </w:r>
      <w:r w:rsidRPr="00C04914">
        <w:rPr>
          <w:color w:val="000000" w:themeColor="text1"/>
          <w:lang w:val="ru-RU"/>
        </w:rPr>
        <w:t>веществами,</w:t>
      </w:r>
      <w:r w:rsidR="008C2396" w:rsidRPr="00C04914">
        <w:rPr>
          <w:color w:val="000000" w:themeColor="text1"/>
          <w:lang w:val="ru-RU"/>
        </w:rPr>
        <w:t xml:space="preserve"> </w:t>
      </w:r>
      <w:r w:rsidRPr="00C04914">
        <w:rPr>
          <w:color w:val="000000" w:themeColor="text1"/>
          <w:lang w:val="ru-RU"/>
        </w:rPr>
        <w:t>предельно</w:t>
      </w:r>
      <w:r w:rsidR="008C2396" w:rsidRPr="00C04914">
        <w:rPr>
          <w:color w:val="000000" w:themeColor="text1"/>
          <w:lang w:val="ru-RU"/>
        </w:rPr>
        <w:t xml:space="preserve"> </w:t>
      </w:r>
      <w:r w:rsidRPr="00C04914">
        <w:rPr>
          <w:color w:val="000000" w:themeColor="text1"/>
          <w:lang w:val="ru-RU"/>
        </w:rPr>
        <w:t>допустимые</w:t>
      </w:r>
      <w:r w:rsidR="008C2396" w:rsidRPr="00C04914">
        <w:rPr>
          <w:color w:val="000000" w:themeColor="text1"/>
          <w:lang w:val="ru-RU"/>
        </w:rPr>
        <w:t xml:space="preserve"> </w:t>
      </w:r>
      <w:r w:rsidRPr="00C04914">
        <w:rPr>
          <w:color w:val="000000" w:themeColor="text1"/>
          <w:lang w:val="ru-RU"/>
        </w:rPr>
        <w:t>концентрации</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водах</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рыбохозяйственного</w:t>
      </w:r>
      <w:r w:rsidR="008C2396" w:rsidRPr="00C04914">
        <w:rPr>
          <w:color w:val="000000" w:themeColor="text1"/>
          <w:lang w:val="ru-RU"/>
        </w:rPr>
        <w:t xml:space="preserve"> </w:t>
      </w:r>
      <w:r w:rsidRPr="00C04914">
        <w:rPr>
          <w:color w:val="000000" w:themeColor="text1"/>
          <w:lang w:val="ru-RU"/>
        </w:rPr>
        <w:t>значения</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установлены;</w:t>
      </w:r>
    </w:p>
    <w:p w14:paraId="2A83DFDB" w14:textId="77777777" w:rsidR="00FD7B38" w:rsidRPr="00C04914" w:rsidRDefault="00FD7B38" w:rsidP="00FD7B38">
      <w:pPr>
        <w:pStyle w:val="a2"/>
        <w:rPr>
          <w:color w:val="000000" w:themeColor="text1"/>
          <w:lang w:val="ru-RU"/>
        </w:rPr>
      </w:pP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осуществление</w:t>
      </w:r>
      <w:r w:rsidR="008C2396" w:rsidRPr="00C04914">
        <w:rPr>
          <w:color w:val="000000" w:themeColor="text1"/>
          <w:lang w:val="ru-RU"/>
        </w:rPr>
        <w:t xml:space="preserve"> </w:t>
      </w:r>
      <w:r w:rsidRPr="00C04914">
        <w:rPr>
          <w:color w:val="000000" w:themeColor="text1"/>
          <w:lang w:val="ru-RU"/>
        </w:rPr>
        <w:t>авиационных</w:t>
      </w:r>
      <w:r w:rsidR="008C2396" w:rsidRPr="00C04914">
        <w:rPr>
          <w:color w:val="000000" w:themeColor="text1"/>
          <w:lang w:val="ru-RU"/>
        </w:rPr>
        <w:t xml:space="preserve"> </w:t>
      </w:r>
      <w:r w:rsidRPr="00C04914">
        <w:rPr>
          <w:color w:val="000000" w:themeColor="text1"/>
          <w:lang w:val="ru-RU"/>
        </w:rPr>
        <w:t>мер</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борьбе</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вредными</w:t>
      </w:r>
      <w:r w:rsidR="008C2396" w:rsidRPr="00C04914">
        <w:rPr>
          <w:color w:val="000000" w:themeColor="text1"/>
          <w:lang w:val="ru-RU"/>
        </w:rPr>
        <w:t xml:space="preserve"> </w:t>
      </w:r>
      <w:r w:rsidRPr="00C04914">
        <w:rPr>
          <w:color w:val="000000" w:themeColor="text1"/>
          <w:lang w:val="ru-RU"/>
        </w:rPr>
        <w:t>организмами;</w:t>
      </w:r>
    </w:p>
    <w:p w14:paraId="202F947A" w14:textId="77777777" w:rsidR="00FD7B38" w:rsidRPr="00C04914" w:rsidRDefault="00FD7B38" w:rsidP="00FD7B38">
      <w:pPr>
        <w:pStyle w:val="a2"/>
        <w:rPr>
          <w:color w:val="000000" w:themeColor="text1"/>
          <w:lang w:val="ru-RU"/>
        </w:rPr>
      </w:pPr>
      <w:r w:rsidRPr="00C04914">
        <w:rPr>
          <w:color w:val="000000" w:themeColor="text1"/>
          <w:lang w:val="ru-RU"/>
        </w:rPr>
        <w:t>4)</w:t>
      </w:r>
      <w:r w:rsidR="008C2396" w:rsidRPr="00C04914">
        <w:rPr>
          <w:color w:val="000000" w:themeColor="text1"/>
          <w:lang w:val="ru-RU"/>
        </w:rPr>
        <w:t xml:space="preserve"> </w:t>
      </w:r>
      <w:r w:rsidRPr="00C04914">
        <w:rPr>
          <w:color w:val="000000" w:themeColor="text1"/>
          <w:lang w:val="ru-RU"/>
        </w:rPr>
        <w:t>движение</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стоянка</w:t>
      </w:r>
      <w:r w:rsidR="008C2396" w:rsidRPr="00C04914">
        <w:rPr>
          <w:color w:val="000000" w:themeColor="text1"/>
          <w:lang w:val="ru-RU"/>
        </w:rPr>
        <w:t xml:space="preserve"> </w:t>
      </w:r>
      <w:r w:rsidRPr="00C04914">
        <w:rPr>
          <w:color w:val="000000" w:themeColor="text1"/>
          <w:lang w:val="ru-RU"/>
        </w:rPr>
        <w:t>транспортных</w:t>
      </w:r>
      <w:r w:rsidR="008C2396" w:rsidRPr="00C04914">
        <w:rPr>
          <w:color w:val="000000" w:themeColor="text1"/>
          <w:lang w:val="ru-RU"/>
        </w:rPr>
        <w:t xml:space="preserve"> </w:t>
      </w:r>
      <w:r w:rsidRPr="00C04914">
        <w:rPr>
          <w:color w:val="000000" w:themeColor="text1"/>
          <w:lang w:val="ru-RU"/>
        </w:rPr>
        <w:t>средств</w:t>
      </w:r>
      <w:r w:rsidR="008C2396" w:rsidRPr="00C04914">
        <w:rPr>
          <w:color w:val="000000" w:themeColor="text1"/>
          <w:lang w:val="ru-RU"/>
        </w:rPr>
        <w:t xml:space="preserve"> </w:t>
      </w:r>
      <w:r w:rsidRPr="00C04914">
        <w:rPr>
          <w:color w:val="000000" w:themeColor="text1"/>
          <w:lang w:val="ru-RU"/>
        </w:rPr>
        <w:t>(кроме</w:t>
      </w:r>
      <w:r w:rsidR="008C2396" w:rsidRPr="00C04914">
        <w:rPr>
          <w:color w:val="000000" w:themeColor="text1"/>
          <w:lang w:val="ru-RU"/>
        </w:rPr>
        <w:t xml:space="preserve"> </w:t>
      </w:r>
      <w:r w:rsidRPr="00C04914">
        <w:rPr>
          <w:color w:val="000000" w:themeColor="text1"/>
          <w:lang w:val="ru-RU"/>
        </w:rPr>
        <w:t>специальных</w:t>
      </w:r>
      <w:r w:rsidR="008C2396" w:rsidRPr="00C04914">
        <w:rPr>
          <w:color w:val="000000" w:themeColor="text1"/>
          <w:lang w:val="ru-RU"/>
        </w:rPr>
        <w:t xml:space="preserve"> </w:t>
      </w:r>
      <w:r w:rsidRPr="00C04914">
        <w:rPr>
          <w:color w:val="000000" w:themeColor="text1"/>
          <w:lang w:val="ru-RU"/>
        </w:rPr>
        <w:t>транспортных</w:t>
      </w:r>
      <w:r w:rsidR="008C2396" w:rsidRPr="00C04914">
        <w:rPr>
          <w:color w:val="000000" w:themeColor="text1"/>
          <w:lang w:val="ru-RU"/>
        </w:rPr>
        <w:t xml:space="preserve"> </w:t>
      </w:r>
      <w:r w:rsidRPr="00C04914">
        <w:rPr>
          <w:color w:val="000000" w:themeColor="text1"/>
          <w:lang w:val="ru-RU"/>
        </w:rPr>
        <w:t>средств),</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исключением</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движения</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дорогам</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стоянки</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дорогах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специально</w:t>
      </w:r>
      <w:r w:rsidR="008C2396" w:rsidRPr="00C04914">
        <w:rPr>
          <w:color w:val="000000" w:themeColor="text1"/>
          <w:lang w:val="ru-RU"/>
        </w:rPr>
        <w:t xml:space="preserve"> </w:t>
      </w:r>
      <w:r w:rsidRPr="00C04914">
        <w:rPr>
          <w:color w:val="000000" w:themeColor="text1"/>
          <w:lang w:val="ru-RU"/>
        </w:rPr>
        <w:t>оборудованных</w:t>
      </w:r>
      <w:r w:rsidR="008C2396" w:rsidRPr="00C04914">
        <w:rPr>
          <w:color w:val="000000" w:themeColor="text1"/>
          <w:lang w:val="ru-RU"/>
        </w:rPr>
        <w:t xml:space="preserve"> </w:t>
      </w:r>
      <w:r w:rsidRPr="00C04914">
        <w:rPr>
          <w:color w:val="000000" w:themeColor="text1"/>
          <w:lang w:val="ru-RU"/>
        </w:rPr>
        <w:t>местах,</w:t>
      </w:r>
      <w:r w:rsidR="008C2396" w:rsidRPr="00C04914">
        <w:rPr>
          <w:color w:val="000000" w:themeColor="text1"/>
          <w:lang w:val="ru-RU"/>
        </w:rPr>
        <w:t xml:space="preserve"> </w:t>
      </w:r>
      <w:r w:rsidRPr="00C04914">
        <w:rPr>
          <w:color w:val="000000" w:themeColor="text1"/>
          <w:lang w:val="ru-RU"/>
        </w:rPr>
        <w:t>имеющих</w:t>
      </w:r>
      <w:r w:rsidR="008C2396" w:rsidRPr="00C04914">
        <w:rPr>
          <w:color w:val="000000" w:themeColor="text1"/>
          <w:lang w:val="ru-RU"/>
        </w:rPr>
        <w:t xml:space="preserve"> </w:t>
      </w:r>
      <w:r w:rsidRPr="00C04914">
        <w:rPr>
          <w:color w:val="000000" w:themeColor="text1"/>
          <w:lang w:val="ru-RU"/>
        </w:rPr>
        <w:t>твердое</w:t>
      </w:r>
      <w:r w:rsidR="008C2396" w:rsidRPr="00C04914">
        <w:rPr>
          <w:color w:val="000000" w:themeColor="text1"/>
          <w:lang w:val="ru-RU"/>
        </w:rPr>
        <w:t xml:space="preserve"> </w:t>
      </w:r>
      <w:r w:rsidRPr="00C04914">
        <w:rPr>
          <w:color w:val="000000" w:themeColor="text1"/>
          <w:lang w:val="ru-RU"/>
        </w:rPr>
        <w:t>покрытие;</w:t>
      </w:r>
    </w:p>
    <w:p w14:paraId="5C5FBD79" w14:textId="77777777" w:rsidR="00FD7B38" w:rsidRPr="00C04914" w:rsidRDefault="00FD7B38" w:rsidP="00FD7B38">
      <w:pPr>
        <w:pStyle w:val="a2"/>
        <w:rPr>
          <w:color w:val="000000" w:themeColor="text1"/>
          <w:lang w:val="ru-RU"/>
        </w:rPr>
      </w:pPr>
      <w:r w:rsidRPr="00C04914">
        <w:rPr>
          <w:color w:val="000000" w:themeColor="text1"/>
          <w:lang w:val="ru-RU"/>
        </w:rPr>
        <w:t>5)</w:t>
      </w:r>
      <w:r w:rsidR="008C2396" w:rsidRPr="00C04914">
        <w:rPr>
          <w:color w:val="000000" w:themeColor="text1"/>
          <w:lang w:val="ru-RU"/>
        </w:rPr>
        <w:t xml:space="preserve"> </w:t>
      </w:r>
      <w:r w:rsidRPr="00C04914">
        <w:rPr>
          <w:color w:val="000000" w:themeColor="text1"/>
          <w:lang w:val="ru-RU"/>
        </w:rPr>
        <w:t>строительство</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реконструкция</w:t>
      </w:r>
      <w:r w:rsidR="008C2396" w:rsidRPr="00C04914">
        <w:rPr>
          <w:color w:val="000000" w:themeColor="text1"/>
          <w:lang w:val="ru-RU"/>
        </w:rPr>
        <w:t xml:space="preserve"> </w:t>
      </w:r>
      <w:r w:rsidRPr="00C04914">
        <w:rPr>
          <w:color w:val="000000" w:themeColor="text1"/>
          <w:lang w:val="ru-RU"/>
        </w:rPr>
        <w:t>автозаправочных</w:t>
      </w:r>
      <w:r w:rsidR="008C2396" w:rsidRPr="00C04914">
        <w:rPr>
          <w:color w:val="000000" w:themeColor="text1"/>
          <w:lang w:val="ru-RU"/>
        </w:rPr>
        <w:t xml:space="preserve"> </w:t>
      </w:r>
      <w:r w:rsidRPr="00C04914">
        <w:rPr>
          <w:color w:val="000000" w:themeColor="text1"/>
          <w:lang w:val="ru-RU"/>
        </w:rPr>
        <w:t>станций,</w:t>
      </w:r>
      <w:r w:rsidR="008C2396" w:rsidRPr="00C04914">
        <w:rPr>
          <w:color w:val="000000" w:themeColor="text1"/>
          <w:lang w:val="ru-RU"/>
        </w:rPr>
        <w:t xml:space="preserve"> </w:t>
      </w:r>
      <w:r w:rsidRPr="00C04914">
        <w:rPr>
          <w:color w:val="000000" w:themeColor="text1"/>
          <w:lang w:val="ru-RU"/>
        </w:rPr>
        <w:t>складов</w:t>
      </w:r>
      <w:r w:rsidR="008C2396" w:rsidRPr="00C04914">
        <w:rPr>
          <w:color w:val="000000" w:themeColor="text1"/>
          <w:lang w:val="ru-RU"/>
        </w:rPr>
        <w:t xml:space="preserve"> </w:t>
      </w:r>
      <w:r w:rsidRPr="00C04914">
        <w:rPr>
          <w:color w:val="000000" w:themeColor="text1"/>
          <w:lang w:val="ru-RU"/>
        </w:rPr>
        <w:t>горюче-смазочных</w:t>
      </w:r>
      <w:r w:rsidR="008C2396" w:rsidRPr="00C04914">
        <w:rPr>
          <w:color w:val="000000" w:themeColor="text1"/>
          <w:lang w:val="ru-RU"/>
        </w:rPr>
        <w:t xml:space="preserve"> </w:t>
      </w:r>
      <w:r w:rsidRPr="00C04914">
        <w:rPr>
          <w:color w:val="000000" w:themeColor="text1"/>
          <w:lang w:val="ru-RU"/>
        </w:rPr>
        <w:t>материалов</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исключением</w:t>
      </w:r>
      <w:r w:rsidR="008C2396" w:rsidRPr="00C04914">
        <w:rPr>
          <w:color w:val="000000" w:themeColor="text1"/>
          <w:lang w:val="ru-RU"/>
        </w:rPr>
        <w:t xml:space="preserve"> </w:t>
      </w:r>
      <w:r w:rsidRPr="00C04914">
        <w:rPr>
          <w:color w:val="000000" w:themeColor="text1"/>
          <w:lang w:val="ru-RU"/>
        </w:rPr>
        <w:t>случаев,</w:t>
      </w:r>
      <w:r w:rsidR="008C2396" w:rsidRPr="00C04914">
        <w:rPr>
          <w:color w:val="000000" w:themeColor="text1"/>
          <w:lang w:val="ru-RU"/>
        </w:rPr>
        <w:t xml:space="preserve"> </w:t>
      </w:r>
      <w:r w:rsidRPr="00C04914">
        <w:rPr>
          <w:color w:val="000000" w:themeColor="text1"/>
          <w:lang w:val="ru-RU"/>
        </w:rPr>
        <w:t>если</w:t>
      </w:r>
      <w:r w:rsidR="008C2396" w:rsidRPr="00C04914">
        <w:rPr>
          <w:color w:val="000000" w:themeColor="text1"/>
          <w:lang w:val="ru-RU"/>
        </w:rPr>
        <w:t xml:space="preserve"> </w:t>
      </w:r>
      <w:r w:rsidRPr="00C04914">
        <w:rPr>
          <w:color w:val="000000" w:themeColor="text1"/>
          <w:lang w:val="ru-RU"/>
        </w:rPr>
        <w:t>автозаправочные</w:t>
      </w:r>
      <w:r w:rsidR="008C2396" w:rsidRPr="00C04914">
        <w:rPr>
          <w:color w:val="000000" w:themeColor="text1"/>
          <w:lang w:val="ru-RU"/>
        </w:rPr>
        <w:t xml:space="preserve"> </w:t>
      </w:r>
      <w:r w:rsidRPr="00C04914">
        <w:rPr>
          <w:color w:val="000000" w:themeColor="text1"/>
          <w:lang w:val="ru-RU"/>
        </w:rPr>
        <w:t>станции,</w:t>
      </w:r>
      <w:r w:rsidR="008C2396" w:rsidRPr="00C04914">
        <w:rPr>
          <w:color w:val="000000" w:themeColor="text1"/>
          <w:lang w:val="ru-RU"/>
        </w:rPr>
        <w:t xml:space="preserve"> </w:t>
      </w:r>
      <w:r w:rsidRPr="00C04914">
        <w:rPr>
          <w:color w:val="000000" w:themeColor="text1"/>
          <w:lang w:val="ru-RU"/>
        </w:rPr>
        <w:t>склады</w:t>
      </w:r>
      <w:r w:rsidR="008C2396" w:rsidRPr="00C04914">
        <w:rPr>
          <w:color w:val="000000" w:themeColor="text1"/>
          <w:lang w:val="ru-RU"/>
        </w:rPr>
        <w:t xml:space="preserve"> </w:t>
      </w:r>
      <w:r w:rsidRPr="00C04914">
        <w:rPr>
          <w:color w:val="000000" w:themeColor="text1"/>
          <w:lang w:val="ru-RU"/>
        </w:rPr>
        <w:t>горюче-смазочных</w:t>
      </w:r>
      <w:r w:rsidR="008C2396" w:rsidRPr="00C04914">
        <w:rPr>
          <w:color w:val="000000" w:themeColor="text1"/>
          <w:lang w:val="ru-RU"/>
        </w:rPr>
        <w:t xml:space="preserve"> </w:t>
      </w:r>
      <w:r w:rsidRPr="00C04914">
        <w:rPr>
          <w:color w:val="000000" w:themeColor="text1"/>
          <w:lang w:val="ru-RU"/>
        </w:rPr>
        <w:t>материалов</w:t>
      </w:r>
      <w:r w:rsidR="008C2396" w:rsidRPr="00C04914">
        <w:rPr>
          <w:color w:val="000000" w:themeColor="text1"/>
          <w:lang w:val="ru-RU"/>
        </w:rPr>
        <w:t xml:space="preserve"> </w:t>
      </w:r>
      <w:r w:rsidRPr="00C04914">
        <w:rPr>
          <w:color w:val="000000" w:themeColor="text1"/>
          <w:lang w:val="ru-RU"/>
        </w:rPr>
        <w:t>размещены</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портов,</w:t>
      </w:r>
      <w:r w:rsidR="008C2396" w:rsidRPr="00C04914">
        <w:rPr>
          <w:color w:val="000000" w:themeColor="text1"/>
          <w:lang w:val="ru-RU"/>
        </w:rPr>
        <w:t xml:space="preserve"> </w:t>
      </w:r>
      <w:r w:rsidRPr="00C04914">
        <w:rPr>
          <w:color w:val="000000" w:themeColor="text1"/>
          <w:lang w:val="ru-RU"/>
        </w:rPr>
        <w:t>инфраструктуры</w:t>
      </w:r>
      <w:r w:rsidR="008C2396" w:rsidRPr="00C04914">
        <w:rPr>
          <w:color w:val="000000" w:themeColor="text1"/>
          <w:lang w:val="ru-RU"/>
        </w:rPr>
        <w:t xml:space="preserve"> </w:t>
      </w:r>
      <w:r w:rsidRPr="00C04914">
        <w:rPr>
          <w:color w:val="000000" w:themeColor="text1"/>
          <w:lang w:val="ru-RU"/>
        </w:rPr>
        <w:t>внутренних</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путей,</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баз</w:t>
      </w:r>
      <w:r w:rsidR="008C2396" w:rsidRPr="00C04914">
        <w:rPr>
          <w:color w:val="000000" w:themeColor="text1"/>
          <w:lang w:val="ru-RU"/>
        </w:rPr>
        <w:t xml:space="preserve"> </w:t>
      </w:r>
      <w:r w:rsidRPr="00C04914">
        <w:rPr>
          <w:color w:val="000000" w:themeColor="text1"/>
          <w:lang w:val="ru-RU"/>
        </w:rPr>
        <w:t>(сооружений)</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стоянки</w:t>
      </w:r>
      <w:r w:rsidR="008C2396" w:rsidRPr="00C04914">
        <w:rPr>
          <w:color w:val="000000" w:themeColor="text1"/>
          <w:lang w:val="ru-RU"/>
        </w:rPr>
        <w:t xml:space="preserve"> </w:t>
      </w:r>
      <w:r w:rsidRPr="00C04914">
        <w:rPr>
          <w:color w:val="000000" w:themeColor="text1"/>
          <w:lang w:val="ru-RU"/>
        </w:rPr>
        <w:t>маломерных</w:t>
      </w:r>
      <w:r w:rsidR="008C2396" w:rsidRPr="00C04914">
        <w:rPr>
          <w:color w:val="000000" w:themeColor="text1"/>
          <w:lang w:val="ru-RU"/>
        </w:rPr>
        <w:t xml:space="preserve"> </w:t>
      </w:r>
      <w:r w:rsidRPr="00C04914">
        <w:rPr>
          <w:color w:val="000000" w:themeColor="text1"/>
          <w:lang w:val="ru-RU"/>
        </w:rPr>
        <w:t>судов,</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органов</w:t>
      </w:r>
      <w:r w:rsidR="008C2396" w:rsidRPr="00C04914">
        <w:rPr>
          <w:color w:val="000000" w:themeColor="text1"/>
          <w:lang w:val="ru-RU"/>
        </w:rPr>
        <w:t xml:space="preserve"> </w:t>
      </w:r>
      <w:r w:rsidRPr="00C04914">
        <w:rPr>
          <w:color w:val="000000" w:themeColor="text1"/>
          <w:lang w:val="ru-RU"/>
        </w:rPr>
        <w:t>федеральной</w:t>
      </w:r>
      <w:r w:rsidR="008C2396" w:rsidRPr="00C04914">
        <w:rPr>
          <w:color w:val="000000" w:themeColor="text1"/>
          <w:lang w:val="ru-RU"/>
        </w:rPr>
        <w:t xml:space="preserve"> </w:t>
      </w:r>
      <w:r w:rsidRPr="00C04914">
        <w:rPr>
          <w:color w:val="000000" w:themeColor="text1"/>
          <w:lang w:val="ru-RU"/>
        </w:rPr>
        <w:t>службы</w:t>
      </w:r>
      <w:r w:rsidR="008C2396" w:rsidRPr="00C04914">
        <w:rPr>
          <w:color w:val="000000" w:themeColor="text1"/>
          <w:lang w:val="ru-RU"/>
        </w:rPr>
        <w:t xml:space="preserve"> </w:t>
      </w:r>
      <w:r w:rsidRPr="00C04914">
        <w:rPr>
          <w:color w:val="000000" w:themeColor="text1"/>
          <w:lang w:val="ru-RU"/>
        </w:rPr>
        <w:t>безопасности),</w:t>
      </w:r>
      <w:r w:rsidR="008C2396" w:rsidRPr="00C04914">
        <w:rPr>
          <w:color w:val="000000" w:themeColor="text1"/>
          <w:lang w:val="ru-RU"/>
        </w:rPr>
        <w:t xml:space="preserve"> </w:t>
      </w:r>
      <w:r w:rsidRPr="00C04914">
        <w:rPr>
          <w:color w:val="000000" w:themeColor="text1"/>
          <w:lang w:val="ru-RU"/>
        </w:rPr>
        <w:t>станций</w:t>
      </w:r>
      <w:r w:rsidR="008C2396" w:rsidRPr="00C04914">
        <w:rPr>
          <w:color w:val="000000" w:themeColor="text1"/>
          <w:lang w:val="ru-RU"/>
        </w:rPr>
        <w:t xml:space="preserve"> </w:t>
      </w:r>
      <w:r w:rsidRPr="00C04914">
        <w:rPr>
          <w:color w:val="000000" w:themeColor="text1"/>
          <w:lang w:val="ru-RU"/>
        </w:rPr>
        <w:t>технического</w:t>
      </w:r>
      <w:r w:rsidR="008C2396" w:rsidRPr="00C04914">
        <w:rPr>
          <w:color w:val="000000" w:themeColor="text1"/>
          <w:lang w:val="ru-RU"/>
        </w:rPr>
        <w:t xml:space="preserve"> </w:t>
      </w:r>
      <w:r w:rsidRPr="00C04914">
        <w:rPr>
          <w:color w:val="000000" w:themeColor="text1"/>
          <w:lang w:val="ru-RU"/>
        </w:rPr>
        <w:t>обслуживания,</w:t>
      </w:r>
      <w:r w:rsidR="008C2396" w:rsidRPr="00C04914">
        <w:rPr>
          <w:color w:val="000000" w:themeColor="text1"/>
          <w:lang w:val="ru-RU"/>
        </w:rPr>
        <w:t xml:space="preserve"> </w:t>
      </w:r>
      <w:r w:rsidRPr="00C04914">
        <w:rPr>
          <w:color w:val="000000" w:themeColor="text1"/>
          <w:lang w:val="ru-RU"/>
        </w:rPr>
        <w:t>используемых</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технического</w:t>
      </w:r>
      <w:r w:rsidR="008C2396" w:rsidRPr="00C04914">
        <w:rPr>
          <w:color w:val="000000" w:themeColor="text1"/>
          <w:lang w:val="ru-RU"/>
        </w:rPr>
        <w:t xml:space="preserve"> </w:t>
      </w:r>
      <w:r w:rsidRPr="00C04914">
        <w:rPr>
          <w:color w:val="000000" w:themeColor="text1"/>
          <w:lang w:val="ru-RU"/>
        </w:rPr>
        <w:t>осмотра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ремонта</w:t>
      </w:r>
      <w:r w:rsidR="008C2396" w:rsidRPr="00C04914">
        <w:rPr>
          <w:color w:val="000000" w:themeColor="text1"/>
          <w:lang w:val="ru-RU"/>
        </w:rPr>
        <w:t xml:space="preserve"> </w:t>
      </w:r>
      <w:r w:rsidRPr="00C04914">
        <w:rPr>
          <w:color w:val="000000" w:themeColor="text1"/>
          <w:lang w:val="ru-RU"/>
        </w:rPr>
        <w:t>транспортных</w:t>
      </w:r>
      <w:r w:rsidR="008C2396" w:rsidRPr="00C04914">
        <w:rPr>
          <w:color w:val="000000" w:themeColor="text1"/>
          <w:lang w:val="ru-RU"/>
        </w:rPr>
        <w:t xml:space="preserve"> </w:t>
      </w:r>
      <w:r w:rsidRPr="00C04914">
        <w:rPr>
          <w:color w:val="000000" w:themeColor="text1"/>
          <w:lang w:val="ru-RU"/>
        </w:rPr>
        <w:t>средств,</w:t>
      </w:r>
      <w:r w:rsidR="008C2396" w:rsidRPr="00C04914">
        <w:rPr>
          <w:color w:val="000000" w:themeColor="text1"/>
          <w:lang w:val="ru-RU"/>
        </w:rPr>
        <w:t xml:space="preserve"> </w:t>
      </w:r>
      <w:r w:rsidRPr="00C04914">
        <w:rPr>
          <w:color w:val="000000" w:themeColor="text1"/>
          <w:lang w:val="ru-RU"/>
        </w:rPr>
        <w:t>осуществление</w:t>
      </w:r>
      <w:r w:rsidR="008C2396" w:rsidRPr="00C04914">
        <w:rPr>
          <w:color w:val="000000" w:themeColor="text1"/>
          <w:lang w:val="ru-RU"/>
        </w:rPr>
        <w:t xml:space="preserve"> </w:t>
      </w:r>
      <w:r w:rsidRPr="00C04914">
        <w:rPr>
          <w:color w:val="000000" w:themeColor="text1"/>
          <w:lang w:val="ru-RU"/>
        </w:rPr>
        <w:t>мойки</w:t>
      </w:r>
      <w:r w:rsidR="008C2396" w:rsidRPr="00C04914">
        <w:rPr>
          <w:color w:val="000000" w:themeColor="text1"/>
          <w:lang w:val="ru-RU"/>
        </w:rPr>
        <w:t xml:space="preserve"> </w:t>
      </w:r>
      <w:r w:rsidRPr="00C04914">
        <w:rPr>
          <w:color w:val="000000" w:themeColor="text1"/>
          <w:lang w:val="ru-RU"/>
        </w:rPr>
        <w:t>транспортных</w:t>
      </w:r>
      <w:r w:rsidR="008C2396" w:rsidRPr="00C04914">
        <w:rPr>
          <w:color w:val="000000" w:themeColor="text1"/>
          <w:lang w:val="ru-RU"/>
        </w:rPr>
        <w:t xml:space="preserve"> </w:t>
      </w:r>
      <w:r w:rsidRPr="00C04914">
        <w:rPr>
          <w:color w:val="000000" w:themeColor="text1"/>
          <w:lang w:val="ru-RU"/>
        </w:rPr>
        <w:t>средств;</w:t>
      </w:r>
    </w:p>
    <w:p w14:paraId="5FF4AACA" w14:textId="77777777" w:rsidR="00FD7B38" w:rsidRPr="00C04914" w:rsidRDefault="00FD7B38" w:rsidP="00FD7B38">
      <w:pPr>
        <w:pStyle w:val="a2"/>
        <w:rPr>
          <w:color w:val="000000" w:themeColor="text1"/>
          <w:lang w:val="ru-RU"/>
        </w:rPr>
      </w:pPr>
      <w:r w:rsidRPr="00C04914">
        <w:rPr>
          <w:color w:val="000000" w:themeColor="text1"/>
          <w:lang w:val="ru-RU"/>
        </w:rPr>
        <w:t>6)</w:t>
      </w:r>
      <w:r w:rsidR="008C2396" w:rsidRPr="00C04914">
        <w:rPr>
          <w:color w:val="000000" w:themeColor="text1"/>
          <w:lang w:val="ru-RU"/>
        </w:rPr>
        <w:t xml:space="preserve"> </w:t>
      </w:r>
      <w:r w:rsidRPr="00C04914">
        <w:rPr>
          <w:color w:val="000000" w:themeColor="text1"/>
          <w:lang w:val="ru-RU"/>
        </w:rPr>
        <w:t>хранение</w:t>
      </w:r>
      <w:r w:rsidR="008C2396" w:rsidRPr="00C04914">
        <w:rPr>
          <w:color w:val="000000" w:themeColor="text1"/>
          <w:lang w:val="ru-RU"/>
        </w:rPr>
        <w:t xml:space="preserve"> </w:t>
      </w:r>
      <w:r w:rsidRPr="00C04914">
        <w:rPr>
          <w:color w:val="000000" w:themeColor="text1"/>
          <w:lang w:val="ru-RU"/>
        </w:rPr>
        <w:t>пестицидов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агрохимикатов</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исключением</w:t>
      </w:r>
      <w:r w:rsidR="008C2396" w:rsidRPr="00C04914">
        <w:rPr>
          <w:color w:val="000000" w:themeColor="text1"/>
          <w:lang w:val="ru-RU"/>
        </w:rPr>
        <w:t xml:space="preserve"> </w:t>
      </w:r>
      <w:r w:rsidRPr="00C04914">
        <w:rPr>
          <w:color w:val="000000" w:themeColor="text1"/>
          <w:lang w:val="ru-RU"/>
        </w:rPr>
        <w:t>хранения</w:t>
      </w:r>
      <w:r w:rsidR="008C2396" w:rsidRPr="00C04914">
        <w:rPr>
          <w:color w:val="000000" w:themeColor="text1"/>
          <w:lang w:val="ru-RU"/>
        </w:rPr>
        <w:t xml:space="preserve"> </w:t>
      </w:r>
      <w:r w:rsidRPr="00C04914">
        <w:rPr>
          <w:color w:val="000000" w:themeColor="text1"/>
          <w:lang w:val="ru-RU"/>
        </w:rPr>
        <w:t>агрохимикатов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специализированных</w:t>
      </w:r>
      <w:r w:rsidR="008C2396" w:rsidRPr="00C04914">
        <w:rPr>
          <w:color w:val="000000" w:themeColor="text1"/>
          <w:lang w:val="ru-RU"/>
        </w:rPr>
        <w:t xml:space="preserve"> </w:t>
      </w:r>
      <w:r w:rsidRPr="00C04914">
        <w:rPr>
          <w:color w:val="000000" w:themeColor="text1"/>
          <w:lang w:val="ru-RU"/>
        </w:rPr>
        <w:t>хранилищах</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морских</w:t>
      </w:r>
      <w:r w:rsidR="008C2396" w:rsidRPr="00C04914">
        <w:rPr>
          <w:color w:val="000000" w:themeColor="text1"/>
          <w:lang w:val="ru-RU"/>
        </w:rPr>
        <w:t xml:space="preserve"> </w:t>
      </w:r>
      <w:r w:rsidRPr="00C04914">
        <w:rPr>
          <w:color w:val="000000" w:themeColor="text1"/>
          <w:lang w:val="ru-RU"/>
        </w:rPr>
        <w:t>портов</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пределами</w:t>
      </w:r>
      <w:r w:rsidR="008C2396" w:rsidRPr="00C04914">
        <w:rPr>
          <w:color w:val="000000" w:themeColor="text1"/>
          <w:lang w:val="ru-RU"/>
        </w:rPr>
        <w:t xml:space="preserve"> </w:t>
      </w:r>
      <w:r w:rsidRPr="00C04914">
        <w:rPr>
          <w:color w:val="000000" w:themeColor="text1"/>
          <w:lang w:val="ru-RU"/>
        </w:rPr>
        <w:t>границ</w:t>
      </w:r>
      <w:r w:rsidR="008C2396" w:rsidRPr="00C04914">
        <w:rPr>
          <w:color w:val="000000" w:themeColor="text1"/>
          <w:lang w:val="ru-RU"/>
        </w:rPr>
        <w:t xml:space="preserve"> </w:t>
      </w:r>
      <w:r w:rsidRPr="00C04914">
        <w:rPr>
          <w:color w:val="000000" w:themeColor="text1"/>
          <w:lang w:val="ru-RU"/>
        </w:rPr>
        <w:t>прибрежных</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полос),</w:t>
      </w:r>
      <w:r w:rsidR="008C2396" w:rsidRPr="00C04914">
        <w:rPr>
          <w:color w:val="000000" w:themeColor="text1"/>
          <w:lang w:val="ru-RU"/>
        </w:rPr>
        <w:t xml:space="preserve"> </w:t>
      </w:r>
      <w:r w:rsidRPr="00C04914">
        <w:rPr>
          <w:color w:val="000000" w:themeColor="text1"/>
          <w:lang w:val="ru-RU"/>
        </w:rPr>
        <w:t>применение</w:t>
      </w:r>
      <w:r w:rsidR="008C2396" w:rsidRPr="00C04914">
        <w:rPr>
          <w:color w:val="000000" w:themeColor="text1"/>
          <w:lang w:val="ru-RU"/>
        </w:rPr>
        <w:t xml:space="preserve"> </w:t>
      </w:r>
      <w:r w:rsidRPr="00C04914">
        <w:rPr>
          <w:color w:val="000000" w:themeColor="text1"/>
          <w:lang w:val="ru-RU"/>
        </w:rPr>
        <w:t>пестицидов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агрохимикатов;</w:t>
      </w:r>
    </w:p>
    <w:p w14:paraId="4848ED6F" w14:textId="77777777" w:rsidR="00FD7B38" w:rsidRPr="00C04914" w:rsidRDefault="00FD7B38" w:rsidP="00FD7B38">
      <w:pPr>
        <w:pStyle w:val="a2"/>
        <w:rPr>
          <w:color w:val="000000" w:themeColor="text1"/>
          <w:lang w:val="ru-RU"/>
        </w:rPr>
      </w:pPr>
      <w:r w:rsidRPr="00C04914">
        <w:rPr>
          <w:color w:val="000000" w:themeColor="text1"/>
          <w:lang w:val="ru-RU"/>
        </w:rPr>
        <w:lastRenderedPageBreak/>
        <w:t>7)</w:t>
      </w:r>
      <w:r w:rsidR="008C2396" w:rsidRPr="00C04914">
        <w:rPr>
          <w:color w:val="000000" w:themeColor="text1"/>
          <w:lang w:val="ru-RU"/>
        </w:rPr>
        <w:t xml:space="preserve"> </w:t>
      </w:r>
      <w:r w:rsidRPr="00C04914">
        <w:rPr>
          <w:color w:val="000000" w:themeColor="text1"/>
          <w:lang w:val="ru-RU"/>
        </w:rPr>
        <w:t>сброс</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дренажных,</w:t>
      </w:r>
      <w:r w:rsidR="008C2396" w:rsidRPr="00C04914">
        <w:rPr>
          <w:color w:val="000000" w:themeColor="text1"/>
          <w:lang w:val="ru-RU"/>
        </w:rPr>
        <w:t xml:space="preserve"> </w:t>
      </w:r>
      <w:r w:rsidRPr="00C04914">
        <w:rPr>
          <w:color w:val="000000" w:themeColor="text1"/>
          <w:lang w:val="ru-RU"/>
        </w:rPr>
        <w:t>вод;</w:t>
      </w:r>
    </w:p>
    <w:p w14:paraId="30C9A44D" w14:textId="77777777" w:rsidR="00FD7B38" w:rsidRPr="00C04914" w:rsidRDefault="00FD7B38" w:rsidP="00FD7B38">
      <w:pPr>
        <w:pStyle w:val="a2"/>
        <w:rPr>
          <w:color w:val="000000" w:themeColor="text1"/>
          <w:lang w:val="ru-RU"/>
        </w:rPr>
      </w:pPr>
      <w:r w:rsidRPr="00C04914">
        <w:rPr>
          <w:color w:val="000000" w:themeColor="text1"/>
          <w:lang w:val="ru-RU"/>
        </w:rPr>
        <w:t>8)</w:t>
      </w:r>
      <w:r w:rsidR="008C2396" w:rsidRPr="00C04914">
        <w:rPr>
          <w:color w:val="000000" w:themeColor="text1"/>
          <w:lang w:val="ru-RU"/>
        </w:rPr>
        <w:t xml:space="preserve"> </w:t>
      </w:r>
      <w:r w:rsidRPr="00C04914">
        <w:rPr>
          <w:color w:val="000000" w:themeColor="text1"/>
          <w:lang w:val="ru-RU"/>
        </w:rPr>
        <w:t>разведка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добыча</w:t>
      </w:r>
      <w:r w:rsidR="008C2396" w:rsidRPr="00C04914">
        <w:rPr>
          <w:color w:val="000000" w:themeColor="text1"/>
          <w:lang w:val="ru-RU"/>
        </w:rPr>
        <w:t xml:space="preserve"> </w:t>
      </w:r>
      <w:r w:rsidRPr="00C04914">
        <w:rPr>
          <w:color w:val="000000" w:themeColor="text1"/>
          <w:lang w:val="ru-RU"/>
        </w:rPr>
        <w:t>общераспространенных</w:t>
      </w:r>
      <w:r w:rsidR="008C2396" w:rsidRPr="00C04914">
        <w:rPr>
          <w:color w:val="000000" w:themeColor="text1"/>
          <w:lang w:val="ru-RU"/>
        </w:rPr>
        <w:t xml:space="preserve"> </w:t>
      </w:r>
      <w:r w:rsidRPr="00C04914">
        <w:rPr>
          <w:color w:val="000000" w:themeColor="text1"/>
          <w:lang w:val="ru-RU"/>
        </w:rPr>
        <w:t>полезных</w:t>
      </w:r>
      <w:r w:rsidR="008C2396" w:rsidRPr="00C04914">
        <w:rPr>
          <w:color w:val="000000" w:themeColor="text1"/>
          <w:lang w:val="ru-RU"/>
        </w:rPr>
        <w:t xml:space="preserve"> </w:t>
      </w:r>
      <w:r w:rsidRPr="00C04914">
        <w:rPr>
          <w:color w:val="000000" w:themeColor="text1"/>
          <w:lang w:val="ru-RU"/>
        </w:rPr>
        <w:t>ископаемых</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исключением</w:t>
      </w:r>
      <w:r w:rsidR="008C2396" w:rsidRPr="00C04914">
        <w:rPr>
          <w:color w:val="000000" w:themeColor="text1"/>
          <w:lang w:val="ru-RU"/>
        </w:rPr>
        <w:t xml:space="preserve"> </w:t>
      </w:r>
      <w:r w:rsidRPr="00C04914">
        <w:rPr>
          <w:color w:val="000000" w:themeColor="text1"/>
          <w:lang w:val="ru-RU"/>
        </w:rPr>
        <w:t>случаев,</w:t>
      </w:r>
      <w:r w:rsidR="008C2396" w:rsidRPr="00C04914">
        <w:rPr>
          <w:color w:val="000000" w:themeColor="text1"/>
          <w:lang w:val="ru-RU"/>
        </w:rPr>
        <w:t xml:space="preserve"> </w:t>
      </w:r>
      <w:r w:rsidRPr="00C04914">
        <w:rPr>
          <w:color w:val="000000" w:themeColor="text1"/>
          <w:lang w:val="ru-RU"/>
        </w:rPr>
        <w:t>если</w:t>
      </w:r>
      <w:r w:rsidR="008C2396" w:rsidRPr="00C04914">
        <w:rPr>
          <w:color w:val="000000" w:themeColor="text1"/>
          <w:lang w:val="ru-RU"/>
        </w:rPr>
        <w:t xml:space="preserve"> </w:t>
      </w:r>
      <w:r w:rsidRPr="00C04914">
        <w:rPr>
          <w:color w:val="000000" w:themeColor="text1"/>
          <w:lang w:val="ru-RU"/>
        </w:rPr>
        <w:t>разведка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добыча</w:t>
      </w:r>
      <w:r w:rsidR="008C2396" w:rsidRPr="00C04914">
        <w:rPr>
          <w:color w:val="000000" w:themeColor="text1"/>
          <w:lang w:val="ru-RU"/>
        </w:rPr>
        <w:t xml:space="preserve"> </w:t>
      </w:r>
      <w:r w:rsidRPr="00C04914">
        <w:rPr>
          <w:color w:val="000000" w:themeColor="text1"/>
          <w:lang w:val="ru-RU"/>
        </w:rPr>
        <w:t>общераспространенных</w:t>
      </w:r>
      <w:r w:rsidR="008C2396" w:rsidRPr="00C04914">
        <w:rPr>
          <w:color w:val="000000" w:themeColor="text1"/>
          <w:lang w:val="ru-RU"/>
        </w:rPr>
        <w:t xml:space="preserve"> </w:t>
      </w:r>
      <w:r w:rsidRPr="00C04914">
        <w:rPr>
          <w:color w:val="000000" w:themeColor="text1"/>
          <w:lang w:val="ru-RU"/>
        </w:rPr>
        <w:t>полезных</w:t>
      </w:r>
      <w:r w:rsidR="008C2396" w:rsidRPr="00C04914">
        <w:rPr>
          <w:color w:val="000000" w:themeColor="text1"/>
          <w:lang w:val="ru-RU"/>
        </w:rPr>
        <w:t xml:space="preserve"> </w:t>
      </w:r>
      <w:r w:rsidRPr="00C04914">
        <w:rPr>
          <w:color w:val="000000" w:themeColor="text1"/>
          <w:lang w:val="ru-RU"/>
        </w:rPr>
        <w:t>ископаемых</w:t>
      </w:r>
      <w:r w:rsidR="008C2396" w:rsidRPr="00C04914">
        <w:rPr>
          <w:color w:val="000000" w:themeColor="text1"/>
          <w:lang w:val="ru-RU"/>
        </w:rPr>
        <w:t xml:space="preserve"> </w:t>
      </w:r>
      <w:r w:rsidRPr="00C04914">
        <w:rPr>
          <w:color w:val="000000" w:themeColor="text1"/>
          <w:lang w:val="ru-RU"/>
        </w:rPr>
        <w:t>осуществляются</w:t>
      </w:r>
      <w:r w:rsidR="008C2396" w:rsidRPr="00C04914">
        <w:rPr>
          <w:color w:val="000000" w:themeColor="text1"/>
          <w:lang w:val="ru-RU"/>
        </w:rPr>
        <w:t xml:space="preserve"> </w:t>
      </w:r>
      <w:r w:rsidRPr="00C04914">
        <w:rPr>
          <w:color w:val="000000" w:themeColor="text1"/>
          <w:lang w:val="ru-RU"/>
        </w:rPr>
        <w:t>пользователями</w:t>
      </w:r>
      <w:r w:rsidR="008C2396" w:rsidRPr="00C04914">
        <w:rPr>
          <w:color w:val="000000" w:themeColor="text1"/>
          <w:lang w:val="ru-RU"/>
        </w:rPr>
        <w:t xml:space="preserve"> </w:t>
      </w:r>
      <w:r w:rsidRPr="00C04914">
        <w:rPr>
          <w:color w:val="000000" w:themeColor="text1"/>
          <w:lang w:val="ru-RU"/>
        </w:rPr>
        <w:t>недр,</w:t>
      </w:r>
      <w:r w:rsidR="008C2396" w:rsidRPr="00C04914">
        <w:rPr>
          <w:color w:val="000000" w:themeColor="text1"/>
          <w:lang w:val="ru-RU"/>
        </w:rPr>
        <w:t xml:space="preserve"> </w:t>
      </w:r>
      <w:r w:rsidRPr="00C04914">
        <w:rPr>
          <w:color w:val="000000" w:themeColor="text1"/>
          <w:lang w:val="ru-RU"/>
        </w:rPr>
        <w:t>осуществляющими</w:t>
      </w:r>
      <w:r w:rsidR="008C2396" w:rsidRPr="00C04914">
        <w:rPr>
          <w:color w:val="000000" w:themeColor="text1"/>
          <w:lang w:val="ru-RU"/>
        </w:rPr>
        <w:t xml:space="preserve"> </w:t>
      </w:r>
      <w:r w:rsidRPr="00C04914">
        <w:rPr>
          <w:color w:val="000000" w:themeColor="text1"/>
          <w:lang w:val="ru-RU"/>
        </w:rPr>
        <w:t>разведку</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добычу</w:t>
      </w:r>
      <w:r w:rsidR="008C2396" w:rsidRPr="00C04914">
        <w:rPr>
          <w:color w:val="000000" w:themeColor="text1"/>
          <w:lang w:val="ru-RU"/>
        </w:rPr>
        <w:t xml:space="preserve"> </w:t>
      </w:r>
      <w:r w:rsidRPr="00C04914">
        <w:rPr>
          <w:color w:val="000000" w:themeColor="text1"/>
          <w:lang w:val="ru-RU"/>
        </w:rPr>
        <w:t>иных</w:t>
      </w:r>
      <w:r w:rsidR="008C2396" w:rsidRPr="00C04914">
        <w:rPr>
          <w:color w:val="000000" w:themeColor="text1"/>
          <w:lang w:val="ru-RU"/>
        </w:rPr>
        <w:t xml:space="preserve"> </w:t>
      </w:r>
      <w:r w:rsidRPr="00C04914">
        <w:rPr>
          <w:color w:val="000000" w:themeColor="text1"/>
          <w:lang w:val="ru-RU"/>
        </w:rPr>
        <w:t>видов</w:t>
      </w:r>
      <w:r w:rsidR="008C2396" w:rsidRPr="00C04914">
        <w:rPr>
          <w:color w:val="000000" w:themeColor="text1"/>
          <w:lang w:val="ru-RU"/>
        </w:rPr>
        <w:t xml:space="preserve"> </w:t>
      </w:r>
      <w:r w:rsidRPr="00C04914">
        <w:rPr>
          <w:color w:val="000000" w:themeColor="text1"/>
          <w:lang w:val="ru-RU"/>
        </w:rPr>
        <w:t>полезных</w:t>
      </w:r>
      <w:r w:rsidR="008C2396" w:rsidRPr="00C04914">
        <w:rPr>
          <w:color w:val="000000" w:themeColor="text1"/>
          <w:lang w:val="ru-RU"/>
        </w:rPr>
        <w:t xml:space="preserve"> </w:t>
      </w:r>
      <w:r w:rsidRPr="00C04914">
        <w:rPr>
          <w:color w:val="000000" w:themeColor="text1"/>
          <w:lang w:val="ru-RU"/>
        </w:rPr>
        <w:t>ископаемых,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предоставленных</w:t>
      </w:r>
      <w:r w:rsidR="008C2396" w:rsidRPr="00C04914">
        <w:rPr>
          <w:color w:val="000000" w:themeColor="text1"/>
          <w:lang w:val="ru-RU"/>
        </w:rPr>
        <w:t xml:space="preserve"> </w:t>
      </w:r>
      <w:r w:rsidRPr="00C04914">
        <w:rPr>
          <w:color w:val="000000" w:themeColor="text1"/>
          <w:lang w:val="ru-RU"/>
        </w:rPr>
        <w:t>им</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законодательством</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о</w:t>
      </w:r>
      <w:r w:rsidR="008C2396" w:rsidRPr="00C04914">
        <w:rPr>
          <w:color w:val="000000" w:themeColor="text1"/>
          <w:lang w:val="ru-RU"/>
        </w:rPr>
        <w:t xml:space="preserve"> </w:t>
      </w:r>
      <w:r w:rsidRPr="00C04914">
        <w:rPr>
          <w:color w:val="000000" w:themeColor="text1"/>
          <w:lang w:val="ru-RU"/>
        </w:rPr>
        <w:t>недрах</w:t>
      </w:r>
      <w:r w:rsidR="008C2396" w:rsidRPr="00C04914">
        <w:rPr>
          <w:color w:val="000000" w:themeColor="text1"/>
          <w:lang w:val="ru-RU"/>
        </w:rPr>
        <w:t xml:space="preserve"> </w:t>
      </w:r>
      <w:r w:rsidRPr="00C04914">
        <w:rPr>
          <w:color w:val="000000" w:themeColor="text1"/>
          <w:lang w:val="ru-RU"/>
        </w:rPr>
        <w:t>горных</w:t>
      </w:r>
      <w:r w:rsidR="008C2396" w:rsidRPr="00C04914">
        <w:rPr>
          <w:color w:val="000000" w:themeColor="text1"/>
          <w:lang w:val="ru-RU"/>
        </w:rPr>
        <w:t xml:space="preserve"> </w:t>
      </w:r>
      <w:r w:rsidRPr="00C04914">
        <w:rPr>
          <w:color w:val="000000" w:themeColor="text1"/>
          <w:lang w:val="ru-RU"/>
        </w:rPr>
        <w:t>отводов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геологических</w:t>
      </w:r>
      <w:r w:rsidR="008C2396" w:rsidRPr="00C04914">
        <w:rPr>
          <w:color w:val="000000" w:themeColor="text1"/>
          <w:lang w:val="ru-RU"/>
        </w:rPr>
        <w:t xml:space="preserve"> </w:t>
      </w:r>
      <w:r w:rsidRPr="00C04914">
        <w:rPr>
          <w:color w:val="000000" w:themeColor="text1"/>
          <w:lang w:val="ru-RU"/>
        </w:rPr>
        <w:t>отводов</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основании</w:t>
      </w:r>
      <w:r w:rsidR="008C2396" w:rsidRPr="00C04914">
        <w:rPr>
          <w:color w:val="000000" w:themeColor="text1"/>
          <w:lang w:val="ru-RU"/>
        </w:rPr>
        <w:t xml:space="preserve"> </w:t>
      </w:r>
      <w:r w:rsidRPr="00C04914">
        <w:rPr>
          <w:color w:val="000000" w:themeColor="text1"/>
          <w:lang w:val="ru-RU"/>
        </w:rPr>
        <w:t>утвержденного</w:t>
      </w:r>
      <w:r w:rsidR="008C2396" w:rsidRPr="00C04914">
        <w:rPr>
          <w:color w:val="000000" w:themeColor="text1"/>
          <w:lang w:val="ru-RU"/>
        </w:rPr>
        <w:t xml:space="preserve"> </w:t>
      </w:r>
      <w:r w:rsidRPr="00C04914">
        <w:rPr>
          <w:color w:val="000000" w:themeColor="text1"/>
          <w:lang w:val="ru-RU"/>
        </w:rPr>
        <w:t>технического</w:t>
      </w:r>
      <w:r w:rsidR="008C2396" w:rsidRPr="00C04914">
        <w:rPr>
          <w:color w:val="000000" w:themeColor="text1"/>
          <w:lang w:val="ru-RU"/>
        </w:rPr>
        <w:t xml:space="preserve"> </w:t>
      </w:r>
      <w:r w:rsidRPr="00C04914">
        <w:rPr>
          <w:color w:val="000000" w:themeColor="text1"/>
          <w:lang w:val="ru-RU"/>
        </w:rPr>
        <w:t>проекта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со</w:t>
      </w:r>
      <w:r w:rsidR="008C2396" w:rsidRPr="00C04914">
        <w:rPr>
          <w:color w:val="000000" w:themeColor="text1"/>
          <w:lang w:val="ru-RU"/>
        </w:rPr>
        <w:t xml:space="preserve"> </w:t>
      </w:r>
      <w:hyperlink r:id="rId13" w:anchor="dst35" w:history="1">
        <w:r w:rsidRPr="00C04914">
          <w:rPr>
            <w:color w:val="000000" w:themeColor="text1"/>
            <w:lang w:val="ru-RU"/>
          </w:rPr>
          <w:t>статьей</w:t>
        </w:r>
        <w:r w:rsidR="008C2396" w:rsidRPr="00C04914">
          <w:rPr>
            <w:color w:val="000000" w:themeColor="text1"/>
            <w:lang w:val="ru-RU"/>
          </w:rPr>
          <w:t xml:space="preserve"> </w:t>
        </w:r>
        <w:r w:rsidRPr="00C04914">
          <w:rPr>
            <w:color w:val="000000" w:themeColor="text1"/>
            <w:lang w:val="ru-RU"/>
          </w:rPr>
          <w:t>19.1</w:t>
        </w:r>
      </w:hyperlink>
      <w:r w:rsidR="008C2396" w:rsidRPr="00C04914">
        <w:rPr>
          <w:color w:val="000000" w:themeColor="text1"/>
          <w:lang w:val="ru-RU"/>
        </w:rPr>
        <w:t xml:space="preserve"> </w:t>
      </w:r>
      <w:r w:rsidRPr="00C04914">
        <w:rPr>
          <w:color w:val="000000" w:themeColor="text1"/>
          <w:lang w:val="ru-RU"/>
        </w:rPr>
        <w:t>Закона</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21</w:t>
      </w:r>
      <w:r w:rsidR="008C2396" w:rsidRPr="00C04914">
        <w:rPr>
          <w:color w:val="000000" w:themeColor="text1"/>
          <w:lang w:val="ru-RU"/>
        </w:rPr>
        <w:t xml:space="preserve"> </w:t>
      </w:r>
      <w:r w:rsidRPr="00C04914">
        <w:rPr>
          <w:color w:val="000000" w:themeColor="text1"/>
          <w:lang w:val="ru-RU"/>
        </w:rPr>
        <w:t>февраля</w:t>
      </w:r>
      <w:r w:rsidR="008C2396" w:rsidRPr="00C04914">
        <w:rPr>
          <w:color w:val="000000" w:themeColor="text1"/>
          <w:lang w:val="ru-RU"/>
        </w:rPr>
        <w:t xml:space="preserve"> </w:t>
      </w:r>
      <w:r w:rsidRPr="00C04914">
        <w:rPr>
          <w:color w:val="000000" w:themeColor="text1"/>
          <w:lang w:val="ru-RU"/>
        </w:rPr>
        <w:t>1992</w:t>
      </w:r>
      <w:r w:rsidR="008C2396" w:rsidRPr="00C04914">
        <w:rPr>
          <w:color w:val="000000" w:themeColor="text1"/>
          <w:lang w:val="ru-RU"/>
        </w:rPr>
        <w:t xml:space="preserve"> </w:t>
      </w:r>
      <w:r w:rsidRPr="00C04914">
        <w:rPr>
          <w:color w:val="000000" w:themeColor="text1"/>
          <w:lang w:val="ru-RU"/>
        </w:rPr>
        <w:t>года</w:t>
      </w:r>
      <w:r w:rsidR="008C2396" w:rsidRPr="00C04914">
        <w:rPr>
          <w:color w:val="000000" w:themeColor="text1"/>
          <w:lang w:val="ru-RU"/>
        </w:rPr>
        <w:t xml:space="preserve"> </w:t>
      </w:r>
      <w:r w:rsidRPr="00C04914">
        <w:rPr>
          <w:color w:val="000000" w:themeColor="text1"/>
          <w:lang w:val="ru-RU"/>
        </w:rPr>
        <w:t>N</w:t>
      </w:r>
      <w:r w:rsidR="008C2396" w:rsidRPr="00C04914">
        <w:rPr>
          <w:color w:val="000000" w:themeColor="text1"/>
          <w:lang w:val="ru-RU"/>
        </w:rPr>
        <w:t xml:space="preserve"> </w:t>
      </w:r>
      <w:r w:rsidRPr="00C04914">
        <w:rPr>
          <w:color w:val="000000" w:themeColor="text1"/>
          <w:lang w:val="ru-RU"/>
        </w:rPr>
        <w:t>2395-1</w:t>
      </w:r>
      <w:r w:rsidR="008C2396" w:rsidRPr="00C04914">
        <w:rPr>
          <w:color w:val="000000" w:themeColor="text1"/>
          <w:lang w:val="ru-RU"/>
        </w:rPr>
        <w:t xml:space="preserve"> </w:t>
      </w:r>
      <w:r w:rsidRPr="00C04914">
        <w:rPr>
          <w:color w:val="000000" w:themeColor="text1"/>
          <w:lang w:val="ru-RU"/>
        </w:rPr>
        <w:t>"О</w:t>
      </w:r>
      <w:r w:rsidR="008C2396" w:rsidRPr="00C04914">
        <w:rPr>
          <w:color w:val="000000" w:themeColor="text1"/>
          <w:lang w:val="ru-RU"/>
        </w:rPr>
        <w:t xml:space="preserve"> </w:t>
      </w:r>
      <w:r w:rsidRPr="00C04914">
        <w:rPr>
          <w:color w:val="000000" w:themeColor="text1"/>
          <w:lang w:val="ru-RU"/>
        </w:rPr>
        <w:t>недрах").</w:t>
      </w:r>
    </w:p>
    <w:p w14:paraId="42B0E3CE" w14:textId="77777777" w:rsidR="00FD7B38" w:rsidRPr="00C04914" w:rsidRDefault="00FD7B38" w:rsidP="00FD7B38">
      <w:pPr>
        <w:pStyle w:val="a2"/>
        <w:rPr>
          <w:color w:val="000000" w:themeColor="text1"/>
          <w:lang w:val="ru-RU"/>
        </w:rPr>
      </w:pPr>
      <w:r w:rsidRPr="00C04914">
        <w:rPr>
          <w:color w:val="000000" w:themeColor="text1"/>
          <w:lang w:val="ru-RU"/>
        </w:rPr>
        <w:t>16.</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водоохранных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допускаются</w:t>
      </w:r>
      <w:r w:rsidR="008C2396" w:rsidRPr="00C04914">
        <w:rPr>
          <w:color w:val="000000" w:themeColor="text1"/>
          <w:lang w:val="ru-RU"/>
        </w:rPr>
        <w:t xml:space="preserve"> </w:t>
      </w:r>
      <w:r w:rsidRPr="00C04914">
        <w:rPr>
          <w:color w:val="000000" w:themeColor="text1"/>
          <w:lang w:val="ru-RU"/>
        </w:rPr>
        <w:t>проектирование,</w:t>
      </w:r>
      <w:r w:rsidR="008C2396" w:rsidRPr="00C04914">
        <w:rPr>
          <w:color w:val="000000" w:themeColor="text1"/>
          <w:lang w:val="ru-RU"/>
        </w:rPr>
        <w:t xml:space="preserve"> </w:t>
      </w:r>
      <w:r w:rsidRPr="00C04914">
        <w:rPr>
          <w:color w:val="000000" w:themeColor="text1"/>
          <w:lang w:val="ru-RU"/>
        </w:rPr>
        <w:t>строительство,</w:t>
      </w:r>
      <w:r w:rsidR="008C2396" w:rsidRPr="00C04914">
        <w:rPr>
          <w:color w:val="000000" w:themeColor="text1"/>
          <w:lang w:val="ru-RU"/>
        </w:rPr>
        <w:t xml:space="preserve"> </w:t>
      </w:r>
      <w:r w:rsidRPr="00C04914">
        <w:rPr>
          <w:color w:val="000000" w:themeColor="text1"/>
          <w:lang w:val="ru-RU"/>
        </w:rPr>
        <w:t>реконструкция,</w:t>
      </w:r>
      <w:r w:rsidR="008C2396" w:rsidRPr="00C04914">
        <w:rPr>
          <w:color w:val="000000" w:themeColor="text1"/>
          <w:lang w:val="ru-RU"/>
        </w:rPr>
        <w:t xml:space="preserve"> </w:t>
      </w:r>
      <w:r w:rsidRPr="00C04914">
        <w:rPr>
          <w:color w:val="000000" w:themeColor="text1"/>
          <w:lang w:val="ru-RU"/>
        </w:rPr>
        <w:t>ввод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эксплуатацию,</w:t>
      </w:r>
      <w:r w:rsidR="008C2396" w:rsidRPr="00C04914">
        <w:rPr>
          <w:color w:val="000000" w:themeColor="text1"/>
          <w:lang w:val="ru-RU"/>
        </w:rPr>
        <w:t xml:space="preserve"> </w:t>
      </w:r>
      <w:r w:rsidRPr="00C04914">
        <w:rPr>
          <w:color w:val="000000" w:themeColor="text1"/>
          <w:lang w:val="ru-RU"/>
        </w:rPr>
        <w:t>эксплуатация</w:t>
      </w:r>
      <w:r w:rsidR="008C2396" w:rsidRPr="00C04914">
        <w:rPr>
          <w:color w:val="000000" w:themeColor="text1"/>
          <w:lang w:val="ru-RU"/>
        </w:rPr>
        <w:t xml:space="preserve"> </w:t>
      </w:r>
      <w:r w:rsidRPr="00C04914">
        <w:rPr>
          <w:color w:val="000000" w:themeColor="text1"/>
          <w:lang w:val="ru-RU"/>
        </w:rPr>
        <w:t>хозяйственных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условии</w:t>
      </w:r>
      <w:r w:rsidR="008C2396" w:rsidRPr="00C04914">
        <w:rPr>
          <w:color w:val="000000" w:themeColor="text1"/>
          <w:lang w:val="ru-RU"/>
        </w:rPr>
        <w:t xml:space="preserve"> </w:t>
      </w:r>
      <w:r w:rsidRPr="00C04914">
        <w:rPr>
          <w:color w:val="000000" w:themeColor="text1"/>
          <w:lang w:val="ru-RU"/>
        </w:rPr>
        <w:t>оборудования</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сооружениями,</w:t>
      </w:r>
      <w:r w:rsidR="008C2396" w:rsidRPr="00C04914">
        <w:rPr>
          <w:color w:val="000000" w:themeColor="text1"/>
          <w:lang w:val="ru-RU"/>
        </w:rPr>
        <w:t xml:space="preserve"> </w:t>
      </w:r>
      <w:r w:rsidRPr="00C04914">
        <w:rPr>
          <w:color w:val="000000" w:themeColor="text1"/>
          <w:lang w:val="ru-RU"/>
        </w:rPr>
        <w:t>обеспечивающими</w:t>
      </w:r>
      <w:r w:rsidR="008C2396" w:rsidRPr="00C04914">
        <w:rPr>
          <w:color w:val="000000" w:themeColor="text1"/>
          <w:lang w:val="ru-RU"/>
        </w:rPr>
        <w:t xml:space="preserve"> </w:t>
      </w:r>
      <w:r w:rsidRPr="00C04914">
        <w:rPr>
          <w:color w:val="000000" w:themeColor="text1"/>
          <w:lang w:val="ru-RU"/>
        </w:rPr>
        <w:t>охрану</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загрязнения,</w:t>
      </w:r>
      <w:r w:rsidR="008C2396" w:rsidRPr="00C04914">
        <w:rPr>
          <w:color w:val="000000" w:themeColor="text1"/>
          <w:lang w:val="ru-RU"/>
        </w:rPr>
        <w:t xml:space="preserve"> </w:t>
      </w:r>
      <w:r w:rsidRPr="00C04914">
        <w:rPr>
          <w:color w:val="000000" w:themeColor="text1"/>
          <w:lang w:val="ru-RU"/>
        </w:rPr>
        <w:t>засорения,</w:t>
      </w:r>
      <w:r w:rsidR="008C2396" w:rsidRPr="00C04914">
        <w:rPr>
          <w:color w:val="000000" w:themeColor="text1"/>
          <w:lang w:val="ru-RU"/>
        </w:rPr>
        <w:t xml:space="preserve"> </w:t>
      </w:r>
      <w:r w:rsidRPr="00C04914">
        <w:rPr>
          <w:color w:val="000000" w:themeColor="text1"/>
          <w:lang w:val="ru-RU"/>
        </w:rPr>
        <w:t>заиления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истощения</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водным</w:t>
      </w:r>
      <w:r w:rsidR="008C2396" w:rsidRPr="00C04914">
        <w:rPr>
          <w:color w:val="000000" w:themeColor="text1"/>
          <w:lang w:val="ru-RU"/>
        </w:rPr>
        <w:t xml:space="preserve"> </w:t>
      </w:r>
      <w:r w:rsidRPr="00C04914">
        <w:rPr>
          <w:color w:val="000000" w:themeColor="text1"/>
          <w:lang w:val="ru-RU"/>
        </w:rPr>
        <w:t>законодательством</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законодательством</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области</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окружающей</w:t>
      </w:r>
      <w:r w:rsidR="008C2396" w:rsidRPr="00C04914">
        <w:rPr>
          <w:color w:val="000000" w:themeColor="text1"/>
          <w:lang w:val="ru-RU"/>
        </w:rPr>
        <w:t xml:space="preserve"> </w:t>
      </w:r>
      <w:r w:rsidRPr="00C04914">
        <w:rPr>
          <w:color w:val="000000" w:themeColor="text1"/>
          <w:lang w:val="ru-RU"/>
        </w:rPr>
        <w:t>среды.</w:t>
      </w:r>
      <w:r w:rsidR="008C2396" w:rsidRPr="00C04914">
        <w:rPr>
          <w:color w:val="000000" w:themeColor="text1"/>
          <w:lang w:val="ru-RU"/>
        </w:rPr>
        <w:t xml:space="preserve"> </w:t>
      </w:r>
      <w:r w:rsidRPr="00C04914">
        <w:rPr>
          <w:color w:val="000000" w:themeColor="text1"/>
          <w:lang w:val="ru-RU"/>
        </w:rPr>
        <w:t>Выбор</w:t>
      </w:r>
      <w:r w:rsidR="008C2396" w:rsidRPr="00C04914">
        <w:rPr>
          <w:color w:val="000000" w:themeColor="text1"/>
          <w:lang w:val="ru-RU"/>
        </w:rPr>
        <w:t xml:space="preserve"> </w:t>
      </w:r>
      <w:r w:rsidRPr="00C04914">
        <w:rPr>
          <w:color w:val="000000" w:themeColor="text1"/>
          <w:lang w:val="ru-RU"/>
        </w:rPr>
        <w:t>типа</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обеспечивающего</w:t>
      </w:r>
      <w:r w:rsidR="008C2396" w:rsidRPr="00C04914">
        <w:rPr>
          <w:color w:val="000000" w:themeColor="text1"/>
          <w:lang w:val="ru-RU"/>
        </w:rPr>
        <w:t xml:space="preserve"> </w:t>
      </w:r>
      <w:r w:rsidRPr="00C04914">
        <w:rPr>
          <w:color w:val="000000" w:themeColor="text1"/>
          <w:lang w:val="ru-RU"/>
        </w:rPr>
        <w:t>охрану</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загрязнения,</w:t>
      </w:r>
      <w:r w:rsidR="008C2396" w:rsidRPr="00C04914">
        <w:rPr>
          <w:color w:val="000000" w:themeColor="text1"/>
          <w:lang w:val="ru-RU"/>
        </w:rPr>
        <w:t xml:space="preserve"> </w:t>
      </w:r>
      <w:r w:rsidRPr="00C04914">
        <w:rPr>
          <w:color w:val="000000" w:themeColor="text1"/>
          <w:lang w:val="ru-RU"/>
        </w:rPr>
        <w:t>засорения,</w:t>
      </w:r>
      <w:r w:rsidR="008C2396" w:rsidRPr="00C04914">
        <w:rPr>
          <w:color w:val="000000" w:themeColor="text1"/>
          <w:lang w:val="ru-RU"/>
        </w:rPr>
        <w:t xml:space="preserve"> </w:t>
      </w:r>
      <w:r w:rsidRPr="00C04914">
        <w:rPr>
          <w:color w:val="000000" w:themeColor="text1"/>
          <w:lang w:val="ru-RU"/>
        </w:rPr>
        <w:t>заиления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истощения</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осуществляется</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учетом</w:t>
      </w:r>
      <w:r w:rsidR="008C2396" w:rsidRPr="00C04914">
        <w:rPr>
          <w:color w:val="000000" w:themeColor="text1"/>
          <w:lang w:val="ru-RU"/>
        </w:rPr>
        <w:t xml:space="preserve"> </w:t>
      </w:r>
      <w:r w:rsidRPr="00C04914">
        <w:rPr>
          <w:color w:val="000000" w:themeColor="text1"/>
          <w:lang w:val="ru-RU"/>
        </w:rPr>
        <w:t>необходимости</w:t>
      </w:r>
      <w:r w:rsidR="008C2396" w:rsidRPr="00C04914">
        <w:rPr>
          <w:color w:val="000000" w:themeColor="text1"/>
          <w:lang w:val="ru-RU"/>
        </w:rPr>
        <w:t xml:space="preserve"> </w:t>
      </w:r>
      <w:r w:rsidRPr="00C04914">
        <w:rPr>
          <w:color w:val="000000" w:themeColor="text1"/>
          <w:lang w:val="ru-RU"/>
        </w:rPr>
        <w:t>соблюдения</w:t>
      </w:r>
      <w:r w:rsidR="008C2396" w:rsidRPr="00C04914">
        <w:rPr>
          <w:color w:val="000000" w:themeColor="text1"/>
          <w:lang w:val="ru-RU"/>
        </w:rPr>
        <w:t xml:space="preserve"> </w:t>
      </w:r>
      <w:r w:rsidRPr="00C04914">
        <w:rPr>
          <w:color w:val="000000" w:themeColor="text1"/>
          <w:lang w:val="ru-RU"/>
        </w:rPr>
        <w:t>установленных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законодательством</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области</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окружающей</w:t>
      </w:r>
      <w:r w:rsidR="008C2396" w:rsidRPr="00C04914">
        <w:rPr>
          <w:color w:val="000000" w:themeColor="text1"/>
          <w:lang w:val="ru-RU"/>
        </w:rPr>
        <w:t xml:space="preserve"> </w:t>
      </w:r>
      <w:r w:rsidRPr="00C04914">
        <w:rPr>
          <w:color w:val="000000" w:themeColor="text1"/>
          <w:lang w:val="ru-RU"/>
        </w:rPr>
        <w:t>среды</w:t>
      </w:r>
      <w:r w:rsidR="008C2396" w:rsidRPr="00C04914">
        <w:rPr>
          <w:color w:val="000000" w:themeColor="text1"/>
          <w:lang w:val="ru-RU"/>
        </w:rPr>
        <w:t xml:space="preserve"> </w:t>
      </w:r>
      <w:r w:rsidRPr="00C04914">
        <w:rPr>
          <w:color w:val="000000" w:themeColor="text1"/>
          <w:lang w:val="ru-RU"/>
        </w:rPr>
        <w:t>нормативов</w:t>
      </w:r>
      <w:r w:rsidR="008C2396" w:rsidRPr="00C04914">
        <w:rPr>
          <w:color w:val="000000" w:themeColor="text1"/>
          <w:lang w:val="ru-RU"/>
        </w:rPr>
        <w:t xml:space="preserve"> </w:t>
      </w:r>
      <w:r w:rsidRPr="00C04914">
        <w:rPr>
          <w:color w:val="000000" w:themeColor="text1"/>
          <w:lang w:val="ru-RU"/>
        </w:rPr>
        <w:t>допустимых</w:t>
      </w:r>
      <w:r w:rsidR="008C2396" w:rsidRPr="00C04914">
        <w:rPr>
          <w:color w:val="000000" w:themeColor="text1"/>
          <w:lang w:val="ru-RU"/>
        </w:rPr>
        <w:t xml:space="preserve"> </w:t>
      </w:r>
      <w:r w:rsidRPr="00C04914">
        <w:rPr>
          <w:color w:val="000000" w:themeColor="text1"/>
          <w:lang w:val="ru-RU"/>
        </w:rPr>
        <w:t>сбросов</w:t>
      </w:r>
      <w:r w:rsidR="008C2396" w:rsidRPr="00C04914">
        <w:rPr>
          <w:color w:val="000000" w:themeColor="text1"/>
          <w:lang w:val="ru-RU"/>
        </w:rPr>
        <w:t xml:space="preserve"> </w:t>
      </w:r>
      <w:r w:rsidRPr="00C04914">
        <w:rPr>
          <w:color w:val="000000" w:themeColor="text1"/>
          <w:lang w:val="ru-RU"/>
        </w:rPr>
        <w:t>загрязняющих</w:t>
      </w:r>
      <w:r w:rsidR="008C2396" w:rsidRPr="00C04914">
        <w:rPr>
          <w:color w:val="000000" w:themeColor="text1"/>
          <w:lang w:val="ru-RU"/>
        </w:rPr>
        <w:t xml:space="preserve"> </w:t>
      </w:r>
      <w:r w:rsidRPr="00C04914">
        <w:rPr>
          <w:color w:val="000000" w:themeColor="text1"/>
          <w:lang w:val="ru-RU"/>
        </w:rPr>
        <w:t>веществ,</w:t>
      </w:r>
      <w:r w:rsidR="008C2396" w:rsidRPr="00C04914">
        <w:rPr>
          <w:color w:val="000000" w:themeColor="text1"/>
          <w:lang w:val="ru-RU"/>
        </w:rPr>
        <w:t xml:space="preserve"> </w:t>
      </w:r>
      <w:r w:rsidRPr="00C04914">
        <w:rPr>
          <w:color w:val="000000" w:themeColor="text1"/>
          <w:lang w:val="ru-RU"/>
        </w:rPr>
        <w:t>иных</w:t>
      </w:r>
      <w:r w:rsidR="008C2396" w:rsidRPr="00C04914">
        <w:rPr>
          <w:color w:val="000000" w:themeColor="text1"/>
          <w:lang w:val="ru-RU"/>
        </w:rPr>
        <w:t xml:space="preserve"> </w:t>
      </w:r>
      <w:r w:rsidRPr="00C04914">
        <w:rPr>
          <w:color w:val="000000" w:themeColor="text1"/>
          <w:lang w:val="ru-RU"/>
        </w:rPr>
        <w:t>веществ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микроорганизмов.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целях</w:t>
      </w:r>
      <w:r w:rsidR="008C2396" w:rsidRPr="00C04914">
        <w:rPr>
          <w:color w:val="000000" w:themeColor="text1"/>
          <w:lang w:val="ru-RU"/>
        </w:rPr>
        <w:t xml:space="preserve"> </w:t>
      </w:r>
      <w:r w:rsidRPr="00C04914">
        <w:rPr>
          <w:color w:val="000000" w:themeColor="text1"/>
          <w:lang w:val="ru-RU"/>
        </w:rPr>
        <w:t>настоящей</w:t>
      </w:r>
      <w:r w:rsidR="008C2396" w:rsidRPr="00C04914">
        <w:rPr>
          <w:color w:val="000000" w:themeColor="text1"/>
          <w:lang w:val="ru-RU"/>
        </w:rPr>
        <w:t xml:space="preserve"> </w:t>
      </w:r>
      <w:r w:rsidRPr="00C04914">
        <w:rPr>
          <w:color w:val="000000" w:themeColor="text1"/>
          <w:lang w:val="ru-RU"/>
        </w:rPr>
        <w:t>статьи</w:t>
      </w:r>
      <w:r w:rsidR="008C2396" w:rsidRPr="00C04914">
        <w:rPr>
          <w:color w:val="000000" w:themeColor="text1"/>
          <w:lang w:val="ru-RU"/>
        </w:rPr>
        <w:t xml:space="preserve"> </w:t>
      </w:r>
      <w:r w:rsidRPr="00C04914">
        <w:rPr>
          <w:color w:val="000000" w:themeColor="text1"/>
          <w:lang w:val="ru-RU"/>
        </w:rPr>
        <w:t>под</w:t>
      </w:r>
      <w:r w:rsidR="008C2396" w:rsidRPr="00C04914">
        <w:rPr>
          <w:color w:val="000000" w:themeColor="text1"/>
          <w:lang w:val="ru-RU"/>
        </w:rPr>
        <w:t xml:space="preserve"> </w:t>
      </w:r>
      <w:r w:rsidRPr="00C04914">
        <w:rPr>
          <w:color w:val="000000" w:themeColor="text1"/>
          <w:lang w:val="ru-RU"/>
        </w:rPr>
        <w:t>сооружениями,</w:t>
      </w:r>
      <w:r w:rsidR="008C2396" w:rsidRPr="00C04914">
        <w:rPr>
          <w:color w:val="000000" w:themeColor="text1"/>
          <w:lang w:val="ru-RU"/>
        </w:rPr>
        <w:t xml:space="preserve"> </w:t>
      </w:r>
      <w:r w:rsidRPr="00C04914">
        <w:rPr>
          <w:color w:val="000000" w:themeColor="text1"/>
          <w:lang w:val="ru-RU"/>
        </w:rPr>
        <w:t>обеспечивающими</w:t>
      </w:r>
      <w:r w:rsidR="008C2396" w:rsidRPr="00C04914">
        <w:rPr>
          <w:color w:val="000000" w:themeColor="text1"/>
          <w:lang w:val="ru-RU"/>
        </w:rPr>
        <w:t xml:space="preserve"> </w:t>
      </w:r>
      <w:r w:rsidRPr="00C04914">
        <w:rPr>
          <w:color w:val="000000" w:themeColor="text1"/>
          <w:lang w:val="ru-RU"/>
        </w:rPr>
        <w:t>охрану</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загрязнения,</w:t>
      </w:r>
      <w:r w:rsidR="008C2396" w:rsidRPr="00C04914">
        <w:rPr>
          <w:color w:val="000000" w:themeColor="text1"/>
          <w:lang w:val="ru-RU"/>
        </w:rPr>
        <w:t xml:space="preserve"> </w:t>
      </w:r>
      <w:r w:rsidRPr="00C04914">
        <w:rPr>
          <w:color w:val="000000" w:themeColor="text1"/>
          <w:lang w:val="ru-RU"/>
        </w:rPr>
        <w:t>засорения,</w:t>
      </w:r>
      <w:r w:rsidR="008C2396" w:rsidRPr="00C04914">
        <w:rPr>
          <w:color w:val="000000" w:themeColor="text1"/>
          <w:lang w:val="ru-RU"/>
        </w:rPr>
        <w:t xml:space="preserve"> </w:t>
      </w:r>
      <w:r w:rsidRPr="00C04914">
        <w:rPr>
          <w:color w:val="000000" w:themeColor="text1"/>
          <w:lang w:val="ru-RU"/>
        </w:rPr>
        <w:t>заиления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истощения</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понимаются:</w:t>
      </w:r>
    </w:p>
    <w:p w14:paraId="17203AC4" w14:textId="77777777" w:rsidR="00FD7B38" w:rsidRPr="00C04914" w:rsidRDefault="00FD7B38" w:rsidP="00FD7B38">
      <w:pPr>
        <w:pStyle w:val="a2"/>
        <w:rPr>
          <w:color w:val="000000" w:themeColor="text1"/>
          <w:lang w:val="ru-RU"/>
        </w:rPr>
      </w:pP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централизованные</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водоотведения</w:t>
      </w:r>
      <w:r w:rsidR="008C2396" w:rsidRPr="00C04914">
        <w:rPr>
          <w:color w:val="000000" w:themeColor="text1"/>
          <w:lang w:val="ru-RU"/>
        </w:rPr>
        <w:t xml:space="preserve"> </w:t>
      </w:r>
      <w:r w:rsidRPr="00C04914">
        <w:rPr>
          <w:color w:val="000000" w:themeColor="text1"/>
          <w:lang w:val="ru-RU"/>
        </w:rPr>
        <w:t>(канализации),</w:t>
      </w:r>
      <w:r w:rsidR="008C2396" w:rsidRPr="00C04914">
        <w:rPr>
          <w:color w:val="000000" w:themeColor="text1"/>
          <w:lang w:val="ru-RU"/>
        </w:rPr>
        <w:t xml:space="preserve"> </w:t>
      </w:r>
      <w:r w:rsidRPr="00C04914">
        <w:rPr>
          <w:color w:val="000000" w:themeColor="text1"/>
          <w:lang w:val="ru-RU"/>
        </w:rPr>
        <w:t>централизованные</w:t>
      </w:r>
      <w:r w:rsidR="008C2396" w:rsidRPr="00C04914">
        <w:rPr>
          <w:color w:val="000000" w:themeColor="text1"/>
          <w:lang w:val="ru-RU"/>
        </w:rPr>
        <w:t xml:space="preserve"> </w:t>
      </w:r>
      <w:r w:rsidRPr="00C04914">
        <w:rPr>
          <w:color w:val="000000" w:themeColor="text1"/>
          <w:lang w:val="ru-RU"/>
        </w:rPr>
        <w:t>ливневые</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водоотведения;</w:t>
      </w:r>
    </w:p>
    <w:p w14:paraId="4A7B3E61" w14:textId="77777777" w:rsidR="00FD7B38" w:rsidRPr="00C04914" w:rsidRDefault="00FD7B38" w:rsidP="00FD7B38">
      <w:pPr>
        <w:pStyle w:val="a2"/>
        <w:rPr>
          <w:color w:val="000000" w:themeColor="text1"/>
          <w:lang w:val="ru-RU"/>
        </w:rPr>
      </w:pPr>
      <w:r w:rsidRPr="00C04914">
        <w:rPr>
          <w:color w:val="000000" w:themeColor="text1"/>
          <w:lang w:val="ru-RU"/>
        </w:rPr>
        <w:t>2)</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отведения</w:t>
      </w:r>
      <w:r w:rsidR="008C2396" w:rsidRPr="00C04914">
        <w:rPr>
          <w:color w:val="000000" w:themeColor="text1"/>
          <w:lang w:val="ru-RU"/>
        </w:rPr>
        <w:t xml:space="preserve"> </w:t>
      </w:r>
      <w:r w:rsidRPr="00C04914">
        <w:rPr>
          <w:color w:val="000000" w:themeColor="text1"/>
          <w:lang w:val="ru-RU"/>
        </w:rPr>
        <w:t>(сброса)</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централизованные</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водоотведения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дождевых,</w:t>
      </w:r>
      <w:r w:rsidR="008C2396" w:rsidRPr="00C04914">
        <w:rPr>
          <w:color w:val="000000" w:themeColor="text1"/>
          <w:lang w:val="ru-RU"/>
        </w:rPr>
        <w:t xml:space="preserve"> </w:t>
      </w:r>
      <w:r w:rsidRPr="00C04914">
        <w:rPr>
          <w:color w:val="000000" w:themeColor="text1"/>
          <w:lang w:val="ru-RU"/>
        </w:rPr>
        <w:t>талых,</w:t>
      </w:r>
      <w:r w:rsidR="008C2396" w:rsidRPr="00C04914">
        <w:rPr>
          <w:color w:val="000000" w:themeColor="text1"/>
          <w:lang w:val="ru-RU"/>
        </w:rPr>
        <w:t xml:space="preserve"> </w:t>
      </w:r>
      <w:r w:rsidRPr="00C04914">
        <w:rPr>
          <w:color w:val="000000" w:themeColor="text1"/>
          <w:lang w:val="ru-RU"/>
        </w:rPr>
        <w:t>инфильтрационных,</w:t>
      </w:r>
      <w:r w:rsidR="008C2396" w:rsidRPr="00C04914">
        <w:rPr>
          <w:color w:val="000000" w:themeColor="text1"/>
          <w:lang w:val="ru-RU"/>
        </w:rPr>
        <w:t xml:space="preserve"> </w:t>
      </w:r>
      <w:r w:rsidRPr="00C04914">
        <w:rPr>
          <w:color w:val="000000" w:themeColor="text1"/>
          <w:lang w:val="ru-RU"/>
        </w:rPr>
        <w:t>поливомоечных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дренажных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если</w:t>
      </w:r>
      <w:r w:rsidR="008C2396" w:rsidRPr="00C04914">
        <w:rPr>
          <w:color w:val="000000" w:themeColor="text1"/>
          <w:lang w:val="ru-RU"/>
        </w:rPr>
        <w:t xml:space="preserve"> </w:t>
      </w:r>
      <w:r w:rsidRPr="00C04914">
        <w:rPr>
          <w:color w:val="000000" w:themeColor="text1"/>
          <w:lang w:val="ru-RU"/>
        </w:rPr>
        <w:t>они</w:t>
      </w:r>
      <w:r w:rsidR="008C2396" w:rsidRPr="00C04914">
        <w:rPr>
          <w:color w:val="000000" w:themeColor="text1"/>
          <w:lang w:val="ru-RU"/>
        </w:rPr>
        <w:t xml:space="preserve"> </w:t>
      </w:r>
      <w:r w:rsidRPr="00C04914">
        <w:rPr>
          <w:color w:val="000000" w:themeColor="text1"/>
          <w:lang w:val="ru-RU"/>
        </w:rPr>
        <w:t>предназначены</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приема</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вод;</w:t>
      </w:r>
    </w:p>
    <w:p w14:paraId="7514EC85" w14:textId="77777777" w:rsidR="00FD7B38" w:rsidRPr="00C04914" w:rsidRDefault="00FD7B38" w:rsidP="00FD7B38">
      <w:pPr>
        <w:pStyle w:val="a2"/>
        <w:rPr>
          <w:color w:val="000000" w:themeColor="text1"/>
          <w:lang w:val="ru-RU"/>
        </w:rPr>
      </w:pP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локальные</w:t>
      </w:r>
      <w:r w:rsidR="008C2396" w:rsidRPr="00C04914">
        <w:rPr>
          <w:color w:val="000000" w:themeColor="text1"/>
          <w:lang w:val="ru-RU"/>
        </w:rPr>
        <w:t xml:space="preserve"> </w:t>
      </w:r>
      <w:r w:rsidRPr="00C04914">
        <w:rPr>
          <w:color w:val="000000" w:themeColor="text1"/>
          <w:lang w:val="ru-RU"/>
        </w:rPr>
        <w:t>очистные</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очистки</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дождевых,</w:t>
      </w:r>
      <w:r w:rsidR="008C2396" w:rsidRPr="00C04914">
        <w:rPr>
          <w:color w:val="000000" w:themeColor="text1"/>
          <w:lang w:val="ru-RU"/>
        </w:rPr>
        <w:t xml:space="preserve"> </w:t>
      </w:r>
      <w:r w:rsidRPr="00C04914">
        <w:rPr>
          <w:color w:val="000000" w:themeColor="text1"/>
          <w:lang w:val="ru-RU"/>
        </w:rPr>
        <w:t>талых,</w:t>
      </w:r>
      <w:r w:rsidR="008C2396" w:rsidRPr="00C04914">
        <w:rPr>
          <w:color w:val="000000" w:themeColor="text1"/>
          <w:lang w:val="ru-RU"/>
        </w:rPr>
        <w:t xml:space="preserve"> </w:t>
      </w:r>
      <w:r w:rsidRPr="00C04914">
        <w:rPr>
          <w:color w:val="000000" w:themeColor="text1"/>
          <w:lang w:val="ru-RU"/>
        </w:rPr>
        <w:t>инфильтрационных,</w:t>
      </w:r>
      <w:r w:rsidR="008C2396" w:rsidRPr="00C04914">
        <w:rPr>
          <w:color w:val="000000" w:themeColor="text1"/>
          <w:lang w:val="ru-RU"/>
        </w:rPr>
        <w:t xml:space="preserve"> </w:t>
      </w:r>
      <w:r w:rsidRPr="00C04914">
        <w:rPr>
          <w:color w:val="000000" w:themeColor="text1"/>
          <w:lang w:val="ru-RU"/>
        </w:rPr>
        <w:t>поливомоечных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дренажных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обеспечивающие</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очистку</w:t>
      </w:r>
      <w:r w:rsidR="008C2396" w:rsidRPr="00C04914">
        <w:rPr>
          <w:color w:val="000000" w:themeColor="text1"/>
          <w:lang w:val="ru-RU"/>
        </w:rPr>
        <w:t xml:space="preserve"> </w:t>
      </w:r>
      <w:r w:rsidRPr="00C04914">
        <w:rPr>
          <w:color w:val="000000" w:themeColor="text1"/>
          <w:lang w:val="ru-RU"/>
        </w:rPr>
        <w:t>исходя</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нормативов,</w:t>
      </w:r>
      <w:r w:rsidR="008C2396" w:rsidRPr="00C04914">
        <w:rPr>
          <w:color w:val="000000" w:themeColor="text1"/>
          <w:lang w:val="ru-RU"/>
        </w:rPr>
        <w:t xml:space="preserve"> </w:t>
      </w:r>
      <w:r w:rsidRPr="00C04914">
        <w:rPr>
          <w:color w:val="000000" w:themeColor="text1"/>
          <w:lang w:val="ru-RU"/>
        </w:rPr>
        <w:t>установленных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требованиями</w:t>
      </w:r>
      <w:r w:rsidR="008C2396" w:rsidRPr="00C04914">
        <w:rPr>
          <w:color w:val="000000" w:themeColor="text1"/>
          <w:lang w:val="ru-RU"/>
        </w:rPr>
        <w:t xml:space="preserve"> </w:t>
      </w:r>
      <w:r w:rsidRPr="00C04914">
        <w:rPr>
          <w:color w:val="000000" w:themeColor="text1"/>
          <w:lang w:val="ru-RU"/>
        </w:rPr>
        <w:t>законодательства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области</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окружающей</w:t>
      </w:r>
      <w:r w:rsidR="008C2396" w:rsidRPr="00C04914">
        <w:rPr>
          <w:color w:val="000000" w:themeColor="text1"/>
          <w:lang w:val="ru-RU"/>
        </w:rPr>
        <w:t xml:space="preserve"> </w:t>
      </w:r>
      <w:r w:rsidRPr="00C04914">
        <w:rPr>
          <w:color w:val="000000" w:themeColor="text1"/>
          <w:lang w:val="ru-RU"/>
        </w:rPr>
        <w:t>среды</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009D101D"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Кодекса;</w:t>
      </w:r>
    </w:p>
    <w:p w14:paraId="3EC2AFFD" w14:textId="77777777" w:rsidR="00FD7B38" w:rsidRPr="00C04914" w:rsidRDefault="00FD7B38" w:rsidP="00FD7B38">
      <w:pPr>
        <w:pStyle w:val="a2"/>
        <w:rPr>
          <w:color w:val="000000" w:themeColor="text1"/>
          <w:lang w:val="ru-RU"/>
        </w:rPr>
      </w:pPr>
      <w:r w:rsidRPr="00C04914">
        <w:rPr>
          <w:color w:val="000000" w:themeColor="text1"/>
          <w:lang w:val="ru-RU"/>
        </w:rPr>
        <w:t>4)</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сбора</w:t>
      </w:r>
      <w:r w:rsidR="008C2396" w:rsidRPr="00C04914">
        <w:rPr>
          <w:color w:val="000000" w:themeColor="text1"/>
          <w:lang w:val="ru-RU"/>
        </w:rPr>
        <w:t xml:space="preserve"> </w:t>
      </w:r>
      <w:r w:rsidRPr="00C04914">
        <w:rPr>
          <w:color w:val="000000" w:themeColor="text1"/>
          <w:lang w:val="ru-RU"/>
        </w:rPr>
        <w:t>отходов</w:t>
      </w:r>
      <w:r w:rsidR="008C2396" w:rsidRPr="00C04914">
        <w:rPr>
          <w:color w:val="000000" w:themeColor="text1"/>
          <w:lang w:val="ru-RU"/>
        </w:rPr>
        <w:t xml:space="preserve"> </w:t>
      </w:r>
      <w:r w:rsidRPr="00C04914">
        <w:rPr>
          <w:color w:val="000000" w:themeColor="text1"/>
          <w:lang w:val="ru-RU"/>
        </w:rPr>
        <w:t>производства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потребления,</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отведения</w:t>
      </w:r>
      <w:r w:rsidR="008C2396" w:rsidRPr="00C04914">
        <w:rPr>
          <w:color w:val="000000" w:themeColor="text1"/>
          <w:lang w:val="ru-RU"/>
        </w:rPr>
        <w:t xml:space="preserve"> </w:t>
      </w:r>
      <w:r w:rsidRPr="00C04914">
        <w:rPr>
          <w:color w:val="000000" w:themeColor="text1"/>
          <w:lang w:val="ru-RU"/>
        </w:rPr>
        <w:t>(сброса)</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дождевых,</w:t>
      </w:r>
      <w:r w:rsidR="008C2396" w:rsidRPr="00C04914">
        <w:rPr>
          <w:color w:val="000000" w:themeColor="text1"/>
          <w:lang w:val="ru-RU"/>
        </w:rPr>
        <w:t xml:space="preserve"> </w:t>
      </w:r>
      <w:r w:rsidRPr="00C04914">
        <w:rPr>
          <w:color w:val="000000" w:themeColor="text1"/>
          <w:lang w:val="ru-RU"/>
        </w:rPr>
        <w:t>талых,</w:t>
      </w:r>
      <w:r w:rsidR="008C2396" w:rsidRPr="00C04914">
        <w:rPr>
          <w:color w:val="000000" w:themeColor="text1"/>
          <w:lang w:val="ru-RU"/>
        </w:rPr>
        <w:t xml:space="preserve"> </w:t>
      </w:r>
      <w:r w:rsidRPr="00C04914">
        <w:rPr>
          <w:color w:val="000000" w:themeColor="text1"/>
          <w:lang w:val="ru-RU"/>
        </w:rPr>
        <w:t>инфильтрационных,</w:t>
      </w:r>
      <w:r w:rsidR="008C2396" w:rsidRPr="00C04914">
        <w:rPr>
          <w:color w:val="000000" w:themeColor="text1"/>
          <w:lang w:val="ru-RU"/>
        </w:rPr>
        <w:t xml:space="preserve"> </w:t>
      </w:r>
      <w:r w:rsidRPr="00C04914">
        <w:rPr>
          <w:color w:val="000000" w:themeColor="text1"/>
          <w:lang w:val="ru-RU"/>
        </w:rPr>
        <w:t>поливомоечных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дренажных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приемники,</w:t>
      </w:r>
      <w:r w:rsidR="008C2396" w:rsidRPr="00C04914">
        <w:rPr>
          <w:color w:val="000000" w:themeColor="text1"/>
          <w:lang w:val="ru-RU"/>
        </w:rPr>
        <w:t xml:space="preserve"> </w:t>
      </w:r>
      <w:r w:rsidRPr="00C04914">
        <w:rPr>
          <w:color w:val="000000" w:themeColor="text1"/>
          <w:lang w:val="ru-RU"/>
        </w:rPr>
        <w:t>изготовленные</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водонепроницаемых</w:t>
      </w:r>
      <w:r w:rsidR="008C2396" w:rsidRPr="00C04914">
        <w:rPr>
          <w:color w:val="000000" w:themeColor="text1"/>
          <w:lang w:val="ru-RU"/>
        </w:rPr>
        <w:t xml:space="preserve"> </w:t>
      </w:r>
      <w:r w:rsidRPr="00C04914">
        <w:rPr>
          <w:color w:val="000000" w:themeColor="text1"/>
          <w:lang w:val="ru-RU"/>
        </w:rPr>
        <w:t>материалов;</w:t>
      </w:r>
    </w:p>
    <w:p w14:paraId="4DE6588C" w14:textId="77777777" w:rsidR="00FD7B38" w:rsidRPr="00C04914" w:rsidRDefault="00FD7B38" w:rsidP="00FD7B38">
      <w:pPr>
        <w:pStyle w:val="a2"/>
        <w:rPr>
          <w:color w:val="000000" w:themeColor="text1"/>
          <w:lang w:val="ru-RU"/>
        </w:rPr>
      </w:pPr>
      <w:r w:rsidRPr="00C04914">
        <w:rPr>
          <w:color w:val="000000" w:themeColor="text1"/>
          <w:lang w:val="ru-RU"/>
        </w:rPr>
        <w:t>5)</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обеспечивающие</w:t>
      </w:r>
      <w:r w:rsidR="008C2396" w:rsidRPr="00C04914">
        <w:rPr>
          <w:color w:val="000000" w:themeColor="text1"/>
          <w:lang w:val="ru-RU"/>
        </w:rPr>
        <w:t xml:space="preserve"> </w:t>
      </w:r>
      <w:r w:rsidRPr="00C04914">
        <w:rPr>
          <w:color w:val="000000" w:themeColor="text1"/>
          <w:lang w:val="ru-RU"/>
        </w:rPr>
        <w:t>защиту</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прилегающих</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ним</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разливов</w:t>
      </w:r>
      <w:r w:rsidR="008C2396" w:rsidRPr="00C04914">
        <w:rPr>
          <w:color w:val="000000" w:themeColor="text1"/>
          <w:lang w:val="ru-RU"/>
        </w:rPr>
        <w:t xml:space="preserve"> </w:t>
      </w:r>
      <w:r w:rsidRPr="00C04914">
        <w:rPr>
          <w:color w:val="000000" w:themeColor="text1"/>
          <w:lang w:val="ru-RU"/>
        </w:rPr>
        <w:t>нефти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нефтепродуктов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иного</w:t>
      </w:r>
      <w:r w:rsidR="008C2396" w:rsidRPr="00C04914">
        <w:rPr>
          <w:color w:val="000000" w:themeColor="text1"/>
          <w:lang w:val="ru-RU"/>
        </w:rPr>
        <w:t xml:space="preserve"> </w:t>
      </w:r>
      <w:r w:rsidRPr="00C04914">
        <w:rPr>
          <w:color w:val="000000" w:themeColor="text1"/>
          <w:lang w:val="ru-RU"/>
        </w:rPr>
        <w:t>негативного</w:t>
      </w:r>
      <w:r w:rsidR="008C2396" w:rsidRPr="00C04914">
        <w:rPr>
          <w:color w:val="000000" w:themeColor="text1"/>
          <w:lang w:val="ru-RU"/>
        </w:rPr>
        <w:t xml:space="preserve"> </w:t>
      </w:r>
      <w:r w:rsidRPr="00C04914">
        <w:rPr>
          <w:color w:val="000000" w:themeColor="text1"/>
          <w:lang w:val="ru-RU"/>
        </w:rPr>
        <w:t>воздействия</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окружающую</w:t>
      </w:r>
      <w:r w:rsidR="008C2396" w:rsidRPr="00C04914">
        <w:rPr>
          <w:color w:val="000000" w:themeColor="text1"/>
          <w:lang w:val="ru-RU"/>
        </w:rPr>
        <w:t xml:space="preserve"> </w:t>
      </w:r>
      <w:r w:rsidRPr="00C04914">
        <w:rPr>
          <w:color w:val="000000" w:themeColor="text1"/>
          <w:lang w:val="ru-RU"/>
        </w:rPr>
        <w:t>среду.</w:t>
      </w:r>
    </w:p>
    <w:p w14:paraId="18DFD252" w14:textId="77777777" w:rsidR="00FD7B38" w:rsidRPr="00C04914" w:rsidRDefault="00FD7B38" w:rsidP="00FD7B38">
      <w:pPr>
        <w:pStyle w:val="a2"/>
        <w:rPr>
          <w:color w:val="000000" w:themeColor="text1"/>
          <w:lang w:val="ru-RU"/>
        </w:rPr>
      </w:pPr>
      <w:r w:rsidRPr="00C04914">
        <w:rPr>
          <w:color w:val="000000" w:themeColor="text1"/>
          <w:lang w:val="ru-RU"/>
        </w:rPr>
        <w:t>16.1.</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отношении</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ведения</w:t>
      </w:r>
      <w:r w:rsidR="008C2396" w:rsidRPr="00C04914">
        <w:rPr>
          <w:color w:val="000000" w:themeColor="text1"/>
          <w:lang w:val="ru-RU"/>
        </w:rPr>
        <w:t xml:space="preserve"> </w:t>
      </w:r>
      <w:r w:rsidRPr="00C04914">
        <w:rPr>
          <w:color w:val="000000" w:themeColor="text1"/>
          <w:lang w:val="ru-RU"/>
        </w:rPr>
        <w:t>гражданами</w:t>
      </w:r>
      <w:r w:rsidR="008C2396" w:rsidRPr="00C04914">
        <w:rPr>
          <w:color w:val="000000" w:themeColor="text1"/>
          <w:lang w:val="ru-RU"/>
        </w:rPr>
        <w:t xml:space="preserve"> </w:t>
      </w:r>
      <w:r w:rsidRPr="00C04914">
        <w:rPr>
          <w:color w:val="000000" w:themeColor="text1"/>
          <w:lang w:val="ru-RU"/>
        </w:rPr>
        <w:t>садоводства</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огородничества</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собственных</w:t>
      </w:r>
      <w:r w:rsidR="008C2396" w:rsidRPr="00C04914">
        <w:rPr>
          <w:color w:val="000000" w:themeColor="text1"/>
          <w:lang w:val="ru-RU"/>
        </w:rPr>
        <w:t xml:space="preserve"> </w:t>
      </w:r>
      <w:r w:rsidRPr="00C04914">
        <w:rPr>
          <w:color w:val="000000" w:themeColor="text1"/>
          <w:lang w:val="ru-RU"/>
        </w:rPr>
        <w:t>нужд,</w:t>
      </w:r>
      <w:r w:rsidR="008C2396" w:rsidRPr="00C04914">
        <w:rPr>
          <w:color w:val="000000" w:themeColor="text1"/>
          <w:lang w:val="ru-RU"/>
        </w:rPr>
        <w:t xml:space="preserve"> </w:t>
      </w:r>
      <w:r w:rsidRPr="00C04914">
        <w:rPr>
          <w:color w:val="000000" w:themeColor="text1"/>
          <w:lang w:val="ru-RU"/>
        </w:rPr>
        <w:t>размещенных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водоохранных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оборудованных</w:t>
      </w:r>
      <w:r w:rsidR="008C2396" w:rsidRPr="00C04914">
        <w:rPr>
          <w:color w:val="000000" w:themeColor="text1"/>
          <w:lang w:val="ru-RU"/>
        </w:rPr>
        <w:t xml:space="preserve"> </w:t>
      </w:r>
      <w:r w:rsidRPr="00C04914">
        <w:rPr>
          <w:color w:val="000000" w:themeColor="text1"/>
          <w:lang w:val="ru-RU"/>
        </w:rPr>
        <w:t>сооружениями</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очистки</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момента</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оборудования</w:t>
      </w:r>
      <w:r w:rsidR="008C2396" w:rsidRPr="00C04914">
        <w:rPr>
          <w:color w:val="000000" w:themeColor="text1"/>
          <w:lang w:val="ru-RU"/>
        </w:rPr>
        <w:t xml:space="preserve"> </w:t>
      </w:r>
      <w:r w:rsidRPr="00C04914">
        <w:rPr>
          <w:color w:val="000000" w:themeColor="text1"/>
          <w:lang w:val="ru-RU"/>
        </w:rPr>
        <w:t>такими</w:t>
      </w:r>
      <w:r w:rsidR="008C2396" w:rsidRPr="00C04914">
        <w:rPr>
          <w:color w:val="000000" w:themeColor="text1"/>
          <w:lang w:val="ru-RU"/>
        </w:rPr>
        <w:t xml:space="preserve"> </w:t>
      </w:r>
      <w:r w:rsidRPr="00C04914">
        <w:rPr>
          <w:color w:val="000000" w:themeColor="text1"/>
          <w:lang w:val="ru-RU"/>
        </w:rPr>
        <w:t>сооружениями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подключения</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системам,</w:t>
      </w:r>
      <w:r w:rsidR="008C2396" w:rsidRPr="00C04914">
        <w:rPr>
          <w:color w:val="000000" w:themeColor="text1"/>
          <w:lang w:val="ru-RU"/>
        </w:rPr>
        <w:t xml:space="preserve"> </w:t>
      </w:r>
      <w:r w:rsidRPr="00C04914">
        <w:rPr>
          <w:color w:val="000000" w:themeColor="text1"/>
          <w:lang w:val="ru-RU"/>
        </w:rPr>
        <w:t>указанным</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hyperlink r:id="rId14" w:anchor="dst99" w:history="1">
        <w:r w:rsidRPr="00C04914">
          <w:rPr>
            <w:color w:val="000000" w:themeColor="text1"/>
            <w:lang w:val="ru-RU"/>
          </w:rPr>
          <w:t>пункте</w:t>
        </w:r>
        <w:r w:rsidR="008C2396" w:rsidRPr="00C04914">
          <w:rPr>
            <w:color w:val="000000" w:themeColor="text1"/>
            <w:lang w:val="ru-RU"/>
          </w:rPr>
          <w:t xml:space="preserve"> </w:t>
        </w: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части</w:t>
        </w:r>
        <w:r w:rsidR="008C2396" w:rsidRPr="00C04914">
          <w:rPr>
            <w:color w:val="000000" w:themeColor="text1"/>
            <w:lang w:val="ru-RU"/>
          </w:rPr>
          <w:t xml:space="preserve"> </w:t>
        </w:r>
        <w:r w:rsidRPr="00C04914">
          <w:rPr>
            <w:color w:val="000000" w:themeColor="text1"/>
            <w:lang w:val="ru-RU"/>
          </w:rPr>
          <w:t>16</w:t>
        </w:r>
      </w:hyperlink>
      <w:r w:rsidR="008C2396" w:rsidRPr="00C04914">
        <w:rPr>
          <w:color w:val="000000" w:themeColor="text1"/>
          <w:lang w:val="ru-RU"/>
        </w:rPr>
        <w:t xml:space="preserve"> </w:t>
      </w:r>
      <w:r w:rsidRPr="00C04914">
        <w:rPr>
          <w:color w:val="000000" w:themeColor="text1"/>
          <w:lang w:val="ru-RU"/>
        </w:rPr>
        <w:t>настоящей</w:t>
      </w:r>
      <w:r w:rsidR="008C2396" w:rsidRPr="00C04914">
        <w:rPr>
          <w:color w:val="000000" w:themeColor="text1"/>
          <w:lang w:val="ru-RU"/>
        </w:rPr>
        <w:t xml:space="preserve"> </w:t>
      </w:r>
      <w:r w:rsidRPr="00C04914">
        <w:rPr>
          <w:color w:val="000000" w:themeColor="text1"/>
          <w:lang w:val="ru-RU"/>
        </w:rPr>
        <w:t>статьи,</w:t>
      </w:r>
      <w:r w:rsidR="008C2396" w:rsidRPr="00C04914">
        <w:rPr>
          <w:color w:val="000000" w:themeColor="text1"/>
          <w:lang w:val="ru-RU"/>
        </w:rPr>
        <w:t xml:space="preserve"> </w:t>
      </w:r>
      <w:r w:rsidRPr="00C04914">
        <w:rPr>
          <w:color w:val="000000" w:themeColor="text1"/>
          <w:lang w:val="ru-RU"/>
        </w:rPr>
        <w:t>допускается</w:t>
      </w:r>
      <w:r w:rsidR="008C2396" w:rsidRPr="00C04914">
        <w:rPr>
          <w:color w:val="000000" w:themeColor="text1"/>
          <w:lang w:val="ru-RU"/>
        </w:rPr>
        <w:t xml:space="preserve"> </w:t>
      </w:r>
      <w:r w:rsidRPr="00C04914">
        <w:rPr>
          <w:color w:val="000000" w:themeColor="text1"/>
          <w:lang w:val="ru-RU"/>
        </w:rPr>
        <w:t>применение</w:t>
      </w:r>
      <w:r w:rsidR="008C2396" w:rsidRPr="00C04914">
        <w:rPr>
          <w:color w:val="000000" w:themeColor="text1"/>
          <w:lang w:val="ru-RU"/>
        </w:rPr>
        <w:t xml:space="preserve"> </w:t>
      </w:r>
      <w:r w:rsidRPr="00C04914">
        <w:rPr>
          <w:color w:val="000000" w:themeColor="text1"/>
          <w:lang w:val="ru-RU"/>
        </w:rPr>
        <w:t>приемников,</w:t>
      </w:r>
      <w:r w:rsidR="008C2396" w:rsidRPr="00C04914">
        <w:rPr>
          <w:color w:val="000000" w:themeColor="text1"/>
          <w:lang w:val="ru-RU"/>
        </w:rPr>
        <w:t xml:space="preserve"> </w:t>
      </w:r>
      <w:r w:rsidRPr="00C04914">
        <w:rPr>
          <w:color w:val="000000" w:themeColor="text1"/>
          <w:lang w:val="ru-RU"/>
        </w:rPr>
        <w:t>изготовленных</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водонепроницаемых</w:t>
      </w:r>
      <w:r w:rsidR="008C2396" w:rsidRPr="00C04914">
        <w:rPr>
          <w:color w:val="000000" w:themeColor="text1"/>
          <w:lang w:val="ru-RU"/>
        </w:rPr>
        <w:t xml:space="preserve"> </w:t>
      </w:r>
      <w:r w:rsidRPr="00C04914">
        <w:rPr>
          <w:color w:val="000000" w:themeColor="text1"/>
          <w:lang w:val="ru-RU"/>
        </w:rPr>
        <w:t>материалов,</w:t>
      </w:r>
      <w:r w:rsidR="008C2396" w:rsidRPr="00C04914">
        <w:rPr>
          <w:color w:val="000000" w:themeColor="text1"/>
          <w:lang w:val="ru-RU"/>
        </w:rPr>
        <w:t xml:space="preserve"> </w:t>
      </w:r>
      <w:r w:rsidRPr="00C04914">
        <w:rPr>
          <w:color w:val="000000" w:themeColor="text1"/>
          <w:lang w:val="ru-RU"/>
        </w:rPr>
        <w:t>предотвращающих</w:t>
      </w:r>
      <w:r w:rsidR="008C2396" w:rsidRPr="00C04914">
        <w:rPr>
          <w:color w:val="000000" w:themeColor="text1"/>
          <w:lang w:val="ru-RU"/>
        </w:rPr>
        <w:t xml:space="preserve"> </w:t>
      </w:r>
      <w:r w:rsidRPr="00C04914">
        <w:rPr>
          <w:color w:val="000000" w:themeColor="text1"/>
          <w:lang w:val="ru-RU"/>
        </w:rPr>
        <w:t>поступление</w:t>
      </w:r>
      <w:r w:rsidR="008C2396" w:rsidRPr="00C04914">
        <w:rPr>
          <w:color w:val="000000" w:themeColor="text1"/>
          <w:lang w:val="ru-RU"/>
        </w:rPr>
        <w:t xml:space="preserve"> </w:t>
      </w:r>
      <w:r w:rsidRPr="00C04914">
        <w:rPr>
          <w:color w:val="000000" w:themeColor="text1"/>
          <w:lang w:val="ru-RU"/>
        </w:rPr>
        <w:t>загрязняющих</w:t>
      </w:r>
      <w:r w:rsidR="008C2396" w:rsidRPr="00C04914">
        <w:rPr>
          <w:color w:val="000000" w:themeColor="text1"/>
          <w:lang w:val="ru-RU"/>
        </w:rPr>
        <w:t xml:space="preserve"> </w:t>
      </w:r>
      <w:r w:rsidRPr="00C04914">
        <w:rPr>
          <w:color w:val="000000" w:themeColor="text1"/>
          <w:lang w:val="ru-RU"/>
        </w:rPr>
        <w:t>веществ,</w:t>
      </w:r>
      <w:r w:rsidR="008C2396" w:rsidRPr="00C04914">
        <w:rPr>
          <w:color w:val="000000" w:themeColor="text1"/>
          <w:lang w:val="ru-RU"/>
        </w:rPr>
        <w:t xml:space="preserve"> </w:t>
      </w:r>
      <w:r w:rsidRPr="00C04914">
        <w:rPr>
          <w:color w:val="000000" w:themeColor="text1"/>
          <w:lang w:val="ru-RU"/>
        </w:rPr>
        <w:t>иных</w:t>
      </w:r>
      <w:r w:rsidR="008C2396" w:rsidRPr="00C04914">
        <w:rPr>
          <w:color w:val="000000" w:themeColor="text1"/>
          <w:lang w:val="ru-RU"/>
        </w:rPr>
        <w:t xml:space="preserve"> </w:t>
      </w:r>
      <w:r w:rsidRPr="00C04914">
        <w:rPr>
          <w:color w:val="000000" w:themeColor="text1"/>
          <w:lang w:val="ru-RU"/>
        </w:rPr>
        <w:t>веществ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микроорганизмов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окружающую</w:t>
      </w:r>
      <w:r w:rsidR="008C2396" w:rsidRPr="00C04914">
        <w:rPr>
          <w:color w:val="000000" w:themeColor="text1"/>
          <w:lang w:val="ru-RU"/>
        </w:rPr>
        <w:t xml:space="preserve"> </w:t>
      </w:r>
      <w:r w:rsidRPr="00C04914">
        <w:rPr>
          <w:color w:val="000000" w:themeColor="text1"/>
          <w:lang w:val="ru-RU"/>
        </w:rPr>
        <w:t>среду.</w:t>
      </w:r>
    </w:p>
    <w:p w14:paraId="5D945700" w14:textId="77777777" w:rsidR="00FD7B38" w:rsidRPr="00C04914" w:rsidRDefault="00FD7B38" w:rsidP="00FD7B38">
      <w:pPr>
        <w:pStyle w:val="a2"/>
        <w:rPr>
          <w:color w:val="000000" w:themeColor="text1"/>
          <w:lang w:val="ru-RU"/>
        </w:rPr>
      </w:pPr>
      <w:r w:rsidRPr="00C04914">
        <w:rPr>
          <w:color w:val="000000" w:themeColor="text1"/>
          <w:lang w:val="ru-RU"/>
        </w:rPr>
        <w:t>16.2.</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расположенных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водоохранных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занятых</w:t>
      </w:r>
      <w:r w:rsidR="008C2396" w:rsidRPr="00C04914">
        <w:rPr>
          <w:color w:val="000000" w:themeColor="text1"/>
          <w:lang w:val="ru-RU"/>
        </w:rPr>
        <w:t xml:space="preserve"> </w:t>
      </w:r>
      <w:r w:rsidRPr="00C04914">
        <w:rPr>
          <w:color w:val="000000" w:themeColor="text1"/>
          <w:lang w:val="ru-RU"/>
        </w:rPr>
        <w:t>защитными</w:t>
      </w:r>
      <w:r w:rsidR="008C2396" w:rsidRPr="00C04914">
        <w:rPr>
          <w:color w:val="000000" w:themeColor="text1"/>
          <w:lang w:val="ru-RU"/>
        </w:rPr>
        <w:t xml:space="preserve"> </w:t>
      </w:r>
      <w:r w:rsidRPr="00C04914">
        <w:rPr>
          <w:color w:val="000000" w:themeColor="text1"/>
          <w:lang w:val="ru-RU"/>
        </w:rPr>
        <w:t>лесами,</w:t>
      </w:r>
      <w:r w:rsidR="008C2396" w:rsidRPr="00C04914">
        <w:rPr>
          <w:color w:val="000000" w:themeColor="text1"/>
          <w:lang w:val="ru-RU"/>
        </w:rPr>
        <w:t xml:space="preserve"> </w:t>
      </w:r>
      <w:r w:rsidRPr="00C04914">
        <w:rPr>
          <w:color w:val="000000" w:themeColor="text1"/>
          <w:lang w:val="ru-RU"/>
        </w:rPr>
        <w:t>особо</w:t>
      </w:r>
      <w:r w:rsidR="008C2396" w:rsidRPr="00C04914">
        <w:rPr>
          <w:color w:val="000000" w:themeColor="text1"/>
          <w:lang w:val="ru-RU"/>
        </w:rPr>
        <w:t xml:space="preserve"> </w:t>
      </w:r>
      <w:r w:rsidRPr="00C04914">
        <w:rPr>
          <w:color w:val="000000" w:themeColor="text1"/>
          <w:lang w:val="ru-RU"/>
        </w:rPr>
        <w:t>защитными</w:t>
      </w:r>
      <w:r w:rsidR="008C2396" w:rsidRPr="00C04914">
        <w:rPr>
          <w:color w:val="000000" w:themeColor="text1"/>
          <w:lang w:val="ru-RU"/>
        </w:rPr>
        <w:t xml:space="preserve"> </w:t>
      </w:r>
      <w:r w:rsidRPr="00C04914">
        <w:rPr>
          <w:color w:val="000000" w:themeColor="text1"/>
          <w:lang w:val="ru-RU"/>
        </w:rPr>
        <w:t>участками</w:t>
      </w:r>
      <w:r w:rsidR="008C2396" w:rsidRPr="00C04914">
        <w:rPr>
          <w:color w:val="000000" w:themeColor="text1"/>
          <w:lang w:val="ru-RU"/>
        </w:rPr>
        <w:t xml:space="preserve"> </w:t>
      </w:r>
      <w:r w:rsidRPr="00C04914">
        <w:rPr>
          <w:color w:val="000000" w:themeColor="text1"/>
          <w:lang w:val="ru-RU"/>
        </w:rPr>
        <w:t>лесов,</w:t>
      </w:r>
      <w:r w:rsidR="008C2396" w:rsidRPr="00C04914">
        <w:rPr>
          <w:color w:val="000000" w:themeColor="text1"/>
          <w:lang w:val="ru-RU"/>
        </w:rPr>
        <w:t xml:space="preserve"> </w:t>
      </w:r>
      <w:r w:rsidRPr="00C04914">
        <w:rPr>
          <w:color w:val="000000" w:themeColor="text1"/>
          <w:lang w:val="ru-RU"/>
        </w:rPr>
        <w:t>наряду</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ограничениями,</w:t>
      </w:r>
      <w:r w:rsidR="008C2396" w:rsidRPr="00C04914">
        <w:rPr>
          <w:color w:val="000000" w:themeColor="text1"/>
          <w:lang w:val="ru-RU"/>
        </w:rPr>
        <w:t xml:space="preserve"> </w:t>
      </w:r>
      <w:r w:rsidRPr="00C04914">
        <w:rPr>
          <w:color w:val="000000" w:themeColor="text1"/>
          <w:lang w:val="ru-RU"/>
        </w:rPr>
        <w:t>установленными</w:t>
      </w:r>
      <w:r w:rsidR="008C2396" w:rsidRPr="00C04914">
        <w:rPr>
          <w:color w:val="000000" w:themeColor="text1"/>
          <w:lang w:val="ru-RU"/>
        </w:rPr>
        <w:t xml:space="preserve"> </w:t>
      </w:r>
      <w:hyperlink r:id="rId15" w:anchor="dst100589" w:history="1">
        <w:r w:rsidRPr="00C04914">
          <w:rPr>
            <w:color w:val="000000" w:themeColor="text1"/>
            <w:lang w:val="ru-RU"/>
          </w:rPr>
          <w:t>частью</w:t>
        </w:r>
        <w:r w:rsidR="008C2396" w:rsidRPr="00C04914">
          <w:rPr>
            <w:color w:val="000000" w:themeColor="text1"/>
            <w:lang w:val="ru-RU"/>
          </w:rPr>
          <w:t xml:space="preserve"> </w:t>
        </w:r>
        <w:r w:rsidRPr="00C04914">
          <w:rPr>
            <w:color w:val="000000" w:themeColor="text1"/>
            <w:lang w:val="ru-RU"/>
          </w:rPr>
          <w:t>15</w:t>
        </w:r>
      </w:hyperlink>
      <w:r w:rsidR="008C2396" w:rsidRPr="00C04914">
        <w:rPr>
          <w:color w:val="000000" w:themeColor="text1"/>
          <w:lang w:val="ru-RU"/>
        </w:rPr>
        <w:t xml:space="preserve"> </w:t>
      </w:r>
      <w:r w:rsidRPr="00C04914">
        <w:rPr>
          <w:color w:val="000000" w:themeColor="text1"/>
          <w:lang w:val="ru-RU"/>
        </w:rPr>
        <w:t>настоящей</w:t>
      </w:r>
      <w:r w:rsidR="008C2396" w:rsidRPr="00C04914">
        <w:rPr>
          <w:color w:val="000000" w:themeColor="text1"/>
          <w:lang w:val="ru-RU"/>
        </w:rPr>
        <w:t xml:space="preserve"> </w:t>
      </w:r>
      <w:r w:rsidRPr="00C04914">
        <w:rPr>
          <w:color w:val="000000" w:themeColor="text1"/>
          <w:lang w:val="ru-RU"/>
        </w:rPr>
        <w:t>статьи,</w:t>
      </w:r>
      <w:r w:rsidR="008C2396" w:rsidRPr="00C04914">
        <w:rPr>
          <w:color w:val="000000" w:themeColor="text1"/>
          <w:lang w:val="ru-RU"/>
        </w:rPr>
        <w:t xml:space="preserve"> </w:t>
      </w:r>
      <w:r w:rsidRPr="00C04914">
        <w:rPr>
          <w:color w:val="000000" w:themeColor="text1"/>
          <w:lang w:val="ru-RU"/>
        </w:rPr>
        <w:t>действуют</w:t>
      </w:r>
      <w:r w:rsidR="008C2396" w:rsidRPr="00C04914">
        <w:rPr>
          <w:color w:val="000000" w:themeColor="text1"/>
          <w:lang w:val="ru-RU"/>
        </w:rPr>
        <w:t xml:space="preserve"> </w:t>
      </w:r>
      <w:r w:rsidRPr="00C04914">
        <w:rPr>
          <w:color w:val="000000" w:themeColor="text1"/>
          <w:lang w:val="ru-RU"/>
        </w:rPr>
        <w:t>ограничения,</w:t>
      </w:r>
      <w:r w:rsidR="008C2396" w:rsidRPr="00C04914">
        <w:rPr>
          <w:color w:val="000000" w:themeColor="text1"/>
          <w:lang w:val="ru-RU"/>
        </w:rPr>
        <w:t xml:space="preserve"> </w:t>
      </w:r>
      <w:r w:rsidRPr="00C04914">
        <w:rPr>
          <w:color w:val="000000" w:themeColor="text1"/>
          <w:lang w:val="ru-RU"/>
        </w:rPr>
        <w:t>предусмотренные</w:t>
      </w:r>
      <w:r w:rsidR="008C2396" w:rsidRPr="00C04914">
        <w:rPr>
          <w:color w:val="000000" w:themeColor="text1"/>
          <w:lang w:val="ru-RU"/>
        </w:rPr>
        <w:t xml:space="preserve"> </w:t>
      </w:r>
      <w:r w:rsidRPr="00C04914">
        <w:rPr>
          <w:color w:val="000000" w:themeColor="text1"/>
          <w:lang w:val="ru-RU"/>
        </w:rPr>
        <w:t>установленными</w:t>
      </w:r>
      <w:r w:rsidR="008C2396" w:rsidRPr="00C04914">
        <w:rPr>
          <w:color w:val="000000" w:themeColor="text1"/>
          <w:lang w:val="ru-RU"/>
        </w:rPr>
        <w:t xml:space="preserve"> </w:t>
      </w:r>
      <w:r w:rsidRPr="00C04914">
        <w:rPr>
          <w:color w:val="000000" w:themeColor="text1"/>
          <w:lang w:val="ru-RU"/>
        </w:rPr>
        <w:t>лесным</w:t>
      </w:r>
      <w:r w:rsidR="008C2396" w:rsidRPr="00C04914">
        <w:rPr>
          <w:color w:val="000000" w:themeColor="text1"/>
          <w:lang w:val="ru-RU"/>
        </w:rPr>
        <w:t xml:space="preserve"> </w:t>
      </w:r>
      <w:r w:rsidRPr="00C04914">
        <w:rPr>
          <w:color w:val="000000" w:themeColor="text1"/>
          <w:lang w:val="ru-RU"/>
        </w:rPr>
        <w:t>законодательством</w:t>
      </w:r>
      <w:r w:rsidR="008C2396" w:rsidRPr="00C04914">
        <w:rPr>
          <w:color w:val="000000" w:themeColor="text1"/>
          <w:lang w:val="ru-RU"/>
        </w:rPr>
        <w:t xml:space="preserve"> </w:t>
      </w:r>
      <w:r w:rsidRPr="00C04914">
        <w:rPr>
          <w:color w:val="000000" w:themeColor="text1"/>
          <w:lang w:val="ru-RU"/>
        </w:rPr>
        <w:t>правовым</w:t>
      </w:r>
      <w:r w:rsidR="008C2396" w:rsidRPr="00C04914">
        <w:rPr>
          <w:color w:val="000000" w:themeColor="text1"/>
          <w:lang w:val="ru-RU"/>
        </w:rPr>
        <w:t xml:space="preserve"> </w:t>
      </w:r>
      <w:r w:rsidRPr="00C04914">
        <w:rPr>
          <w:color w:val="000000" w:themeColor="text1"/>
          <w:lang w:val="ru-RU"/>
        </w:rPr>
        <w:t>режимом</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лесов,</w:t>
      </w:r>
      <w:r w:rsidR="008C2396" w:rsidRPr="00C04914">
        <w:rPr>
          <w:color w:val="000000" w:themeColor="text1"/>
          <w:lang w:val="ru-RU"/>
        </w:rPr>
        <w:t xml:space="preserve"> </w:t>
      </w:r>
      <w:r w:rsidRPr="00C04914">
        <w:rPr>
          <w:color w:val="000000" w:themeColor="text1"/>
          <w:lang w:val="ru-RU"/>
        </w:rPr>
        <w:t>правовым</w:t>
      </w:r>
      <w:r w:rsidR="008C2396" w:rsidRPr="00C04914">
        <w:rPr>
          <w:color w:val="000000" w:themeColor="text1"/>
          <w:lang w:val="ru-RU"/>
        </w:rPr>
        <w:t xml:space="preserve"> </w:t>
      </w:r>
      <w:r w:rsidRPr="00C04914">
        <w:rPr>
          <w:color w:val="000000" w:themeColor="text1"/>
          <w:lang w:val="ru-RU"/>
        </w:rPr>
        <w:t>режимом</w:t>
      </w:r>
      <w:r w:rsidR="008C2396" w:rsidRPr="00C04914">
        <w:rPr>
          <w:color w:val="000000" w:themeColor="text1"/>
          <w:lang w:val="ru-RU"/>
        </w:rPr>
        <w:t xml:space="preserve"> </w:t>
      </w:r>
      <w:r w:rsidRPr="00C04914">
        <w:rPr>
          <w:color w:val="000000" w:themeColor="text1"/>
          <w:lang w:val="ru-RU"/>
        </w:rPr>
        <w:t>особо</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лесов.</w:t>
      </w:r>
    </w:p>
    <w:p w14:paraId="1EDA7238" w14:textId="77777777" w:rsidR="00FD7B38" w:rsidRPr="00C04914" w:rsidRDefault="00FD7B38" w:rsidP="00FD7B38">
      <w:pPr>
        <w:pStyle w:val="a2"/>
        <w:rPr>
          <w:color w:val="000000" w:themeColor="text1"/>
          <w:lang w:val="ru-RU"/>
        </w:rPr>
      </w:pPr>
      <w:r w:rsidRPr="00C04914">
        <w:rPr>
          <w:color w:val="000000" w:themeColor="text1"/>
          <w:lang w:val="ru-RU"/>
        </w:rPr>
        <w:t>16.3.</w:t>
      </w:r>
      <w:r w:rsidR="008C2396" w:rsidRPr="00C04914">
        <w:rPr>
          <w:color w:val="000000" w:themeColor="text1"/>
          <w:lang w:val="ru-RU"/>
        </w:rPr>
        <w:t xml:space="preserve"> </w:t>
      </w:r>
      <w:r w:rsidRPr="00C04914">
        <w:rPr>
          <w:color w:val="000000" w:themeColor="text1"/>
          <w:lang w:val="ru-RU"/>
        </w:rPr>
        <w:t>Строительство,</w:t>
      </w:r>
      <w:r w:rsidR="008C2396" w:rsidRPr="00C04914">
        <w:rPr>
          <w:color w:val="000000" w:themeColor="text1"/>
          <w:lang w:val="ru-RU"/>
        </w:rPr>
        <w:t xml:space="preserve"> </w:t>
      </w:r>
      <w:r w:rsidRPr="00C04914">
        <w:rPr>
          <w:color w:val="000000" w:themeColor="text1"/>
          <w:lang w:val="ru-RU"/>
        </w:rPr>
        <w:t>реконструкция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эксплуатация</w:t>
      </w:r>
      <w:r w:rsidR="008C2396" w:rsidRPr="00C04914">
        <w:rPr>
          <w:color w:val="000000" w:themeColor="text1"/>
          <w:lang w:val="ru-RU"/>
        </w:rPr>
        <w:t xml:space="preserve"> </w:t>
      </w:r>
      <w:r w:rsidRPr="00C04914">
        <w:rPr>
          <w:color w:val="000000" w:themeColor="text1"/>
          <w:lang w:val="ru-RU"/>
        </w:rPr>
        <w:t>специализированных</w:t>
      </w:r>
      <w:r w:rsidR="008C2396" w:rsidRPr="00C04914">
        <w:rPr>
          <w:color w:val="000000" w:themeColor="text1"/>
          <w:lang w:val="ru-RU"/>
        </w:rPr>
        <w:t xml:space="preserve"> </w:t>
      </w:r>
      <w:r w:rsidRPr="00C04914">
        <w:rPr>
          <w:color w:val="000000" w:themeColor="text1"/>
          <w:lang w:val="ru-RU"/>
        </w:rPr>
        <w:t>хранилищ</w:t>
      </w:r>
      <w:r w:rsidR="008C2396" w:rsidRPr="00C04914">
        <w:rPr>
          <w:color w:val="000000" w:themeColor="text1"/>
          <w:lang w:val="ru-RU"/>
        </w:rPr>
        <w:t xml:space="preserve"> </w:t>
      </w:r>
      <w:r w:rsidRPr="00C04914">
        <w:rPr>
          <w:color w:val="000000" w:themeColor="text1"/>
          <w:lang w:val="ru-RU"/>
        </w:rPr>
        <w:t>агрохимикатов</w:t>
      </w:r>
      <w:r w:rsidR="008C2396" w:rsidRPr="00C04914">
        <w:rPr>
          <w:color w:val="000000" w:themeColor="text1"/>
          <w:lang w:val="ru-RU"/>
        </w:rPr>
        <w:t xml:space="preserve"> </w:t>
      </w:r>
      <w:r w:rsidRPr="00C04914">
        <w:rPr>
          <w:color w:val="000000" w:themeColor="text1"/>
          <w:lang w:val="ru-RU"/>
        </w:rPr>
        <w:t>допускаются</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условии</w:t>
      </w:r>
      <w:r w:rsidR="008C2396" w:rsidRPr="00C04914">
        <w:rPr>
          <w:color w:val="000000" w:themeColor="text1"/>
          <w:lang w:val="ru-RU"/>
        </w:rPr>
        <w:t xml:space="preserve"> </w:t>
      </w:r>
      <w:r w:rsidRPr="00C04914">
        <w:rPr>
          <w:color w:val="000000" w:themeColor="text1"/>
          <w:lang w:val="ru-RU"/>
        </w:rPr>
        <w:t>оборудования</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хранилищ</w:t>
      </w:r>
      <w:r w:rsidR="008C2396" w:rsidRPr="00C04914">
        <w:rPr>
          <w:color w:val="000000" w:themeColor="text1"/>
          <w:lang w:val="ru-RU"/>
        </w:rPr>
        <w:t xml:space="preserve"> </w:t>
      </w:r>
      <w:r w:rsidRPr="00C04914">
        <w:rPr>
          <w:color w:val="000000" w:themeColor="text1"/>
          <w:lang w:val="ru-RU"/>
        </w:rPr>
        <w:t>сооружениями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системами,</w:t>
      </w:r>
      <w:r w:rsidR="008C2396" w:rsidRPr="00C04914">
        <w:rPr>
          <w:color w:val="000000" w:themeColor="text1"/>
          <w:lang w:val="ru-RU"/>
        </w:rPr>
        <w:t xml:space="preserve"> </w:t>
      </w:r>
      <w:r w:rsidRPr="00C04914">
        <w:rPr>
          <w:color w:val="000000" w:themeColor="text1"/>
          <w:lang w:val="ru-RU"/>
        </w:rPr>
        <w:t>предотвращающими</w:t>
      </w:r>
      <w:r w:rsidR="008C2396" w:rsidRPr="00C04914">
        <w:rPr>
          <w:color w:val="000000" w:themeColor="text1"/>
          <w:lang w:val="ru-RU"/>
        </w:rPr>
        <w:t xml:space="preserve"> </w:t>
      </w:r>
      <w:r w:rsidRPr="00C04914">
        <w:rPr>
          <w:color w:val="000000" w:themeColor="text1"/>
          <w:lang w:val="ru-RU"/>
        </w:rPr>
        <w:t>загрязнение</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p>
    <w:p w14:paraId="3D5C924E" w14:textId="77777777" w:rsidR="00FD7B38" w:rsidRPr="00C04914" w:rsidRDefault="00FD7B38" w:rsidP="00FD7B38">
      <w:pPr>
        <w:pStyle w:val="a2"/>
        <w:rPr>
          <w:color w:val="000000" w:themeColor="text1"/>
          <w:lang w:val="ru-RU"/>
        </w:rPr>
      </w:pPr>
      <w:r w:rsidRPr="00C04914">
        <w:rPr>
          <w:color w:val="000000" w:themeColor="text1"/>
          <w:lang w:val="ru-RU"/>
        </w:rPr>
        <w:t>17.</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прибрежных</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полос</w:t>
      </w:r>
      <w:r w:rsidR="008C2396" w:rsidRPr="00C04914">
        <w:rPr>
          <w:color w:val="000000" w:themeColor="text1"/>
          <w:lang w:val="ru-RU"/>
        </w:rPr>
        <w:t xml:space="preserve"> </w:t>
      </w:r>
      <w:r w:rsidRPr="00C04914">
        <w:rPr>
          <w:color w:val="000000" w:themeColor="text1"/>
          <w:lang w:val="ru-RU"/>
        </w:rPr>
        <w:t>наряду</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установленными</w:t>
      </w:r>
      <w:r w:rsidR="008C2396" w:rsidRPr="00C04914">
        <w:rPr>
          <w:color w:val="000000" w:themeColor="text1"/>
          <w:lang w:val="ru-RU"/>
        </w:rPr>
        <w:t xml:space="preserve"> </w:t>
      </w:r>
      <w:hyperlink r:id="rId16" w:anchor="dst100589" w:history="1">
        <w:r w:rsidRPr="00C04914">
          <w:rPr>
            <w:color w:val="000000" w:themeColor="text1"/>
            <w:lang w:val="ru-RU"/>
          </w:rPr>
          <w:t>частью</w:t>
        </w:r>
        <w:r w:rsidR="008C2396" w:rsidRPr="00C04914">
          <w:rPr>
            <w:color w:val="000000" w:themeColor="text1"/>
            <w:lang w:val="ru-RU"/>
          </w:rPr>
          <w:t xml:space="preserve"> </w:t>
        </w:r>
        <w:r w:rsidRPr="00C04914">
          <w:rPr>
            <w:color w:val="000000" w:themeColor="text1"/>
            <w:lang w:val="ru-RU"/>
          </w:rPr>
          <w:t>15</w:t>
        </w:r>
      </w:hyperlink>
      <w:r w:rsidR="008C2396" w:rsidRPr="00C04914">
        <w:rPr>
          <w:color w:val="000000" w:themeColor="text1"/>
          <w:lang w:val="ru-RU"/>
        </w:rPr>
        <w:t xml:space="preserve"> </w:t>
      </w:r>
      <w:r w:rsidRPr="00C04914">
        <w:rPr>
          <w:color w:val="000000" w:themeColor="text1"/>
          <w:lang w:val="ru-RU"/>
        </w:rPr>
        <w:t>настоящей</w:t>
      </w:r>
      <w:r w:rsidR="008C2396" w:rsidRPr="00C04914">
        <w:rPr>
          <w:color w:val="000000" w:themeColor="text1"/>
          <w:lang w:val="ru-RU"/>
        </w:rPr>
        <w:t xml:space="preserve"> </w:t>
      </w:r>
      <w:r w:rsidRPr="00C04914">
        <w:rPr>
          <w:color w:val="000000" w:themeColor="text1"/>
          <w:lang w:val="ru-RU"/>
        </w:rPr>
        <w:t>статьи</w:t>
      </w:r>
      <w:r w:rsidR="008C2396" w:rsidRPr="00C04914">
        <w:rPr>
          <w:color w:val="000000" w:themeColor="text1"/>
          <w:lang w:val="ru-RU"/>
        </w:rPr>
        <w:t xml:space="preserve"> </w:t>
      </w:r>
      <w:r w:rsidRPr="00C04914">
        <w:rPr>
          <w:color w:val="000000" w:themeColor="text1"/>
          <w:lang w:val="ru-RU"/>
        </w:rPr>
        <w:t>ограничениями</w:t>
      </w:r>
      <w:r w:rsidR="008C2396" w:rsidRPr="00C04914">
        <w:rPr>
          <w:color w:val="000000" w:themeColor="text1"/>
          <w:lang w:val="ru-RU"/>
        </w:rPr>
        <w:t xml:space="preserve"> </w:t>
      </w:r>
      <w:r w:rsidRPr="00C04914">
        <w:rPr>
          <w:color w:val="000000" w:themeColor="text1"/>
          <w:lang w:val="ru-RU"/>
        </w:rPr>
        <w:t>запрещаются:</w:t>
      </w:r>
    </w:p>
    <w:p w14:paraId="23658A83" w14:textId="77777777" w:rsidR="00FD7B38" w:rsidRPr="00C04914" w:rsidRDefault="00FD7B38" w:rsidP="00FD7B38">
      <w:pPr>
        <w:pStyle w:val="a2"/>
        <w:rPr>
          <w:color w:val="000000" w:themeColor="text1"/>
          <w:lang w:val="ru-RU"/>
        </w:rPr>
      </w:pP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распашка</w:t>
      </w:r>
      <w:r w:rsidR="008C2396" w:rsidRPr="00C04914">
        <w:rPr>
          <w:color w:val="000000" w:themeColor="text1"/>
          <w:lang w:val="ru-RU"/>
        </w:rPr>
        <w:t xml:space="preserve"> </w:t>
      </w:r>
      <w:r w:rsidRPr="00C04914">
        <w:rPr>
          <w:color w:val="000000" w:themeColor="text1"/>
          <w:lang w:val="ru-RU"/>
        </w:rPr>
        <w:t>земель;</w:t>
      </w:r>
    </w:p>
    <w:p w14:paraId="097F84B5" w14:textId="77777777" w:rsidR="00FD7B38" w:rsidRPr="00C04914" w:rsidRDefault="00FD7B38" w:rsidP="00FD7B38">
      <w:pPr>
        <w:pStyle w:val="a2"/>
        <w:rPr>
          <w:color w:val="000000" w:themeColor="text1"/>
          <w:lang w:val="ru-RU"/>
        </w:rPr>
      </w:pPr>
      <w:r w:rsidRPr="00C04914">
        <w:rPr>
          <w:color w:val="000000" w:themeColor="text1"/>
          <w:lang w:val="ru-RU"/>
        </w:rPr>
        <w:lastRenderedPageBreak/>
        <w:t>2)</w:t>
      </w:r>
      <w:r w:rsidR="008C2396" w:rsidRPr="00C04914">
        <w:rPr>
          <w:color w:val="000000" w:themeColor="text1"/>
          <w:lang w:val="ru-RU"/>
        </w:rPr>
        <w:t xml:space="preserve"> </w:t>
      </w:r>
      <w:r w:rsidRPr="00C04914">
        <w:rPr>
          <w:color w:val="000000" w:themeColor="text1"/>
          <w:lang w:val="ru-RU"/>
        </w:rPr>
        <w:t>размещение</w:t>
      </w:r>
      <w:r w:rsidR="008C2396" w:rsidRPr="00C04914">
        <w:rPr>
          <w:color w:val="000000" w:themeColor="text1"/>
          <w:lang w:val="ru-RU"/>
        </w:rPr>
        <w:t xml:space="preserve"> </w:t>
      </w:r>
      <w:r w:rsidRPr="00C04914">
        <w:rPr>
          <w:color w:val="000000" w:themeColor="text1"/>
          <w:lang w:val="ru-RU"/>
        </w:rPr>
        <w:t>отвалов</w:t>
      </w:r>
      <w:r w:rsidR="008C2396" w:rsidRPr="00C04914">
        <w:rPr>
          <w:color w:val="000000" w:themeColor="text1"/>
          <w:lang w:val="ru-RU"/>
        </w:rPr>
        <w:t xml:space="preserve"> </w:t>
      </w:r>
      <w:r w:rsidRPr="00C04914">
        <w:rPr>
          <w:color w:val="000000" w:themeColor="text1"/>
          <w:lang w:val="ru-RU"/>
        </w:rPr>
        <w:t>размываемых</w:t>
      </w:r>
      <w:r w:rsidR="008C2396" w:rsidRPr="00C04914">
        <w:rPr>
          <w:color w:val="000000" w:themeColor="text1"/>
          <w:lang w:val="ru-RU"/>
        </w:rPr>
        <w:t xml:space="preserve"> </w:t>
      </w:r>
      <w:r w:rsidRPr="00C04914">
        <w:rPr>
          <w:color w:val="000000" w:themeColor="text1"/>
          <w:lang w:val="ru-RU"/>
        </w:rPr>
        <w:t>грунтов;</w:t>
      </w:r>
    </w:p>
    <w:p w14:paraId="7C12C14F" w14:textId="77777777" w:rsidR="00FD7B38" w:rsidRPr="00C04914" w:rsidRDefault="00FD7B38" w:rsidP="00FD7B38">
      <w:pPr>
        <w:pStyle w:val="a2"/>
        <w:rPr>
          <w:color w:val="000000" w:themeColor="text1"/>
          <w:lang w:val="ru-RU"/>
        </w:rPr>
      </w:pP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выпас</w:t>
      </w:r>
      <w:r w:rsidR="008C2396" w:rsidRPr="00C04914">
        <w:rPr>
          <w:color w:val="000000" w:themeColor="text1"/>
          <w:lang w:val="ru-RU"/>
        </w:rPr>
        <w:t xml:space="preserve"> </w:t>
      </w:r>
      <w:r w:rsidRPr="00C04914">
        <w:rPr>
          <w:color w:val="000000" w:themeColor="text1"/>
          <w:lang w:val="ru-RU"/>
        </w:rPr>
        <w:t>сельскохозяйственных</w:t>
      </w:r>
      <w:r w:rsidR="008C2396" w:rsidRPr="00C04914">
        <w:rPr>
          <w:color w:val="000000" w:themeColor="text1"/>
          <w:lang w:val="ru-RU"/>
        </w:rPr>
        <w:t xml:space="preserve"> </w:t>
      </w:r>
      <w:r w:rsidRPr="00C04914">
        <w:rPr>
          <w:color w:val="000000" w:themeColor="text1"/>
          <w:lang w:val="ru-RU"/>
        </w:rPr>
        <w:t>животных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организация</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них</w:t>
      </w:r>
      <w:r w:rsidR="008C2396" w:rsidRPr="00C04914">
        <w:rPr>
          <w:color w:val="000000" w:themeColor="text1"/>
          <w:lang w:val="ru-RU"/>
        </w:rPr>
        <w:t xml:space="preserve"> </w:t>
      </w:r>
      <w:r w:rsidRPr="00C04914">
        <w:rPr>
          <w:color w:val="000000" w:themeColor="text1"/>
          <w:lang w:val="ru-RU"/>
        </w:rPr>
        <w:t>летних</w:t>
      </w:r>
      <w:r w:rsidR="008C2396" w:rsidRPr="00C04914">
        <w:rPr>
          <w:color w:val="000000" w:themeColor="text1"/>
          <w:lang w:val="ru-RU"/>
        </w:rPr>
        <w:t xml:space="preserve"> </w:t>
      </w:r>
      <w:r w:rsidRPr="00C04914">
        <w:rPr>
          <w:color w:val="000000" w:themeColor="text1"/>
          <w:lang w:val="ru-RU"/>
        </w:rPr>
        <w:t>лагерей,</w:t>
      </w:r>
      <w:r w:rsidR="008C2396" w:rsidRPr="00C04914">
        <w:rPr>
          <w:color w:val="000000" w:themeColor="text1"/>
          <w:lang w:val="ru-RU"/>
        </w:rPr>
        <w:t xml:space="preserve"> </w:t>
      </w:r>
      <w:r w:rsidRPr="00C04914">
        <w:rPr>
          <w:color w:val="000000" w:themeColor="text1"/>
          <w:lang w:val="ru-RU"/>
        </w:rPr>
        <w:t>ванн.</w:t>
      </w:r>
    </w:p>
    <w:p w14:paraId="768EDE52" w14:textId="77777777" w:rsidR="00FD7B38" w:rsidRPr="00C04914" w:rsidRDefault="00FD7B38" w:rsidP="00FD7B38">
      <w:pPr>
        <w:pStyle w:val="a2"/>
        <w:rPr>
          <w:color w:val="000000" w:themeColor="text1"/>
          <w:lang w:val="ru-RU"/>
        </w:rPr>
      </w:pPr>
      <w:r w:rsidRPr="00C04914">
        <w:rPr>
          <w:color w:val="000000" w:themeColor="text1"/>
          <w:lang w:val="ru-RU"/>
        </w:rPr>
        <w:t>18.</w:t>
      </w:r>
      <w:r w:rsidR="008C2396" w:rsidRPr="00C04914">
        <w:rPr>
          <w:color w:val="000000" w:themeColor="text1"/>
          <w:lang w:val="ru-RU"/>
        </w:rPr>
        <w:t xml:space="preserve"> </w:t>
      </w:r>
      <w:r w:rsidRPr="00C04914">
        <w:rPr>
          <w:color w:val="000000" w:themeColor="text1"/>
          <w:lang w:val="ru-RU"/>
        </w:rPr>
        <w:t>Установление</w:t>
      </w:r>
      <w:r w:rsidR="008C2396" w:rsidRPr="00C04914">
        <w:rPr>
          <w:color w:val="000000" w:themeColor="text1"/>
          <w:lang w:val="ru-RU"/>
        </w:rPr>
        <w:t xml:space="preserve"> </w:t>
      </w:r>
      <w:r w:rsidRPr="00C04914">
        <w:rPr>
          <w:color w:val="000000" w:themeColor="text1"/>
          <w:lang w:val="ru-RU"/>
        </w:rPr>
        <w:t>границ</w:t>
      </w:r>
      <w:r w:rsidR="008C2396" w:rsidRPr="00C04914">
        <w:rPr>
          <w:color w:val="000000" w:themeColor="text1"/>
          <w:lang w:val="ru-RU"/>
        </w:rPr>
        <w:t xml:space="preserve"> </w:t>
      </w:r>
      <w:r w:rsidRPr="00C04914">
        <w:rPr>
          <w:color w:val="000000" w:themeColor="text1"/>
          <w:lang w:val="ru-RU"/>
        </w:rPr>
        <w:t>водоохранных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границ</w:t>
      </w:r>
      <w:r w:rsidR="008C2396" w:rsidRPr="00C04914">
        <w:rPr>
          <w:color w:val="000000" w:themeColor="text1"/>
          <w:lang w:val="ru-RU"/>
        </w:rPr>
        <w:t xml:space="preserve"> </w:t>
      </w:r>
      <w:r w:rsidRPr="00C04914">
        <w:rPr>
          <w:color w:val="000000" w:themeColor="text1"/>
          <w:lang w:val="ru-RU"/>
        </w:rPr>
        <w:t>прибрежных</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полос</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обозначение</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местности</w:t>
      </w:r>
      <w:r w:rsidR="008C2396" w:rsidRPr="00C04914">
        <w:rPr>
          <w:color w:val="000000" w:themeColor="text1"/>
          <w:lang w:val="ru-RU"/>
        </w:rPr>
        <w:t xml:space="preserve"> </w:t>
      </w:r>
      <w:r w:rsidRPr="00C04914">
        <w:rPr>
          <w:color w:val="000000" w:themeColor="text1"/>
          <w:lang w:val="ru-RU"/>
        </w:rPr>
        <w:t>посредством</w:t>
      </w:r>
      <w:r w:rsidR="008C2396" w:rsidRPr="00C04914">
        <w:rPr>
          <w:color w:val="000000" w:themeColor="text1"/>
          <w:lang w:val="ru-RU"/>
        </w:rPr>
        <w:t xml:space="preserve"> </w:t>
      </w:r>
      <w:r w:rsidRPr="00C04914">
        <w:rPr>
          <w:color w:val="000000" w:themeColor="text1"/>
          <w:lang w:val="ru-RU"/>
        </w:rPr>
        <w:t>специальных</w:t>
      </w:r>
      <w:r w:rsidR="008C2396" w:rsidRPr="00C04914">
        <w:rPr>
          <w:color w:val="000000" w:themeColor="text1"/>
          <w:lang w:val="ru-RU"/>
        </w:rPr>
        <w:t xml:space="preserve"> </w:t>
      </w:r>
      <w:r w:rsidRPr="00C04914">
        <w:rPr>
          <w:color w:val="000000" w:themeColor="text1"/>
          <w:lang w:val="ru-RU"/>
        </w:rPr>
        <w:t>информационных</w:t>
      </w:r>
      <w:r w:rsidR="008C2396" w:rsidRPr="00C04914">
        <w:rPr>
          <w:color w:val="000000" w:themeColor="text1"/>
          <w:lang w:val="ru-RU"/>
        </w:rPr>
        <w:t xml:space="preserve"> </w:t>
      </w:r>
      <w:hyperlink r:id="rId17" w:anchor="dst100007" w:history="1">
        <w:r w:rsidRPr="00C04914">
          <w:rPr>
            <w:color w:val="000000" w:themeColor="text1"/>
            <w:lang w:val="ru-RU"/>
          </w:rPr>
          <w:t>знаков</w:t>
        </w:r>
      </w:hyperlink>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осуществляется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hyperlink r:id="rId18" w:anchor="dst100008" w:history="1">
        <w:r w:rsidRPr="00C04914">
          <w:rPr>
            <w:color w:val="000000" w:themeColor="text1"/>
            <w:lang w:val="ru-RU"/>
          </w:rPr>
          <w:t>порядке</w:t>
        </w:r>
      </w:hyperlink>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установленном</w:t>
      </w:r>
      <w:r w:rsidR="008C2396" w:rsidRPr="00C04914">
        <w:rPr>
          <w:color w:val="000000" w:themeColor="text1"/>
          <w:lang w:val="ru-RU"/>
        </w:rPr>
        <w:t xml:space="preserve"> </w:t>
      </w:r>
      <w:r w:rsidRPr="00C04914">
        <w:rPr>
          <w:color w:val="000000" w:themeColor="text1"/>
          <w:lang w:val="ru-RU"/>
        </w:rPr>
        <w:t>Правительством</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p>
    <w:p w14:paraId="61F3DBE9" w14:textId="77777777" w:rsidR="00B70968" w:rsidRPr="00C04914" w:rsidRDefault="00B70968" w:rsidP="00B70968">
      <w:pPr>
        <w:keepNext/>
        <w:spacing w:before="120"/>
        <w:ind w:firstLine="709"/>
        <w:jc w:val="right"/>
        <w:rPr>
          <w:b/>
          <w:color w:val="000000" w:themeColor="text1"/>
          <w:lang w:eastAsia="ar-SA" w:bidi="en-US"/>
        </w:rPr>
      </w:pPr>
      <w:r w:rsidRPr="00C04914">
        <w:rPr>
          <w:b/>
          <w:color w:val="000000" w:themeColor="text1"/>
          <w:lang w:eastAsia="ar-SA" w:bidi="en-US"/>
        </w:rPr>
        <w:t>Таблица 2.</w:t>
      </w:r>
      <w:r w:rsidR="00137A9D" w:rsidRPr="00C04914">
        <w:rPr>
          <w:b/>
          <w:color w:val="000000" w:themeColor="text1"/>
          <w:lang w:eastAsia="ar-SA" w:bidi="en-US"/>
        </w:rPr>
        <w:t>24</w:t>
      </w:r>
    </w:p>
    <w:p w14:paraId="634857AD" w14:textId="77777777" w:rsidR="00B70968" w:rsidRPr="00C04914" w:rsidRDefault="00B70968" w:rsidP="00B70968">
      <w:pPr>
        <w:keepNext/>
        <w:suppressAutoHyphens/>
        <w:spacing w:after="120"/>
        <w:jc w:val="center"/>
        <w:rPr>
          <w:b/>
          <w:color w:val="000000" w:themeColor="text1"/>
          <w:lang w:eastAsia="ar-SA" w:bidi="en-US"/>
        </w:rPr>
      </w:pPr>
      <w:r w:rsidRPr="00C04914">
        <w:rPr>
          <w:b/>
          <w:color w:val="000000" w:themeColor="text1"/>
          <w:lang w:eastAsia="ar-SA" w:bidi="en-US"/>
        </w:rPr>
        <w:t>Краткая характеристика поверхностных водных объектов Котельниковского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 w:type="dxa"/>
          <w:right w:w="11" w:type="dxa"/>
        </w:tblCellMar>
        <w:tblLook w:val="04A0" w:firstRow="1" w:lastRow="0" w:firstColumn="1" w:lastColumn="0" w:noHBand="0" w:noVBand="1"/>
      </w:tblPr>
      <w:tblGrid>
        <w:gridCol w:w="2496"/>
        <w:gridCol w:w="1104"/>
        <w:gridCol w:w="1804"/>
        <w:gridCol w:w="2203"/>
        <w:gridCol w:w="2304"/>
      </w:tblGrid>
      <w:tr w:rsidR="00B70968" w:rsidRPr="00C04914" w14:paraId="56101E58" w14:textId="77777777" w:rsidTr="001E2B69">
        <w:trPr>
          <w:tblHeader/>
        </w:trPr>
        <w:tc>
          <w:tcPr>
            <w:tcW w:w="1260" w:type="pct"/>
            <w:vAlign w:val="center"/>
            <w:hideMark/>
          </w:tcPr>
          <w:p w14:paraId="69588679" w14:textId="77777777" w:rsidR="00B70968" w:rsidRPr="00C04914" w:rsidRDefault="00B70968" w:rsidP="00F73323">
            <w:pPr>
              <w:jc w:val="center"/>
              <w:rPr>
                <w:b/>
                <w:bCs/>
                <w:color w:val="000000" w:themeColor="text1"/>
                <w:sz w:val="20"/>
                <w:szCs w:val="20"/>
                <w:lang w:eastAsia="zh-CN"/>
              </w:rPr>
            </w:pPr>
            <w:r w:rsidRPr="00C04914">
              <w:rPr>
                <w:b/>
                <w:bCs/>
                <w:color w:val="000000" w:themeColor="text1"/>
                <w:sz w:val="20"/>
                <w:szCs w:val="20"/>
                <w:lang w:eastAsia="zh-CN"/>
              </w:rPr>
              <w:t>Наименование</w:t>
            </w:r>
          </w:p>
        </w:tc>
        <w:tc>
          <w:tcPr>
            <w:tcW w:w="558" w:type="pct"/>
            <w:vAlign w:val="center"/>
            <w:hideMark/>
          </w:tcPr>
          <w:p w14:paraId="042BCF1D" w14:textId="77777777" w:rsidR="00B70968" w:rsidRPr="00C04914" w:rsidRDefault="00B70968" w:rsidP="00F73323">
            <w:pPr>
              <w:jc w:val="center"/>
              <w:rPr>
                <w:b/>
                <w:bCs/>
                <w:color w:val="000000" w:themeColor="text1"/>
                <w:sz w:val="20"/>
                <w:szCs w:val="20"/>
                <w:lang w:eastAsia="zh-CN"/>
              </w:rPr>
            </w:pPr>
            <w:r w:rsidRPr="00C04914">
              <w:rPr>
                <w:b/>
                <w:bCs/>
                <w:color w:val="000000" w:themeColor="text1"/>
                <w:sz w:val="20"/>
                <w:szCs w:val="20"/>
                <w:lang w:eastAsia="zh-CN"/>
              </w:rPr>
              <w:t>Площадь,</w:t>
            </w:r>
          </w:p>
          <w:p w14:paraId="1FB54861" w14:textId="77777777" w:rsidR="00B70968" w:rsidRPr="00C04914" w:rsidRDefault="00B70968" w:rsidP="00F73323">
            <w:pPr>
              <w:jc w:val="center"/>
              <w:rPr>
                <w:b/>
                <w:bCs/>
                <w:color w:val="000000" w:themeColor="text1"/>
                <w:sz w:val="20"/>
                <w:szCs w:val="20"/>
                <w:lang w:eastAsia="zh-CN"/>
              </w:rPr>
            </w:pPr>
            <w:r w:rsidRPr="00C04914">
              <w:rPr>
                <w:b/>
                <w:bCs/>
                <w:color w:val="000000" w:themeColor="text1"/>
                <w:sz w:val="20"/>
                <w:szCs w:val="20"/>
                <w:lang w:eastAsia="zh-CN"/>
              </w:rPr>
              <w:t>га</w:t>
            </w:r>
          </w:p>
        </w:tc>
        <w:tc>
          <w:tcPr>
            <w:tcW w:w="907" w:type="pct"/>
            <w:noWrap/>
            <w:vAlign w:val="center"/>
            <w:hideMark/>
          </w:tcPr>
          <w:p w14:paraId="08A6779A" w14:textId="77777777" w:rsidR="00B70968" w:rsidRPr="00C04914" w:rsidRDefault="00B70968" w:rsidP="00F73323">
            <w:pPr>
              <w:jc w:val="center"/>
              <w:rPr>
                <w:b/>
                <w:bCs/>
                <w:color w:val="000000" w:themeColor="text1"/>
                <w:sz w:val="20"/>
                <w:szCs w:val="20"/>
                <w:lang w:eastAsia="zh-CN"/>
              </w:rPr>
            </w:pPr>
            <w:r w:rsidRPr="00C04914">
              <w:rPr>
                <w:b/>
                <w:bCs/>
                <w:color w:val="000000" w:themeColor="text1"/>
                <w:sz w:val="20"/>
                <w:szCs w:val="20"/>
                <w:lang w:eastAsia="zh-CN"/>
              </w:rPr>
              <w:t>Протяженность, км</w:t>
            </w:r>
          </w:p>
        </w:tc>
        <w:tc>
          <w:tcPr>
            <w:tcW w:w="1112" w:type="pct"/>
            <w:vAlign w:val="center"/>
            <w:hideMark/>
          </w:tcPr>
          <w:p w14:paraId="7546F18F" w14:textId="77777777" w:rsidR="00B70968" w:rsidRPr="00C04914" w:rsidRDefault="00B70968" w:rsidP="00F73323">
            <w:pPr>
              <w:jc w:val="center"/>
              <w:rPr>
                <w:b/>
                <w:bCs/>
                <w:color w:val="000000" w:themeColor="text1"/>
                <w:sz w:val="20"/>
                <w:szCs w:val="20"/>
                <w:lang w:eastAsia="zh-CN"/>
              </w:rPr>
            </w:pPr>
            <w:r w:rsidRPr="00C04914">
              <w:rPr>
                <w:b/>
                <w:bCs/>
                <w:color w:val="000000" w:themeColor="text1"/>
                <w:sz w:val="20"/>
                <w:szCs w:val="20"/>
                <w:lang w:eastAsia="zh-CN"/>
              </w:rPr>
              <w:t>Размер прибрежной защитной полосы, м</w:t>
            </w:r>
          </w:p>
        </w:tc>
        <w:tc>
          <w:tcPr>
            <w:tcW w:w="1163" w:type="pct"/>
            <w:vAlign w:val="center"/>
            <w:hideMark/>
          </w:tcPr>
          <w:p w14:paraId="3DADF801" w14:textId="77777777" w:rsidR="00B70968" w:rsidRPr="00C04914" w:rsidRDefault="00B70968" w:rsidP="00F73323">
            <w:pPr>
              <w:jc w:val="center"/>
              <w:rPr>
                <w:b/>
                <w:bCs/>
                <w:color w:val="000000" w:themeColor="text1"/>
                <w:sz w:val="20"/>
                <w:szCs w:val="20"/>
                <w:lang w:eastAsia="zh-CN"/>
              </w:rPr>
            </w:pPr>
            <w:r w:rsidRPr="00C04914">
              <w:rPr>
                <w:b/>
                <w:bCs/>
                <w:color w:val="000000" w:themeColor="text1"/>
                <w:sz w:val="20"/>
                <w:szCs w:val="20"/>
                <w:lang w:eastAsia="zh-CN"/>
              </w:rPr>
              <w:t>Размер водоохранной зоны, м</w:t>
            </w:r>
          </w:p>
        </w:tc>
      </w:tr>
      <w:tr w:rsidR="00B70968" w:rsidRPr="00C04914" w14:paraId="16B931FE" w14:textId="77777777" w:rsidTr="001E2B69">
        <w:tc>
          <w:tcPr>
            <w:tcW w:w="1260" w:type="pct"/>
            <w:noWrap/>
            <w:vAlign w:val="center"/>
          </w:tcPr>
          <w:p w14:paraId="436909F5" w14:textId="77777777" w:rsidR="00B70968"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Цимлянское водохранилище</w:t>
            </w:r>
          </w:p>
        </w:tc>
        <w:tc>
          <w:tcPr>
            <w:tcW w:w="558" w:type="pct"/>
            <w:noWrap/>
            <w:vAlign w:val="center"/>
          </w:tcPr>
          <w:p w14:paraId="2FAFDCBD" w14:textId="77777777" w:rsidR="00B70968"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270200</w:t>
            </w:r>
          </w:p>
        </w:tc>
        <w:tc>
          <w:tcPr>
            <w:tcW w:w="907" w:type="pct"/>
            <w:noWrap/>
            <w:vAlign w:val="center"/>
          </w:tcPr>
          <w:p w14:paraId="08B4053F" w14:textId="77777777" w:rsidR="00B70968"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180</w:t>
            </w:r>
          </w:p>
        </w:tc>
        <w:tc>
          <w:tcPr>
            <w:tcW w:w="1112" w:type="pct"/>
            <w:noWrap/>
            <w:vAlign w:val="center"/>
          </w:tcPr>
          <w:p w14:paraId="7D39F968" w14:textId="77777777" w:rsidR="00B70968"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200</w:t>
            </w:r>
          </w:p>
        </w:tc>
        <w:tc>
          <w:tcPr>
            <w:tcW w:w="1163" w:type="pct"/>
            <w:noWrap/>
            <w:vAlign w:val="center"/>
          </w:tcPr>
          <w:p w14:paraId="3421FB79" w14:textId="77777777" w:rsidR="00B70968"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200</w:t>
            </w:r>
          </w:p>
        </w:tc>
      </w:tr>
      <w:tr w:rsidR="00060467" w:rsidRPr="00C04914" w14:paraId="4A7204FF" w14:textId="77777777" w:rsidTr="001E2B69">
        <w:tc>
          <w:tcPr>
            <w:tcW w:w="1260" w:type="pct"/>
            <w:noWrap/>
            <w:vAlign w:val="center"/>
          </w:tcPr>
          <w:p w14:paraId="59BF995D" w14:textId="77777777" w:rsidR="00060467"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р. Аксай Курмоярский</w:t>
            </w:r>
          </w:p>
        </w:tc>
        <w:tc>
          <w:tcPr>
            <w:tcW w:w="558" w:type="pct"/>
            <w:noWrap/>
            <w:vAlign w:val="center"/>
          </w:tcPr>
          <w:p w14:paraId="266B788D" w14:textId="77777777" w:rsidR="00060467"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w:t>
            </w:r>
          </w:p>
        </w:tc>
        <w:tc>
          <w:tcPr>
            <w:tcW w:w="907" w:type="pct"/>
            <w:noWrap/>
            <w:vAlign w:val="center"/>
          </w:tcPr>
          <w:p w14:paraId="03FC850E" w14:textId="77777777" w:rsidR="00060467"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21,49</w:t>
            </w:r>
          </w:p>
        </w:tc>
        <w:tc>
          <w:tcPr>
            <w:tcW w:w="1112" w:type="pct"/>
            <w:noWrap/>
            <w:vAlign w:val="center"/>
          </w:tcPr>
          <w:p w14:paraId="098916AC" w14:textId="77777777" w:rsidR="00060467" w:rsidRPr="00C04914" w:rsidRDefault="001E2B69" w:rsidP="00F73323">
            <w:pPr>
              <w:jc w:val="center"/>
              <w:rPr>
                <w:color w:val="000000" w:themeColor="text1"/>
                <w:sz w:val="20"/>
                <w:szCs w:val="20"/>
                <w:lang w:eastAsia="zh-CN"/>
              </w:rPr>
            </w:pPr>
            <w:r w:rsidRPr="00C04914">
              <w:rPr>
                <w:color w:val="000000" w:themeColor="text1"/>
                <w:sz w:val="20"/>
                <w:szCs w:val="20"/>
                <w:lang w:eastAsia="zh-CN"/>
              </w:rPr>
              <w:t>50</w:t>
            </w:r>
          </w:p>
        </w:tc>
        <w:tc>
          <w:tcPr>
            <w:tcW w:w="1163" w:type="pct"/>
            <w:noWrap/>
            <w:vAlign w:val="center"/>
          </w:tcPr>
          <w:p w14:paraId="6B377AE1" w14:textId="77777777" w:rsidR="00060467" w:rsidRPr="00C04914" w:rsidRDefault="001E2B69" w:rsidP="00F73323">
            <w:pPr>
              <w:jc w:val="center"/>
              <w:rPr>
                <w:color w:val="000000" w:themeColor="text1"/>
                <w:sz w:val="20"/>
                <w:szCs w:val="20"/>
                <w:lang w:eastAsia="zh-CN"/>
              </w:rPr>
            </w:pPr>
            <w:r w:rsidRPr="00C04914">
              <w:rPr>
                <w:color w:val="000000" w:themeColor="text1"/>
                <w:sz w:val="20"/>
                <w:szCs w:val="20"/>
                <w:lang w:eastAsia="zh-CN"/>
              </w:rPr>
              <w:t>200</w:t>
            </w:r>
          </w:p>
        </w:tc>
      </w:tr>
      <w:tr w:rsidR="00060467" w:rsidRPr="00C04914" w14:paraId="5C51493C" w14:textId="77777777" w:rsidTr="001E2B69">
        <w:tc>
          <w:tcPr>
            <w:tcW w:w="1260" w:type="pct"/>
            <w:noWrap/>
            <w:vAlign w:val="center"/>
          </w:tcPr>
          <w:p w14:paraId="13367CD6" w14:textId="77777777" w:rsidR="00060467"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бал. Нагольная</w:t>
            </w:r>
          </w:p>
        </w:tc>
        <w:tc>
          <w:tcPr>
            <w:tcW w:w="558" w:type="pct"/>
            <w:noWrap/>
            <w:vAlign w:val="center"/>
          </w:tcPr>
          <w:p w14:paraId="2C5FDB2F" w14:textId="77777777" w:rsidR="00060467"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w:t>
            </w:r>
          </w:p>
        </w:tc>
        <w:tc>
          <w:tcPr>
            <w:tcW w:w="907" w:type="pct"/>
            <w:noWrap/>
            <w:vAlign w:val="center"/>
          </w:tcPr>
          <w:p w14:paraId="746871D0" w14:textId="77777777" w:rsidR="00060467"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w:t>
            </w:r>
          </w:p>
        </w:tc>
        <w:tc>
          <w:tcPr>
            <w:tcW w:w="1112" w:type="pct"/>
            <w:noWrap/>
            <w:vAlign w:val="center"/>
          </w:tcPr>
          <w:p w14:paraId="65E32D4C" w14:textId="77777777" w:rsidR="00060467" w:rsidRPr="00C04914" w:rsidRDefault="001E2B69" w:rsidP="00F73323">
            <w:pPr>
              <w:jc w:val="center"/>
              <w:rPr>
                <w:color w:val="000000" w:themeColor="text1"/>
                <w:sz w:val="20"/>
                <w:szCs w:val="20"/>
                <w:lang w:eastAsia="zh-CN"/>
              </w:rPr>
            </w:pPr>
            <w:r w:rsidRPr="00C04914">
              <w:rPr>
                <w:color w:val="000000" w:themeColor="text1"/>
                <w:sz w:val="20"/>
                <w:szCs w:val="20"/>
                <w:lang w:eastAsia="zh-CN"/>
              </w:rPr>
              <w:t>50</w:t>
            </w:r>
          </w:p>
        </w:tc>
        <w:tc>
          <w:tcPr>
            <w:tcW w:w="1163" w:type="pct"/>
            <w:noWrap/>
            <w:vAlign w:val="center"/>
          </w:tcPr>
          <w:p w14:paraId="574DBCD0" w14:textId="77777777" w:rsidR="00060467" w:rsidRPr="00C04914" w:rsidRDefault="001E2B69" w:rsidP="00F73323">
            <w:pPr>
              <w:jc w:val="center"/>
              <w:rPr>
                <w:color w:val="000000" w:themeColor="text1"/>
                <w:sz w:val="20"/>
                <w:szCs w:val="20"/>
                <w:lang w:eastAsia="zh-CN"/>
              </w:rPr>
            </w:pPr>
            <w:r w:rsidRPr="00C04914">
              <w:rPr>
                <w:color w:val="000000" w:themeColor="text1"/>
                <w:sz w:val="20"/>
                <w:szCs w:val="20"/>
                <w:lang w:eastAsia="zh-CN"/>
              </w:rPr>
              <w:t>50</w:t>
            </w:r>
          </w:p>
        </w:tc>
      </w:tr>
    </w:tbl>
    <w:p w14:paraId="35735C30" w14:textId="77777777" w:rsidR="009F1536" w:rsidRPr="00C04914" w:rsidRDefault="009F1536" w:rsidP="009F1536">
      <w:pPr>
        <w:pStyle w:val="3"/>
        <w:keepNext w:val="0"/>
        <w:widowControl w:val="0"/>
        <w:rPr>
          <w:i w:val="0"/>
          <w:color w:val="000000" w:themeColor="text1"/>
          <w:szCs w:val="28"/>
        </w:rPr>
      </w:pPr>
      <w:bookmarkStart w:id="79" w:name="_Toc200522854"/>
      <w:r w:rsidRPr="00C04914">
        <w:rPr>
          <w:i w:val="0"/>
          <w:color w:val="000000" w:themeColor="text1"/>
          <w:szCs w:val="28"/>
        </w:rPr>
        <w:t>2.2.6 Охранная зона газопроводов и систем газоснабжения</w:t>
      </w:r>
      <w:bookmarkEnd w:id="79"/>
    </w:p>
    <w:p w14:paraId="25A46BAA" w14:textId="77777777" w:rsidR="009F1536" w:rsidRPr="00C04914" w:rsidRDefault="009F1536" w:rsidP="009F1536">
      <w:pPr>
        <w:pStyle w:val="a2"/>
        <w:rPr>
          <w:color w:val="000000" w:themeColor="text1"/>
          <w:lang w:val="ru-RU"/>
        </w:rPr>
      </w:pPr>
      <w:r w:rsidRPr="00C04914">
        <w:rPr>
          <w:color w:val="000000" w:themeColor="text1"/>
          <w:lang w:val="ru-RU"/>
        </w:rPr>
        <w:t>В соответствии п.7 «Правил охраны газораспределительных сетей», утвержденных Постановлением Правительства РФ от 20.11.2000 № 878, для газораспределительных сетей устанавливаются следующие охранные зоны:</w:t>
      </w:r>
    </w:p>
    <w:p w14:paraId="2FC32483" w14:textId="77777777" w:rsidR="009F1536" w:rsidRPr="00C04914" w:rsidRDefault="009F1536" w:rsidP="009F1536">
      <w:pPr>
        <w:pStyle w:val="a2"/>
        <w:rPr>
          <w:color w:val="000000" w:themeColor="text1"/>
          <w:lang w:val="ru-RU"/>
        </w:rPr>
      </w:pPr>
      <w:r w:rsidRPr="00C04914">
        <w:rPr>
          <w:color w:val="000000" w:themeColor="text1"/>
          <w:lang w:val="ru-RU"/>
        </w:rPr>
        <w:t>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14:paraId="6C5C8191" w14:textId="77777777" w:rsidR="009F1536" w:rsidRPr="00C04914" w:rsidRDefault="009F1536" w:rsidP="009F1536">
      <w:pPr>
        <w:pStyle w:val="a2"/>
        <w:rPr>
          <w:color w:val="000000" w:themeColor="text1"/>
          <w:lang w:val="ru-RU"/>
        </w:rPr>
      </w:pPr>
      <w:r w:rsidRPr="00C04914">
        <w:rPr>
          <w:color w:val="000000" w:themeColor="text1"/>
          <w:lang w:val="ru-RU"/>
        </w:rPr>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14:paraId="33E3788F" w14:textId="77777777" w:rsidR="009F1536" w:rsidRPr="00C04914" w:rsidRDefault="009F1536" w:rsidP="009F1536">
      <w:pPr>
        <w:pStyle w:val="a2"/>
        <w:rPr>
          <w:color w:val="000000" w:themeColor="text1"/>
          <w:lang w:val="ru-RU"/>
        </w:rPr>
      </w:pPr>
      <w:r w:rsidRPr="00C04914">
        <w:rPr>
          <w:color w:val="000000" w:themeColor="text1"/>
          <w:lang w:val="ru-RU"/>
        </w:rPr>
        <w:t>в)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14:paraId="3894DA8B" w14:textId="77777777" w:rsidR="009F1536" w:rsidRPr="00C04914" w:rsidRDefault="009F1536" w:rsidP="009F1536">
      <w:pPr>
        <w:pStyle w:val="a2"/>
        <w:rPr>
          <w:color w:val="000000" w:themeColor="text1"/>
          <w:lang w:val="ru-RU"/>
        </w:rPr>
      </w:pPr>
      <w:r w:rsidRPr="00C04914">
        <w:rPr>
          <w:color w:val="000000" w:themeColor="text1"/>
          <w:lang w:val="ru-RU"/>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14:paraId="4190E31C" w14:textId="77777777" w:rsidR="009F1536" w:rsidRPr="00C04914" w:rsidRDefault="009F1536" w:rsidP="009F1536">
      <w:pPr>
        <w:pStyle w:val="a2"/>
        <w:rPr>
          <w:color w:val="000000" w:themeColor="text1"/>
          <w:lang w:val="ru-RU"/>
        </w:rPr>
      </w:pPr>
      <w:r w:rsidRPr="00C04914">
        <w:rPr>
          <w:color w:val="000000" w:themeColor="text1"/>
          <w:lang w:val="ru-RU"/>
        </w:rPr>
        <w:t>д)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14:paraId="6E657020" w14:textId="77777777" w:rsidR="009F1536" w:rsidRPr="00C04914" w:rsidRDefault="009F1536" w:rsidP="009F1536">
      <w:pPr>
        <w:pStyle w:val="a2"/>
        <w:rPr>
          <w:color w:val="000000" w:themeColor="text1"/>
          <w:lang w:val="ru-RU"/>
        </w:rPr>
      </w:pPr>
      <w:r w:rsidRPr="00C04914">
        <w:rPr>
          <w:color w:val="000000" w:themeColor="text1"/>
          <w:lang w:val="ru-RU"/>
        </w:rPr>
        <w:t>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14:paraId="448B7C5A" w14:textId="77777777" w:rsidR="009F1536" w:rsidRPr="00C04914" w:rsidRDefault="009F1536" w:rsidP="009F1536">
      <w:pPr>
        <w:pStyle w:val="a2"/>
        <w:rPr>
          <w:color w:val="000000" w:themeColor="text1"/>
          <w:lang w:val="ru-RU"/>
        </w:rPr>
      </w:pPr>
      <w:r w:rsidRPr="00C04914">
        <w:rPr>
          <w:color w:val="000000" w:themeColor="text1"/>
          <w:lang w:val="ru-RU"/>
        </w:rPr>
        <w:t>8. 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14:paraId="362E64EF" w14:textId="77777777" w:rsidR="009F1536" w:rsidRPr="00C04914" w:rsidRDefault="009F1536" w:rsidP="009F1536">
      <w:pPr>
        <w:pStyle w:val="a2"/>
        <w:rPr>
          <w:color w:val="000000" w:themeColor="text1"/>
          <w:lang w:val="ru-RU"/>
        </w:rPr>
      </w:pPr>
      <w:r w:rsidRPr="00C04914">
        <w:rPr>
          <w:color w:val="000000" w:themeColor="text1"/>
          <w:lang w:val="ru-RU"/>
        </w:rPr>
        <w:t>9. Нормативные расстояния устанавливаются с учетом значимости объектов, условий прокладки газопровода, давления газа и других факторов, но не менее строительных норм и правил, утвержденных специально уполномоченным федеральным органом исполнительной власти в области градостроительства и строительства.</w:t>
      </w:r>
    </w:p>
    <w:p w14:paraId="2CE2EF4E" w14:textId="77777777" w:rsidR="009F1536" w:rsidRPr="00C04914" w:rsidRDefault="009F1536" w:rsidP="009F1536">
      <w:pPr>
        <w:pStyle w:val="a2"/>
        <w:rPr>
          <w:color w:val="000000" w:themeColor="text1"/>
          <w:lang w:val="ru-RU"/>
        </w:rPr>
      </w:pPr>
      <w:r w:rsidRPr="00C04914">
        <w:rPr>
          <w:color w:val="000000" w:themeColor="text1"/>
          <w:lang w:val="ru-RU"/>
        </w:rPr>
        <w:t xml:space="preserve">10. Трассы подземных газопроводов обозначаются опознавательными знаками, нанесенными на постоянные ориентиры или железобетонные столбики высотой до 1,5 метров (вне городских и сельских поселений), которые устанавливаются в пределах прямой видимости не реже чем через 500 метров друг от друга, а также в местах пересечений газопроводов с железными и </w:t>
      </w:r>
      <w:r w:rsidRPr="00C04914">
        <w:rPr>
          <w:color w:val="000000" w:themeColor="text1"/>
          <w:lang w:val="ru-RU"/>
        </w:rPr>
        <w:lastRenderedPageBreak/>
        <w:t>автомобильными дорогами, на поворотах и у каждого сооружения газопровода (колодцев, коверов, конденсатосборников, устройств электрохимической защиты и др.). На опознавательных знаках указывается расстояние от газопровода, глубина его заложения и телефон аварийно-диспетчерской службы.</w:t>
      </w:r>
    </w:p>
    <w:p w14:paraId="19034BF2" w14:textId="77777777" w:rsidR="009F1536" w:rsidRPr="00C04914" w:rsidRDefault="009F1536" w:rsidP="009F1536">
      <w:pPr>
        <w:pStyle w:val="a2"/>
        <w:rPr>
          <w:color w:val="000000" w:themeColor="text1"/>
          <w:lang w:val="ru-RU"/>
        </w:rPr>
      </w:pPr>
      <w:r w:rsidRPr="00C04914">
        <w:rPr>
          <w:color w:val="000000" w:themeColor="text1"/>
          <w:lang w:val="ru-RU"/>
        </w:rPr>
        <w:t>11. Опознавательные знаки устанавливаются или наносятся строительными организациями на постоянные ориентиры в период сооружения газораспределительных сетей. В дальнейшем установка, ремонт или восстановление опознавательных знаков газопроводов производятся эксплуатационной организацией газораспределительной сети. Установка знаков оформляется совместным актом с собственниками, владельцами или пользователями земельных участков, по которым проходит трасса.</w:t>
      </w:r>
    </w:p>
    <w:p w14:paraId="2E8536C4" w14:textId="77777777" w:rsidR="009F1536" w:rsidRPr="00C04914" w:rsidRDefault="009F1536" w:rsidP="009F1536">
      <w:pPr>
        <w:pStyle w:val="a2"/>
        <w:rPr>
          <w:color w:val="000000" w:themeColor="text1"/>
          <w:lang w:val="ru-RU"/>
        </w:rPr>
      </w:pPr>
      <w:r w:rsidRPr="00C04914">
        <w:rPr>
          <w:color w:val="000000" w:themeColor="text1"/>
          <w:lang w:val="ru-RU"/>
        </w:rPr>
        <w:t>12. В местах пересечения газопроводов с судоходными и сплавными реками и каналами на обоих берегах на расстоянии 100 м от оси газопроводов устанавливаются навигационные знаки. Навигационные знаки устанавливаются эксплуатационной организацией газораспределительной сети по согласованию с бассейновыми управлениями водных путей и судоходства (управлениями каналов) и вносятся последними в лоцманские карты.</w:t>
      </w:r>
    </w:p>
    <w:p w14:paraId="4792CB5A" w14:textId="77777777" w:rsidR="009F1536" w:rsidRPr="00C04914" w:rsidRDefault="009F1536" w:rsidP="009F1536">
      <w:pPr>
        <w:pStyle w:val="a2"/>
        <w:rPr>
          <w:color w:val="000000" w:themeColor="text1"/>
          <w:lang w:val="ru-RU"/>
        </w:rPr>
      </w:pPr>
      <w:r w:rsidRPr="00C04914">
        <w:rPr>
          <w:color w:val="000000" w:themeColor="text1"/>
          <w:lang w:val="ru-RU"/>
        </w:rPr>
        <w:t>13. Исполнительная съемка газораспределительных сетей и границ их охранных зон выполняется в единой государственной или местной системах координат и оформляется в установленном порядке. Организации - собственники газораспределительных сетей или эксплуатационные организации обязаны включать сведений о границах охранных зон газораспределительных сетей, направляемых указанными организациями в органы исполнительной власти субъектов Российской Федерации с заявлением об утверждении границ охранной зоны газораспределительных сетей.</w:t>
      </w:r>
    </w:p>
    <w:p w14:paraId="659026D7" w14:textId="77777777" w:rsidR="009F1536" w:rsidRPr="00C04914" w:rsidRDefault="009F1536" w:rsidP="009F1536">
      <w:pPr>
        <w:pStyle w:val="3"/>
        <w:keepNext w:val="0"/>
        <w:widowControl w:val="0"/>
        <w:rPr>
          <w:i w:val="0"/>
          <w:color w:val="000000" w:themeColor="text1"/>
          <w:szCs w:val="28"/>
        </w:rPr>
      </w:pPr>
      <w:bookmarkStart w:id="80" w:name="_Toc106800846"/>
      <w:bookmarkStart w:id="81" w:name="_Toc135733602"/>
      <w:bookmarkStart w:id="82" w:name="_Toc147923753"/>
      <w:bookmarkStart w:id="83" w:name="_Toc200522855"/>
      <w:r w:rsidRPr="00C04914">
        <w:rPr>
          <w:i w:val="0"/>
          <w:color w:val="000000" w:themeColor="text1"/>
          <w:szCs w:val="28"/>
        </w:rPr>
        <w:t>2.2.7 Охранная зона линий и сооружений и связи</w:t>
      </w:r>
      <w:bookmarkEnd w:id="80"/>
      <w:bookmarkEnd w:id="81"/>
      <w:bookmarkEnd w:id="82"/>
      <w:bookmarkEnd w:id="83"/>
    </w:p>
    <w:p w14:paraId="662EFC91" w14:textId="77777777" w:rsidR="009F1536" w:rsidRPr="00C04914" w:rsidRDefault="009F1536" w:rsidP="009F1536">
      <w:pPr>
        <w:pStyle w:val="a2"/>
        <w:rPr>
          <w:color w:val="000000" w:themeColor="text1"/>
          <w:lang w:val="ru-RU"/>
        </w:rPr>
      </w:pPr>
      <w:r w:rsidRPr="00C04914">
        <w:rPr>
          <w:color w:val="000000" w:themeColor="text1"/>
          <w:lang w:val="ru-RU"/>
        </w:rPr>
        <w:t>Охранные зоны линий и сооружений связи установлены в соответствии с требованиями Федерального закона от 07.07.2003 № 126-ФЗ «О связи» и Правилами охраны линий и сооружений связи Российской Федерации, утверждёнными постановлением Правительства Российской Федерации от 09.06.1995 № 578. 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сооружения связи Российской Федерации.</w:t>
      </w:r>
    </w:p>
    <w:p w14:paraId="339C272F" w14:textId="77777777" w:rsidR="009F1536" w:rsidRPr="00C04914" w:rsidRDefault="009F1536" w:rsidP="009F1536">
      <w:pPr>
        <w:pStyle w:val="a2"/>
        <w:rPr>
          <w:color w:val="000000" w:themeColor="text1"/>
          <w:lang w:val="ru-RU"/>
        </w:rPr>
      </w:pPr>
      <w:r w:rsidRPr="00C04914">
        <w:rPr>
          <w:color w:val="000000" w:themeColor="text1"/>
          <w:lang w:val="ru-RU"/>
        </w:rPr>
        <w:t>Охранные зоны линий связи устанавливаются регламентами использования территории в соответствии с требованиями Правил.</w:t>
      </w:r>
    </w:p>
    <w:p w14:paraId="08980E1E" w14:textId="77777777" w:rsidR="009F1536" w:rsidRPr="00C04914" w:rsidRDefault="009F1536" w:rsidP="009F1536">
      <w:pPr>
        <w:pStyle w:val="a2"/>
        <w:rPr>
          <w:color w:val="000000" w:themeColor="text1"/>
          <w:lang w:val="ru-RU"/>
        </w:rPr>
      </w:pPr>
      <w:r w:rsidRPr="00C04914">
        <w:rPr>
          <w:color w:val="000000" w:themeColor="text1"/>
          <w:lang w:val="ru-RU"/>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14:paraId="4C6258C8"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14:paraId="73F4E039"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коммунальных и прочих отходов, ломать замерные, сигнальные, предупредительные знаки и телефонные колодцы;</w:t>
      </w:r>
    </w:p>
    <w:p w14:paraId="144AD64F"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14:paraId="160C41E2"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lastRenderedPageBreak/>
        <w:t>огораживать трассы линий связи, препятствуя свободному доступу к ним технического персонала;</w:t>
      </w:r>
    </w:p>
    <w:p w14:paraId="6F4842E1"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самовольно подключаться к абонентской телефонной линии и линии радиофикации в целях пользования услугами связи;</w:t>
      </w:r>
    </w:p>
    <w:p w14:paraId="423AB264"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14:paraId="60DA7B85" w14:textId="77777777" w:rsidR="009F1536" w:rsidRPr="00C04914" w:rsidRDefault="009F1536" w:rsidP="009F1536">
      <w:pPr>
        <w:pStyle w:val="a2"/>
        <w:rPr>
          <w:color w:val="000000" w:themeColor="text1"/>
          <w:spacing w:val="2"/>
          <w:lang w:val="ru-RU"/>
        </w:rPr>
      </w:pPr>
      <w:r w:rsidRPr="00C04914">
        <w:rPr>
          <w:color w:val="000000" w:themeColor="text1"/>
          <w:lang w:val="ru-RU"/>
        </w:rPr>
        <w:t>Без</w:t>
      </w:r>
      <w:r w:rsidRPr="00C04914">
        <w:rPr>
          <w:color w:val="000000" w:themeColor="text1"/>
          <w:spacing w:val="2"/>
          <w:lang w:val="ru-RU"/>
        </w:rPr>
        <w:t xml:space="preserve">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14:paraId="38C18B50"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14:paraId="740A4869"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14:paraId="4988E7DE"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24341614"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7D3FBC5A"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14:paraId="1129C6A7"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14:paraId="0AB6B52F"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защиту подземных коммуникаций от коррозии без учета проходящих подземных кабельных линий связи.</w:t>
      </w:r>
    </w:p>
    <w:p w14:paraId="1E518E9D" w14:textId="77777777" w:rsidR="009F1536" w:rsidRPr="00C04914" w:rsidRDefault="009F1536" w:rsidP="009F1536">
      <w:pPr>
        <w:pStyle w:val="a2"/>
        <w:rPr>
          <w:color w:val="000000" w:themeColor="text1"/>
          <w:spacing w:val="2"/>
          <w:lang w:val="ru-RU"/>
        </w:rPr>
      </w:pPr>
      <w:r w:rsidRPr="00C04914">
        <w:rPr>
          <w:color w:val="000000" w:themeColor="text1"/>
          <w:spacing w:val="2"/>
          <w:lang w:val="ru-RU"/>
        </w:rPr>
        <w:t>Предприятиям, в ведении которых находятся линии связи и линии радиофикации, в охранных зонах разрешается:</w:t>
      </w:r>
    </w:p>
    <w:p w14:paraId="39D8DBE7"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устройство за свой счет дорог, подъездов, мостов и других сооружений, необходимых для эксплуатационного обслуживания линий связи и линий радиофикации на условиях, согласованных с собственниками земли (землевладельцами, землепользователями, арендаторами), которые не вправе отказать этим предприятиям в обеспечении условий для эксплуатационного обслуживания сооружений связи;</w:t>
      </w:r>
    </w:p>
    <w:p w14:paraId="4F78EF9B"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разрытие ям, траншей и котлованов для ремонта линий связи и линий радиофикации с последующей их засыпкой;</w:t>
      </w:r>
    </w:p>
    <w:p w14:paraId="6D8CDA1C"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вырубка отдельных деревьев при авариях на линиях связи и линиях радиофикации, проходящих через лесные участки, осуществляется в уведомительном порядке, в соответствии со статьей 45 Лесного кодекса Российской Федерации и правилами использования лесов для строительства, реконструкции, эксплуатации линейных объектов. Полученная при этом древесина используется согласно действующему гражданскому и лесному законодательству.</w:t>
      </w:r>
    </w:p>
    <w:p w14:paraId="4F9844FB" w14:textId="77777777" w:rsidR="009F1536" w:rsidRPr="00C04914" w:rsidRDefault="009F1536" w:rsidP="009F1536">
      <w:pPr>
        <w:pStyle w:val="a2"/>
        <w:rPr>
          <w:color w:val="000000" w:themeColor="text1"/>
          <w:lang w:val="ru-RU"/>
        </w:rPr>
      </w:pPr>
      <w:r w:rsidRPr="00C04914">
        <w:rPr>
          <w:color w:val="000000" w:themeColor="text1"/>
          <w:lang w:val="ru-RU"/>
        </w:rPr>
        <w:t xml:space="preserve">Работы по прокладке, докладке и ремонту кабельных линий связи и линий радиофикации, </w:t>
      </w:r>
      <w:r w:rsidRPr="00C04914">
        <w:rPr>
          <w:color w:val="000000" w:themeColor="text1"/>
          <w:spacing w:val="2"/>
          <w:lang w:val="ru-RU"/>
        </w:rPr>
        <w:t>проходящих</w:t>
      </w:r>
      <w:r w:rsidRPr="00C04914">
        <w:rPr>
          <w:color w:val="000000" w:themeColor="text1"/>
          <w:lang w:val="ru-RU"/>
        </w:rPr>
        <w:t xml:space="preserve"> по сельскохозяйственным угодьям, садовым и дачным участкам, должны производиться, как правило, в период, когда эти угодья не заняты полевыми культурами, а работы по </w:t>
      </w:r>
      <w:r w:rsidRPr="00C04914">
        <w:rPr>
          <w:color w:val="000000" w:themeColor="text1"/>
          <w:lang w:val="ru-RU"/>
        </w:rPr>
        <w:lastRenderedPageBreak/>
        <w:t>ликвидации аварий и эксплуатационному обслуживанию линий связи и линий радиофикации – в любой период.</w:t>
      </w:r>
    </w:p>
    <w:p w14:paraId="1F9B1EBD" w14:textId="77777777" w:rsidR="009F1536" w:rsidRPr="00C04914" w:rsidRDefault="009F1536" w:rsidP="009F1536">
      <w:pPr>
        <w:pStyle w:val="a2"/>
        <w:rPr>
          <w:color w:val="000000" w:themeColor="text1"/>
          <w:lang w:val="ru-RU"/>
        </w:rPr>
      </w:pPr>
      <w:r w:rsidRPr="00C04914">
        <w:rPr>
          <w:color w:val="000000" w:themeColor="text1"/>
          <w:lang w:val="ru-RU"/>
        </w:rPr>
        <w:t>Юридические и физические лица, ведущие хозяйственную деятельность на земельных участках, по которым проходят линии связи и линии радиофикации, обязаны:</w:t>
      </w:r>
    </w:p>
    <w:p w14:paraId="1CF6EC10"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принимать все зависящие от них меры, способствующие обеспечению сохранности этих линий;</w:t>
      </w:r>
    </w:p>
    <w:p w14:paraId="47CAEC84"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обеспечивать техническому персоналу беспрепятственный доступ к этим линиям для ведения работ на них (при предъявлении документа о соответствующих полномочиях).</w:t>
      </w:r>
    </w:p>
    <w:p w14:paraId="4EE06177" w14:textId="77777777" w:rsidR="008D0D7D" w:rsidRPr="00C04914" w:rsidRDefault="008D0D7D" w:rsidP="008D0D7D">
      <w:pPr>
        <w:pStyle w:val="3"/>
        <w:keepNext w:val="0"/>
        <w:widowControl w:val="0"/>
        <w:rPr>
          <w:i w:val="0"/>
          <w:color w:val="000000" w:themeColor="text1"/>
          <w:szCs w:val="28"/>
        </w:rPr>
      </w:pPr>
      <w:bookmarkStart w:id="84" w:name="_Toc147923754"/>
      <w:bookmarkStart w:id="85" w:name="_Toc158714517"/>
      <w:bookmarkStart w:id="86" w:name="_Toc200522856"/>
      <w:r w:rsidRPr="00C04914">
        <w:rPr>
          <w:i w:val="0"/>
          <w:color w:val="000000" w:themeColor="text1"/>
          <w:szCs w:val="28"/>
        </w:rPr>
        <w:t>2.2.</w:t>
      </w:r>
      <w:r w:rsidR="00AC5BEC" w:rsidRPr="00C04914">
        <w:rPr>
          <w:i w:val="0"/>
          <w:color w:val="000000" w:themeColor="text1"/>
          <w:szCs w:val="28"/>
        </w:rPr>
        <w:t>8</w:t>
      </w:r>
      <w:r w:rsidRPr="00C04914">
        <w:rPr>
          <w:i w:val="0"/>
          <w:color w:val="000000" w:themeColor="text1"/>
          <w:szCs w:val="28"/>
        </w:rPr>
        <w:t xml:space="preserve"> Охранная зона тепловых сетей</w:t>
      </w:r>
      <w:bookmarkEnd w:id="84"/>
      <w:bookmarkEnd w:id="85"/>
      <w:bookmarkEnd w:id="86"/>
    </w:p>
    <w:p w14:paraId="1107E016" w14:textId="77777777" w:rsidR="008D0D7D" w:rsidRPr="00C04914" w:rsidRDefault="008D0D7D" w:rsidP="008D0D7D">
      <w:pPr>
        <w:pStyle w:val="a2"/>
        <w:rPr>
          <w:color w:val="000000" w:themeColor="text1"/>
          <w:lang w:val="ru-RU"/>
        </w:rPr>
      </w:pPr>
      <w:r w:rsidRPr="00C04914">
        <w:rPr>
          <w:color w:val="000000" w:themeColor="text1"/>
          <w:lang w:val="ru-RU"/>
        </w:rPr>
        <w:t>Охранная зона тепловых сетей устанавливается в соответствии с приказом Министерства архитектуры, строительства и жилищно-коммунального хозяйства Российской Федерации от 17.08.1992 № 197.</w:t>
      </w:r>
    </w:p>
    <w:p w14:paraId="762C54E6" w14:textId="77777777" w:rsidR="008D0D7D" w:rsidRPr="00C04914" w:rsidRDefault="008D0D7D" w:rsidP="008D0D7D">
      <w:pPr>
        <w:pStyle w:val="a2"/>
        <w:rPr>
          <w:color w:val="000000" w:themeColor="text1"/>
          <w:lang w:val="ru-RU"/>
        </w:rPr>
      </w:pPr>
      <w:r w:rsidRPr="00C04914">
        <w:rPr>
          <w:color w:val="000000" w:themeColor="text1"/>
          <w:lang w:val="ru-RU"/>
        </w:rPr>
        <w:t>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требованиями СП 124.13330.2012 «Тепловые сети».</w:t>
      </w:r>
    </w:p>
    <w:p w14:paraId="1DC20281" w14:textId="77777777" w:rsidR="008D0D7D" w:rsidRPr="00C04914" w:rsidRDefault="008D0D7D" w:rsidP="008D0D7D">
      <w:pPr>
        <w:pStyle w:val="a2"/>
        <w:rPr>
          <w:color w:val="000000" w:themeColor="text1"/>
          <w:lang w:val="ru-RU"/>
        </w:rPr>
      </w:pPr>
      <w:r w:rsidRPr="00C04914">
        <w:rPr>
          <w:color w:val="000000" w:themeColor="text1"/>
          <w:lang w:val="ru-RU"/>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36E6C796"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размещать автозаправочные станции, хранилища горюче-смазочных материалов, складировать агрессивные химические материалы;</w:t>
      </w:r>
    </w:p>
    <w:p w14:paraId="4E838C39"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27A75288"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5915ED7E"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устраивать всякого рода свалки, разжигать костры, сжигать бытовой мусор или промышленные отходы;</w:t>
      </w:r>
    </w:p>
    <w:p w14:paraId="3944DC8E"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работы ударными механизмами, производить сброс и слив едких и коррозионно-активных веществ и горюче-смазочных материалов;</w:t>
      </w:r>
    </w:p>
    <w:p w14:paraId="21CE0F00"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79223D8D"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31A04029"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rPr>
      </w:pPr>
      <w:r w:rsidRPr="00C04914">
        <w:rPr>
          <w:color w:val="000000" w:themeColor="text1"/>
          <w:spacing w:val="2"/>
        </w:rPr>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w:t>
      </w:r>
      <w:r w:rsidRPr="00C04914">
        <w:rPr>
          <w:color w:val="000000" w:themeColor="text1"/>
        </w:rPr>
        <w:t xml:space="preserve"> должны быть загерметизированы.</w:t>
      </w:r>
    </w:p>
    <w:p w14:paraId="6BCA3B22" w14:textId="77777777" w:rsidR="008D0D7D" w:rsidRPr="00C04914" w:rsidRDefault="008D0D7D" w:rsidP="008D0D7D">
      <w:pPr>
        <w:pStyle w:val="a2"/>
        <w:rPr>
          <w:color w:val="000000" w:themeColor="text1"/>
          <w:lang w:val="ru-RU"/>
        </w:rPr>
      </w:pPr>
      <w:r w:rsidRPr="00C04914">
        <w:rPr>
          <w:color w:val="000000" w:themeColor="text1"/>
          <w:lang w:val="ru-RU"/>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14:paraId="484B8A2D"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строительство, капитальный ремонт, реконструкцию или снос любых зданий и сооружений;</w:t>
      </w:r>
    </w:p>
    <w:p w14:paraId="1500BFE2"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земляные работы, планировку грунта, посадку деревьев и кустарников, устраивать монументальные клумбы;</w:t>
      </w:r>
    </w:p>
    <w:p w14:paraId="58CE0B48"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погрузочно-разгрузочные работы, а также работы, связанные с разбиванием грунта и дорожных покрытий;</w:t>
      </w:r>
    </w:p>
    <w:p w14:paraId="73939C40"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lastRenderedPageBreak/>
        <w:t>сооружать переезды и переходы через трубопроводы тепловых сетей.</w:t>
      </w:r>
    </w:p>
    <w:p w14:paraId="00DE2DF4" w14:textId="77777777" w:rsidR="008D0D7D" w:rsidRPr="00C04914" w:rsidRDefault="008D0D7D" w:rsidP="008D0D7D">
      <w:pPr>
        <w:pStyle w:val="a2"/>
        <w:rPr>
          <w:color w:val="000000" w:themeColor="text1"/>
          <w:lang w:val="ru-RU"/>
        </w:rPr>
      </w:pPr>
      <w:r w:rsidRPr="00C04914">
        <w:rPr>
          <w:color w:val="000000" w:themeColor="text1"/>
          <w:lang w:val="ru-RU"/>
        </w:rPr>
        <w:t>Проведение перечисленных в п.6 работ должно согласовываться с владельцами тепловых сетей не менее чем за 3 дня до начала работ. Присутствие представителя владельца тепловых сетей необязательно, если это предусмотрено согласованием.</w:t>
      </w:r>
    </w:p>
    <w:p w14:paraId="66958FED" w14:textId="77777777" w:rsidR="008D0D7D" w:rsidRPr="00C04914" w:rsidRDefault="008D0D7D" w:rsidP="008D0D7D">
      <w:pPr>
        <w:pStyle w:val="a2"/>
        <w:rPr>
          <w:color w:val="000000" w:themeColor="text1"/>
          <w:lang w:val="ru-RU"/>
        </w:rPr>
      </w:pPr>
      <w:r w:rsidRPr="00C04914">
        <w:rPr>
          <w:color w:val="000000" w:themeColor="text1"/>
          <w:lang w:val="ru-RU"/>
        </w:rPr>
        <w:t>Предприятия, получившие письменное разрешение на ведение указанных работ в охранных зонах тепловых сетей, обязаны выполнять их с соблюдением условий, обеспечивающих сохранность этих сетей.</w:t>
      </w:r>
    </w:p>
    <w:p w14:paraId="12BF7056" w14:textId="77777777" w:rsidR="008D0D7D" w:rsidRPr="00C04914" w:rsidRDefault="008D0D7D" w:rsidP="008D0D7D">
      <w:pPr>
        <w:pStyle w:val="a2"/>
        <w:rPr>
          <w:color w:val="000000" w:themeColor="text1"/>
          <w:lang w:val="ru-RU"/>
        </w:rPr>
      </w:pPr>
      <w:r w:rsidRPr="00C04914">
        <w:rPr>
          <w:color w:val="000000" w:themeColor="text1"/>
          <w:lang w:val="ru-RU"/>
        </w:rPr>
        <w:t>Работы в охранных зонах тепловых сетей, совмещенных с полосой отвода железных и автомобильных дорог, с охранными зонами линий электропередачи и связи, других линейных объектов, проводятся по согласованию между заинтересованными организациями.</w:t>
      </w:r>
    </w:p>
    <w:p w14:paraId="55454E23" w14:textId="77777777" w:rsidR="008D0D7D" w:rsidRPr="00C04914" w:rsidRDefault="008D0D7D" w:rsidP="008D0D7D">
      <w:pPr>
        <w:pStyle w:val="a2"/>
        <w:rPr>
          <w:color w:val="000000" w:themeColor="text1"/>
          <w:lang w:val="ru-RU"/>
        </w:rPr>
      </w:pPr>
      <w:r w:rsidRPr="00C04914">
        <w:rPr>
          <w:color w:val="000000" w:themeColor="text1"/>
          <w:lang w:val="ru-RU"/>
        </w:rPr>
        <w:t>Работы в непосредственной близости от тепловых сетей должны выполняться в соответствии с проектом производства работ, разрабатываемым с соблюдением требований «Инструкции по капитальному ремонту тепловых сетей», утвержденной Минжилкомхозом РСФСР 20.04.1985 № 220.</w:t>
      </w:r>
    </w:p>
    <w:p w14:paraId="5ED365B6" w14:textId="77777777" w:rsidR="008A3BC2" w:rsidRPr="00C04914" w:rsidRDefault="008A3BC2" w:rsidP="008A3BC2">
      <w:pPr>
        <w:pStyle w:val="3"/>
        <w:keepNext w:val="0"/>
        <w:widowControl w:val="0"/>
        <w:rPr>
          <w:i w:val="0"/>
          <w:color w:val="000000" w:themeColor="text1"/>
          <w:szCs w:val="28"/>
        </w:rPr>
      </w:pPr>
      <w:bookmarkStart w:id="87" w:name="_Toc150328493"/>
      <w:bookmarkStart w:id="88" w:name="_Toc150426988"/>
      <w:bookmarkStart w:id="89" w:name="_Toc158714515"/>
      <w:bookmarkStart w:id="90" w:name="_Toc200522857"/>
      <w:r w:rsidRPr="00C04914">
        <w:rPr>
          <w:i w:val="0"/>
          <w:color w:val="000000" w:themeColor="text1"/>
          <w:szCs w:val="28"/>
        </w:rPr>
        <w:t>2.2.</w:t>
      </w:r>
      <w:r w:rsidR="00AC5BEC" w:rsidRPr="00C04914">
        <w:rPr>
          <w:i w:val="0"/>
          <w:color w:val="000000" w:themeColor="text1"/>
          <w:szCs w:val="28"/>
        </w:rPr>
        <w:t>9</w:t>
      </w:r>
      <w:r w:rsidRPr="00C04914">
        <w:rPr>
          <w:i w:val="0"/>
          <w:color w:val="000000" w:themeColor="text1"/>
          <w:szCs w:val="28"/>
        </w:rPr>
        <w:t xml:space="preserve"> Санитарно-защитная полоса водоводов</w:t>
      </w:r>
      <w:bookmarkEnd w:id="87"/>
      <w:bookmarkEnd w:id="88"/>
      <w:bookmarkEnd w:id="89"/>
      <w:bookmarkEnd w:id="90"/>
    </w:p>
    <w:p w14:paraId="6EF1DE84" w14:textId="77777777" w:rsidR="008A3BC2" w:rsidRPr="00C04914" w:rsidRDefault="008A3BC2" w:rsidP="008A3BC2">
      <w:pPr>
        <w:pStyle w:val="a2"/>
        <w:rPr>
          <w:color w:val="000000" w:themeColor="text1"/>
          <w:lang w:val="ru-RU"/>
        </w:rPr>
      </w:pPr>
      <w:r w:rsidRPr="00C04914">
        <w:rPr>
          <w:color w:val="000000" w:themeColor="text1"/>
          <w:lang w:val="ru-RU"/>
        </w:rPr>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14:paraId="4FF26144" w14:textId="77777777" w:rsidR="008A3BC2" w:rsidRPr="00C04914" w:rsidRDefault="008A3BC2" w:rsidP="008A3BC2">
      <w:pPr>
        <w:pStyle w:val="a2"/>
        <w:rPr>
          <w:color w:val="000000" w:themeColor="text1"/>
          <w:lang w:val="ru-RU"/>
        </w:rPr>
      </w:pPr>
      <w:r w:rsidRPr="00C04914">
        <w:rPr>
          <w:color w:val="000000" w:themeColor="text1"/>
          <w:lang w:val="ru-RU"/>
        </w:rPr>
        <w:t>Ширину санитарно-защитной полосы следует принимать по обе стороны от крайних линий водопровода:</w:t>
      </w:r>
    </w:p>
    <w:p w14:paraId="208A5C86" w14:textId="77777777" w:rsidR="008A3BC2" w:rsidRPr="00C04914" w:rsidRDefault="008A3BC2" w:rsidP="008A3BC2">
      <w:pPr>
        <w:pStyle w:val="a2"/>
        <w:rPr>
          <w:color w:val="000000" w:themeColor="text1"/>
          <w:lang w:val="ru-RU"/>
        </w:rPr>
      </w:pPr>
      <w:r w:rsidRPr="00C04914">
        <w:rPr>
          <w:color w:val="000000" w:themeColor="text1"/>
          <w:lang w:val="ru-RU"/>
        </w:rPr>
        <w:t>а) при отсутствии грунтовых вод не менее 10 м при диаметре водоводов до 1 000 мм и не менее 20 м при диаметре водоводов более 1 000 мм;</w:t>
      </w:r>
    </w:p>
    <w:p w14:paraId="770C4CF4" w14:textId="77777777" w:rsidR="008A3BC2" w:rsidRPr="00C04914" w:rsidRDefault="008A3BC2" w:rsidP="008A3BC2">
      <w:pPr>
        <w:pStyle w:val="a2"/>
        <w:rPr>
          <w:color w:val="000000" w:themeColor="text1"/>
          <w:lang w:val="ru-RU"/>
        </w:rPr>
      </w:pPr>
      <w:r w:rsidRPr="00C04914">
        <w:rPr>
          <w:color w:val="000000" w:themeColor="text1"/>
          <w:lang w:val="ru-RU"/>
        </w:rPr>
        <w:t>б) при наличии грунтовых вод - не менее 50 м вне зависимости от диаметра водоводов.</w:t>
      </w:r>
    </w:p>
    <w:p w14:paraId="2DF12966" w14:textId="77777777" w:rsidR="008A3BC2" w:rsidRPr="00C04914" w:rsidRDefault="008A3BC2" w:rsidP="008A3BC2">
      <w:pPr>
        <w:pStyle w:val="a2"/>
        <w:rPr>
          <w:color w:val="000000" w:themeColor="text1"/>
          <w:lang w:val="ru-RU"/>
        </w:rPr>
      </w:pPr>
      <w:r w:rsidRPr="00C04914">
        <w:rPr>
          <w:color w:val="000000" w:themeColor="text1"/>
          <w:lang w:val="ru-RU"/>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14:paraId="17CDF22B" w14:textId="77777777" w:rsidR="008A3BC2" w:rsidRPr="00C04914" w:rsidRDefault="008A3BC2" w:rsidP="008A3BC2">
      <w:pPr>
        <w:pStyle w:val="a2"/>
        <w:rPr>
          <w:color w:val="000000" w:themeColor="text1"/>
          <w:lang w:val="ru-RU"/>
        </w:rPr>
      </w:pPr>
      <w:r w:rsidRPr="00C04914">
        <w:rPr>
          <w:color w:val="000000" w:themeColor="text1"/>
          <w:lang w:val="ru-RU"/>
        </w:rPr>
        <w:t>Мероприятия по санитарно-защитной полосе водоводов:</w:t>
      </w:r>
    </w:p>
    <w:p w14:paraId="52D0135E" w14:textId="77777777" w:rsidR="008A3BC2" w:rsidRPr="00C04914" w:rsidRDefault="008A3BC2" w:rsidP="008A3BC2">
      <w:pPr>
        <w:pStyle w:val="a2"/>
        <w:rPr>
          <w:color w:val="000000" w:themeColor="text1"/>
          <w:lang w:val="ru-RU"/>
        </w:rPr>
      </w:pPr>
      <w:r w:rsidRPr="00C04914">
        <w:rPr>
          <w:color w:val="000000" w:themeColor="text1"/>
          <w:lang w:val="ru-RU"/>
        </w:rPr>
        <w:t>В пределах санитарно-защитной полосы водоводов должны отсутствовать источники загрязнения почвы и грунтовых вод.</w:t>
      </w:r>
    </w:p>
    <w:p w14:paraId="1383DC63" w14:textId="77777777" w:rsidR="009E45CC" w:rsidRPr="00C04914" w:rsidRDefault="008A3BC2" w:rsidP="008A3BC2">
      <w:pPr>
        <w:pStyle w:val="a2"/>
        <w:rPr>
          <w:color w:val="000000" w:themeColor="text1"/>
          <w:lang w:val="ru-RU"/>
        </w:rPr>
      </w:pPr>
      <w:r w:rsidRPr="00C04914">
        <w:rPr>
          <w:color w:val="000000" w:themeColor="text1"/>
          <w:lang w:val="ru-RU"/>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14:paraId="44AA7045" w14:textId="77777777" w:rsidR="00AC5BEC" w:rsidRPr="00C04914" w:rsidRDefault="00AC5BEC" w:rsidP="00AC5BEC">
      <w:pPr>
        <w:pStyle w:val="3"/>
        <w:keepNext w:val="0"/>
        <w:widowControl w:val="0"/>
        <w:rPr>
          <w:i w:val="0"/>
          <w:color w:val="000000" w:themeColor="text1"/>
          <w:szCs w:val="28"/>
        </w:rPr>
      </w:pPr>
      <w:bookmarkStart w:id="91" w:name="_Toc145917072"/>
      <w:bookmarkStart w:id="92" w:name="_Toc147923755"/>
      <w:bookmarkStart w:id="93" w:name="_Toc200522858"/>
      <w:r w:rsidRPr="00C04914">
        <w:rPr>
          <w:i w:val="0"/>
          <w:color w:val="000000" w:themeColor="text1"/>
          <w:szCs w:val="28"/>
        </w:rPr>
        <w:t>2.2.10 Охранная зона канализационных сетей и сооружений</w:t>
      </w:r>
      <w:bookmarkEnd w:id="91"/>
      <w:bookmarkEnd w:id="92"/>
      <w:bookmarkEnd w:id="93"/>
    </w:p>
    <w:p w14:paraId="59A1EAA5" w14:textId="77777777" w:rsidR="00AC5BEC" w:rsidRPr="00C04914" w:rsidRDefault="00AC5BEC" w:rsidP="00AC5BEC">
      <w:pPr>
        <w:pStyle w:val="a2"/>
        <w:rPr>
          <w:color w:val="000000" w:themeColor="text1"/>
          <w:lang w:val="ru-RU"/>
        </w:rPr>
      </w:pPr>
      <w:r w:rsidRPr="00C04914">
        <w:rPr>
          <w:color w:val="000000" w:themeColor="text1"/>
          <w:lang w:val="ru-RU"/>
        </w:rPr>
        <w:t>Санитарно-защитные зоны от сооружений водоотведения до границ зданий жилой застройки, участков общественных зданий и предприятий пищевой промышленности с учетом их перспективного расширения следует принимать в соответствии с СанПиН 2.2.1/2.1.1.1200-03 и СанПиН 2.1.3684-21, а случаи отступления от них должны согласовываться с органами санитарно-эпидемиологического надзора.</w:t>
      </w:r>
    </w:p>
    <w:p w14:paraId="33B3A524" w14:textId="77777777" w:rsidR="00AC5BEC" w:rsidRPr="00C04914" w:rsidRDefault="00AC5BEC" w:rsidP="00AC5BEC">
      <w:pPr>
        <w:pStyle w:val="3"/>
        <w:keepNext w:val="0"/>
        <w:widowControl w:val="0"/>
        <w:rPr>
          <w:i w:val="0"/>
          <w:color w:val="000000" w:themeColor="text1"/>
          <w:szCs w:val="28"/>
        </w:rPr>
      </w:pPr>
      <w:bookmarkStart w:id="94" w:name="_Toc147923756"/>
      <w:bookmarkStart w:id="95" w:name="_Toc200522859"/>
      <w:r w:rsidRPr="00C04914">
        <w:rPr>
          <w:i w:val="0"/>
          <w:color w:val="000000" w:themeColor="text1"/>
          <w:szCs w:val="28"/>
        </w:rPr>
        <w:t>2.2.11 Санитарно-защитная зона предприятий, сооружений и иных объектов</w:t>
      </w:r>
      <w:bookmarkEnd w:id="94"/>
      <w:bookmarkEnd w:id="95"/>
    </w:p>
    <w:p w14:paraId="0DD330D2" w14:textId="77777777" w:rsidR="00AC5BEC" w:rsidRPr="00C04914" w:rsidRDefault="00AC5BEC" w:rsidP="00AC5BEC">
      <w:pPr>
        <w:pStyle w:val="a2"/>
        <w:rPr>
          <w:color w:val="000000" w:themeColor="text1"/>
          <w:lang w:val="ru-RU"/>
        </w:rPr>
      </w:pPr>
      <w:r w:rsidRPr="00C04914">
        <w:rPr>
          <w:color w:val="000000" w:themeColor="text1"/>
          <w:lang w:val="ru-RU"/>
        </w:rPr>
        <w:t>1. В целях обеспечения безопасности населения и в соответствии с Федеральным законом "О санитарно-эпидемиологическом благополучии населения" от 30.03.99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w:t>
      </w:r>
      <w:r w:rsidRPr="00C04914">
        <w:rPr>
          <w:color w:val="000000" w:themeColor="text1"/>
          <w:lang w:val="ru-RU"/>
        </w:rPr>
        <w:lastRenderedPageBreak/>
        <w:t>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7A049A7D" w14:textId="77777777" w:rsidR="00AC5BEC" w:rsidRPr="00C04914" w:rsidRDefault="00AC5BEC" w:rsidP="00AC5BEC">
      <w:pPr>
        <w:pStyle w:val="a2"/>
        <w:rPr>
          <w:color w:val="000000" w:themeColor="text1"/>
          <w:lang w:val="ru-RU"/>
        </w:rPr>
      </w:pPr>
      <w:r w:rsidRPr="00C04914">
        <w:rPr>
          <w:color w:val="000000" w:themeColor="text1"/>
          <w:lang w:val="ru-RU"/>
        </w:rPr>
        <w:t>Размер санитарно-защитной зоны и рекомендуемые минимальные разрывы устанавливаются в соответствии с главой VII и приложениями 1-6 к СанПиН 2.2.1/2.1.1.1200-03. Для объектов, являющихся источниками воздействия на среду обитания, для которых настоящими санитарными правилами не установлены размеры санитарно-защитной зоны и рекомендуемые разрывы, а также для объектов I-III классов опасности разрабатывается проект ориентировочного размера санитарно-защитной зоны.</w:t>
      </w:r>
    </w:p>
    <w:p w14:paraId="1DA7A213" w14:textId="77777777" w:rsidR="00C96CDA" w:rsidRPr="00C04914" w:rsidRDefault="00C96CDA" w:rsidP="00C96CDA">
      <w:pPr>
        <w:pStyle w:val="3"/>
        <w:keepNext w:val="0"/>
        <w:widowControl w:val="0"/>
        <w:rPr>
          <w:i w:val="0"/>
          <w:color w:val="000000" w:themeColor="text1"/>
          <w:szCs w:val="28"/>
        </w:rPr>
      </w:pPr>
      <w:bookmarkStart w:id="96" w:name="_Toc106616517"/>
      <w:bookmarkStart w:id="97" w:name="_Toc131773052"/>
      <w:bookmarkStart w:id="98" w:name="_Toc200522860"/>
      <w:r w:rsidRPr="00C04914">
        <w:rPr>
          <w:i w:val="0"/>
          <w:color w:val="000000" w:themeColor="text1"/>
          <w:szCs w:val="28"/>
        </w:rPr>
        <w:t>2.2.12 Зоны затопления, подтопления</w:t>
      </w:r>
      <w:bookmarkEnd w:id="96"/>
      <w:bookmarkEnd w:id="97"/>
      <w:bookmarkEnd w:id="98"/>
    </w:p>
    <w:p w14:paraId="430185B3" w14:textId="77777777" w:rsidR="001E2B69" w:rsidRPr="00C04914" w:rsidRDefault="001E2B69" w:rsidP="00C96CDA">
      <w:pPr>
        <w:pStyle w:val="a2"/>
        <w:rPr>
          <w:color w:val="000000" w:themeColor="text1"/>
          <w:lang w:val="ru-RU"/>
        </w:rPr>
      </w:pPr>
      <w:r w:rsidRPr="00C04914">
        <w:rPr>
          <w:color w:val="000000" w:themeColor="text1"/>
          <w:lang w:val="ru-RU"/>
        </w:rPr>
        <w:t xml:space="preserve">Согласно постановлению Правительства Российской Федерации от 18.04.2014 № 360 "Об определении границ зон затопления, подтопления" границы зон затопления, подтопления определяются Федеральным агентством водных ресурсов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определении границ зон затопления, подтопления и карты объекта землеустройства, составленной в соответствии с требованиями Федерального закона "О землеустройстве". </w:t>
      </w:r>
    </w:p>
    <w:p w14:paraId="2C72F2DA" w14:textId="77777777" w:rsidR="001E2B69" w:rsidRPr="00C04914" w:rsidRDefault="001E2B69" w:rsidP="00C96CDA">
      <w:pPr>
        <w:pStyle w:val="a2"/>
        <w:rPr>
          <w:color w:val="000000" w:themeColor="text1"/>
          <w:lang w:val="ru-RU"/>
        </w:rPr>
      </w:pPr>
      <w:r w:rsidRPr="00C04914">
        <w:rPr>
          <w:color w:val="000000" w:themeColor="text1"/>
          <w:lang w:val="ru-RU"/>
        </w:rPr>
        <w:t xml:space="preserve">Зоны затопления, подтопления считаются определенными с даты внесения в государственный кадастр недвижимости сведений об их границах. </w:t>
      </w:r>
    </w:p>
    <w:p w14:paraId="50DB7255" w14:textId="77777777" w:rsidR="001E2B69" w:rsidRPr="00C04914" w:rsidRDefault="001E2B69" w:rsidP="00C96CDA">
      <w:pPr>
        <w:pStyle w:val="a2"/>
        <w:rPr>
          <w:color w:val="000000" w:themeColor="text1"/>
          <w:lang w:val="ru-RU"/>
        </w:rPr>
      </w:pPr>
      <w:r w:rsidRPr="00C04914">
        <w:rPr>
          <w:color w:val="000000" w:themeColor="text1"/>
          <w:lang w:val="ru-RU"/>
        </w:rPr>
        <w:t xml:space="preserve">На территории Котельниковского городского поселения Котельниковского муниципального района Волгоградской области установлены следующие зоны затопления и подтопления: </w:t>
      </w:r>
    </w:p>
    <w:p w14:paraId="0DBDF841" w14:textId="77777777" w:rsidR="001E2B69" w:rsidRPr="00C04914" w:rsidRDefault="001E2B69" w:rsidP="001E2B6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 xml:space="preserve">зона затопления при половодьях и паводках 1% обеспеченности территорий, прилегающих к реке Аксай Курмоярский в границах г. Котельниково Котельниковского муниципального района Волгоградской области (реестровый номер ЗОУИТ: 34:13-6.406); </w:t>
      </w:r>
    </w:p>
    <w:p w14:paraId="4BE99321" w14:textId="77777777" w:rsidR="001E2B69" w:rsidRPr="00C04914" w:rsidRDefault="001E2B69" w:rsidP="001E2B6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слабая зона подтопления при половодьях и паводках территорий в границах г. Котельниково Котельниковского муниципального района Волгоградской области (реестровый номер ЗОУИТ: 34:13-6.1180);</w:t>
      </w:r>
    </w:p>
    <w:p w14:paraId="5ABE37B2" w14:textId="77777777" w:rsidR="001E2B69" w:rsidRPr="00C04914" w:rsidRDefault="001E2B69" w:rsidP="001E2B6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 xml:space="preserve">сильная зона подтопления при половодьях и паводках территорий в границах г. Котельниково Котельниковского муниципального района Волгоградской области (реестровый номер ЗОУИТ: 34:13-6.1179); </w:t>
      </w:r>
    </w:p>
    <w:p w14:paraId="4E6B9848" w14:textId="77777777" w:rsidR="001E2B69" w:rsidRPr="00C04914" w:rsidRDefault="001E2B69" w:rsidP="001E2B6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 xml:space="preserve">умеренная зона подтопления при половодьях и паводках территорий в границах г. Котельниково Котельниковского муниципального района Волгоградской области (реестровый номер ЗОУИТ: 34:13-6.1181). </w:t>
      </w:r>
    </w:p>
    <w:p w14:paraId="10BDDC39" w14:textId="77777777" w:rsidR="001E2B69" w:rsidRPr="00C04914" w:rsidRDefault="001E2B69" w:rsidP="00C96CDA">
      <w:pPr>
        <w:pStyle w:val="a2"/>
        <w:rPr>
          <w:color w:val="000000" w:themeColor="text1"/>
          <w:lang w:val="ru-RU"/>
        </w:rPr>
      </w:pPr>
      <w:r w:rsidRPr="00C04914">
        <w:rPr>
          <w:color w:val="000000" w:themeColor="text1"/>
          <w:lang w:val="ru-RU"/>
        </w:rPr>
        <w:t xml:space="preserve">Согласно пункту 3 статьи 67.1 Водного кодекса Российской Федерации в границах зон затопления, подтопления запрещаются: </w:t>
      </w:r>
    </w:p>
    <w:p w14:paraId="5EB636EB" w14:textId="77777777" w:rsidR="001E2B69" w:rsidRPr="00C04914" w:rsidRDefault="001E2B69" w:rsidP="00C96CDA">
      <w:pPr>
        <w:pStyle w:val="a2"/>
        <w:rPr>
          <w:color w:val="000000" w:themeColor="text1"/>
          <w:lang w:val="ru-RU"/>
        </w:rPr>
      </w:pPr>
      <w:r w:rsidRPr="00C04914">
        <w:rPr>
          <w:color w:val="000000" w:themeColor="text1"/>
          <w:lang w:val="ru-RU"/>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F65C8C4" w14:textId="77777777" w:rsidR="001E2B69" w:rsidRPr="00C04914" w:rsidRDefault="001E2B69" w:rsidP="00C96CDA">
      <w:pPr>
        <w:pStyle w:val="a2"/>
        <w:rPr>
          <w:color w:val="000000" w:themeColor="text1"/>
          <w:lang w:val="ru-RU"/>
        </w:rPr>
      </w:pPr>
      <w:r w:rsidRPr="00C04914">
        <w:rPr>
          <w:color w:val="000000" w:themeColor="text1"/>
          <w:lang w:val="ru-RU"/>
        </w:rPr>
        <w:t xml:space="preserve">2) использование сточных вод в целях повышения почвенного плодородия; </w:t>
      </w:r>
    </w:p>
    <w:p w14:paraId="4ED3B030" w14:textId="77777777" w:rsidR="001E2B69" w:rsidRPr="00C04914" w:rsidRDefault="001E2B69" w:rsidP="00C96CDA">
      <w:pPr>
        <w:pStyle w:val="a2"/>
        <w:rPr>
          <w:color w:val="000000" w:themeColor="text1"/>
          <w:lang w:val="ru-RU"/>
        </w:rPr>
      </w:pPr>
      <w:r w:rsidRPr="00C04914">
        <w:rPr>
          <w:color w:val="000000" w:themeColor="text1"/>
          <w:lang w:val="ru-RU"/>
        </w:rPr>
        <w:t xml:space="preserve">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 </w:t>
      </w:r>
    </w:p>
    <w:p w14:paraId="2A1B08FD" w14:textId="77777777" w:rsidR="001E2B69" w:rsidRPr="00C04914" w:rsidRDefault="001E2B69" w:rsidP="00C96CDA">
      <w:pPr>
        <w:pStyle w:val="a2"/>
        <w:rPr>
          <w:color w:val="000000" w:themeColor="text1"/>
          <w:lang w:val="ru-RU"/>
        </w:rPr>
      </w:pPr>
      <w:r w:rsidRPr="00C04914">
        <w:rPr>
          <w:color w:val="000000" w:themeColor="text1"/>
          <w:lang w:val="ru-RU"/>
        </w:rPr>
        <w:t>4) осуществление авиационных мер по борьбе с вредными организмами.</w:t>
      </w:r>
    </w:p>
    <w:p w14:paraId="6A34ACCC" w14:textId="77777777" w:rsidR="00B43678" w:rsidRPr="00C04914" w:rsidRDefault="00B43678" w:rsidP="00B43678">
      <w:pPr>
        <w:pStyle w:val="3"/>
        <w:keepNext w:val="0"/>
        <w:widowControl w:val="0"/>
        <w:rPr>
          <w:i w:val="0"/>
          <w:color w:val="000000" w:themeColor="text1"/>
          <w:szCs w:val="28"/>
        </w:rPr>
      </w:pPr>
      <w:bookmarkStart w:id="99" w:name="_Toc200522861"/>
      <w:r w:rsidRPr="00C04914">
        <w:rPr>
          <w:i w:val="0"/>
          <w:color w:val="000000" w:themeColor="text1"/>
          <w:szCs w:val="28"/>
        </w:rPr>
        <w:t xml:space="preserve">2.2.13 </w:t>
      </w:r>
      <w:r w:rsidR="000D7256" w:rsidRPr="00C04914">
        <w:rPr>
          <w:i w:val="0"/>
          <w:color w:val="000000" w:themeColor="text1"/>
          <w:szCs w:val="28"/>
        </w:rPr>
        <w:t>Полоса воздушных подходов</w:t>
      </w:r>
      <w:bookmarkEnd w:id="99"/>
    </w:p>
    <w:p w14:paraId="01D5F49E" w14:textId="77777777" w:rsidR="00B43678" w:rsidRPr="00C04914" w:rsidRDefault="00B43678" w:rsidP="00B43678">
      <w:pPr>
        <w:pStyle w:val="a2"/>
        <w:rPr>
          <w:color w:val="000000" w:themeColor="text1"/>
          <w:lang w:val="ru-RU"/>
        </w:rPr>
      </w:pPr>
      <w:r w:rsidRPr="00C04914">
        <w:rPr>
          <w:color w:val="000000" w:themeColor="text1"/>
          <w:lang w:val="ru-RU"/>
        </w:rPr>
        <w:t>Регламентирующий документ - Воздушный кодекс Российской Федерации" от 19.03.1997 N 60-ФЗ.</w:t>
      </w:r>
    </w:p>
    <w:p w14:paraId="0815F119" w14:textId="77777777" w:rsidR="004A1410" w:rsidRPr="00C04914" w:rsidRDefault="004A1410" w:rsidP="004A1410">
      <w:pPr>
        <w:pStyle w:val="a2"/>
        <w:rPr>
          <w:color w:val="000000" w:themeColor="text1"/>
          <w:lang w:val="ru-RU"/>
        </w:rPr>
      </w:pPr>
      <w:bookmarkStart w:id="100" w:name="_Hlk192591619"/>
      <w:r w:rsidRPr="00C04914">
        <w:rPr>
          <w:color w:val="000000" w:themeColor="text1"/>
          <w:lang w:val="ru-RU"/>
        </w:rPr>
        <w:lastRenderedPageBreak/>
        <w:t>Ограничения в полосе воздушных подходов согласно постановлению Правительства РФ от 11 марта 2010г. №138:</w:t>
      </w:r>
    </w:p>
    <w:p w14:paraId="4CCEF931" w14:textId="77777777" w:rsidR="004A1410" w:rsidRPr="00C04914" w:rsidRDefault="004A1410" w:rsidP="004A1410">
      <w:pPr>
        <w:pStyle w:val="a2"/>
        <w:rPr>
          <w:color w:val="000000" w:themeColor="text1"/>
          <w:lang w:val="ru-RU"/>
        </w:rPr>
      </w:pPr>
      <w:r w:rsidRPr="00C04914">
        <w:rPr>
          <w:color w:val="000000" w:themeColor="text1"/>
          <w:lang w:val="ru-RU"/>
        </w:rPr>
        <w:t>3апрещается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3B3AA49C" w14:textId="77777777" w:rsidR="004A1410" w:rsidRPr="00C04914" w:rsidRDefault="004A1410" w:rsidP="004A1410">
      <w:pPr>
        <w:pStyle w:val="a2"/>
        <w:rPr>
          <w:color w:val="000000" w:themeColor="text1"/>
          <w:lang w:val="ru-RU"/>
        </w:rPr>
      </w:pPr>
      <w:r w:rsidRPr="00C04914">
        <w:rPr>
          <w:color w:val="000000" w:themeColor="text1"/>
          <w:lang w:val="ru-RU"/>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53C9BABB"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объектов высотой 50 м и более относительно уровня аэродрома (вертодрома);</w:t>
      </w:r>
    </w:p>
    <w:p w14:paraId="7D0D6B66"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06DE3599"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взрывоопасных объектов;</w:t>
      </w:r>
    </w:p>
    <w:p w14:paraId="15BAE6B5"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факельных устройств для аварийного сжигания сбрасываемых газов высотой 50 м</w:t>
      </w:r>
    </w:p>
    <w:p w14:paraId="3E31631A"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и более (с учетом возможной высоты выброса пламени);</w:t>
      </w:r>
    </w:p>
    <w:p w14:paraId="07B3C2E0"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промышленных и иных предприятий и сооружений, деятельность которых может</w:t>
      </w:r>
    </w:p>
    <w:p w14:paraId="1647CA78"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rPr>
      </w:pPr>
      <w:r w:rsidRPr="00C04914">
        <w:rPr>
          <w:color w:val="000000" w:themeColor="text1"/>
          <w:spacing w:val="2"/>
        </w:rPr>
        <w:t>привести</w:t>
      </w:r>
      <w:r w:rsidRPr="00C04914">
        <w:rPr>
          <w:color w:val="000000" w:themeColor="text1"/>
        </w:rPr>
        <w:t xml:space="preserve"> к ухудшению видимости в районе аэродрома (вертодрома).</w:t>
      </w:r>
    </w:p>
    <w:p w14:paraId="5B2F0ED2" w14:textId="77777777" w:rsidR="007A1388" w:rsidRPr="00C04914" w:rsidRDefault="007A1388" w:rsidP="007A1388">
      <w:pPr>
        <w:widowControl w:val="0"/>
        <w:shd w:val="clear" w:color="auto" w:fill="FFFFFF"/>
        <w:ind w:left="704"/>
        <w:textAlignment w:val="baseline"/>
        <w:rPr>
          <w:color w:val="000000" w:themeColor="text1"/>
        </w:rPr>
      </w:pPr>
    </w:p>
    <w:bookmarkEnd w:id="100"/>
    <w:p w14:paraId="37587517" w14:textId="77777777" w:rsidR="00BE6DCD" w:rsidRPr="00C04914" w:rsidRDefault="007A1388" w:rsidP="007A1388">
      <w:pPr>
        <w:pStyle w:val="a2"/>
        <w:ind w:firstLine="0"/>
        <w:rPr>
          <w:color w:val="000000" w:themeColor="text1"/>
          <w:lang w:val="ru-RU"/>
        </w:rPr>
      </w:pPr>
      <w:r w:rsidRPr="00C04914">
        <w:rPr>
          <w:color w:val="000000" w:themeColor="text1"/>
          <w:lang w:val="ru-RU"/>
        </w:rPr>
        <w:t xml:space="preserve">           В полосе воздушных подходов Котельниковского городского поселения существуют земельные участки, предоставленные многодетным семьям и ветеранам боевых действий для индивидуального жилищного строительства. Администрация Котельниковского городского поселения утвердила постановление №141 от 20.02.2025г. Об отмене постановления №225 от 05.04.2022г. «Об утверждении Перечня образованных земельных участков, которые могут быть предоставлены в собственность граждан бесплатно, на территории Котельниковского городского поселения». </w:t>
      </w:r>
    </w:p>
    <w:p w14:paraId="5790D549" w14:textId="77777777" w:rsidR="00BE6DCD" w:rsidRPr="00C04914" w:rsidRDefault="00BE6DCD" w:rsidP="00BE6DCD">
      <w:pPr>
        <w:pStyle w:val="3"/>
        <w:keepNext w:val="0"/>
        <w:widowControl w:val="0"/>
        <w:rPr>
          <w:i w:val="0"/>
          <w:color w:val="000000" w:themeColor="text1"/>
          <w:szCs w:val="28"/>
        </w:rPr>
      </w:pPr>
      <w:bookmarkStart w:id="101" w:name="_Toc200522862"/>
      <w:r w:rsidRPr="00C04914">
        <w:rPr>
          <w:i w:val="0"/>
          <w:color w:val="000000" w:themeColor="text1"/>
          <w:szCs w:val="28"/>
        </w:rPr>
        <w:t xml:space="preserve">2.2.14 </w:t>
      </w:r>
      <w:bookmarkStart w:id="102" w:name="_Hlk192591590"/>
      <w:r w:rsidRPr="00C04914">
        <w:rPr>
          <w:i w:val="0"/>
          <w:color w:val="000000" w:themeColor="text1"/>
          <w:szCs w:val="28"/>
        </w:rPr>
        <w:t>Другие зоны, устанавливаемые в соответствии с законодательством Российской Федерации</w:t>
      </w:r>
      <w:bookmarkEnd w:id="101"/>
      <w:bookmarkEnd w:id="102"/>
    </w:p>
    <w:p w14:paraId="6A533ADE" w14:textId="77777777" w:rsidR="00BE6DCD" w:rsidRPr="00C04914" w:rsidRDefault="00BE6DCD" w:rsidP="00BE6DCD">
      <w:pPr>
        <w:pStyle w:val="a2"/>
        <w:rPr>
          <w:color w:val="000000" w:themeColor="text1"/>
          <w:lang w:val="ru-RU"/>
        </w:rPr>
      </w:pPr>
      <w:bookmarkStart w:id="103" w:name="_Hlk192591574"/>
      <w:r w:rsidRPr="00C04914">
        <w:rPr>
          <w:color w:val="000000" w:themeColor="text1"/>
          <w:lang w:val="ru-RU"/>
        </w:rPr>
        <w:t>Ограничения в охранной зоне метеостанции согласно Постановления Правительства РФ №392 от 17 марта 2021 г.</w:t>
      </w:r>
    </w:p>
    <w:p w14:paraId="16063F53" w14:textId="77777777" w:rsidR="00BE6DCD" w:rsidRPr="00C04914" w:rsidRDefault="00BE6DCD" w:rsidP="00CA4677">
      <w:pPr>
        <w:pStyle w:val="a2"/>
        <w:rPr>
          <w:color w:val="000000" w:themeColor="text1"/>
          <w:lang w:val="ru-RU"/>
        </w:rPr>
      </w:pPr>
      <w:r w:rsidRPr="00C04914">
        <w:rPr>
          <w:color w:val="000000" w:themeColor="text1"/>
          <w:lang w:val="ru-RU"/>
        </w:rPr>
        <w:t>В границах охранной зоны запрещается:</w:t>
      </w:r>
    </w:p>
    <w:p w14:paraId="08B8237B" w14:textId="77777777" w:rsidR="00BE6DCD" w:rsidRPr="00C04914" w:rsidRDefault="00BE6DCD" w:rsidP="00CA4677">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строительство объектов капитального строительства, возведение некапитальных строений и сооружений, размещение предметов и материалов, посадка деревьев и кустарников (далее - препятствия) на расстоянии менее или равном 10-кратной высоте препятствия вокруг стационарного пункта наблюдений, а для препятствий, образующих непрерывную полосу с общей угловой шириной более 10 градусов, - на расстоянии менее или равном 20-кратной максимальной высоте препятствия вокруг стационарного пункта наблюдений;</w:t>
      </w:r>
    </w:p>
    <w:p w14:paraId="1B35CE5F" w14:textId="77777777" w:rsidR="00BE6DCD" w:rsidRPr="00C04914" w:rsidRDefault="00BE6DCD" w:rsidP="00CA4677">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размещение источников искажения температурно-влажностного режима атмосферного воздуха (теплотрассы, котельные, трубопроводы, бетонные, ■асфальтовые и иные искусственные площадки, искусственные водные объекты, оросительные и осушительные системы, открытые источники огня, дыма);</w:t>
      </w:r>
    </w:p>
    <w:p w14:paraId="7A3ADE30" w14:textId="77777777" w:rsidR="00BE6DCD" w:rsidRPr="00C04914" w:rsidRDefault="00BE6DCD" w:rsidP="00CA4677">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 xml:space="preserve">проведение горных, </w:t>
      </w:r>
      <w:r w:rsidR="00B42EDF" w:rsidRPr="00C04914">
        <w:rPr>
          <w:color w:val="000000" w:themeColor="text1"/>
          <w:spacing w:val="2"/>
        </w:rPr>
        <w:t>геологоразведочных</w:t>
      </w:r>
      <w:r w:rsidRPr="00C04914">
        <w:rPr>
          <w:color w:val="000000" w:themeColor="text1"/>
          <w:spacing w:val="2"/>
        </w:rPr>
        <w:t xml:space="preserve"> и взрывных работ, а также земляных работ;</w:t>
      </w:r>
    </w:p>
    <w:p w14:paraId="3F6AC2CF" w14:textId="77777777" w:rsidR="00BE6DCD" w:rsidRPr="00C04914" w:rsidRDefault="00BE6DCD" w:rsidP="00CA4677">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организация стоянки автомобильного и (или) водного транспорта, других механизмов, сооружение причалов и пристаней;</w:t>
      </w:r>
    </w:p>
    <w:p w14:paraId="7DC06446" w14:textId="77777777" w:rsidR="00BE6DCD" w:rsidRPr="00C04914" w:rsidRDefault="00BE6DCD" w:rsidP="00CA4677">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размещение источников электромагнитного и (или) иного излучения, создающего помехи для получения достоверной информации о состоянии окружающей среды, ее загрязнении, а также стационарные и передвижные источники загрязнения атмосферного воздуха;</w:t>
      </w:r>
    </w:p>
    <w:p w14:paraId="58D3D2E8" w14:textId="77777777" w:rsidR="00BE6DCD" w:rsidRPr="00C04914" w:rsidRDefault="00BE6DCD" w:rsidP="00CA4677">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lastRenderedPageBreak/>
        <w:t>складирование удобрений, отходов производства и потребления.</w:t>
      </w:r>
    </w:p>
    <w:p w14:paraId="514EE353" w14:textId="77777777" w:rsidR="00C5423F" w:rsidRPr="00C04914" w:rsidRDefault="00C5423F" w:rsidP="00C5423F">
      <w:pPr>
        <w:pStyle w:val="3"/>
        <w:keepNext w:val="0"/>
        <w:widowControl w:val="0"/>
        <w:rPr>
          <w:i w:val="0"/>
          <w:color w:val="000000" w:themeColor="text1"/>
          <w:szCs w:val="28"/>
        </w:rPr>
      </w:pPr>
      <w:bookmarkStart w:id="104" w:name="_Toc200522863"/>
      <w:bookmarkEnd w:id="103"/>
      <w:r w:rsidRPr="00C04914">
        <w:rPr>
          <w:i w:val="0"/>
          <w:color w:val="000000" w:themeColor="text1"/>
          <w:szCs w:val="28"/>
        </w:rPr>
        <w:t>2.2.15 Охранная зона объектов культурного наследия</w:t>
      </w:r>
      <w:bookmarkEnd w:id="104"/>
    </w:p>
    <w:p w14:paraId="5A73C736"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Согласно ст. 34 Федерального Закона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26AE3737"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Необходимый состав зон охраны объекта культурного наследия определяется проектом зон охраны объекта культурного наследия.</w:t>
      </w:r>
    </w:p>
    <w:p w14:paraId="0488EF3C"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44E7165"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2060E3B2"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Требование об установлении зон охраны объекта культурного наследия к выявленному объекту культурного наследия не предъявляется.</w:t>
      </w:r>
    </w:p>
    <w:p w14:paraId="400BD963"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219F8DDF"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011274DD"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3C19F563"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AE7AC29"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 xml:space="preserve">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w:t>
      </w:r>
      <w:r w:rsidRPr="00C04914">
        <w:rPr>
          <w:color w:val="000000" w:themeColor="text1"/>
          <w:spacing w:val="2"/>
        </w:rPr>
        <w:lastRenderedPageBreak/>
        <w:t>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4C473FE"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FA29B9B"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4C387C53"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настоящего Федерального закона устанавливается защитная зона.</w:t>
      </w:r>
    </w:p>
    <w:p w14:paraId="2E064F19"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Согласно ст. 34.1 Федерального Закона «Об объектах культурного наследия (памятниках истории и культуры) народов Российской Федерации» 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3154ED8"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«Об объектах культурного наследия (памятниках истории и культуры) народов Российской Федерации» требования и ограничения.</w:t>
      </w:r>
    </w:p>
    <w:p w14:paraId="237E895D"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Границы защитной зоны объекта культурного наследия устанавливаются:</w:t>
      </w:r>
    </w:p>
    <w:p w14:paraId="486886E8"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6D0C4F1D"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0C440DC4"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9D0BFFE"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lastRenderedPageBreak/>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w:t>
      </w:r>
      <w:hyperlink r:id="rId19" w:anchor="A9Q0NR" w:history="1">
        <w:r w:rsidRPr="00C04914">
          <w:rPr>
            <w:color w:val="000000" w:themeColor="text1"/>
            <w:spacing w:val="2"/>
          </w:rPr>
          <w:t>пунктами 3</w:t>
        </w:r>
      </w:hyperlink>
      <w:r w:rsidRPr="00C04914">
        <w:rPr>
          <w:color w:val="000000" w:themeColor="text1"/>
          <w:spacing w:val="2"/>
        </w:rPr>
        <w:t> и </w:t>
      </w:r>
      <w:hyperlink r:id="rId20" w:anchor="AA00NU" w:history="1">
        <w:r w:rsidRPr="00C04914">
          <w:rPr>
            <w:color w:val="000000" w:themeColor="text1"/>
            <w:spacing w:val="2"/>
          </w:rPr>
          <w:t>4 настоящей статьи</w:t>
        </w:r>
      </w:hyperlink>
      <w:r w:rsidRPr="00C04914">
        <w:rPr>
          <w:color w:val="000000" w:themeColor="text1"/>
          <w:spacing w:val="2"/>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862380F"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Федерального Закона «Об объектах культурного наследия (памятниках истории и культуры) народов Российской Федерации».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7B0D678B" w14:textId="77777777" w:rsidR="00C5423F" w:rsidRPr="00C04914" w:rsidRDefault="00C5423F" w:rsidP="00C5423F">
      <w:pPr>
        <w:widowControl w:val="0"/>
        <w:shd w:val="clear" w:color="auto" w:fill="FFFFFF"/>
        <w:ind w:firstLine="709"/>
        <w:textAlignment w:val="baseline"/>
        <w:rPr>
          <w:color w:val="000000" w:themeColor="text1"/>
        </w:rPr>
      </w:pPr>
      <w:r w:rsidRPr="00C04914">
        <w:rPr>
          <w:color w:val="000000" w:themeColor="text1"/>
          <w:spacing w:val="2"/>
        </w:rPr>
        <w:t xml:space="preserve">Согласно ст. 5.1 Федерального Закона «Об объектах культурного наследия (памятниках истории и культуры) народов Российской Федерации» </w:t>
      </w:r>
      <w:r w:rsidRPr="00C04914">
        <w:rPr>
          <w:color w:val="000000" w:themeColor="text1"/>
        </w:rPr>
        <w:t>в границах территории объекта культурного наследия:</w:t>
      </w:r>
    </w:p>
    <w:p w14:paraId="4C4A465E"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r w:rsidRPr="00C04914">
        <w:rPr>
          <w:color w:val="000000" w:themeColor="text1"/>
          <w:spacing w:val="2"/>
        </w:rPr>
        <w:t xml:space="preserve"> работ по капитальному ремонту общего имущества в многоквартирных домах, являющихся объектами культурного наследия, включенными в единый государственный реестр объектов культурного наследия (памятников истории и культуры) народов Российской Федерации, или выявленными объектами культурного наследия, работ по капитальному ремонту общего имущества в многоквартирных домах, расположенных на территориях объектов культурного наследия и не являющихся объектами культурного наследия.</w:t>
      </w:r>
    </w:p>
    <w:p w14:paraId="587A5C30"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Согласно ст. 35.1 Федерального Закона «Об объектах культурного наследия (памятниках истории и культуры) народов Российской Федерации» не допускается распространение наружной рекламы на объектах культурного наследия, включенных в реестр, а также на их территориях, за исключением территорий достопримечательных мест.</w:t>
      </w:r>
    </w:p>
    <w:p w14:paraId="692F87AF"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включенных в реестр, а также требования к ее распространению устанавливаются соответствующим органом охраны объектов культурного наследия, определенным </w:t>
      </w:r>
      <w:hyperlink r:id="rId21" w:anchor="A8S0NI" w:history="1">
        <w:r w:rsidRPr="00C04914">
          <w:rPr>
            <w:color w:val="000000" w:themeColor="text1"/>
            <w:spacing w:val="2"/>
          </w:rPr>
          <w:t xml:space="preserve">пунктом 7 статьи 47_6 Федерального Закона «Об объектах культурного наследия (памятниках истории и культуры) народов Российской Федерации» </w:t>
        </w:r>
      </w:hyperlink>
      <w:r w:rsidRPr="00C04914">
        <w:rPr>
          <w:color w:val="000000" w:themeColor="text1"/>
          <w:spacing w:val="2"/>
        </w:rPr>
        <w:t>, и вносятся в правила землепользования и застройки, разработанные в соответствии с </w:t>
      </w:r>
      <w:hyperlink r:id="rId22" w:anchor="64U0IK" w:history="1">
        <w:r w:rsidRPr="00C04914">
          <w:rPr>
            <w:color w:val="000000" w:themeColor="text1"/>
            <w:spacing w:val="2"/>
          </w:rPr>
          <w:t>Градостроительным кодексом Российской Федерации</w:t>
        </w:r>
      </w:hyperlink>
      <w:r w:rsidRPr="00C04914">
        <w:rPr>
          <w:color w:val="000000" w:themeColor="text1"/>
          <w:spacing w:val="2"/>
        </w:rPr>
        <w:t>.</w:t>
      </w:r>
    </w:p>
    <w:p w14:paraId="5F753424"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Требования пункта 1 настоящей статьи не применяются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более чем десять процентов рекламной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пунктом.</w:t>
      </w:r>
    </w:p>
    <w:p w14:paraId="2E5E34AD"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lastRenderedPageBreak/>
        <w:t>Согласно ст. 36 Федерального Закона «Об объектах культурного наследия (памятниках истории и культуры) народов Российской Федерации»  проектирование и проведение земляных, строительных, мелиоративных, хозяйственных работ, указанных в статье 30 Федерального Закона «Об объектах культурного наследия (памятниках истории и культуры) народов Российской Федерации»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 за исключением проведения работ по капитальному ремонту общего имущества в многоквартирных домах с учетом особенностей, предусмотренных статьей 56_1 Федерального Закона «Об объектах культурного наследия (памятниках истории и культуры) народов Российской Федерации».</w:t>
      </w:r>
    </w:p>
    <w:p w14:paraId="6F17A464"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Изыскательские, проектные, земляные, строительные, мелиоративные, хозяйственные работы, указанные в статье 30 Федерального Закона «Об объектах культурного наследия (памятниках истории и культуры) народов Российской Федерации»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5_1 Федерального Закона «Об объектах культурного наследия (памятниках истории и культуры) народов Российской Федерации»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w:t>
      </w:r>
      <w:hyperlink r:id="rId23" w:anchor="A8S0NN" w:history="1">
        <w:r w:rsidRPr="00C04914">
          <w:rPr>
            <w:color w:val="000000" w:themeColor="text1"/>
            <w:spacing w:val="2"/>
          </w:rPr>
          <w:t>пунктом 2 статьи 45 Федерального закона</w:t>
        </w:r>
      </w:hyperlink>
      <w:r w:rsidRPr="00C04914">
        <w:rPr>
          <w:color w:val="000000" w:themeColor="text1"/>
          <w:spacing w:val="2"/>
        </w:rPr>
        <w:t>,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790A7E78"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22A2C266"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«Об объектах культурного наследия (памятниках истории и культуры) народов Российской Федерации»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w:t>
      </w:r>
      <w:hyperlink r:id="rId24" w:anchor="7D20K3" w:history="1">
        <w:r w:rsidRPr="00C04914">
          <w:rPr>
            <w:color w:val="000000" w:themeColor="text1"/>
            <w:spacing w:val="2"/>
          </w:rPr>
          <w:t>Федерального закона от 6 апреля 2011 года N 63-ФЗ "Об электронной подписи"</w:t>
        </w:r>
      </w:hyperlink>
      <w:r w:rsidRPr="00C04914">
        <w:rPr>
          <w:color w:val="000000" w:themeColor="text1"/>
          <w:spacing w:val="2"/>
        </w:rPr>
        <w:t>.</w:t>
      </w:r>
    </w:p>
    <w:p w14:paraId="59087FD2"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 xml:space="preserve">Согласно п. 18 постановления Правительства Российской Федерации от 12.09.2015 № 972 «Об утверждении Положения о зонах охраны объектов культурного наследия (памятников </w:t>
      </w:r>
      <w:r w:rsidRPr="00C04914">
        <w:rPr>
          <w:color w:val="000000" w:themeColor="text1"/>
          <w:spacing w:val="2"/>
        </w:rPr>
        <w:lastRenderedPageBreak/>
        <w:t>истории и культуры) народов Российской Федерации» утвержденные границы зон охраны объекта культурного наследия (объединенной зоны охраны), режимы использования земель и градостроительные регламенты в границах данных зон обязательно учитываются и отображаются в документах территориального планирования, правилах землепользования и застройки, документации по планировке территории (в случае необходимости в указанные документы вносятся изменения в установленном порядке).</w:t>
      </w:r>
    </w:p>
    <w:p w14:paraId="361C810B"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Порядок проведения работ по сохранению объекта культурного наследия, включенного в реестр, выявленного объекта культурного наследия регламентирован ст. 45, 45.1 Федерального Закона «Об объектах культурного наследия (памятниках истории и культуры) народов Российской Федерации».</w:t>
      </w:r>
    </w:p>
    <w:p w14:paraId="7E8F5018"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Особенности владения, пользования и распоряжения объектами культурного наследия установлены ст. 47.1-50.1 Федерального Закона «Об объектах культурного наследия (памятниках истории и культуры) народов Российской Федерации».</w:t>
      </w:r>
    </w:p>
    <w:p w14:paraId="5B00A566"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Земли, подлежащие воздействию земляных, строительных, мелиоративных, хозяйственных работ, предусмотренных статьей 25 Лесного Кодекса Российской Федерации работ по использованию лесов (за исключением работ, указанных в пунктах 3,4 и 7 часть 1 статьи 25 Лесного Кодекса Российской Федерации и иных работ,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подлежат государственной историко-культурной экспертизе в целях определения наличия или отсутствия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на рассматриваемом земельном участке. Государственная историко-культурная экспертиза на земельных участках, участках лесного фонда либо водных объектах или их частях, подлежащих воздействию земляных, строительных. Мелиоративных, и иных работ, осуществляется путем археологической разведки в порядке, установленном ст. 45.1 Федерального закона №73-ФЗ. Заключение историко-культурной экспертизы предоставляется на рассмотрение в орган государственной охраны объектов культурного наследия и является основанием для принятия решения о возможности проведения указанных работ, а также для принятия иных решений, вытекающих из заключения историко-культурной экспертизы.</w:t>
      </w:r>
    </w:p>
    <w:p w14:paraId="42D61D7C"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В соответствии со статьей 4 Федерального закона от 25.06.2002 года № 73-ФЗ «Об объектах культурного наследия (памятниках истории и культуры) народов Российской Федерации» объекты культурного наследия подразделяются на следующие категории историко-культурного значения:</w:t>
      </w:r>
    </w:p>
    <w:p w14:paraId="2B35F950" w14:textId="77777777" w:rsidR="00C5423F" w:rsidRPr="00C04914" w:rsidRDefault="00C5423F" w:rsidP="00C5423F">
      <w:pPr>
        <w:pStyle w:val="afff6"/>
        <w:numPr>
          <w:ilvl w:val="0"/>
          <w:numId w:val="29"/>
        </w:numPr>
        <w:ind w:left="1064"/>
        <w:contextualSpacing w:val="0"/>
        <w:rPr>
          <w:bCs/>
          <w:color w:val="000000" w:themeColor="text1"/>
          <w:spacing w:val="-1"/>
        </w:rPr>
      </w:pPr>
      <w:r w:rsidRPr="00C04914">
        <w:rPr>
          <w:bCs/>
          <w:color w:val="000000" w:themeColor="text1"/>
          <w:spacing w:val="-1"/>
        </w:rPr>
        <w:t>объекты культурного наследия федерального значения - объекты, обладающие историко-архитектурной, художественной, научной и мемориальной ценностью, имеющие особое значение для истории и культуры Российской Федерации, а также объекты археологического наследия;</w:t>
      </w:r>
    </w:p>
    <w:p w14:paraId="50AA2EAE" w14:textId="77777777" w:rsidR="00C5423F" w:rsidRPr="00C04914" w:rsidRDefault="00C5423F" w:rsidP="00C5423F">
      <w:pPr>
        <w:pStyle w:val="afff6"/>
        <w:numPr>
          <w:ilvl w:val="0"/>
          <w:numId w:val="29"/>
        </w:numPr>
        <w:ind w:left="1064"/>
        <w:contextualSpacing w:val="0"/>
        <w:rPr>
          <w:bCs/>
          <w:color w:val="000000" w:themeColor="text1"/>
          <w:spacing w:val="-1"/>
        </w:rPr>
      </w:pPr>
      <w:r w:rsidRPr="00C04914">
        <w:rPr>
          <w:bCs/>
          <w:color w:val="000000" w:themeColor="text1"/>
          <w:spacing w:val="-1"/>
        </w:rPr>
        <w:t>объекты культурного наследия регионального значения - объекты, обладающие историко-архитектурной, художественной, научной и мемориальной ценностью, имеющие особое значение для истории и культуры субъекта Российской Федерации;</w:t>
      </w:r>
    </w:p>
    <w:p w14:paraId="2BCDA107" w14:textId="77777777" w:rsidR="00C5423F" w:rsidRPr="00C04914" w:rsidRDefault="00C5423F" w:rsidP="00C5423F">
      <w:pPr>
        <w:pStyle w:val="afff6"/>
        <w:numPr>
          <w:ilvl w:val="0"/>
          <w:numId w:val="29"/>
        </w:numPr>
        <w:ind w:left="1064"/>
        <w:contextualSpacing w:val="0"/>
        <w:rPr>
          <w:bCs/>
          <w:color w:val="000000" w:themeColor="text1"/>
          <w:spacing w:val="-1"/>
        </w:rPr>
      </w:pPr>
      <w:r w:rsidRPr="00C04914">
        <w:rPr>
          <w:bCs/>
          <w:color w:val="000000" w:themeColor="text1"/>
          <w:spacing w:val="-1"/>
        </w:rPr>
        <w:t>объекты культурного наследия местного (муниципального) значения - объекты, обладающие историко-архитектурной, художественной, научной и мемориальной ценностью, имеющие особое значение для истории и культуры муниципального образования.</w:t>
      </w:r>
    </w:p>
    <w:p w14:paraId="0AA75EE4" w14:textId="77777777" w:rsidR="00BE6DCD" w:rsidRPr="00C04914" w:rsidRDefault="00BE6DCD" w:rsidP="00BE6DCD">
      <w:pPr>
        <w:rPr>
          <w:color w:val="000000" w:themeColor="text1"/>
        </w:rPr>
      </w:pPr>
    </w:p>
    <w:p w14:paraId="51F00008" w14:textId="77777777" w:rsidR="009E45CC" w:rsidRPr="00C04914" w:rsidRDefault="009E45CC" w:rsidP="008A3BC2">
      <w:pPr>
        <w:pStyle w:val="a2"/>
        <w:rPr>
          <w:color w:val="000000" w:themeColor="text1"/>
          <w:lang w:val="ru-RU"/>
        </w:rPr>
      </w:pPr>
      <w:r w:rsidRPr="00C04914">
        <w:rPr>
          <w:color w:val="000000" w:themeColor="text1"/>
          <w:lang w:val="ru-RU"/>
        </w:rPr>
        <w:br w:type="page"/>
      </w:r>
    </w:p>
    <w:p w14:paraId="7F3E1D60" w14:textId="77777777" w:rsidR="00B02CBA" w:rsidRPr="00C04914" w:rsidRDefault="009A1217" w:rsidP="007316DE">
      <w:pPr>
        <w:pStyle w:val="20"/>
        <w:rPr>
          <w:i w:val="0"/>
          <w:iCs w:val="0"/>
          <w:color w:val="000000" w:themeColor="text1"/>
        </w:rPr>
      </w:pPr>
      <w:bookmarkStart w:id="105" w:name="_Toc2585156"/>
      <w:bookmarkStart w:id="106" w:name="_Toc9243256"/>
      <w:bookmarkStart w:id="107" w:name="_Toc15994667"/>
      <w:bookmarkStart w:id="108" w:name="_Toc16761356"/>
      <w:bookmarkStart w:id="109" w:name="_Toc200522864"/>
      <w:r w:rsidRPr="00C04914">
        <w:rPr>
          <w:i w:val="0"/>
          <w:iCs w:val="0"/>
          <w:color w:val="000000" w:themeColor="text1"/>
        </w:rPr>
        <w:lastRenderedPageBreak/>
        <w:t>2.</w:t>
      </w:r>
      <w:r w:rsidR="009D1200" w:rsidRPr="00C04914">
        <w:rPr>
          <w:i w:val="0"/>
          <w:iCs w:val="0"/>
          <w:color w:val="000000" w:themeColor="text1"/>
        </w:rPr>
        <w:t>4</w:t>
      </w:r>
      <w:r w:rsidRPr="00C04914">
        <w:rPr>
          <w:i w:val="0"/>
          <w:iCs w:val="0"/>
          <w:color w:val="000000" w:themeColor="text1"/>
        </w:rPr>
        <w:t>.</w:t>
      </w:r>
      <w:r w:rsidR="008C2396" w:rsidRPr="00C04914">
        <w:rPr>
          <w:i w:val="0"/>
          <w:iCs w:val="0"/>
          <w:color w:val="000000" w:themeColor="text1"/>
        </w:rPr>
        <w:t xml:space="preserve"> </w:t>
      </w:r>
      <w:r w:rsidR="00B02CBA" w:rsidRPr="00C04914">
        <w:rPr>
          <w:i w:val="0"/>
          <w:iCs w:val="0"/>
          <w:color w:val="000000" w:themeColor="text1"/>
        </w:rPr>
        <w:t>Объекты</w:t>
      </w:r>
      <w:r w:rsidR="008C2396" w:rsidRPr="00C04914">
        <w:rPr>
          <w:i w:val="0"/>
          <w:iCs w:val="0"/>
          <w:color w:val="000000" w:themeColor="text1"/>
        </w:rPr>
        <w:t xml:space="preserve"> </w:t>
      </w:r>
      <w:r w:rsidR="00B02CBA" w:rsidRPr="00C04914">
        <w:rPr>
          <w:i w:val="0"/>
          <w:iCs w:val="0"/>
          <w:color w:val="000000" w:themeColor="text1"/>
        </w:rPr>
        <w:t>специального</w:t>
      </w:r>
      <w:r w:rsidR="008C2396" w:rsidRPr="00C04914">
        <w:rPr>
          <w:i w:val="0"/>
          <w:iCs w:val="0"/>
          <w:color w:val="000000" w:themeColor="text1"/>
        </w:rPr>
        <w:t xml:space="preserve"> </w:t>
      </w:r>
      <w:r w:rsidR="00B02CBA" w:rsidRPr="00C04914">
        <w:rPr>
          <w:i w:val="0"/>
          <w:iCs w:val="0"/>
          <w:color w:val="000000" w:themeColor="text1"/>
        </w:rPr>
        <w:t>назначения</w:t>
      </w:r>
      <w:bookmarkEnd w:id="105"/>
      <w:bookmarkEnd w:id="106"/>
      <w:bookmarkEnd w:id="107"/>
      <w:bookmarkEnd w:id="108"/>
      <w:bookmarkEnd w:id="109"/>
    </w:p>
    <w:p w14:paraId="0CF9F05A" w14:textId="77777777" w:rsidR="00B843BA" w:rsidRPr="00C04914" w:rsidRDefault="00B843BA" w:rsidP="00B843BA">
      <w:pPr>
        <w:ind w:firstLine="709"/>
        <w:rPr>
          <w:color w:val="000000" w:themeColor="text1"/>
        </w:rPr>
      </w:pPr>
      <w:r w:rsidRPr="00C04914">
        <w:rPr>
          <w:color w:val="000000" w:themeColor="text1"/>
        </w:rPr>
        <w:t>Погребение</w:t>
      </w:r>
      <w:r w:rsidR="008C2396" w:rsidRPr="00C04914">
        <w:rPr>
          <w:color w:val="000000" w:themeColor="text1"/>
        </w:rPr>
        <w:t xml:space="preserve"> </w:t>
      </w:r>
      <w:r w:rsidRPr="00C04914">
        <w:rPr>
          <w:color w:val="000000" w:themeColor="text1"/>
        </w:rPr>
        <w:t>тел,</w:t>
      </w:r>
      <w:r w:rsidR="008C2396" w:rsidRPr="00C04914">
        <w:rPr>
          <w:color w:val="000000" w:themeColor="text1"/>
        </w:rPr>
        <w:t xml:space="preserve"> </w:t>
      </w:r>
      <w:r w:rsidRPr="00C04914">
        <w:rPr>
          <w:color w:val="000000" w:themeColor="text1"/>
        </w:rPr>
        <w:t>умерших</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00652D42" w:rsidRPr="00C04914">
        <w:rPr>
          <w:color w:val="000000" w:themeColor="text1"/>
        </w:rPr>
        <w:t>Котельниковском городском поселении</w:t>
      </w:r>
      <w:r w:rsidR="008C2396" w:rsidRPr="00C04914">
        <w:rPr>
          <w:color w:val="000000" w:themeColor="text1"/>
        </w:rPr>
        <w:t xml:space="preserve"> </w:t>
      </w:r>
      <w:r w:rsidRPr="00C04914">
        <w:rPr>
          <w:color w:val="000000" w:themeColor="text1"/>
        </w:rPr>
        <w:t>осуществляется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общественных</w:t>
      </w:r>
      <w:r w:rsidR="008C2396" w:rsidRPr="00C04914">
        <w:rPr>
          <w:color w:val="000000" w:themeColor="text1"/>
        </w:rPr>
        <w:t xml:space="preserve"> </w:t>
      </w:r>
      <w:r w:rsidRPr="00C04914">
        <w:rPr>
          <w:color w:val="000000" w:themeColor="text1"/>
        </w:rPr>
        <w:t>кладбищах</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учетом</w:t>
      </w:r>
      <w:r w:rsidR="008C2396" w:rsidRPr="00C04914">
        <w:rPr>
          <w:color w:val="000000" w:themeColor="text1"/>
        </w:rPr>
        <w:t xml:space="preserve"> </w:t>
      </w:r>
      <w:r w:rsidRPr="00C04914">
        <w:rPr>
          <w:color w:val="000000" w:themeColor="text1"/>
        </w:rPr>
        <w:t>вероисповедальных,</w:t>
      </w:r>
      <w:r w:rsidR="008C2396" w:rsidRPr="00C04914">
        <w:rPr>
          <w:color w:val="000000" w:themeColor="text1"/>
        </w:rPr>
        <w:t xml:space="preserve"> </w:t>
      </w:r>
      <w:r w:rsidRPr="00C04914">
        <w:rPr>
          <w:color w:val="000000" w:themeColor="text1"/>
        </w:rPr>
        <w:t>воинских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иных</w:t>
      </w:r>
      <w:r w:rsidR="008C2396" w:rsidRPr="00C04914">
        <w:rPr>
          <w:color w:val="000000" w:themeColor="text1"/>
        </w:rPr>
        <w:t xml:space="preserve"> </w:t>
      </w:r>
      <w:r w:rsidRPr="00C04914">
        <w:rPr>
          <w:color w:val="000000" w:themeColor="text1"/>
        </w:rPr>
        <w:t>обычаев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традиций.</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специального</w:t>
      </w:r>
      <w:r w:rsidR="008C2396" w:rsidRPr="00C04914">
        <w:rPr>
          <w:color w:val="000000" w:themeColor="text1"/>
        </w:rPr>
        <w:t xml:space="preserve"> </w:t>
      </w:r>
      <w:r w:rsidRPr="00C04914">
        <w:rPr>
          <w:color w:val="000000" w:themeColor="text1"/>
        </w:rPr>
        <w:t>назначения</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Pr="00C04914">
        <w:rPr>
          <w:color w:val="000000" w:themeColor="text1"/>
        </w:rPr>
        <w:t>поселения</w:t>
      </w:r>
      <w:r w:rsidR="008C2396" w:rsidRPr="00C04914">
        <w:rPr>
          <w:color w:val="000000" w:themeColor="text1"/>
        </w:rPr>
        <w:t xml:space="preserve"> </w:t>
      </w:r>
      <w:r w:rsidRPr="00C04914">
        <w:rPr>
          <w:color w:val="000000" w:themeColor="text1"/>
        </w:rPr>
        <w:t>представлены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таблице</w:t>
      </w:r>
      <w:r w:rsidR="008C2396" w:rsidRPr="00C04914">
        <w:rPr>
          <w:color w:val="000000" w:themeColor="text1"/>
        </w:rPr>
        <w:t xml:space="preserve"> </w:t>
      </w:r>
      <w:r w:rsidRPr="00C04914">
        <w:rPr>
          <w:color w:val="000000" w:themeColor="text1"/>
        </w:rPr>
        <w:t>2.</w:t>
      </w:r>
      <w:r w:rsidR="00137A9D" w:rsidRPr="00C04914">
        <w:rPr>
          <w:color w:val="000000" w:themeColor="text1"/>
        </w:rPr>
        <w:t>25</w:t>
      </w:r>
      <w:r w:rsidR="008463EF" w:rsidRPr="00C04914">
        <w:rPr>
          <w:color w:val="000000" w:themeColor="text1"/>
        </w:rPr>
        <w:t>.</w:t>
      </w:r>
    </w:p>
    <w:p w14:paraId="6B866590" w14:textId="77777777" w:rsidR="00B843BA" w:rsidRPr="00C04914" w:rsidRDefault="00B843BA" w:rsidP="002F498F">
      <w:pPr>
        <w:keepNext/>
        <w:ind w:firstLine="709"/>
        <w:jc w:val="right"/>
        <w:rPr>
          <w:b/>
          <w:color w:val="000000" w:themeColor="text1"/>
        </w:rPr>
      </w:pPr>
      <w:r w:rsidRPr="00C04914">
        <w:rPr>
          <w:b/>
          <w:color w:val="000000" w:themeColor="text1"/>
        </w:rPr>
        <w:t>Таблица</w:t>
      </w:r>
      <w:r w:rsidR="008C2396" w:rsidRPr="00C04914">
        <w:rPr>
          <w:b/>
          <w:color w:val="000000" w:themeColor="text1"/>
        </w:rPr>
        <w:t xml:space="preserve"> </w:t>
      </w:r>
      <w:r w:rsidRPr="00C04914">
        <w:rPr>
          <w:b/>
          <w:color w:val="000000" w:themeColor="text1"/>
        </w:rPr>
        <w:t>2.</w:t>
      </w:r>
      <w:r w:rsidR="00137A9D" w:rsidRPr="00C04914">
        <w:rPr>
          <w:b/>
          <w:color w:val="000000" w:themeColor="text1"/>
        </w:rPr>
        <w:t>25</w:t>
      </w:r>
    </w:p>
    <w:p w14:paraId="1DF34059" w14:textId="77777777" w:rsidR="00B843BA" w:rsidRPr="00C04914" w:rsidRDefault="00B843BA" w:rsidP="00B843BA">
      <w:pPr>
        <w:keepNext/>
        <w:suppressAutoHyphens/>
        <w:spacing w:after="120"/>
        <w:jc w:val="center"/>
        <w:rPr>
          <w:b/>
          <w:color w:val="000000" w:themeColor="text1"/>
        </w:rPr>
      </w:pPr>
      <w:r w:rsidRPr="00C04914">
        <w:rPr>
          <w:b/>
          <w:color w:val="000000" w:themeColor="text1"/>
        </w:rPr>
        <w:t>Объекты</w:t>
      </w:r>
      <w:r w:rsidR="008C2396" w:rsidRPr="00C04914">
        <w:rPr>
          <w:b/>
          <w:color w:val="000000" w:themeColor="text1"/>
        </w:rPr>
        <w:t xml:space="preserve"> </w:t>
      </w:r>
      <w:r w:rsidRPr="00C04914">
        <w:rPr>
          <w:b/>
          <w:color w:val="000000" w:themeColor="text1"/>
        </w:rPr>
        <w:t>специального</w:t>
      </w:r>
      <w:r w:rsidR="008C2396" w:rsidRPr="00C04914">
        <w:rPr>
          <w:b/>
          <w:color w:val="000000" w:themeColor="text1"/>
        </w:rPr>
        <w:t xml:space="preserve"> </w:t>
      </w:r>
      <w:r w:rsidRPr="00C04914">
        <w:rPr>
          <w:b/>
          <w:color w:val="000000" w:themeColor="text1"/>
        </w:rPr>
        <w:t>назначения</w:t>
      </w:r>
      <w:r w:rsidR="008C2396" w:rsidRPr="00C04914">
        <w:rPr>
          <w:b/>
          <w:color w:val="000000" w:themeColor="text1"/>
        </w:rPr>
        <w:t xml:space="preserve"> </w:t>
      </w:r>
      <w:r w:rsidR="00C81929" w:rsidRPr="00C04914">
        <w:rPr>
          <w:b/>
          <w:color w:val="000000" w:themeColor="text1"/>
        </w:rPr>
        <w:t xml:space="preserve">Котельниковского городского </w:t>
      </w:r>
      <w:r w:rsidRPr="00C04914">
        <w:rPr>
          <w:b/>
          <w:color w:val="000000" w:themeColor="text1"/>
        </w:rPr>
        <w:t>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
        <w:gridCol w:w="1621"/>
        <w:gridCol w:w="3738"/>
        <w:gridCol w:w="3707"/>
      </w:tblGrid>
      <w:tr w:rsidR="00B843BA" w:rsidRPr="00C04914" w14:paraId="0C09E668" w14:textId="77777777" w:rsidTr="000F18EA">
        <w:trPr>
          <w:trHeight w:val="20"/>
          <w:tblHeader/>
          <w:jc w:val="center"/>
        </w:trPr>
        <w:tc>
          <w:tcPr>
            <w:tcW w:w="426" w:type="pct"/>
            <w:vAlign w:val="center"/>
          </w:tcPr>
          <w:p w14:paraId="17F853B3" w14:textId="77777777" w:rsidR="00B843BA" w:rsidRPr="00C04914" w:rsidRDefault="00B843BA" w:rsidP="000F18EA">
            <w:pPr>
              <w:jc w:val="center"/>
              <w:rPr>
                <w:b/>
                <w:bCs/>
                <w:color w:val="000000" w:themeColor="text1"/>
                <w:sz w:val="20"/>
                <w:szCs w:val="20"/>
              </w:rPr>
            </w:pPr>
            <w:r w:rsidRPr="00C04914">
              <w:rPr>
                <w:b/>
                <w:bCs/>
                <w:color w:val="000000" w:themeColor="text1"/>
                <w:sz w:val="20"/>
                <w:szCs w:val="20"/>
              </w:rPr>
              <w:t>№</w:t>
            </w:r>
          </w:p>
        </w:tc>
        <w:tc>
          <w:tcPr>
            <w:tcW w:w="818" w:type="pct"/>
            <w:vAlign w:val="center"/>
          </w:tcPr>
          <w:p w14:paraId="2CAFCACD" w14:textId="77777777" w:rsidR="00B843BA" w:rsidRPr="00C04914" w:rsidRDefault="00B843BA" w:rsidP="000F18EA">
            <w:pPr>
              <w:jc w:val="center"/>
              <w:rPr>
                <w:b/>
                <w:bCs/>
                <w:color w:val="000000" w:themeColor="text1"/>
                <w:sz w:val="20"/>
                <w:szCs w:val="20"/>
              </w:rPr>
            </w:pPr>
            <w:r w:rsidRPr="00C04914">
              <w:rPr>
                <w:b/>
                <w:bCs/>
                <w:color w:val="000000" w:themeColor="text1"/>
                <w:sz w:val="20"/>
                <w:szCs w:val="20"/>
              </w:rPr>
              <w:t>Наименование</w:t>
            </w:r>
          </w:p>
        </w:tc>
        <w:tc>
          <w:tcPr>
            <w:tcW w:w="1886" w:type="pct"/>
            <w:vAlign w:val="center"/>
          </w:tcPr>
          <w:p w14:paraId="6F03ECF7" w14:textId="77777777" w:rsidR="00B843BA" w:rsidRPr="00C04914" w:rsidRDefault="00B843BA" w:rsidP="000F18EA">
            <w:pPr>
              <w:jc w:val="center"/>
              <w:rPr>
                <w:b/>
                <w:bCs/>
                <w:color w:val="000000" w:themeColor="text1"/>
                <w:sz w:val="20"/>
                <w:szCs w:val="20"/>
              </w:rPr>
            </w:pPr>
            <w:r w:rsidRPr="00C04914">
              <w:rPr>
                <w:b/>
                <w:bCs/>
                <w:color w:val="000000" w:themeColor="text1"/>
                <w:sz w:val="20"/>
                <w:szCs w:val="20"/>
              </w:rPr>
              <w:t>Местоположение,</w:t>
            </w:r>
            <w:r w:rsidR="008C2396" w:rsidRPr="00C04914">
              <w:rPr>
                <w:b/>
                <w:bCs/>
                <w:color w:val="000000" w:themeColor="text1"/>
                <w:sz w:val="20"/>
                <w:szCs w:val="20"/>
              </w:rPr>
              <w:t xml:space="preserve"> </w:t>
            </w:r>
            <w:r w:rsidRPr="00C04914">
              <w:rPr>
                <w:b/>
                <w:bCs/>
                <w:color w:val="000000" w:themeColor="text1"/>
                <w:sz w:val="20"/>
                <w:szCs w:val="20"/>
              </w:rPr>
              <w:t>ЗУ</w:t>
            </w:r>
          </w:p>
        </w:tc>
        <w:tc>
          <w:tcPr>
            <w:tcW w:w="1870" w:type="pct"/>
            <w:vAlign w:val="center"/>
          </w:tcPr>
          <w:p w14:paraId="04A6BF6A" w14:textId="77777777" w:rsidR="00B843BA" w:rsidRPr="00C04914" w:rsidRDefault="00B843BA" w:rsidP="000F18EA">
            <w:pPr>
              <w:jc w:val="center"/>
              <w:rPr>
                <w:b/>
                <w:bCs/>
                <w:color w:val="000000" w:themeColor="text1"/>
                <w:sz w:val="20"/>
                <w:szCs w:val="20"/>
              </w:rPr>
            </w:pPr>
            <w:r w:rsidRPr="00C04914">
              <w:rPr>
                <w:b/>
                <w:bCs/>
                <w:color w:val="000000" w:themeColor="text1"/>
                <w:sz w:val="20"/>
                <w:szCs w:val="20"/>
              </w:rPr>
              <w:t>Территория,</w:t>
            </w:r>
            <w:r w:rsidR="008C2396" w:rsidRPr="00C04914">
              <w:rPr>
                <w:b/>
                <w:bCs/>
                <w:color w:val="000000" w:themeColor="text1"/>
                <w:sz w:val="20"/>
                <w:szCs w:val="20"/>
              </w:rPr>
              <w:t xml:space="preserve"> </w:t>
            </w:r>
            <w:r w:rsidRPr="00C04914">
              <w:rPr>
                <w:b/>
                <w:bCs/>
                <w:color w:val="000000" w:themeColor="text1"/>
                <w:sz w:val="20"/>
                <w:szCs w:val="20"/>
              </w:rPr>
              <w:t>га</w:t>
            </w:r>
          </w:p>
        </w:tc>
      </w:tr>
      <w:tr w:rsidR="000F18EA" w:rsidRPr="00C04914" w14:paraId="57EE3666" w14:textId="77777777" w:rsidTr="000F18EA">
        <w:trPr>
          <w:trHeight w:val="20"/>
          <w:jc w:val="center"/>
        </w:trPr>
        <w:tc>
          <w:tcPr>
            <w:tcW w:w="426" w:type="pct"/>
            <w:vAlign w:val="center"/>
          </w:tcPr>
          <w:p w14:paraId="72D8CD4A" w14:textId="77777777" w:rsidR="000F18EA" w:rsidRPr="00C04914" w:rsidRDefault="000F18EA" w:rsidP="000F18EA">
            <w:pPr>
              <w:jc w:val="center"/>
              <w:rPr>
                <w:color w:val="000000" w:themeColor="text1"/>
                <w:sz w:val="20"/>
                <w:szCs w:val="20"/>
              </w:rPr>
            </w:pPr>
            <w:r w:rsidRPr="00C04914">
              <w:rPr>
                <w:color w:val="000000" w:themeColor="text1"/>
                <w:sz w:val="20"/>
                <w:szCs w:val="20"/>
              </w:rPr>
              <w:t>1</w:t>
            </w:r>
          </w:p>
        </w:tc>
        <w:tc>
          <w:tcPr>
            <w:tcW w:w="818" w:type="pct"/>
            <w:vAlign w:val="center"/>
          </w:tcPr>
          <w:p w14:paraId="024881DA" w14:textId="77777777" w:rsidR="000F18EA" w:rsidRPr="00C04914" w:rsidRDefault="000F18EA" w:rsidP="000F18EA">
            <w:pPr>
              <w:jc w:val="center"/>
              <w:rPr>
                <w:color w:val="000000" w:themeColor="text1"/>
                <w:sz w:val="20"/>
                <w:szCs w:val="20"/>
              </w:rPr>
            </w:pPr>
            <w:r w:rsidRPr="00C04914">
              <w:rPr>
                <w:color w:val="000000" w:themeColor="text1"/>
                <w:sz w:val="20"/>
                <w:szCs w:val="20"/>
              </w:rPr>
              <w:t>Кладбище</w:t>
            </w:r>
          </w:p>
        </w:tc>
        <w:tc>
          <w:tcPr>
            <w:tcW w:w="1886" w:type="pct"/>
            <w:vAlign w:val="center"/>
          </w:tcPr>
          <w:p w14:paraId="32AA4650" w14:textId="77777777" w:rsidR="000F18EA" w:rsidRPr="00C04914" w:rsidRDefault="000F18EA" w:rsidP="000F18EA">
            <w:pPr>
              <w:jc w:val="center"/>
              <w:rPr>
                <w:color w:val="000000" w:themeColor="text1"/>
                <w:sz w:val="20"/>
                <w:szCs w:val="20"/>
              </w:rPr>
            </w:pPr>
            <w:r w:rsidRPr="00C04914">
              <w:rPr>
                <w:color w:val="000000" w:themeColor="text1"/>
                <w:sz w:val="20"/>
                <w:szCs w:val="20"/>
              </w:rPr>
              <w:t>г. Котельниково</w:t>
            </w:r>
          </w:p>
        </w:tc>
        <w:tc>
          <w:tcPr>
            <w:tcW w:w="1870" w:type="pct"/>
            <w:vAlign w:val="center"/>
          </w:tcPr>
          <w:p w14:paraId="495834CB" w14:textId="77777777" w:rsidR="000F18EA" w:rsidRPr="00C04914" w:rsidRDefault="000F18EA" w:rsidP="000F18EA">
            <w:pPr>
              <w:jc w:val="center"/>
              <w:rPr>
                <w:color w:val="000000" w:themeColor="text1"/>
                <w:sz w:val="20"/>
                <w:szCs w:val="20"/>
              </w:rPr>
            </w:pPr>
            <w:r w:rsidRPr="00C04914">
              <w:rPr>
                <w:color w:val="000000" w:themeColor="text1"/>
                <w:sz w:val="20"/>
                <w:szCs w:val="20"/>
              </w:rPr>
              <w:t>19,19</w:t>
            </w:r>
          </w:p>
        </w:tc>
      </w:tr>
      <w:tr w:rsidR="000F18EA" w:rsidRPr="00C04914" w14:paraId="61A54DDF" w14:textId="77777777" w:rsidTr="000F18EA">
        <w:trPr>
          <w:trHeight w:val="20"/>
          <w:jc w:val="center"/>
        </w:trPr>
        <w:tc>
          <w:tcPr>
            <w:tcW w:w="426" w:type="pct"/>
            <w:vAlign w:val="center"/>
          </w:tcPr>
          <w:p w14:paraId="68A9BB0C" w14:textId="77777777" w:rsidR="000F18EA" w:rsidRPr="00C04914" w:rsidRDefault="000F18EA" w:rsidP="000F18EA">
            <w:pPr>
              <w:jc w:val="center"/>
              <w:rPr>
                <w:color w:val="000000" w:themeColor="text1"/>
                <w:sz w:val="20"/>
                <w:szCs w:val="20"/>
              </w:rPr>
            </w:pPr>
            <w:r w:rsidRPr="00C04914">
              <w:rPr>
                <w:color w:val="000000" w:themeColor="text1"/>
                <w:sz w:val="20"/>
                <w:szCs w:val="20"/>
              </w:rPr>
              <w:t>2</w:t>
            </w:r>
          </w:p>
        </w:tc>
        <w:tc>
          <w:tcPr>
            <w:tcW w:w="818" w:type="pct"/>
            <w:vAlign w:val="center"/>
          </w:tcPr>
          <w:p w14:paraId="5279ACF3" w14:textId="77777777" w:rsidR="000F18EA" w:rsidRPr="00C04914" w:rsidRDefault="000F18EA" w:rsidP="000F18EA">
            <w:pPr>
              <w:jc w:val="center"/>
              <w:rPr>
                <w:color w:val="000000" w:themeColor="text1"/>
                <w:sz w:val="20"/>
                <w:szCs w:val="20"/>
              </w:rPr>
            </w:pPr>
            <w:r w:rsidRPr="00C04914">
              <w:rPr>
                <w:color w:val="000000" w:themeColor="text1"/>
                <w:sz w:val="20"/>
                <w:szCs w:val="20"/>
              </w:rPr>
              <w:t>Кладбище</w:t>
            </w:r>
          </w:p>
        </w:tc>
        <w:tc>
          <w:tcPr>
            <w:tcW w:w="1886" w:type="pct"/>
            <w:vAlign w:val="center"/>
          </w:tcPr>
          <w:p w14:paraId="20ECCE35" w14:textId="77777777" w:rsidR="000F18EA" w:rsidRPr="00C04914" w:rsidRDefault="000F18EA" w:rsidP="000F18EA">
            <w:pPr>
              <w:jc w:val="center"/>
              <w:rPr>
                <w:color w:val="000000" w:themeColor="text1"/>
                <w:sz w:val="20"/>
                <w:szCs w:val="20"/>
              </w:rPr>
            </w:pPr>
            <w:r w:rsidRPr="00C04914">
              <w:rPr>
                <w:color w:val="000000" w:themeColor="text1"/>
                <w:sz w:val="20"/>
                <w:szCs w:val="20"/>
              </w:rPr>
              <w:t>г. Котельниково</w:t>
            </w:r>
          </w:p>
        </w:tc>
        <w:tc>
          <w:tcPr>
            <w:tcW w:w="1870" w:type="pct"/>
            <w:vAlign w:val="center"/>
          </w:tcPr>
          <w:p w14:paraId="37AF7842" w14:textId="77777777" w:rsidR="000F18EA" w:rsidRPr="00C04914" w:rsidRDefault="000F18EA" w:rsidP="000F18EA">
            <w:pPr>
              <w:jc w:val="center"/>
              <w:rPr>
                <w:color w:val="000000" w:themeColor="text1"/>
                <w:sz w:val="20"/>
                <w:szCs w:val="20"/>
              </w:rPr>
            </w:pPr>
            <w:r w:rsidRPr="00C04914">
              <w:rPr>
                <w:color w:val="000000" w:themeColor="text1"/>
                <w:sz w:val="20"/>
                <w:szCs w:val="20"/>
              </w:rPr>
              <w:t>14,29</w:t>
            </w:r>
          </w:p>
        </w:tc>
      </w:tr>
    </w:tbl>
    <w:p w14:paraId="1DA9524F" w14:textId="77777777" w:rsidR="00262DDD" w:rsidRPr="00C04914" w:rsidRDefault="00262DDD" w:rsidP="00333C5D">
      <w:pPr>
        <w:ind w:firstLine="709"/>
        <w:rPr>
          <w:color w:val="000000" w:themeColor="text1"/>
        </w:rPr>
      </w:pPr>
      <w:bookmarkStart w:id="110" w:name="_Hlk128643225"/>
      <w:bookmarkStart w:id="111" w:name="_Hlk130307012"/>
    </w:p>
    <w:bookmarkEnd w:id="110"/>
    <w:p w14:paraId="03C76291" w14:textId="77777777" w:rsidR="00E306EF" w:rsidRPr="00C04914" w:rsidRDefault="00E306EF" w:rsidP="00E306EF">
      <w:pPr>
        <w:ind w:firstLine="709"/>
        <w:rPr>
          <w:color w:val="000000" w:themeColor="text1"/>
        </w:rPr>
      </w:pPr>
      <w:r w:rsidRPr="00C04914">
        <w:rPr>
          <w:color w:val="000000" w:themeColor="text1"/>
        </w:rPr>
        <w:t>Сброс</w:t>
      </w:r>
      <w:r w:rsidR="008C2396" w:rsidRPr="00C04914">
        <w:rPr>
          <w:color w:val="000000" w:themeColor="text1"/>
        </w:rPr>
        <w:t xml:space="preserve"> </w:t>
      </w:r>
      <w:r w:rsidRPr="00C04914">
        <w:rPr>
          <w:color w:val="000000" w:themeColor="text1"/>
        </w:rPr>
        <w:t>биологических</w:t>
      </w:r>
      <w:r w:rsidR="008C2396" w:rsidRPr="00C04914">
        <w:rPr>
          <w:color w:val="000000" w:themeColor="text1"/>
        </w:rPr>
        <w:t xml:space="preserve"> </w:t>
      </w:r>
      <w:r w:rsidRPr="00C04914">
        <w:rPr>
          <w:color w:val="000000" w:themeColor="text1"/>
        </w:rPr>
        <w:t>отходов</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водоемы,</w:t>
      </w:r>
      <w:r w:rsidR="008C2396" w:rsidRPr="00C04914">
        <w:rPr>
          <w:color w:val="000000" w:themeColor="text1"/>
        </w:rPr>
        <w:t xml:space="preserve"> </w:t>
      </w:r>
      <w:r w:rsidRPr="00C04914">
        <w:rPr>
          <w:color w:val="000000" w:themeColor="text1"/>
        </w:rPr>
        <w:t>реки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болота,</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бытовые</w:t>
      </w:r>
      <w:r w:rsidR="008C2396" w:rsidRPr="00C04914">
        <w:rPr>
          <w:color w:val="000000" w:themeColor="text1"/>
        </w:rPr>
        <w:t xml:space="preserve"> </w:t>
      </w:r>
      <w:r w:rsidRPr="00C04914">
        <w:rPr>
          <w:color w:val="000000" w:themeColor="text1"/>
        </w:rPr>
        <w:t>мусорные</w:t>
      </w:r>
      <w:r w:rsidR="008C2396" w:rsidRPr="00C04914">
        <w:rPr>
          <w:color w:val="000000" w:themeColor="text1"/>
        </w:rPr>
        <w:t xml:space="preserve"> </w:t>
      </w:r>
      <w:r w:rsidRPr="00C04914">
        <w:rPr>
          <w:color w:val="000000" w:themeColor="text1"/>
        </w:rPr>
        <w:t>контейнеры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вывоз</w:t>
      </w:r>
      <w:r w:rsidR="008C2396" w:rsidRPr="00C04914">
        <w:rPr>
          <w:color w:val="000000" w:themeColor="text1"/>
        </w:rPr>
        <w:t xml:space="preserve"> </w:t>
      </w:r>
      <w:r w:rsidRPr="00C04914">
        <w:rPr>
          <w:color w:val="000000" w:themeColor="text1"/>
        </w:rPr>
        <w:t>их</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свалки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полигоны</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захоронения</w:t>
      </w:r>
      <w:r w:rsidR="008C2396" w:rsidRPr="00C04914">
        <w:rPr>
          <w:color w:val="000000" w:themeColor="text1"/>
        </w:rPr>
        <w:t xml:space="preserve"> </w:t>
      </w:r>
      <w:r w:rsidRPr="00C04914">
        <w:rPr>
          <w:color w:val="000000" w:themeColor="text1"/>
        </w:rPr>
        <w:t>категорически</w:t>
      </w:r>
      <w:r w:rsidR="008C2396" w:rsidRPr="00C04914">
        <w:rPr>
          <w:color w:val="000000" w:themeColor="text1"/>
        </w:rPr>
        <w:t xml:space="preserve"> </w:t>
      </w:r>
      <w:r w:rsidRPr="00C04914">
        <w:rPr>
          <w:color w:val="000000" w:themeColor="text1"/>
        </w:rPr>
        <w:t>запрещается.</w:t>
      </w:r>
      <w:r w:rsidR="008C2396" w:rsidRPr="00C04914">
        <w:rPr>
          <w:color w:val="000000" w:themeColor="text1"/>
        </w:rPr>
        <w:t xml:space="preserve"> </w:t>
      </w:r>
    </w:p>
    <w:p w14:paraId="131CFB31" w14:textId="77777777" w:rsidR="00E306EF" w:rsidRPr="00C04914" w:rsidRDefault="00E306EF" w:rsidP="00E306EF">
      <w:pPr>
        <w:ind w:firstLine="709"/>
        <w:rPr>
          <w:color w:val="000000" w:themeColor="text1"/>
        </w:rPr>
      </w:pPr>
      <w:r w:rsidRPr="00C04914">
        <w:rPr>
          <w:color w:val="000000" w:themeColor="text1"/>
        </w:rPr>
        <w:t>Обязанность</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доставке</w:t>
      </w:r>
      <w:r w:rsidR="008C2396" w:rsidRPr="00C04914">
        <w:rPr>
          <w:color w:val="000000" w:themeColor="text1"/>
        </w:rPr>
        <w:t xml:space="preserve"> </w:t>
      </w:r>
      <w:r w:rsidRPr="00C04914">
        <w:rPr>
          <w:color w:val="000000" w:themeColor="text1"/>
        </w:rPr>
        <w:t>биологических</w:t>
      </w:r>
      <w:r w:rsidR="008C2396" w:rsidRPr="00C04914">
        <w:rPr>
          <w:color w:val="000000" w:themeColor="text1"/>
        </w:rPr>
        <w:t xml:space="preserve"> </w:t>
      </w:r>
      <w:r w:rsidRPr="00C04914">
        <w:rPr>
          <w:color w:val="000000" w:themeColor="text1"/>
        </w:rPr>
        <w:t>отходов</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переработки</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захоронения</w:t>
      </w:r>
      <w:r w:rsidR="008C2396" w:rsidRPr="00C04914">
        <w:rPr>
          <w:color w:val="000000" w:themeColor="text1"/>
        </w:rPr>
        <w:t xml:space="preserve"> </w:t>
      </w:r>
      <w:r w:rsidRPr="00C04914">
        <w:rPr>
          <w:color w:val="000000" w:themeColor="text1"/>
        </w:rPr>
        <w:t>(сжигания)</w:t>
      </w:r>
      <w:r w:rsidR="008C2396" w:rsidRPr="00C04914">
        <w:rPr>
          <w:color w:val="000000" w:themeColor="text1"/>
        </w:rPr>
        <w:t xml:space="preserve"> </w:t>
      </w:r>
      <w:r w:rsidRPr="00C04914">
        <w:rPr>
          <w:color w:val="000000" w:themeColor="text1"/>
        </w:rPr>
        <w:t>возлагается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владельца</w:t>
      </w:r>
      <w:r w:rsidR="008C2396" w:rsidRPr="00C04914">
        <w:rPr>
          <w:color w:val="000000" w:themeColor="text1"/>
        </w:rPr>
        <w:t xml:space="preserve"> </w:t>
      </w:r>
      <w:r w:rsidRPr="00C04914">
        <w:rPr>
          <w:color w:val="000000" w:themeColor="text1"/>
        </w:rPr>
        <w:t>(руководителя</w:t>
      </w:r>
      <w:r w:rsidR="008C2396" w:rsidRPr="00C04914">
        <w:rPr>
          <w:color w:val="000000" w:themeColor="text1"/>
        </w:rPr>
        <w:t xml:space="preserve"> </w:t>
      </w:r>
      <w:r w:rsidRPr="00C04914">
        <w:rPr>
          <w:color w:val="000000" w:themeColor="text1"/>
        </w:rPr>
        <w:t>фермерского,</w:t>
      </w:r>
      <w:r w:rsidR="008C2396" w:rsidRPr="00C04914">
        <w:rPr>
          <w:color w:val="000000" w:themeColor="text1"/>
        </w:rPr>
        <w:t xml:space="preserve"> </w:t>
      </w:r>
      <w:r w:rsidRPr="00C04914">
        <w:rPr>
          <w:color w:val="000000" w:themeColor="text1"/>
        </w:rPr>
        <w:t>личного,</w:t>
      </w:r>
      <w:r w:rsidR="008C2396" w:rsidRPr="00C04914">
        <w:rPr>
          <w:color w:val="000000" w:themeColor="text1"/>
        </w:rPr>
        <w:t xml:space="preserve"> </w:t>
      </w:r>
      <w:r w:rsidRPr="00C04914">
        <w:rPr>
          <w:color w:val="000000" w:themeColor="text1"/>
        </w:rPr>
        <w:t>подсобного</w:t>
      </w:r>
      <w:r w:rsidR="008C2396" w:rsidRPr="00C04914">
        <w:rPr>
          <w:color w:val="000000" w:themeColor="text1"/>
        </w:rPr>
        <w:t xml:space="preserve"> </w:t>
      </w:r>
      <w:r w:rsidRPr="00C04914">
        <w:rPr>
          <w:color w:val="000000" w:themeColor="text1"/>
        </w:rPr>
        <w:t>хозяйства,</w:t>
      </w:r>
      <w:r w:rsidR="008C2396" w:rsidRPr="00C04914">
        <w:rPr>
          <w:color w:val="000000" w:themeColor="text1"/>
        </w:rPr>
        <w:t xml:space="preserve"> </w:t>
      </w:r>
      <w:r w:rsidRPr="00C04914">
        <w:rPr>
          <w:color w:val="000000" w:themeColor="text1"/>
        </w:rPr>
        <w:t>акционерного</w:t>
      </w:r>
      <w:r w:rsidR="008C2396" w:rsidRPr="00C04914">
        <w:rPr>
          <w:color w:val="000000" w:themeColor="text1"/>
        </w:rPr>
        <w:t xml:space="preserve"> </w:t>
      </w:r>
      <w:r w:rsidRPr="00C04914">
        <w:rPr>
          <w:color w:val="000000" w:themeColor="text1"/>
        </w:rPr>
        <w:t>общества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т.д.,</w:t>
      </w:r>
      <w:r w:rsidR="008C2396" w:rsidRPr="00C04914">
        <w:rPr>
          <w:color w:val="000000" w:themeColor="text1"/>
        </w:rPr>
        <w:t xml:space="preserve"> </w:t>
      </w:r>
      <w:r w:rsidRPr="00C04914">
        <w:rPr>
          <w:color w:val="000000" w:themeColor="text1"/>
        </w:rPr>
        <w:t>службу</w:t>
      </w:r>
      <w:r w:rsidR="008C2396" w:rsidRPr="00C04914">
        <w:rPr>
          <w:color w:val="000000" w:themeColor="text1"/>
        </w:rPr>
        <w:t xml:space="preserve"> </w:t>
      </w:r>
      <w:r w:rsidRPr="00C04914">
        <w:rPr>
          <w:color w:val="000000" w:themeColor="text1"/>
        </w:rPr>
        <w:t>коммунального</w:t>
      </w:r>
      <w:r w:rsidR="008C2396" w:rsidRPr="00C04914">
        <w:rPr>
          <w:color w:val="000000" w:themeColor="text1"/>
        </w:rPr>
        <w:t xml:space="preserve"> </w:t>
      </w:r>
      <w:r w:rsidRPr="00C04914">
        <w:rPr>
          <w:color w:val="000000" w:themeColor="text1"/>
        </w:rPr>
        <w:t>хозяйства</w:t>
      </w:r>
      <w:r w:rsidR="008C2396" w:rsidRPr="00C04914">
        <w:rPr>
          <w:color w:val="000000" w:themeColor="text1"/>
        </w:rPr>
        <w:t xml:space="preserve"> </w:t>
      </w:r>
      <w:r w:rsidRPr="00C04914">
        <w:rPr>
          <w:color w:val="000000" w:themeColor="text1"/>
        </w:rPr>
        <w:t>местной</w:t>
      </w:r>
      <w:r w:rsidR="008C2396" w:rsidRPr="00C04914">
        <w:rPr>
          <w:color w:val="000000" w:themeColor="text1"/>
        </w:rPr>
        <w:t xml:space="preserve"> </w:t>
      </w:r>
      <w:r w:rsidRPr="00C04914">
        <w:rPr>
          <w:color w:val="000000" w:themeColor="text1"/>
        </w:rPr>
        <w:t>администрации).</w:t>
      </w:r>
    </w:p>
    <w:p w14:paraId="59DD4836" w14:textId="77777777" w:rsidR="004B3A85" w:rsidRPr="00C04914" w:rsidRDefault="004B3A85" w:rsidP="004B3A85">
      <w:pPr>
        <w:pStyle w:val="20"/>
        <w:rPr>
          <w:i w:val="0"/>
          <w:iCs w:val="0"/>
          <w:color w:val="000000" w:themeColor="text1"/>
        </w:rPr>
      </w:pPr>
      <w:bookmarkStart w:id="112" w:name="_Toc200522865"/>
      <w:bookmarkEnd w:id="111"/>
      <w:r w:rsidRPr="00C04914">
        <w:rPr>
          <w:i w:val="0"/>
          <w:iCs w:val="0"/>
          <w:color w:val="000000" w:themeColor="text1"/>
        </w:rPr>
        <w:t>2.</w:t>
      </w:r>
      <w:r w:rsidR="009D1200" w:rsidRPr="00C04914">
        <w:rPr>
          <w:i w:val="0"/>
          <w:iCs w:val="0"/>
          <w:color w:val="000000" w:themeColor="text1"/>
        </w:rPr>
        <w:t>5</w:t>
      </w:r>
      <w:r w:rsidR="008C2396" w:rsidRPr="00C04914">
        <w:rPr>
          <w:i w:val="0"/>
          <w:iCs w:val="0"/>
          <w:color w:val="000000" w:themeColor="text1"/>
        </w:rPr>
        <w:t xml:space="preserve"> </w:t>
      </w:r>
      <w:r w:rsidRPr="00C04914">
        <w:rPr>
          <w:i w:val="0"/>
          <w:iCs w:val="0"/>
          <w:color w:val="000000" w:themeColor="text1"/>
        </w:rPr>
        <w:t>Выводы</w:t>
      </w:r>
      <w:bookmarkEnd w:id="112"/>
      <w:r w:rsidR="008C2396" w:rsidRPr="00C04914">
        <w:rPr>
          <w:i w:val="0"/>
          <w:iCs w:val="0"/>
          <w:color w:val="000000" w:themeColor="text1"/>
        </w:rPr>
        <w:t xml:space="preserve"> </w:t>
      </w:r>
    </w:p>
    <w:p w14:paraId="19282F6A" w14:textId="77777777" w:rsidR="00BE37C1" w:rsidRPr="00C04914" w:rsidRDefault="004B3A85" w:rsidP="004B3A85">
      <w:pPr>
        <w:pStyle w:val="a2"/>
        <w:rPr>
          <w:color w:val="000000" w:themeColor="text1"/>
          <w:lang w:val="ru-RU"/>
        </w:rPr>
      </w:pPr>
      <w:r w:rsidRPr="00C04914">
        <w:rPr>
          <w:rFonts w:eastAsiaTheme="minorHAnsi"/>
          <w:color w:val="000000" w:themeColor="text1"/>
          <w:lang w:val="ru-RU" w:eastAsia="en-US"/>
        </w:rPr>
        <w:t>1</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Основное</w:t>
      </w:r>
      <w:r w:rsidR="008C2396" w:rsidRPr="00C04914">
        <w:rPr>
          <w:color w:val="000000" w:themeColor="text1"/>
          <w:lang w:val="ru-RU"/>
        </w:rPr>
        <w:t xml:space="preserve"> </w:t>
      </w:r>
      <w:r w:rsidRPr="00C04914">
        <w:rPr>
          <w:color w:val="000000" w:themeColor="text1"/>
          <w:lang w:val="ru-RU"/>
        </w:rPr>
        <w:t>население</w:t>
      </w:r>
      <w:r w:rsidR="008C2396" w:rsidRPr="00C04914">
        <w:rPr>
          <w:color w:val="000000" w:themeColor="text1"/>
          <w:lang w:val="ru-RU"/>
        </w:rPr>
        <w:t xml:space="preserve"> </w:t>
      </w:r>
      <w:r w:rsidRPr="00C04914">
        <w:rPr>
          <w:color w:val="000000" w:themeColor="text1"/>
          <w:lang w:val="ru-RU"/>
        </w:rPr>
        <w:t>проживает</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административном</w:t>
      </w:r>
      <w:r w:rsidR="008C2396" w:rsidRPr="00C04914">
        <w:rPr>
          <w:color w:val="000000" w:themeColor="text1"/>
          <w:lang w:val="ru-RU"/>
        </w:rPr>
        <w:t xml:space="preserve"> </w:t>
      </w:r>
      <w:r w:rsidRPr="00C04914">
        <w:rPr>
          <w:color w:val="000000" w:themeColor="text1"/>
          <w:lang w:val="ru-RU"/>
        </w:rPr>
        <w:t>центре</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00EB1BA5" w:rsidRPr="00C04914">
        <w:rPr>
          <w:color w:val="000000" w:themeColor="text1"/>
          <w:lang w:val="ru-RU"/>
        </w:rPr>
        <w:t>–</w:t>
      </w:r>
      <w:r w:rsidR="008C2396" w:rsidRPr="00C04914">
        <w:rPr>
          <w:color w:val="000000" w:themeColor="text1"/>
          <w:lang w:val="ru-RU"/>
        </w:rPr>
        <w:t xml:space="preserve"> </w:t>
      </w:r>
      <w:r w:rsidR="005A67EC" w:rsidRPr="00C04914">
        <w:rPr>
          <w:color w:val="000000" w:themeColor="text1"/>
          <w:lang w:val="ru-RU"/>
        </w:rPr>
        <w:t>г. Котельниково</w:t>
      </w:r>
      <w:r w:rsidR="00EB1BA5" w:rsidRPr="00C04914">
        <w:rPr>
          <w:color w:val="000000" w:themeColor="text1"/>
          <w:lang w:val="ru-RU"/>
        </w:rPr>
        <w:t>.</w:t>
      </w:r>
    </w:p>
    <w:p w14:paraId="35AFA949" w14:textId="77777777" w:rsidR="004B3A85" w:rsidRPr="00C04914" w:rsidRDefault="004B3A85" w:rsidP="004B3A85">
      <w:pPr>
        <w:pStyle w:val="a2"/>
        <w:rPr>
          <w:color w:val="000000" w:themeColor="text1"/>
          <w:lang w:val="ru-RU"/>
        </w:rPr>
      </w:pPr>
      <w:r w:rsidRPr="00C04914">
        <w:rPr>
          <w:color w:val="000000" w:themeColor="text1"/>
          <w:lang w:val="ru-RU"/>
        </w:rPr>
        <w:t>2.</w:t>
      </w:r>
      <w:r w:rsidR="008C2396" w:rsidRPr="00C04914">
        <w:rPr>
          <w:color w:val="000000" w:themeColor="text1"/>
          <w:lang w:val="ru-RU"/>
        </w:rPr>
        <w:t xml:space="preserve"> </w:t>
      </w:r>
      <w:r w:rsidRPr="00C04914">
        <w:rPr>
          <w:color w:val="000000" w:themeColor="text1"/>
          <w:lang w:val="ru-RU"/>
        </w:rPr>
        <w:t>Градостроительная</w:t>
      </w:r>
      <w:r w:rsidR="008C2396" w:rsidRPr="00C04914">
        <w:rPr>
          <w:color w:val="000000" w:themeColor="text1"/>
          <w:lang w:val="ru-RU"/>
        </w:rPr>
        <w:t xml:space="preserve"> </w:t>
      </w:r>
      <w:r w:rsidRPr="00C04914">
        <w:rPr>
          <w:color w:val="000000" w:themeColor="text1"/>
          <w:lang w:val="ru-RU"/>
        </w:rPr>
        <w:t>деятельность</w:t>
      </w:r>
      <w:r w:rsidR="008C2396" w:rsidRPr="00C04914">
        <w:rPr>
          <w:color w:val="000000" w:themeColor="text1"/>
          <w:lang w:val="ru-RU"/>
        </w:rPr>
        <w:t xml:space="preserve"> </w:t>
      </w:r>
      <w:r w:rsidRPr="00C04914">
        <w:rPr>
          <w:color w:val="000000" w:themeColor="text1"/>
          <w:lang w:val="ru-RU"/>
        </w:rPr>
        <w:t>развивается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005A67EC" w:rsidRPr="00C04914">
        <w:rPr>
          <w:color w:val="000000" w:themeColor="text1"/>
          <w:lang w:val="ru-RU"/>
        </w:rPr>
        <w:t>г. Котельниково</w:t>
      </w:r>
      <w:r w:rsidR="0050213E" w:rsidRPr="00C04914">
        <w:rPr>
          <w:color w:val="000000" w:themeColor="text1"/>
          <w:lang w:val="ru-RU"/>
        </w:rPr>
        <w:t>.</w:t>
      </w:r>
    </w:p>
    <w:p w14:paraId="2EFE1CB4" w14:textId="77777777" w:rsidR="004B3A85" w:rsidRPr="00C04914" w:rsidRDefault="004B3A85" w:rsidP="004B3A85">
      <w:pPr>
        <w:pStyle w:val="a2"/>
        <w:rPr>
          <w:color w:val="000000" w:themeColor="text1"/>
          <w:lang w:val="ru-RU"/>
        </w:rPr>
      </w:pP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населенных</w:t>
      </w:r>
      <w:r w:rsidR="008C2396" w:rsidRPr="00C04914">
        <w:rPr>
          <w:color w:val="000000" w:themeColor="text1"/>
          <w:lang w:val="ru-RU"/>
        </w:rPr>
        <w:t xml:space="preserve"> </w:t>
      </w:r>
      <w:r w:rsidRPr="00C04914">
        <w:rPr>
          <w:color w:val="000000" w:themeColor="text1"/>
          <w:lang w:val="ru-RU"/>
        </w:rPr>
        <w:t>пунктов</w:t>
      </w:r>
      <w:r w:rsidR="008C2396" w:rsidRPr="00C04914">
        <w:rPr>
          <w:color w:val="000000" w:themeColor="text1"/>
          <w:lang w:val="ru-RU"/>
        </w:rPr>
        <w:t xml:space="preserve"> </w:t>
      </w:r>
      <w:r w:rsidRPr="00C04914">
        <w:rPr>
          <w:color w:val="000000" w:themeColor="text1"/>
          <w:lang w:val="ru-RU"/>
        </w:rPr>
        <w:t>сложилось</w:t>
      </w:r>
      <w:r w:rsidR="008C2396" w:rsidRPr="00C04914">
        <w:rPr>
          <w:color w:val="000000" w:themeColor="text1"/>
          <w:lang w:val="ru-RU"/>
        </w:rPr>
        <w:t xml:space="preserve"> </w:t>
      </w:r>
      <w:r w:rsidRPr="00C04914">
        <w:rPr>
          <w:color w:val="000000" w:themeColor="text1"/>
          <w:lang w:val="ru-RU"/>
        </w:rPr>
        <w:t>функциональное</w:t>
      </w:r>
      <w:r w:rsidR="008C2396" w:rsidRPr="00C04914">
        <w:rPr>
          <w:color w:val="000000" w:themeColor="text1"/>
          <w:lang w:val="ru-RU"/>
        </w:rPr>
        <w:t xml:space="preserve"> </w:t>
      </w:r>
      <w:r w:rsidRPr="00C04914">
        <w:rPr>
          <w:color w:val="000000" w:themeColor="text1"/>
          <w:lang w:val="ru-RU"/>
        </w:rPr>
        <w:t>зонирование.</w:t>
      </w:r>
      <w:r w:rsidR="008C2396" w:rsidRPr="00C04914">
        <w:rPr>
          <w:color w:val="000000" w:themeColor="text1"/>
          <w:lang w:val="ru-RU"/>
        </w:rPr>
        <w:t xml:space="preserve"> </w:t>
      </w:r>
      <w:r w:rsidRPr="00C04914">
        <w:rPr>
          <w:color w:val="000000" w:themeColor="text1"/>
          <w:lang w:val="ru-RU"/>
        </w:rPr>
        <w:t>Состав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расположение</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основном</w:t>
      </w:r>
      <w:r w:rsidR="008C2396" w:rsidRPr="00C04914">
        <w:rPr>
          <w:color w:val="000000" w:themeColor="text1"/>
          <w:lang w:val="ru-RU"/>
        </w:rPr>
        <w:t xml:space="preserve"> </w:t>
      </w:r>
      <w:r w:rsidRPr="00C04914">
        <w:rPr>
          <w:color w:val="000000" w:themeColor="text1"/>
          <w:lang w:val="ru-RU"/>
        </w:rPr>
        <w:t>соответствует</w:t>
      </w:r>
      <w:r w:rsidR="008C2396" w:rsidRPr="00C04914">
        <w:rPr>
          <w:color w:val="000000" w:themeColor="text1"/>
          <w:lang w:val="ru-RU"/>
        </w:rPr>
        <w:t xml:space="preserve"> </w:t>
      </w:r>
      <w:r w:rsidRPr="00C04914">
        <w:rPr>
          <w:color w:val="000000" w:themeColor="text1"/>
          <w:lang w:val="ru-RU"/>
        </w:rPr>
        <w:t>расселению</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сдерживает</w:t>
      </w:r>
      <w:r w:rsidR="008C2396" w:rsidRPr="00C04914">
        <w:rPr>
          <w:color w:val="000000" w:themeColor="text1"/>
          <w:lang w:val="ru-RU"/>
        </w:rPr>
        <w:t xml:space="preserve"> </w:t>
      </w:r>
      <w:r w:rsidRPr="00C04914">
        <w:rPr>
          <w:color w:val="000000" w:themeColor="text1"/>
          <w:lang w:val="ru-RU"/>
        </w:rPr>
        <w:t>развитие</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p>
    <w:p w14:paraId="659FEE4B" w14:textId="77777777" w:rsidR="004B3A85" w:rsidRPr="00C04914" w:rsidRDefault="004B3A85" w:rsidP="004B3A85">
      <w:pPr>
        <w:pStyle w:val="a2"/>
        <w:rPr>
          <w:color w:val="000000" w:themeColor="text1"/>
          <w:lang w:val="ru-RU"/>
        </w:rPr>
      </w:pPr>
      <w:r w:rsidRPr="00C04914">
        <w:rPr>
          <w:color w:val="000000" w:themeColor="text1"/>
          <w:lang w:val="ru-RU"/>
        </w:rPr>
        <w:t>4.</w:t>
      </w:r>
      <w:r w:rsidR="008C2396" w:rsidRPr="00C04914">
        <w:rPr>
          <w:color w:val="000000" w:themeColor="text1"/>
          <w:lang w:val="ru-RU"/>
        </w:rPr>
        <w:t xml:space="preserve"> </w:t>
      </w:r>
      <w:r w:rsidRPr="00C04914">
        <w:rPr>
          <w:color w:val="000000" w:themeColor="text1"/>
          <w:lang w:val="ru-RU"/>
        </w:rPr>
        <w:t>Хозяйственная</w:t>
      </w:r>
      <w:r w:rsidR="008C2396" w:rsidRPr="00C04914">
        <w:rPr>
          <w:color w:val="000000" w:themeColor="text1"/>
          <w:lang w:val="ru-RU"/>
        </w:rPr>
        <w:t xml:space="preserve"> </w:t>
      </w:r>
      <w:r w:rsidRPr="00C04914">
        <w:rPr>
          <w:color w:val="000000" w:themeColor="text1"/>
          <w:lang w:val="ru-RU"/>
        </w:rPr>
        <w:t>деятельность</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сосредоточена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000F18EA" w:rsidRPr="00C04914">
        <w:rPr>
          <w:color w:val="000000" w:themeColor="text1"/>
          <w:lang w:val="ru-RU"/>
        </w:rPr>
        <w:t>г. Котельниково</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прилегающей</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000C2ADE" w:rsidRPr="00C04914">
        <w:rPr>
          <w:color w:val="000000" w:themeColor="text1"/>
          <w:lang w:val="ru-RU"/>
        </w:rPr>
        <w:t>нему</w:t>
      </w:r>
      <w:r w:rsidR="008C2396" w:rsidRPr="00C04914">
        <w:rPr>
          <w:color w:val="000000" w:themeColor="text1"/>
          <w:lang w:val="ru-RU"/>
        </w:rPr>
        <w:t xml:space="preserve"> </w:t>
      </w:r>
      <w:r w:rsidRPr="00C04914">
        <w:rPr>
          <w:color w:val="000000" w:themeColor="text1"/>
          <w:lang w:val="ru-RU"/>
        </w:rPr>
        <w:t>территори</w:t>
      </w:r>
      <w:r w:rsidR="000C2ADE" w:rsidRPr="00C04914">
        <w:rPr>
          <w:color w:val="000000" w:themeColor="text1"/>
          <w:lang w:val="ru-RU"/>
        </w:rPr>
        <w:t>и</w:t>
      </w:r>
      <w:r w:rsidRPr="00C04914">
        <w:rPr>
          <w:color w:val="000000" w:themeColor="text1"/>
          <w:lang w:val="ru-RU"/>
        </w:rPr>
        <w:t>.</w:t>
      </w:r>
    </w:p>
    <w:p w14:paraId="4385A955" w14:textId="77777777" w:rsidR="004B3A85" w:rsidRPr="00C04914" w:rsidRDefault="004B3A85" w:rsidP="004B3A85">
      <w:pPr>
        <w:pStyle w:val="a2"/>
        <w:rPr>
          <w:color w:val="000000" w:themeColor="text1"/>
          <w:lang w:val="ru-RU"/>
        </w:rPr>
      </w:pPr>
      <w:r w:rsidRPr="00C04914">
        <w:rPr>
          <w:color w:val="000000" w:themeColor="text1"/>
          <w:lang w:val="ru-RU"/>
        </w:rPr>
        <w:t>5.</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размещаются</w:t>
      </w:r>
      <w:r w:rsidR="008C2396" w:rsidRPr="00C04914">
        <w:rPr>
          <w:color w:val="000000" w:themeColor="text1"/>
          <w:lang w:val="ru-RU"/>
        </w:rPr>
        <w:t xml:space="preserve"> </w:t>
      </w:r>
      <w:r w:rsidRPr="00C04914">
        <w:rPr>
          <w:color w:val="000000" w:themeColor="text1"/>
          <w:lang w:val="ru-RU"/>
        </w:rPr>
        <w:t>объекты</w:t>
      </w:r>
      <w:r w:rsidR="008C2396" w:rsidRPr="00C04914">
        <w:rPr>
          <w:color w:val="000000" w:themeColor="text1"/>
          <w:lang w:val="ru-RU"/>
        </w:rPr>
        <w:t xml:space="preserve"> </w:t>
      </w:r>
      <w:r w:rsidRPr="00C04914">
        <w:rPr>
          <w:color w:val="000000" w:themeColor="text1"/>
          <w:lang w:val="ru-RU"/>
        </w:rPr>
        <w:t>социальной,</w:t>
      </w:r>
      <w:r w:rsidR="008C2396" w:rsidRPr="00C04914">
        <w:rPr>
          <w:color w:val="000000" w:themeColor="text1"/>
          <w:lang w:val="ru-RU"/>
        </w:rPr>
        <w:t xml:space="preserve"> </w:t>
      </w:r>
      <w:r w:rsidRPr="00C04914">
        <w:rPr>
          <w:color w:val="000000" w:themeColor="text1"/>
          <w:lang w:val="ru-RU"/>
        </w:rPr>
        <w:t>транспортной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инженерной</w:t>
      </w:r>
      <w:r w:rsidR="008C2396" w:rsidRPr="00C04914">
        <w:rPr>
          <w:color w:val="000000" w:themeColor="text1"/>
          <w:lang w:val="ru-RU"/>
        </w:rPr>
        <w:t xml:space="preserve"> </w:t>
      </w:r>
      <w:r w:rsidRPr="00C04914">
        <w:rPr>
          <w:color w:val="000000" w:themeColor="text1"/>
          <w:lang w:val="ru-RU"/>
        </w:rPr>
        <w:t>инфраструктуры</w:t>
      </w:r>
      <w:r w:rsidR="008C2396" w:rsidRPr="00C04914">
        <w:rPr>
          <w:color w:val="000000" w:themeColor="text1"/>
          <w:lang w:val="ru-RU"/>
        </w:rPr>
        <w:t xml:space="preserve"> </w:t>
      </w:r>
      <w:r w:rsidRPr="00C04914">
        <w:rPr>
          <w:color w:val="000000" w:themeColor="text1"/>
          <w:lang w:val="ru-RU"/>
        </w:rPr>
        <w:t>регионального</w:t>
      </w:r>
      <w:r w:rsidR="008C2396" w:rsidRPr="00C04914">
        <w:rPr>
          <w:color w:val="000000" w:themeColor="text1"/>
          <w:lang w:val="ru-RU"/>
        </w:rPr>
        <w:t xml:space="preserve"> </w:t>
      </w:r>
      <w:r w:rsidRPr="00C04914">
        <w:rPr>
          <w:color w:val="000000" w:themeColor="text1"/>
          <w:lang w:val="ru-RU"/>
        </w:rPr>
        <w:t>значения,</w:t>
      </w:r>
      <w:r w:rsidR="008C2396" w:rsidRPr="00C04914">
        <w:rPr>
          <w:color w:val="000000" w:themeColor="text1"/>
          <w:lang w:val="ru-RU"/>
        </w:rPr>
        <w:t xml:space="preserve"> </w:t>
      </w:r>
      <w:r w:rsidRPr="00C04914">
        <w:rPr>
          <w:color w:val="000000" w:themeColor="text1"/>
          <w:lang w:val="ru-RU"/>
        </w:rPr>
        <w:t>местного</w:t>
      </w:r>
      <w:r w:rsidR="008C2396" w:rsidRPr="00C04914">
        <w:rPr>
          <w:color w:val="000000" w:themeColor="text1"/>
          <w:lang w:val="ru-RU"/>
        </w:rPr>
        <w:t xml:space="preserve"> </w:t>
      </w:r>
      <w:r w:rsidRPr="00C04914">
        <w:rPr>
          <w:color w:val="000000" w:themeColor="text1"/>
          <w:lang w:val="ru-RU"/>
        </w:rPr>
        <w:t>значения</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района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местного</w:t>
      </w:r>
      <w:r w:rsidR="008C2396" w:rsidRPr="00C04914">
        <w:rPr>
          <w:color w:val="000000" w:themeColor="text1"/>
          <w:lang w:val="ru-RU"/>
        </w:rPr>
        <w:t xml:space="preserve"> </w:t>
      </w:r>
      <w:r w:rsidRPr="00C04914">
        <w:rPr>
          <w:color w:val="000000" w:themeColor="text1"/>
          <w:lang w:val="ru-RU"/>
        </w:rPr>
        <w:t>значения</w:t>
      </w:r>
      <w:r w:rsidR="008C2396" w:rsidRPr="00C04914">
        <w:rPr>
          <w:color w:val="000000" w:themeColor="text1"/>
          <w:lang w:val="ru-RU"/>
        </w:rPr>
        <w:t xml:space="preserve"> </w:t>
      </w:r>
      <w:r w:rsidR="0065146C" w:rsidRPr="00C04914">
        <w:rPr>
          <w:color w:val="000000" w:themeColor="text1"/>
          <w:lang w:val="ru-RU"/>
        </w:rPr>
        <w:t xml:space="preserve">городского </w:t>
      </w:r>
      <w:r w:rsidRPr="00C04914">
        <w:rPr>
          <w:color w:val="000000" w:themeColor="text1"/>
          <w:lang w:val="ru-RU"/>
        </w:rPr>
        <w:t>поселения.</w:t>
      </w:r>
    </w:p>
    <w:p w14:paraId="79BE05E8" w14:textId="77777777" w:rsidR="004B3A85" w:rsidRPr="00C04914" w:rsidRDefault="004B3A85" w:rsidP="004B3A85">
      <w:pPr>
        <w:pStyle w:val="a2"/>
        <w:rPr>
          <w:color w:val="000000" w:themeColor="text1"/>
          <w:lang w:val="ru-RU"/>
        </w:rPr>
      </w:pPr>
      <w:r w:rsidRPr="00C04914">
        <w:rPr>
          <w:color w:val="000000" w:themeColor="text1"/>
          <w:lang w:val="ru-RU"/>
        </w:rPr>
        <w:t>6.</w:t>
      </w:r>
      <w:r w:rsidR="008C2396" w:rsidRPr="00C04914">
        <w:rPr>
          <w:color w:val="000000" w:themeColor="text1"/>
          <w:lang w:val="ru-RU"/>
        </w:rPr>
        <w:t xml:space="preserve"> </w:t>
      </w:r>
      <w:r w:rsidRPr="00C04914">
        <w:rPr>
          <w:color w:val="000000" w:themeColor="text1"/>
          <w:lang w:val="ru-RU"/>
        </w:rPr>
        <w:t>Установление</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особыми</w:t>
      </w:r>
      <w:r w:rsidR="008C2396" w:rsidRPr="00C04914">
        <w:rPr>
          <w:color w:val="000000" w:themeColor="text1"/>
          <w:lang w:val="ru-RU"/>
        </w:rPr>
        <w:t xml:space="preserve"> </w:t>
      </w:r>
      <w:r w:rsidRPr="00C04914">
        <w:rPr>
          <w:color w:val="000000" w:themeColor="text1"/>
          <w:lang w:val="ru-RU"/>
        </w:rPr>
        <w:t>условиями</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осуществляется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действующим</w:t>
      </w:r>
      <w:r w:rsidR="008C2396" w:rsidRPr="00C04914">
        <w:rPr>
          <w:color w:val="000000" w:themeColor="text1"/>
          <w:lang w:val="ru-RU"/>
        </w:rPr>
        <w:t xml:space="preserve"> </w:t>
      </w:r>
      <w:r w:rsidRPr="00C04914">
        <w:rPr>
          <w:color w:val="000000" w:themeColor="text1"/>
          <w:lang w:val="ru-RU"/>
        </w:rPr>
        <w:t>законодательством.</w:t>
      </w:r>
    </w:p>
    <w:p w14:paraId="09F581EE" w14:textId="77777777" w:rsidR="004B3A85" w:rsidRPr="00C04914" w:rsidRDefault="004B3A85" w:rsidP="004B3A85">
      <w:pPr>
        <w:pStyle w:val="a2"/>
        <w:rPr>
          <w:color w:val="000000" w:themeColor="text1"/>
          <w:lang w:val="ru-RU"/>
        </w:rPr>
      </w:pPr>
      <w:r w:rsidRPr="00C04914">
        <w:rPr>
          <w:color w:val="000000" w:themeColor="text1"/>
          <w:lang w:val="ru-RU"/>
        </w:rPr>
        <w:t>7.</w:t>
      </w:r>
      <w:r w:rsidR="008C2396" w:rsidRPr="00C04914">
        <w:rPr>
          <w:color w:val="000000" w:themeColor="text1"/>
          <w:lang w:val="ru-RU"/>
        </w:rPr>
        <w:t xml:space="preserve"> </w:t>
      </w:r>
      <w:r w:rsidRPr="00C04914">
        <w:rPr>
          <w:color w:val="000000" w:themeColor="text1"/>
          <w:lang w:val="ru-RU"/>
        </w:rPr>
        <w:t>Система</w:t>
      </w:r>
      <w:r w:rsidR="008C2396" w:rsidRPr="00C04914">
        <w:rPr>
          <w:color w:val="000000" w:themeColor="text1"/>
          <w:lang w:val="ru-RU"/>
        </w:rPr>
        <w:t xml:space="preserve"> </w:t>
      </w:r>
      <w:r w:rsidRPr="00C04914">
        <w:rPr>
          <w:color w:val="000000" w:themeColor="text1"/>
          <w:lang w:val="ru-RU"/>
        </w:rPr>
        <w:t>транспорта</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(автомобильных</w:t>
      </w:r>
      <w:r w:rsidR="008C2396" w:rsidRPr="00C04914">
        <w:rPr>
          <w:color w:val="000000" w:themeColor="text1"/>
          <w:lang w:val="ru-RU"/>
        </w:rPr>
        <w:t xml:space="preserve"> </w:t>
      </w:r>
      <w:r w:rsidRPr="00C04914">
        <w:rPr>
          <w:color w:val="000000" w:themeColor="text1"/>
          <w:lang w:val="ru-RU"/>
        </w:rPr>
        <w:t>дорог)</w:t>
      </w:r>
      <w:r w:rsidR="008C2396" w:rsidRPr="00C04914">
        <w:rPr>
          <w:color w:val="000000" w:themeColor="text1"/>
          <w:lang w:val="ru-RU"/>
        </w:rPr>
        <w:t xml:space="preserve"> </w:t>
      </w:r>
      <w:r w:rsidRPr="00C04914">
        <w:rPr>
          <w:color w:val="000000" w:themeColor="text1"/>
          <w:lang w:val="ru-RU"/>
        </w:rPr>
        <w:t>соответствует</w:t>
      </w:r>
      <w:r w:rsidR="008C2396" w:rsidRPr="00C04914">
        <w:rPr>
          <w:color w:val="000000" w:themeColor="text1"/>
          <w:lang w:val="ru-RU"/>
        </w:rPr>
        <w:t xml:space="preserve"> </w:t>
      </w:r>
      <w:r w:rsidRPr="00C04914">
        <w:rPr>
          <w:color w:val="000000" w:themeColor="text1"/>
          <w:lang w:val="ru-RU"/>
        </w:rPr>
        <w:t>расселению</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системе</w:t>
      </w:r>
      <w:r w:rsidR="008C2396" w:rsidRPr="00C04914">
        <w:rPr>
          <w:color w:val="000000" w:themeColor="text1"/>
          <w:lang w:val="ru-RU"/>
        </w:rPr>
        <w:t xml:space="preserve"> </w:t>
      </w:r>
      <w:r w:rsidRPr="00C04914">
        <w:rPr>
          <w:color w:val="000000" w:themeColor="text1"/>
          <w:lang w:val="ru-RU"/>
        </w:rPr>
        <w:t>социального</w:t>
      </w:r>
      <w:r w:rsidR="008C2396" w:rsidRPr="00C04914">
        <w:rPr>
          <w:color w:val="000000" w:themeColor="text1"/>
          <w:lang w:val="ru-RU"/>
        </w:rPr>
        <w:t xml:space="preserve"> </w:t>
      </w:r>
      <w:r w:rsidRPr="00C04914">
        <w:rPr>
          <w:color w:val="000000" w:themeColor="text1"/>
          <w:lang w:val="ru-RU"/>
        </w:rPr>
        <w:t>обслуживания.</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этом</w:t>
      </w:r>
      <w:r w:rsidR="008C2396" w:rsidRPr="00C04914">
        <w:rPr>
          <w:color w:val="000000" w:themeColor="text1"/>
          <w:lang w:val="ru-RU"/>
        </w:rPr>
        <w:t xml:space="preserve"> </w:t>
      </w:r>
      <w:r w:rsidRPr="00C04914">
        <w:rPr>
          <w:color w:val="000000" w:themeColor="text1"/>
          <w:lang w:val="ru-RU"/>
        </w:rPr>
        <w:t>качество</w:t>
      </w:r>
      <w:r w:rsidR="008C2396" w:rsidRPr="00C04914">
        <w:rPr>
          <w:color w:val="000000" w:themeColor="text1"/>
          <w:lang w:val="ru-RU"/>
        </w:rPr>
        <w:t xml:space="preserve"> </w:t>
      </w:r>
      <w:r w:rsidRPr="00C04914">
        <w:rPr>
          <w:color w:val="000000" w:themeColor="text1"/>
          <w:lang w:val="ru-RU"/>
        </w:rPr>
        <w:t>улично-дорожной</w:t>
      </w:r>
      <w:r w:rsidR="008C2396" w:rsidRPr="00C04914">
        <w:rPr>
          <w:color w:val="000000" w:themeColor="text1"/>
          <w:lang w:val="ru-RU"/>
        </w:rPr>
        <w:t xml:space="preserve"> </w:t>
      </w:r>
      <w:r w:rsidRPr="00C04914">
        <w:rPr>
          <w:color w:val="000000" w:themeColor="text1"/>
          <w:lang w:val="ru-RU"/>
        </w:rPr>
        <w:t>сети</w:t>
      </w:r>
      <w:r w:rsidR="008C2396" w:rsidRPr="00C04914">
        <w:rPr>
          <w:color w:val="000000" w:themeColor="text1"/>
          <w:lang w:val="ru-RU"/>
        </w:rPr>
        <w:t xml:space="preserve"> </w:t>
      </w:r>
      <w:r w:rsidR="00C81929" w:rsidRPr="00C04914">
        <w:rPr>
          <w:color w:val="000000" w:themeColor="text1"/>
          <w:szCs w:val="28"/>
          <w:lang w:val="ru-RU"/>
        </w:rPr>
        <w:t xml:space="preserve">Котельниковского городского </w:t>
      </w:r>
      <w:r w:rsidR="00B136CE" w:rsidRPr="00C04914">
        <w:rPr>
          <w:color w:val="000000" w:themeColor="text1"/>
          <w:szCs w:val="28"/>
          <w:lang w:val="ru-RU"/>
        </w:rPr>
        <w:t>поселения</w:t>
      </w:r>
      <w:r w:rsidR="008C2396" w:rsidRPr="00C04914">
        <w:rPr>
          <w:color w:val="000000" w:themeColor="text1"/>
          <w:szCs w:val="28"/>
          <w:lang w:val="ru-RU"/>
        </w:rPr>
        <w:t xml:space="preserve"> </w:t>
      </w:r>
      <w:r w:rsidR="0015735E" w:rsidRPr="00C04914">
        <w:rPr>
          <w:color w:val="000000" w:themeColor="text1"/>
          <w:szCs w:val="28"/>
          <w:lang w:val="ru-RU"/>
        </w:rPr>
        <w:t xml:space="preserve">не </w:t>
      </w:r>
      <w:r w:rsidRPr="00C04914">
        <w:rPr>
          <w:color w:val="000000" w:themeColor="text1"/>
          <w:lang w:val="ru-RU"/>
        </w:rPr>
        <w:t>соответствует</w:t>
      </w:r>
      <w:r w:rsidR="008C2396" w:rsidRPr="00C04914">
        <w:rPr>
          <w:color w:val="000000" w:themeColor="text1"/>
          <w:lang w:val="ru-RU"/>
        </w:rPr>
        <w:t xml:space="preserve"> </w:t>
      </w:r>
      <w:r w:rsidRPr="00C04914">
        <w:rPr>
          <w:color w:val="000000" w:themeColor="text1"/>
          <w:lang w:val="ru-RU"/>
        </w:rPr>
        <w:t>современным</w:t>
      </w:r>
      <w:r w:rsidR="008C2396" w:rsidRPr="00C04914">
        <w:rPr>
          <w:color w:val="000000" w:themeColor="text1"/>
          <w:lang w:val="ru-RU"/>
        </w:rPr>
        <w:t xml:space="preserve"> </w:t>
      </w:r>
      <w:r w:rsidRPr="00C04914">
        <w:rPr>
          <w:color w:val="000000" w:themeColor="text1"/>
          <w:lang w:val="ru-RU"/>
        </w:rPr>
        <w:t>требованиям.</w:t>
      </w:r>
      <w:r w:rsidR="008C2396" w:rsidRPr="00C04914">
        <w:rPr>
          <w:color w:val="000000" w:themeColor="text1"/>
          <w:lang w:val="ru-RU"/>
        </w:rPr>
        <w:t xml:space="preserve"> </w:t>
      </w:r>
    </w:p>
    <w:p w14:paraId="2A8649A0" w14:textId="77777777" w:rsidR="004B3A85" w:rsidRPr="00C04914" w:rsidRDefault="004B3A85" w:rsidP="004B3A85">
      <w:pPr>
        <w:pStyle w:val="a2"/>
        <w:rPr>
          <w:color w:val="000000" w:themeColor="text1"/>
          <w:lang w:val="ru-RU"/>
        </w:rPr>
      </w:pPr>
      <w:r w:rsidRPr="00C04914">
        <w:rPr>
          <w:color w:val="000000" w:themeColor="text1"/>
          <w:lang w:val="ru-RU"/>
        </w:rPr>
        <w:br w:type="page"/>
      </w:r>
    </w:p>
    <w:p w14:paraId="7CC34182" w14:textId="77777777" w:rsidR="008C6D4D" w:rsidRPr="00C04914" w:rsidRDefault="009A1217" w:rsidP="009A1217">
      <w:pPr>
        <w:pStyle w:val="10"/>
        <w:rPr>
          <w:color w:val="000000" w:themeColor="text1"/>
          <w:shd w:val="clear" w:color="auto" w:fill="FFFFFF"/>
        </w:rPr>
      </w:pPr>
      <w:bookmarkStart w:id="113" w:name="_Toc200522866"/>
      <w:r w:rsidRPr="00C04914">
        <w:rPr>
          <w:color w:val="000000" w:themeColor="text1"/>
          <w:shd w:val="clear" w:color="auto" w:fill="FFFFFF"/>
        </w:rPr>
        <w:lastRenderedPageBreak/>
        <w:t>3.</w:t>
      </w:r>
      <w:r w:rsidR="008C2396" w:rsidRPr="00C04914">
        <w:rPr>
          <w:color w:val="000000" w:themeColor="text1"/>
          <w:shd w:val="clear" w:color="auto" w:fill="FFFFFF"/>
        </w:rPr>
        <w:t xml:space="preserve"> </w:t>
      </w:r>
      <w:r w:rsidR="00A5122F" w:rsidRPr="00C04914">
        <w:rPr>
          <w:color w:val="000000" w:themeColor="text1"/>
          <w:shd w:val="clear" w:color="auto" w:fill="FFFFFF"/>
        </w:rPr>
        <w:t>Оценка</w:t>
      </w:r>
      <w:r w:rsidR="008C2396" w:rsidRPr="00C04914">
        <w:rPr>
          <w:color w:val="000000" w:themeColor="text1"/>
          <w:shd w:val="clear" w:color="auto" w:fill="FFFFFF"/>
        </w:rPr>
        <w:t xml:space="preserve"> </w:t>
      </w:r>
      <w:r w:rsidR="00CD6289" w:rsidRPr="00C04914">
        <w:rPr>
          <w:color w:val="000000" w:themeColor="text1"/>
          <w:shd w:val="clear" w:color="auto" w:fill="FFFFFF"/>
        </w:rPr>
        <w:t>возможного</w:t>
      </w:r>
      <w:r w:rsidR="008C2396" w:rsidRPr="00C04914">
        <w:rPr>
          <w:color w:val="000000" w:themeColor="text1"/>
          <w:shd w:val="clear" w:color="auto" w:fill="FFFFFF"/>
        </w:rPr>
        <w:t xml:space="preserve"> </w:t>
      </w:r>
      <w:r w:rsidR="00CD6289" w:rsidRPr="00C04914">
        <w:rPr>
          <w:color w:val="000000" w:themeColor="text1"/>
          <w:shd w:val="clear" w:color="auto" w:fill="FFFFFF"/>
        </w:rPr>
        <w:t>влияния</w:t>
      </w:r>
      <w:r w:rsidR="008C2396" w:rsidRPr="00C04914">
        <w:rPr>
          <w:color w:val="000000" w:themeColor="text1"/>
          <w:shd w:val="clear" w:color="auto" w:fill="FFFFFF"/>
        </w:rPr>
        <w:t xml:space="preserve"> </w:t>
      </w:r>
      <w:r w:rsidR="00CD6289" w:rsidRPr="00C04914">
        <w:rPr>
          <w:color w:val="000000" w:themeColor="text1"/>
          <w:shd w:val="clear" w:color="auto" w:fill="FFFFFF"/>
        </w:rPr>
        <w:t>планируемых</w:t>
      </w:r>
      <w:r w:rsidR="008C2396" w:rsidRPr="00C04914">
        <w:rPr>
          <w:color w:val="000000" w:themeColor="text1"/>
          <w:shd w:val="clear" w:color="auto" w:fill="FFFFFF"/>
        </w:rPr>
        <w:t xml:space="preserve"> </w:t>
      </w:r>
      <w:r w:rsidR="00CD6289" w:rsidRPr="00C04914">
        <w:rPr>
          <w:color w:val="000000" w:themeColor="text1"/>
          <w:shd w:val="clear" w:color="auto" w:fill="FFFFFF"/>
        </w:rPr>
        <w:t>для</w:t>
      </w:r>
      <w:r w:rsidR="008C2396" w:rsidRPr="00C04914">
        <w:rPr>
          <w:color w:val="000000" w:themeColor="text1"/>
          <w:shd w:val="clear" w:color="auto" w:fill="FFFFFF"/>
        </w:rPr>
        <w:t xml:space="preserve"> </w:t>
      </w:r>
      <w:r w:rsidR="00CD6289" w:rsidRPr="00C04914">
        <w:rPr>
          <w:color w:val="000000" w:themeColor="text1"/>
          <w:shd w:val="clear" w:color="auto" w:fill="FFFFFF"/>
        </w:rPr>
        <w:t>размещения</w:t>
      </w:r>
      <w:r w:rsidR="008C2396" w:rsidRPr="00C04914">
        <w:rPr>
          <w:color w:val="000000" w:themeColor="text1"/>
          <w:shd w:val="clear" w:color="auto" w:fill="FFFFFF"/>
        </w:rPr>
        <w:t xml:space="preserve"> </w:t>
      </w:r>
      <w:r w:rsidR="00CD6289" w:rsidRPr="00C04914">
        <w:rPr>
          <w:color w:val="000000" w:themeColor="text1"/>
          <w:shd w:val="clear" w:color="auto" w:fill="FFFFFF"/>
        </w:rPr>
        <w:t>объектов</w:t>
      </w:r>
      <w:r w:rsidR="008C2396" w:rsidRPr="00C04914">
        <w:rPr>
          <w:color w:val="000000" w:themeColor="text1"/>
          <w:shd w:val="clear" w:color="auto" w:fill="FFFFFF"/>
        </w:rPr>
        <w:t xml:space="preserve"> </w:t>
      </w:r>
      <w:r w:rsidR="00CD6289" w:rsidRPr="00C04914">
        <w:rPr>
          <w:color w:val="000000" w:themeColor="text1"/>
          <w:shd w:val="clear" w:color="auto" w:fill="FFFFFF"/>
        </w:rPr>
        <w:t>мест</w:t>
      </w:r>
      <w:r w:rsidR="00A5122F" w:rsidRPr="00C04914">
        <w:rPr>
          <w:color w:val="000000" w:themeColor="text1"/>
          <w:shd w:val="clear" w:color="auto" w:fill="FFFFFF"/>
        </w:rPr>
        <w:t>ного</w:t>
      </w:r>
      <w:r w:rsidR="008C2396" w:rsidRPr="00C04914">
        <w:rPr>
          <w:color w:val="000000" w:themeColor="text1"/>
          <w:shd w:val="clear" w:color="auto" w:fill="FFFFFF"/>
        </w:rPr>
        <w:t xml:space="preserve"> </w:t>
      </w:r>
      <w:r w:rsidR="00A5122F" w:rsidRPr="00C04914">
        <w:rPr>
          <w:color w:val="000000" w:themeColor="text1"/>
          <w:shd w:val="clear" w:color="auto" w:fill="FFFFFF"/>
        </w:rPr>
        <w:t>значения</w:t>
      </w:r>
      <w:r w:rsidR="008C2396" w:rsidRPr="00C04914">
        <w:rPr>
          <w:color w:val="000000" w:themeColor="text1"/>
          <w:shd w:val="clear" w:color="auto" w:fill="FFFFFF"/>
        </w:rPr>
        <w:t xml:space="preserve"> </w:t>
      </w:r>
      <w:r w:rsidR="00A5122F" w:rsidRPr="00C04914">
        <w:rPr>
          <w:color w:val="000000" w:themeColor="text1"/>
          <w:shd w:val="clear" w:color="auto" w:fill="FFFFFF"/>
        </w:rPr>
        <w:t>поселения</w:t>
      </w:r>
      <w:bookmarkEnd w:id="113"/>
    </w:p>
    <w:p w14:paraId="69B515E1" w14:textId="77777777" w:rsidR="00430649" w:rsidRPr="00C04914" w:rsidRDefault="00430649" w:rsidP="00430649">
      <w:pPr>
        <w:pStyle w:val="a3"/>
        <w:ind w:firstLine="580"/>
        <w:rPr>
          <w:color w:val="000000" w:themeColor="text1"/>
        </w:rPr>
      </w:pPr>
      <w:bookmarkStart w:id="114" w:name="_Hlk118986327"/>
      <w:r w:rsidRPr="00C04914">
        <w:rPr>
          <w:color w:val="000000" w:themeColor="text1"/>
        </w:rPr>
        <w:t>Комплексное</w:t>
      </w:r>
      <w:r w:rsidR="008C2396" w:rsidRPr="00C04914">
        <w:rPr>
          <w:color w:val="000000" w:themeColor="text1"/>
        </w:rPr>
        <w:t xml:space="preserve"> </w:t>
      </w:r>
      <w:r w:rsidRPr="00C04914">
        <w:rPr>
          <w:color w:val="000000" w:themeColor="text1"/>
        </w:rPr>
        <w:t>развитие</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происходит</w:t>
      </w:r>
      <w:r w:rsidR="008C2396" w:rsidRPr="00C04914">
        <w:rPr>
          <w:color w:val="000000" w:themeColor="text1"/>
        </w:rPr>
        <w:t xml:space="preserve"> </w:t>
      </w:r>
      <w:r w:rsidRPr="00C04914">
        <w:rPr>
          <w:color w:val="000000" w:themeColor="text1"/>
        </w:rPr>
        <w:t>под</w:t>
      </w:r>
      <w:r w:rsidR="008C2396" w:rsidRPr="00C04914">
        <w:rPr>
          <w:color w:val="000000" w:themeColor="text1"/>
        </w:rPr>
        <w:t xml:space="preserve"> </w:t>
      </w:r>
      <w:r w:rsidRPr="00C04914">
        <w:rPr>
          <w:color w:val="000000" w:themeColor="text1"/>
        </w:rPr>
        <w:t>воздействием</w:t>
      </w:r>
      <w:r w:rsidR="008C2396" w:rsidRPr="00C04914">
        <w:rPr>
          <w:color w:val="000000" w:themeColor="text1"/>
        </w:rPr>
        <w:t xml:space="preserve"> </w:t>
      </w:r>
      <w:r w:rsidRPr="00C04914">
        <w:rPr>
          <w:color w:val="000000" w:themeColor="text1"/>
        </w:rPr>
        <w:t>различных</w:t>
      </w:r>
      <w:r w:rsidR="008C2396" w:rsidRPr="00C04914">
        <w:rPr>
          <w:color w:val="000000" w:themeColor="text1"/>
        </w:rPr>
        <w:t xml:space="preserve"> </w:t>
      </w:r>
      <w:r w:rsidRPr="00C04914">
        <w:rPr>
          <w:color w:val="000000" w:themeColor="text1"/>
        </w:rPr>
        <w:t>факторов,</w:t>
      </w:r>
      <w:r w:rsidR="008C2396" w:rsidRPr="00C04914">
        <w:rPr>
          <w:color w:val="000000" w:themeColor="text1"/>
        </w:rPr>
        <w:t xml:space="preserve"> </w:t>
      </w:r>
      <w:r w:rsidRPr="00C04914">
        <w:rPr>
          <w:color w:val="000000" w:themeColor="text1"/>
        </w:rPr>
        <w:t>которые</w:t>
      </w:r>
      <w:r w:rsidR="008C2396" w:rsidRPr="00C04914">
        <w:rPr>
          <w:color w:val="000000" w:themeColor="text1"/>
        </w:rPr>
        <w:t xml:space="preserve"> </w:t>
      </w:r>
      <w:r w:rsidRPr="00C04914">
        <w:rPr>
          <w:color w:val="000000" w:themeColor="text1"/>
        </w:rPr>
        <w:t>влияют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социальную</w:t>
      </w:r>
      <w:r w:rsidR="008C2396" w:rsidRPr="00C04914">
        <w:rPr>
          <w:color w:val="000000" w:themeColor="text1"/>
        </w:rPr>
        <w:t xml:space="preserve"> </w:t>
      </w:r>
      <w:r w:rsidRPr="00C04914">
        <w:rPr>
          <w:color w:val="000000" w:themeColor="text1"/>
        </w:rPr>
        <w:t>атмосферу,</w:t>
      </w:r>
      <w:r w:rsidR="008C2396" w:rsidRPr="00C04914">
        <w:rPr>
          <w:color w:val="000000" w:themeColor="text1"/>
        </w:rPr>
        <w:t xml:space="preserve"> </w:t>
      </w:r>
      <w:r w:rsidRPr="00C04914">
        <w:rPr>
          <w:color w:val="000000" w:themeColor="text1"/>
        </w:rPr>
        <w:t>качество</w:t>
      </w:r>
      <w:r w:rsidR="008C2396" w:rsidRPr="00C04914">
        <w:rPr>
          <w:color w:val="000000" w:themeColor="text1"/>
        </w:rPr>
        <w:t xml:space="preserve"> </w:t>
      </w:r>
      <w:r w:rsidRPr="00C04914">
        <w:rPr>
          <w:color w:val="000000" w:themeColor="text1"/>
        </w:rPr>
        <w:t>жизни</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человеческий</w:t>
      </w:r>
      <w:r w:rsidR="008C2396" w:rsidRPr="00C04914">
        <w:rPr>
          <w:color w:val="000000" w:themeColor="text1"/>
        </w:rPr>
        <w:t xml:space="preserve"> </w:t>
      </w:r>
      <w:r w:rsidRPr="00C04914">
        <w:rPr>
          <w:color w:val="000000" w:themeColor="text1"/>
        </w:rPr>
        <w:t>капитал</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экономический</w:t>
      </w:r>
      <w:r w:rsidR="008C2396" w:rsidRPr="00C04914">
        <w:rPr>
          <w:color w:val="000000" w:themeColor="text1"/>
        </w:rPr>
        <w:t xml:space="preserve"> </w:t>
      </w:r>
      <w:r w:rsidRPr="00C04914">
        <w:rPr>
          <w:color w:val="000000" w:themeColor="text1"/>
        </w:rPr>
        <w:t>рост</w:t>
      </w:r>
      <w:r w:rsidR="008C2396" w:rsidRPr="00C04914">
        <w:rPr>
          <w:color w:val="000000" w:themeColor="text1"/>
        </w:rPr>
        <w:t xml:space="preserve"> </w:t>
      </w:r>
      <w:r w:rsidRPr="00C04914">
        <w:rPr>
          <w:color w:val="000000" w:themeColor="text1"/>
        </w:rPr>
        <w:t>за</w:t>
      </w:r>
      <w:r w:rsidR="008C2396" w:rsidRPr="00C04914">
        <w:rPr>
          <w:color w:val="000000" w:themeColor="text1"/>
        </w:rPr>
        <w:t xml:space="preserve"> </w:t>
      </w:r>
      <w:r w:rsidRPr="00C04914">
        <w:rPr>
          <w:color w:val="000000" w:themeColor="text1"/>
        </w:rPr>
        <w:t>счет</w:t>
      </w:r>
      <w:r w:rsidR="008C2396" w:rsidRPr="00C04914">
        <w:rPr>
          <w:color w:val="000000" w:themeColor="text1"/>
        </w:rPr>
        <w:t xml:space="preserve"> </w:t>
      </w:r>
      <w:r w:rsidRPr="00C04914">
        <w:rPr>
          <w:color w:val="000000" w:themeColor="text1"/>
        </w:rPr>
        <w:t>использования</w:t>
      </w:r>
      <w:r w:rsidR="008C2396" w:rsidRPr="00C04914">
        <w:rPr>
          <w:color w:val="000000" w:themeColor="text1"/>
        </w:rPr>
        <w:t xml:space="preserve"> </w:t>
      </w:r>
      <w:r w:rsidRPr="00C04914">
        <w:rPr>
          <w:color w:val="000000" w:themeColor="text1"/>
        </w:rPr>
        <w:t>внутренних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привлекаемых</w:t>
      </w:r>
      <w:r w:rsidR="008C2396" w:rsidRPr="00C04914">
        <w:rPr>
          <w:color w:val="000000" w:themeColor="text1"/>
        </w:rPr>
        <w:t xml:space="preserve"> </w:t>
      </w:r>
      <w:r w:rsidRPr="00C04914">
        <w:rPr>
          <w:color w:val="000000" w:themeColor="text1"/>
        </w:rPr>
        <w:t>ресурсов.</w:t>
      </w:r>
    </w:p>
    <w:p w14:paraId="63154A1A" w14:textId="77777777" w:rsidR="00430649" w:rsidRPr="00C04914" w:rsidRDefault="00430649" w:rsidP="00430649">
      <w:pPr>
        <w:pStyle w:val="a3"/>
        <w:ind w:firstLine="580"/>
        <w:rPr>
          <w:color w:val="000000" w:themeColor="text1"/>
        </w:rPr>
      </w:pPr>
      <w:r w:rsidRPr="00C04914">
        <w:rPr>
          <w:color w:val="000000" w:themeColor="text1"/>
        </w:rPr>
        <w:t>Комплексное</w:t>
      </w:r>
      <w:r w:rsidR="008C2396" w:rsidRPr="00C04914">
        <w:rPr>
          <w:color w:val="000000" w:themeColor="text1"/>
        </w:rPr>
        <w:t xml:space="preserve"> </w:t>
      </w:r>
      <w:r w:rsidRPr="00C04914">
        <w:rPr>
          <w:color w:val="000000" w:themeColor="text1"/>
        </w:rPr>
        <w:t>развитие</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требует</w:t>
      </w:r>
      <w:r w:rsidR="008C2396" w:rsidRPr="00C04914">
        <w:rPr>
          <w:color w:val="000000" w:themeColor="text1"/>
        </w:rPr>
        <w:t xml:space="preserve"> </w:t>
      </w:r>
      <w:r w:rsidRPr="00C04914">
        <w:rPr>
          <w:color w:val="000000" w:themeColor="text1"/>
        </w:rPr>
        <w:t>устойчивого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всех</w:t>
      </w:r>
      <w:r w:rsidR="008C2396" w:rsidRPr="00C04914">
        <w:rPr>
          <w:color w:val="000000" w:themeColor="text1"/>
        </w:rPr>
        <w:t xml:space="preserve"> </w:t>
      </w:r>
      <w:r w:rsidRPr="00C04914">
        <w:rPr>
          <w:color w:val="000000" w:themeColor="text1"/>
        </w:rPr>
        <w:t>сфер</w:t>
      </w:r>
      <w:r w:rsidR="008C2396" w:rsidRPr="00C04914">
        <w:rPr>
          <w:color w:val="000000" w:themeColor="text1"/>
        </w:rPr>
        <w:t xml:space="preserve"> </w:t>
      </w:r>
      <w:r w:rsidRPr="00C04914">
        <w:rPr>
          <w:color w:val="000000" w:themeColor="text1"/>
        </w:rPr>
        <w:t>жизни</w:t>
      </w:r>
      <w:r w:rsidR="008C2396" w:rsidRPr="00C04914">
        <w:rPr>
          <w:color w:val="000000" w:themeColor="text1"/>
        </w:rPr>
        <w:t xml:space="preserve"> </w:t>
      </w:r>
      <w:r w:rsidRPr="00C04914">
        <w:rPr>
          <w:color w:val="000000" w:themeColor="text1"/>
        </w:rPr>
        <w:t>общества.</w:t>
      </w:r>
      <w:r w:rsidR="008C2396" w:rsidRPr="00C04914">
        <w:rPr>
          <w:color w:val="000000" w:themeColor="text1"/>
        </w:rPr>
        <w:t xml:space="preserve"> </w:t>
      </w:r>
      <w:r w:rsidRPr="00C04914">
        <w:rPr>
          <w:color w:val="000000" w:themeColor="text1"/>
        </w:rPr>
        <w:t>Достижение</w:t>
      </w:r>
      <w:r w:rsidR="008C2396" w:rsidRPr="00C04914">
        <w:rPr>
          <w:color w:val="000000" w:themeColor="text1"/>
        </w:rPr>
        <w:t xml:space="preserve"> </w:t>
      </w:r>
      <w:r w:rsidRPr="00C04914">
        <w:rPr>
          <w:color w:val="000000" w:themeColor="text1"/>
        </w:rPr>
        <w:t>устойчивости</w:t>
      </w:r>
      <w:r w:rsidR="008C2396" w:rsidRPr="00C04914">
        <w:rPr>
          <w:color w:val="000000" w:themeColor="text1"/>
        </w:rPr>
        <w:t xml:space="preserve"> </w:t>
      </w:r>
      <w:r w:rsidRPr="00C04914">
        <w:rPr>
          <w:color w:val="000000" w:themeColor="text1"/>
        </w:rPr>
        <w:t>означает</w:t>
      </w:r>
      <w:r w:rsidR="008C2396" w:rsidRPr="00C04914">
        <w:rPr>
          <w:color w:val="000000" w:themeColor="text1"/>
        </w:rPr>
        <w:t xml:space="preserve"> </w:t>
      </w:r>
      <w:r w:rsidRPr="00C04914">
        <w:rPr>
          <w:color w:val="000000" w:themeColor="text1"/>
        </w:rPr>
        <w:t>создание</w:t>
      </w:r>
      <w:r w:rsidR="008C2396" w:rsidRPr="00C04914">
        <w:rPr>
          <w:color w:val="000000" w:themeColor="text1"/>
        </w:rPr>
        <w:t xml:space="preserve"> </w:t>
      </w:r>
      <w:r w:rsidRPr="00C04914">
        <w:rPr>
          <w:color w:val="000000" w:themeColor="text1"/>
        </w:rPr>
        <w:t>таких</w:t>
      </w:r>
      <w:r w:rsidR="008C2396" w:rsidRPr="00C04914">
        <w:rPr>
          <w:color w:val="000000" w:themeColor="text1"/>
        </w:rPr>
        <w:t xml:space="preserve"> </w:t>
      </w:r>
      <w:r w:rsidRPr="00C04914">
        <w:rPr>
          <w:color w:val="000000" w:themeColor="text1"/>
        </w:rPr>
        <w:t>условий,</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которых</w:t>
      </w:r>
      <w:r w:rsidR="008C2396" w:rsidRPr="00C04914">
        <w:rPr>
          <w:color w:val="000000" w:themeColor="text1"/>
        </w:rPr>
        <w:t xml:space="preserve"> </w:t>
      </w:r>
      <w:r w:rsidRPr="00C04914">
        <w:rPr>
          <w:color w:val="000000" w:themeColor="text1"/>
        </w:rPr>
        <w:t>развитие</w:t>
      </w:r>
      <w:r w:rsidR="008C2396" w:rsidRPr="00C04914">
        <w:rPr>
          <w:color w:val="000000" w:themeColor="text1"/>
        </w:rPr>
        <w:t xml:space="preserve"> </w:t>
      </w:r>
      <w:r w:rsidRPr="00C04914">
        <w:rPr>
          <w:color w:val="000000" w:themeColor="text1"/>
        </w:rPr>
        <w:t>становится</w:t>
      </w:r>
      <w:r w:rsidR="008C2396" w:rsidRPr="00C04914">
        <w:rPr>
          <w:color w:val="000000" w:themeColor="text1"/>
        </w:rPr>
        <w:t xml:space="preserve"> </w:t>
      </w:r>
      <w:r w:rsidRPr="00C04914">
        <w:rPr>
          <w:color w:val="000000" w:themeColor="text1"/>
        </w:rPr>
        <w:t>поступательным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однонаправленным.</w:t>
      </w:r>
      <w:r w:rsidR="008C2396" w:rsidRPr="00C04914">
        <w:rPr>
          <w:color w:val="000000" w:themeColor="text1"/>
        </w:rPr>
        <w:t xml:space="preserve"> </w:t>
      </w:r>
      <w:r w:rsidRPr="00C04914">
        <w:rPr>
          <w:color w:val="000000" w:themeColor="text1"/>
        </w:rPr>
        <w:t>Это</w:t>
      </w:r>
      <w:r w:rsidR="008C2396" w:rsidRPr="00C04914">
        <w:rPr>
          <w:color w:val="000000" w:themeColor="text1"/>
        </w:rPr>
        <w:t xml:space="preserve"> </w:t>
      </w:r>
      <w:r w:rsidRPr="00C04914">
        <w:rPr>
          <w:color w:val="000000" w:themeColor="text1"/>
        </w:rPr>
        <w:t>невозможно</w:t>
      </w:r>
      <w:r w:rsidR="008C2396" w:rsidRPr="00C04914">
        <w:rPr>
          <w:color w:val="000000" w:themeColor="text1"/>
        </w:rPr>
        <w:t xml:space="preserve"> </w:t>
      </w:r>
      <w:r w:rsidRPr="00C04914">
        <w:rPr>
          <w:color w:val="000000" w:themeColor="text1"/>
        </w:rPr>
        <w:t>сделать</w:t>
      </w:r>
      <w:r w:rsidR="008C2396" w:rsidRPr="00C04914">
        <w:rPr>
          <w:color w:val="000000" w:themeColor="text1"/>
        </w:rPr>
        <w:t xml:space="preserve"> </w:t>
      </w:r>
      <w:r w:rsidRPr="00C04914">
        <w:rPr>
          <w:color w:val="000000" w:themeColor="text1"/>
        </w:rPr>
        <w:t>без</w:t>
      </w:r>
      <w:r w:rsidR="008C2396" w:rsidRPr="00C04914">
        <w:rPr>
          <w:color w:val="000000" w:themeColor="text1"/>
        </w:rPr>
        <w:t xml:space="preserve"> </w:t>
      </w:r>
      <w:r w:rsidRPr="00C04914">
        <w:rPr>
          <w:color w:val="000000" w:themeColor="text1"/>
        </w:rPr>
        <w:t>обеспечения</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жизнедеятельности</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формирования</w:t>
      </w:r>
      <w:r w:rsidR="008C2396" w:rsidRPr="00C04914">
        <w:rPr>
          <w:color w:val="000000" w:themeColor="text1"/>
        </w:rPr>
        <w:t xml:space="preserve"> </w:t>
      </w:r>
      <w:r w:rsidRPr="00C04914">
        <w:rPr>
          <w:color w:val="000000" w:themeColor="text1"/>
        </w:rPr>
        <w:t>благоприятного</w:t>
      </w:r>
      <w:r w:rsidR="008C2396" w:rsidRPr="00C04914">
        <w:rPr>
          <w:color w:val="000000" w:themeColor="text1"/>
        </w:rPr>
        <w:t xml:space="preserve"> </w:t>
      </w:r>
      <w:r w:rsidRPr="00C04914">
        <w:rPr>
          <w:color w:val="000000" w:themeColor="text1"/>
        </w:rPr>
        <w:t>социального</w:t>
      </w:r>
      <w:r w:rsidR="008C2396" w:rsidRPr="00C04914">
        <w:rPr>
          <w:color w:val="000000" w:themeColor="text1"/>
        </w:rPr>
        <w:t xml:space="preserve"> </w:t>
      </w:r>
      <w:r w:rsidRPr="00C04914">
        <w:rPr>
          <w:color w:val="000000" w:themeColor="text1"/>
        </w:rPr>
        <w:t>фона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рациональности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использовании</w:t>
      </w:r>
      <w:r w:rsidR="008C2396" w:rsidRPr="00C04914">
        <w:rPr>
          <w:color w:val="000000" w:themeColor="text1"/>
        </w:rPr>
        <w:t xml:space="preserve"> </w:t>
      </w:r>
      <w:r w:rsidRPr="00C04914">
        <w:rPr>
          <w:color w:val="000000" w:themeColor="text1"/>
        </w:rPr>
        <w:t>имеющихся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ресурсов.</w:t>
      </w:r>
    </w:p>
    <w:p w14:paraId="42C8C0D4" w14:textId="77777777" w:rsidR="00430649" w:rsidRPr="00C04914" w:rsidRDefault="00430649" w:rsidP="00430649">
      <w:pPr>
        <w:pStyle w:val="a3"/>
        <w:ind w:firstLine="580"/>
        <w:rPr>
          <w:color w:val="000000" w:themeColor="text1"/>
        </w:rPr>
      </w:pPr>
      <w:r w:rsidRPr="00C04914">
        <w:rPr>
          <w:color w:val="000000" w:themeColor="text1"/>
        </w:rPr>
        <w:t>Одним</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инструментов</w:t>
      </w:r>
      <w:r w:rsidR="008C2396" w:rsidRPr="00C04914">
        <w:rPr>
          <w:color w:val="000000" w:themeColor="text1"/>
        </w:rPr>
        <w:t xml:space="preserve"> </w:t>
      </w:r>
      <w:r w:rsidRPr="00C04914">
        <w:rPr>
          <w:color w:val="000000" w:themeColor="text1"/>
        </w:rPr>
        <w:t>достижения</w:t>
      </w:r>
      <w:r w:rsidR="008C2396" w:rsidRPr="00C04914">
        <w:rPr>
          <w:color w:val="000000" w:themeColor="text1"/>
        </w:rPr>
        <w:t xml:space="preserve"> </w:t>
      </w:r>
      <w:r w:rsidRPr="00C04914">
        <w:rPr>
          <w:color w:val="000000" w:themeColor="text1"/>
        </w:rPr>
        <w:t>целей</w:t>
      </w:r>
      <w:r w:rsidR="008C2396" w:rsidRPr="00C04914">
        <w:rPr>
          <w:color w:val="000000" w:themeColor="text1"/>
        </w:rPr>
        <w:t xml:space="preserve"> </w:t>
      </w:r>
      <w:r w:rsidRPr="00C04914">
        <w:rPr>
          <w:color w:val="000000" w:themeColor="text1"/>
        </w:rPr>
        <w:t>комплексного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является</w:t>
      </w:r>
      <w:r w:rsidR="008C2396" w:rsidRPr="00C04914">
        <w:rPr>
          <w:color w:val="000000" w:themeColor="text1"/>
        </w:rPr>
        <w:t xml:space="preserve"> </w:t>
      </w:r>
      <w:r w:rsidRPr="00C04914">
        <w:rPr>
          <w:color w:val="000000" w:themeColor="text1"/>
        </w:rPr>
        <w:t>генеральный</w:t>
      </w:r>
      <w:r w:rsidR="008C2396" w:rsidRPr="00C04914">
        <w:rPr>
          <w:color w:val="000000" w:themeColor="text1"/>
        </w:rPr>
        <w:t xml:space="preserve"> </w:t>
      </w:r>
      <w:r w:rsidRPr="00C04914">
        <w:rPr>
          <w:color w:val="000000" w:themeColor="text1"/>
        </w:rPr>
        <w:t>план,</w:t>
      </w:r>
      <w:r w:rsidR="008C2396" w:rsidRPr="00C04914">
        <w:rPr>
          <w:color w:val="000000" w:themeColor="text1"/>
        </w:rPr>
        <w:t xml:space="preserve"> </w:t>
      </w:r>
      <w:r w:rsidRPr="00C04914">
        <w:rPr>
          <w:color w:val="000000" w:themeColor="text1"/>
        </w:rPr>
        <w:t>разрабатываемый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учетом</w:t>
      </w:r>
      <w:r w:rsidR="008C2396" w:rsidRPr="00C04914">
        <w:rPr>
          <w:color w:val="000000" w:themeColor="text1"/>
        </w:rPr>
        <w:t xml:space="preserve"> </w:t>
      </w:r>
      <w:r w:rsidRPr="00C04914">
        <w:rPr>
          <w:color w:val="000000" w:themeColor="text1"/>
        </w:rPr>
        <w:t>планов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программ</w:t>
      </w:r>
      <w:r w:rsidR="008C2396" w:rsidRPr="00C04914">
        <w:rPr>
          <w:color w:val="000000" w:themeColor="text1"/>
        </w:rPr>
        <w:t xml:space="preserve"> </w:t>
      </w:r>
      <w:r w:rsidRPr="00C04914">
        <w:rPr>
          <w:color w:val="000000" w:themeColor="text1"/>
        </w:rPr>
        <w:t>комплексного</w:t>
      </w:r>
      <w:r w:rsidR="008C2396" w:rsidRPr="00C04914">
        <w:rPr>
          <w:color w:val="000000" w:themeColor="text1"/>
        </w:rPr>
        <w:t xml:space="preserve"> </w:t>
      </w:r>
      <w:r w:rsidRPr="00C04914">
        <w:rPr>
          <w:color w:val="000000" w:themeColor="text1"/>
        </w:rPr>
        <w:t>социально-экономического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образования,</w:t>
      </w:r>
      <w:r w:rsidR="008C2396" w:rsidRPr="00C04914">
        <w:rPr>
          <w:color w:val="000000" w:themeColor="text1"/>
        </w:rPr>
        <w:t xml:space="preserve"> </w:t>
      </w:r>
      <w:r w:rsidRPr="00C04914">
        <w:rPr>
          <w:color w:val="000000" w:themeColor="text1"/>
        </w:rPr>
        <w:t>документов</w:t>
      </w:r>
      <w:r w:rsidR="008C2396" w:rsidRPr="00C04914">
        <w:rPr>
          <w:color w:val="000000" w:themeColor="text1"/>
        </w:rPr>
        <w:t xml:space="preserve"> </w:t>
      </w:r>
      <w:r w:rsidRPr="00C04914">
        <w:rPr>
          <w:color w:val="000000" w:themeColor="text1"/>
        </w:rPr>
        <w:t>территориального</w:t>
      </w:r>
      <w:r w:rsidR="008C2396" w:rsidRPr="00C04914">
        <w:rPr>
          <w:color w:val="000000" w:themeColor="text1"/>
        </w:rPr>
        <w:t xml:space="preserve"> </w:t>
      </w:r>
      <w:r w:rsidRPr="00C04914">
        <w:rPr>
          <w:color w:val="000000" w:themeColor="text1"/>
        </w:rPr>
        <w:t>планирования</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национальных</w:t>
      </w:r>
      <w:r w:rsidR="008C2396" w:rsidRPr="00C04914">
        <w:rPr>
          <w:color w:val="000000" w:themeColor="text1"/>
        </w:rPr>
        <w:t xml:space="preserve"> </w:t>
      </w:r>
      <w:r w:rsidRPr="00C04914">
        <w:rPr>
          <w:color w:val="000000" w:themeColor="text1"/>
        </w:rPr>
        <w:t>проектов,</w:t>
      </w:r>
      <w:r w:rsidR="008C2396" w:rsidRPr="00C04914">
        <w:rPr>
          <w:color w:val="000000" w:themeColor="text1"/>
        </w:rPr>
        <w:t xml:space="preserve"> </w:t>
      </w:r>
      <w:hyperlink w:anchor="sub_1000" w:history="1">
        <w:r w:rsidRPr="00C04914">
          <w:rPr>
            <w:color w:val="000000" w:themeColor="text1"/>
          </w:rPr>
          <w:t>стратегии</w:t>
        </w:r>
      </w:hyperlink>
      <w:r w:rsidR="008C2396" w:rsidRPr="00C04914">
        <w:rPr>
          <w:color w:val="000000" w:themeColor="text1"/>
        </w:rPr>
        <w:t xml:space="preserve"> </w:t>
      </w:r>
      <w:r w:rsidRPr="00C04914">
        <w:rPr>
          <w:color w:val="000000" w:themeColor="text1"/>
        </w:rPr>
        <w:t>пространственного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документа</w:t>
      </w:r>
      <w:r w:rsidR="008C2396" w:rsidRPr="00C04914">
        <w:rPr>
          <w:color w:val="000000" w:themeColor="text1"/>
        </w:rPr>
        <w:t xml:space="preserve"> </w:t>
      </w:r>
      <w:r w:rsidRPr="00C04914">
        <w:rPr>
          <w:color w:val="000000" w:themeColor="text1"/>
        </w:rPr>
        <w:t>территориального</w:t>
      </w:r>
      <w:r w:rsidR="008C2396" w:rsidRPr="00C04914">
        <w:rPr>
          <w:color w:val="000000" w:themeColor="text1"/>
        </w:rPr>
        <w:t xml:space="preserve"> </w:t>
      </w:r>
      <w:r w:rsidRPr="00C04914">
        <w:rPr>
          <w:color w:val="000000" w:themeColor="text1"/>
        </w:rPr>
        <w:t>планирования</w:t>
      </w:r>
      <w:r w:rsidR="008C2396" w:rsidRPr="00C04914">
        <w:rPr>
          <w:color w:val="000000" w:themeColor="text1"/>
        </w:rPr>
        <w:t xml:space="preserve"> </w:t>
      </w:r>
      <w:r w:rsidRPr="00C04914">
        <w:rPr>
          <w:color w:val="000000" w:themeColor="text1"/>
        </w:rPr>
        <w:t>субъекта</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стратегий</w:t>
      </w:r>
      <w:r w:rsidR="008C2396" w:rsidRPr="00C04914">
        <w:rPr>
          <w:color w:val="000000" w:themeColor="text1"/>
        </w:rPr>
        <w:t xml:space="preserve"> </w:t>
      </w:r>
      <w:r w:rsidRPr="00C04914">
        <w:rPr>
          <w:color w:val="000000" w:themeColor="text1"/>
        </w:rPr>
        <w:t>социально-экономического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субъекта</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образования.</w:t>
      </w:r>
    </w:p>
    <w:p w14:paraId="2A9A68BF" w14:textId="77777777" w:rsidR="00430649" w:rsidRPr="00C04914" w:rsidRDefault="00430649" w:rsidP="00430649">
      <w:pPr>
        <w:pStyle w:val="a3"/>
        <w:ind w:firstLine="580"/>
        <w:rPr>
          <w:color w:val="000000" w:themeColor="text1"/>
        </w:rPr>
      </w:pPr>
      <w:r w:rsidRPr="00C04914">
        <w:rPr>
          <w:color w:val="000000" w:themeColor="text1"/>
        </w:rPr>
        <w:t>Планируемые</w:t>
      </w:r>
      <w:r w:rsidR="008C2396" w:rsidRPr="00C04914">
        <w:rPr>
          <w:color w:val="000000" w:themeColor="text1"/>
        </w:rPr>
        <w:t xml:space="preserve"> </w:t>
      </w:r>
      <w:r w:rsidRPr="00C04914">
        <w:rPr>
          <w:color w:val="000000" w:themeColor="text1"/>
        </w:rPr>
        <w:t>генеральным</w:t>
      </w:r>
      <w:r w:rsidR="008C2396" w:rsidRPr="00C04914">
        <w:rPr>
          <w:color w:val="000000" w:themeColor="text1"/>
        </w:rPr>
        <w:t xml:space="preserve"> </w:t>
      </w:r>
      <w:r w:rsidRPr="00C04914">
        <w:rPr>
          <w:color w:val="000000" w:themeColor="text1"/>
        </w:rPr>
        <w:t>планом</w:t>
      </w:r>
      <w:r w:rsidR="008C2396" w:rsidRPr="00C04914">
        <w:rPr>
          <w:color w:val="000000" w:themeColor="text1"/>
        </w:rPr>
        <w:t xml:space="preserve"> </w:t>
      </w:r>
      <w:r w:rsidRPr="00C04914">
        <w:rPr>
          <w:color w:val="000000" w:themeColor="text1"/>
        </w:rPr>
        <w:t>мероприятия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размещению</w:t>
      </w:r>
      <w:r w:rsidR="008C2396" w:rsidRPr="00C04914">
        <w:rPr>
          <w:color w:val="000000" w:themeColor="text1"/>
        </w:rPr>
        <w:t xml:space="preserve"> </w:t>
      </w:r>
      <w:r w:rsidRPr="00C04914">
        <w:rPr>
          <w:color w:val="000000" w:themeColor="text1"/>
        </w:rPr>
        <w:t>объектов</w:t>
      </w:r>
      <w:r w:rsidR="008C2396" w:rsidRPr="00C04914">
        <w:rPr>
          <w:color w:val="000000" w:themeColor="text1"/>
        </w:rPr>
        <w:t xml:space="preserve"> </w:t>
      </w:r>
      <w:r w:rsidRPr="00C04914">
        <w:rPr>
          <w:color w:val="000000" w:themeColor="text1"/>
        </w:rPr>
        <w:t>местного</w:t>
      </w:r>
      <w:r w:rsidR="008C2396" w:rsidRPr="00C04914">
        <w:rPr>
          <w:color w:val="000000" w:themeColor="text1"/>
        </w:rPr>
        <w:t xml:space="preserve"> </w:t>
      </w:r>
      <w:r w:rsidRPr="00C04914">
        <w:rPr>
          <w:color w:val="000000" w:themeColor="text1"/>
        </w:rPr>
        <w:t>значения</w:t>
      </w:r>
      <w:r w:rsidR="008C2396" w:rsidRPr="00C04914">
        <w:rPr>
          <w:color w:val="000000" w:themeColor="text1"/>
        </w:rPr>
        <w:t xml:space="preserve"> </w:t>
      </w:r>
      <w:r w:rsidRPr="00C04914">
        <w:rPr>
          <w:color w:val="000000" w:themeColor="text1"/>
        </w:rPr>
        <w:t>поселения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установлению</w:t>
      </w:r>
      <w:r w:rsidR="008C2396" w:rsidRPr="00C04914">
        <w:rPr>
          <w:color w:val="000000" w:themeColor="text1"/>
        </w:rPr>
        <w:t xml:space="preserve"> </w:t>
      </w:r>
      <w:r w:rsidRPr="00C04914">
        <w:rPr>
          <w:color w:val="000000" w:themeColor="text1"/>
        </w:rPr>
        <w:t>функциональных</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обеспечат</w:t>
      </w:r>
      <w:r w:rsidR="008C2396" w:rsidRPr="00C04914">
        <w:rPr>
          <w:color w:val="000000" w:themeColor="text1"/>
        </w:rPr>
        <w:t xml:space="preserve"> </w:t>
      </w:r>
      <w:r w:rsidRPr="00C04914">
        <w:rPr>
          <w:color w:val="000000" w:themeColor="text1"/>
        </w:rPr>
        <w:t>комплексное</w:t>
      </w:r>
      <w:r w:rsidR="008C2396" w:rsidRPr="00C04914">
        <w:rPr>
          <w:color w:val="000000" w:themeColor="text1"/>
        </w:rPr>
        <w:t xml:space="preserve"> </w:t>
      </w:r>
      <w:r w:rsidRPr="00C04914">
        <w:rPr>
          <w:color w:val="000000" w:themeColor="text1"/>
        </w:rPr>
        <w:t>устойчивое</w:t>
      </w:r>
      <w:r w:rsidR="008C2396" w:rsidRPr="00C04914">
        <w:rPr>
          <w:color w:val="000000" w:themeColor="text1"/>
        </w:rPr>
        <w:t xml:space="preserve"> </w:t>
      </w:r>
      <w:r w:rsidRPr="00C04914">
        <w:rPr>
          <w:color w:val="000000" w:themeColor="text1"/>
        </w:rPr>
        <w:t>развитие</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образования,</w:t>
      </w:r>
      <w:r w:rsidR="008C2396" w:rsidRPr="00C04914">
        <w:rPr>
          <w:color w:val="000000" w:themeColor="text1"/>
        </w:rPr>
        <w:t xml:space="preserve"> </w:t>
      </w:r>
      <w:r w:rsidRPr="00C04914">
        <w:rPr>
          <w:color w:val="000000" w:themeColor="text1"/>
        </w:rPr>
        <w:t>благодаря</w:t>
      </w:r>
      <w:r w:rsidR="008C2396" w:rsidRPr="00C04914">
        <w:rPr>
          <w:color w:val="000000" w:themeColor="text1"/>
        </w:rPr>
        <w:t xml:space="preserve"> </w:t>
      </w:r>
      <w:r w:rsidRPr="00C04914">
        <w:rPr>
          <w:color w:val="000000" w:themeColor="text1"/>
        </w:rPr>
        <w:t>достижению</w:t>
      </w:r>
      <w:r w:rsidR="008C2396" w:rsidRPr="00C04914">
        <w:rPr>
          <w:color w:val="000000" w:themeColor="text1"/>
        </w:rPr>
        <w:t xml:space="preserve"> </w:t>
      </w:r>
      <w:r w:rsidRPr="00C04914">
        <w:rPr>
          <w:color w:val="000000" w:themeColor="text1"/>
        </w:rPr>
        <w:t>стратегических</w:t>
      </w:r>
      <w:r w:rsidR="008C2396" w:rsidRPr="00C04914">
        <w:rPr>
          <w:color w:val="000000" w:themeColor="text1"/>
        </w:rPr>
        <w:t xml:space="preserve"> </w:t>
      </w:r>
      <w:r w:rsidRPr="00C04914">
        <w:rPr>
          <w:color w:val="000000" w:themeColor="text1"/>
        </w:rPr>
        <w:t>целей.</w:t>
      </w:r>
    </w:p>
    <w:p w14:paraId="00B1382A" w14:textId="77777777" w:rsidR="00430649" w:rsidRPr="00C04914" w:rsidRDefault="00430649" w:rsidP="00430649">
      <w:pPr>
        <w:pStyle w:val="a3"/>
        <w:ind w:firstLine="580"/>
        <w:rPr>
          <w:color w:val="000000" w:themeColor="text1"/>
        </w:rPr>
      </w:pPr>
      <w:r w:rsidRPr="00C04914">
        <w:rPr>
          <w:color w:val="000000" w:themeColor="text1"/>
        </w:rPr>
        <w:t>Стратегические</w:t>
      </w:r>
      <w:r w:rsidR="008C2396" w:rsidRPr="00C04914">
        <w:rPr>
          <w:color w:val="000000" w:themeColor="text1"/>
        </w:rPr>
        <w:t xml:space="preserve"> </w:t>
      </w:r>
      <w:r w:rsidRPr="00C04914">
        <w:rPr>
          <w:color w:val="000000" w:themeColor="text1"/>
        </w:rPr>
        <w:t>цели</w:t>
      </w:r>
      <w:r w:rsidR="008C2396" w:rsidRPr="00C04914">
        <w:rPr>
          <w:color w:val="000000" w:themeColor="text1"/>
        </w:rPr>
        <w:t xml:space="preserve"> </w:t>
      </w:r>
      <w:r w:rsidRPr="00C04914">
        <w:rPr>
          <w:color w:val="000000" w:themeColor="text1"/>
        </w:rPr>
        <w:t>генерального</w:t>
      </w:r>
      <w:r w:rsidR="008C2396" w:rsidRPr="00C04914">
        <w:rPr>
          <w:color w:val="000000" w:themeColor="text1"/>
        </w:rPr>
        <w:t xml:space="preserve"> </w:t>
      </w:r>
      <w:r w:rsidRPr="00C04914">
        <w:rPr>
          <w:color w:val="000000" w:themeColor="text1"/>
        </w:rPr>
        <w:t>плана</w:t>
      </w:r>
      <w:r w:rsidR="008C2396" w:rsidRPr="00C04914">
        <w:rPr>
          <w:color w:val="000000" w:themeColor="text1"/>
        </w:rPr>
        <w:t xml:space="preserve"> </w:t>
      </w:r>
      <w:r w:rsidRPr="00C04914">
        <w:rPr>
          <w:color w:val="000000" w:themeColor="text1"/>
        </w:rPr>
        <w:t>определены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приоритетными</w:t>
      </w:r>
      <w:r w:rsidR="008C2396" w:rsidRPr="00C04914">
        <w:rPr>
          <w:color w:val="000000" w:themeColor="text1"/>
        </w:rPr>
        <w:t xml:space="preserve"> </w:t>
      </w:r>
      <w:r w:rsidRPr="00C04914">
        <w:rPr>
          <w:color w:val="000000" w:themeColor="text1"/>
        </w:rPr>
        <w:t>направлениями</w:t>
      </w:r>
      <w:r w:rsidR="008C2396" w:rsidRPr="00C04914">
        <w:rPr>
          <w:color w:val="000000" w:themeColor="text1"/>
        </w:rPr>
        <w:t xml:space="preserve"> </w:t>
      </w:r>
      <w:r w:rsidRPr="00C04914">
        <w:rPr>
          <w:color w:val="000000" w:themeColor="text1"/>
        </w:rPr>
        <w:t>пространственного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заложенными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стратегии</w:t>
      </w:r>
      <w:r w:rsidR="008C2396" w:rsidRPr="00C04914">
        <w:rPr>
          <w:color w:val="000000" w:themeColor="text1"/>
        </w:rPr>
        <w:t xml:space="preserve"> </w:t>
      </w:r>
      <w:r w:rsidRPr="00C04914">
        <w:rPr>
          <w:color w:val="000000" w:themeColor="text1"/>
        </w:rPr>
        <w:t>социально-экономического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00154663" w:rsidRPr="00C04914">
        <w:rPr>
          <w:color w:val="000000" w:themeColor="text1"/>
        </w:rPr>
        <w:t>Волгоградской области</w:t>
      </w:r>
      <w:r w:rsidRPr="00C04914">
        <w:rPr>
          <w:color w:val="000000" w:themeColor="text1"/>
        </w:rPr>
        <w:t>,</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итогами</w:t>
      </w:r>
      <w:r w:rsidR="008C2396" w:rsidRPr="00C04914">
        <w:rPr>
          <w:color w:val="000000" w:themeColor="text1"/>
        </w:rPr>
        <w:t xml:space="preserve"> </w:t>
      </w:r>
      <w:r w:rsidRPr="00C04914">
        <w:rPr>
          <w:color w:val="000000" w:themeColor="text1"/>
        </w:rPr>
        <w:t>проведенного</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рамках</w:t>
      </w:r>
      <w:r w:rsidR="008C2396" w:rsidRPr="00C04914">
        <w:rPr>
          <w:color w:val="000000" w:themeColor="text1"/>
        </w:rPr>
        <w:t xml:space="preserve"> </w:t>
      </w:r>
      <w:r w:rsidRPr="00C04914">
        <w:rPr>
          <w:color w:val="000000" w:themeColor="text1"/>
        </w:rPr>
        <w:t>работы</w:t>
      </w:r>
      <w:r w:rsidR="008C2396" w:rsidRPr="00C04914">
        <w:rPr>
          <w:color w:val="000000" w:themeColor="text1"/>
        </w:rPr>
        <w:t xml:space="preserve"> </w:t>
      </w:r>
      <w:r w:rsidRPr="00C04914">
        <w:rPr>
          <w:color w:val="000000" w:themeColor="text1"/>
        </w:rPr>
        <w:t>над</w:t>
      </w:r>
      <w:r w:rsidR="008C2396" w:rsidRPr="00C04914">
        <w:rPr>
          <w:color w:val="000000" w:themeColor="text1"/>
        </w:rPr>
        <w:t xml:space="preserve"> </w:t>
      </w:r>
      <w:r w:rsidRPr="00C04914">
        <w:rPr>
          <w:color w:val="000000" w:themeColor="text1"/>
        </w:rPr>
        <w:t>генеральным</w:t>
      </w:r>
      <w:r w:rsidR="008C2396" w:rsidRPr="00C04914">
        <w:rPr>
          <w:color w:val="000000" w:themeColor="text1"/>
        </w:rPr>
        <w:t xml:space="preserve"> </w:t>
      </w:r>
      <w:r w:rsidRPr="00C04914">
        <w:rPr>
          <w:color w:val="000000" w:themeColor="text1"/>
        </w:rPr>
        <w:t>планом</w:t>
      </w:r>
      <w:r w:rsidR="008C2396" w:rsidRPr="00C04914">
        <w:rPr>
          <w:color w:val="000000" w:themeColor="text1"/>
        </w:rPr>
        <w:t xml:space="preserve"> </w:t>
      </w:r>
      <w:r w:rsidRPr="00C04914">
        <w:rPr>
          <w:color w:val="000000" w:themeColor="text1"/>
        </w:rPr>
        <w:t>анализа</w:t>
      </w:r>
      <w:r w:rsidR="008C2396" w:rsidRPr="00C04914">
        <w:rPr>
          <w:color w:val="000000" w:themeColor="text1"/>
        </w:rPr>
        <w:t xml:space="preserve"> </w:t>
      </w:r>
      <w:r w:rsidRPr="00C04914">
        <w:rPr>
          <w:color w:val="000000" w:themeColor="text1"/>
        </w:rPr>
        <w:t>использования</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образования,</w:t>
      </w:r>
      <w:r w:rsidR="008C2396" w:rsidRPr="00C04914">
        <w:rPr>
          <w:color w:val="000000" w:themeColor="text1"/>
        </w:rPr>
        <w:t xml:space="preserve"> </w:t>
      </w:r>
      <w:r w:rsidRPr="00C04914">
        <w:rPr>
          <w:color w:val="000000" w:themeColor="text1"/>
        </w:rPr>
        <w:t>существующего</w:t>
      </w:r>
      <w:r w:rsidR="008C2396" w:rsidRPr="00C04914">
        <w:rPr>
          <w:color w:val="000000" w:themeColor="text1"/>
        </w:rPr>
        <w:t xml:space="preserve"> </w:t>
      </w:r>
      <w:r w:rsidRPr="00C04914">
        <w:rPr>
          <w:color w:val="000000" w:themeColor="text1"/>
        </w:rPr>
        <w:t>ресурсного</w:t>
      </w:r>
      <w:r w:rsidR="008C2396" w:rsidRPr="00C04914">
        <w:rPr>
          <w:color w:val="000000" w:themeColor="text1"/>
        </w:rPr>
        <w:t xml:space="preserve"> </w:t>
      </w:r>
      <w:r w:rsidRPr="00C04914">
        <w:rPr>
          <w:color w:val="000000" w:themeColor="text1"/>
        </w:rPr>
        <w:t>потенциала,</w:t>
      </w:r>
      <w:r w:rsidR="008C2396" w:rsidRPr="00C04914">
        <w:rPr>
          <w:color w:val="000000" w:themeColor="text1"/>
        </w:rPr>
        <w:t xml:space="preserve"> </w:t>
      </w:r>
      <w:r w:rsidRPr="00C04914">
        <w:rPr>
          <w:color w:val="000000" w:themeColor="text1"/>
        </w:rPr>
        <w:t>социально-экономической</w:t>
      </w:r>
      <w:r w:rsidR="008C2396" w:rsidRPr="00C04914">
        <w:rPr>
          <w:color w:val="000000" w:themeColor="text1"/>
        </w:rPr>
        <w:t xml:space="preserve"> </w:t>
      </w:r>
      <w:r w:rsidRPr="00C04914">
        <w:rPr>
          <w:color w:val="000000" w:themeColor="text1"/>
        </w:rPr>
        <w:t>обстановки,</w:t>
      </w:r>
      <w:r w:rsidR="008C2396" w:rsidRPr="00C04914">
        <w:rPr>
          <w:color w:val="000000" w:themeColor="text1"/>
        </w:rPr>
        <w:t xml:space="preserve"> </w:t>
      </w:r>
      <w:r w:rsidRPr="00C04914">
        <w:rPr>
          <w:color w:val="000000" w:themeColor="text1"/>
        </w:rPr>
        <w:t>динамики</w:t>
      </w:r>
      <w:r w:rsidR="008C2396" w:rsidRPr="00C04914">
        <w:rPr>
          <w:color w:val="000000" w:themeColor="text1"/>
        </w:rPr>
        <w:t xml:space="preserve"> </w:t>
      </w:r>
      <w:r w:rsidRPr="00C04914">
        <w:rPr>
          <w:color w:val="000000" w:themeColor="text1"/>
        </w:rPr>
        <w:t>экономических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демографических</w:t>
      </w:r>
      <w:r w:rsidR="008C2396" w:rsidRPr="00C04914">
        <w:rPr>
          <w:color w:val="000000" w:themeColor="text1"/>
        </w:rPr>
        <w:t xml:space="preserve"> </w:t>
      </w:r>
      <w:r w:rsidRPr="00C04914">
        <w:rPr>
          <w:color w:val="000000" w:themeColor="text1"/>
        </w:rPr>
        <w:t>показателей.</w:t>
      </w:r>
    </w:p>
    <w:p w14:paraId="29C44F64" w14:textId="77777777" w:rsidR="00915ACE" w:rsidRPr="00C04914" w:rsidRDefault="00915ACE" w:rsidP="00915ACE">
      <w:pPr>
        <w:pStyle w:val="a2"/>
        <w:widowControl w:val="0"/>
        <w:rPr>
          <w:bCs/>
          <w:color w:val="000000" w:themeColor="text1"/>
          <w:szCs w:val="20"/>
          <w:lang w:val="ru-RU" w:eastAsia="ru-RU" w:bidi="ar-SA"/>
        </w:rPr>
      </w:pPr>
      <w:r w:rsidRPr="00C04914">
        <w:rPr>
          <w:bCs/>
          <w:color w:val="000000" w:themeColor="text1"/>
          <w:szCs w:val="20"/>
          <w:lang w:val="ru-RU" w:eastAsia="ru-RU" w:bidi="ar-SA"/>
        </w:rPr>
        <w:t>Сведения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о</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видах,</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назначении</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и</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наименованиях,</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планируемых</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для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размещения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на</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территориях</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поселения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объектов</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местного</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значения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поселения,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их</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основные</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характеристики,</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местоположение,</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характеристики</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зон</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с</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особыми</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условиями</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использования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территорий</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представлены</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в</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таблице</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3.1.</w:t>
      </w:r>
    </w:p>
    <w:bookmarkEnd w:id="114"/>
    <w:p w14:paraId="6B2688A4" w14:textId="77777777" w:rsidR="00A4313B" w:rsidRPr="00C04914" w:rsidRDefault="00A4313B" w:rsidP="0094262C">
      <w:pPr>
        <w:pStyle w:val="a2"/>
        <w:rPr>
          <w:color w:val="000000" w:themeColor="text1"/>
          <w:sz w:val="22"/>
          <w:lang w:val="ru-RU"/>
        </w:rPr>
      </w:pPr>
    </w:p>
    <w:p w14:paraId="4054F4B3" w14:textId="77777777" w:rsidR="00A4313B" w:rsidRPr="00C04914" w:rsidRDefault="00A4313B" w:rsidP="0094262C">
      <w:pPr>
        <w:pStyle w:val="a2"/>
        <w:rPr>
          <w:b/>
          <w:color w:val="000000" w:themeColor="text1"/>
          <w:sz w:val="20"/>
          <w:szCs w:val="20"/>
          <w:lang w:val="ru-RU"/>
        </w:rPr>
        <w:sectPr w:rsidR="00A4313B" w:rsidRPr="00C04914" w:rsidSect="00330D59">
          <w:headerReference w:type="default" r:id="rId25"/>
          <w:footerReference w:type="default" r:id="rId26"/>
          <w:pgSz w:w="11906" w:h="16838"/>
          <w:pgMar w:top="1418" w:right="851" w:bottom="1134" w:left="1134" w:header="680" w:footer="680" w:gutter="0"/>
          <w:cols w:space="708"/>
          <w:docGrid w:linePitch="360"/>
        </w:sectPr>
      </w:pPr>
    </w:p>
    <w:p w14:paraId="163C55AA" w14:textId="77777777" w:rsidR="0094262C" w:rsidRPr="00C04914" w:rsidRDefault="0094262C" w:rsidP="0094262C">
      <w:pPr>
        <w:pStyle w:val="a2"/>
        <w:jc w:val="right"/>
        <w:rPr>
          <w:rFonts w:eastAsiaTheme="minorHAnsi"/>
          <w:b/>
          <w:color w:val="000000" w:themeColor="text1"/>
          <w:lang w:val="ru-RU" w:eastAsia="en-US"/>
        </w:rPr>
      </w:pPr>
      <w:bookmarkStart w:id="115" w:name="_Hlk130911708"/>
      <w:r w:rsidRPr="00C04914">
        <w:rPr>
          <w:rFonts w:eastAsiaTheme="minorHAnsi"/>
          <w:b/>
          <w:color w:val="000000" w:themeColor="text1"/>
          <w:lang w:val="ru-RU" w:eastAsia="en-US"/>
        </w:rPr>
        <w:lastRenderedPageBreak/>
        <w:t>Таблица</w:t>
      </w:r>
      <w:r w:rsidR="008C2396" w:rsidRPr="00C04914">
        <w:rPr>
          <w:rFonts w:eastAsiaTheme="minorHAnsi"/>
          <w:b/>
          <w:color w:val="000000" w:themeColor="text1"/>
          <w:lang w:val="ru-RU" w:eastAsia="en-US"/>
        </w:rPr>
        <w:t xml:space="preserve"> </w:t>
      </w:r>
      <w:r w:rsidRPr="00C04914">
        <w:rPr>
          <w:rFonts w:eastAsiaTheme="minorHAnsi"/>
          <w:b/>
          <w:color w:val="000000" w:themeColor="text1"/>
          <w:lang w:val="ru-RU" w:eastAsia="en-US"/>
        </w:rPr>
        <w:t>3.1</w:t>
      </w:r>
    </w:p>
    <w:p w14:paraId="23AF1E0C" w14:textId="77777777" w:rsidR="0094262C" w:rsidRPr="00C04914" w:rsidRDefault="0094262C" w:rsidP="0094262C">
      <w:pPr>
        <w:keepNext/>
        <w:suppressAutoHyphens/>
        <w:spacing w:after="120"/>
        <w:jc w:val="center"/>
        <w:rPr>
          <w:b/>
          <w:color w:val="000000" w:themeColor="text1"/>
          <w:lang w:eastAsia="ar-SA" w:bidi="en-US"/>
        </w:rPr>
      </w:pPr>
      <w:r w:rsidRPr="00C04914">
        <w:rPr>
          <w:b/>
          <w:color w:val="000000" w:themeColor="text1"/>
          <w:lang w:eastAsia="ar-SA" w:bidi="en-US"/>
        </w:rPr>
        <w:t>Сведения</w:t>
      </w:r>
      <w:r w:rsidR="008C2396" w:rsidRPr="00C04914">
        <w:rPr>
          <w:b/>
          <w:color w:val="000000" w:themeColor="text1"/>
          <w:lang w:eastAsia="ar-SA" w:bidi="en-US"/>
        </w:rPr>
        <w:t xml:space="preserve"> </w:t>
      </w:r>
      <w:r w:rsidRPr="00C04914">
        <w:rPr>
          <w:b/>
          <w:color w:val="000000" w:themeColor="text1"/>
          <w:lang w:eastAsia="ar-SA" w:bidi="en-US"/>
        </w:rPr>
        <w:t>о</w:t>
      </w:r>
      <w:r w:rsidR="008C2396" w:rsidRPr="00C04914">
        <w:rPr>
          <w:b/>
          <w:color w:val="000000" w:themeColor="text1"/>
          <w:lang w:eastAsia="ar-SA" w:bidi="en-US"/>
        </w:rPr>
        <w:t xml:space="preserve"> </w:t>
      </w:r>
      <w:r w:rsidRPr="00C04914">
        <w:rPr>
          <w:b/>
          <w:color w:val="000000" w:themeColor="text1"/>
          <w:lang w:eastAsia="ar-SA" w:bidi="en-US"/>
        </w:rPr>
        <w:t>планируемых</w:t>
      </w:r>
      <w:r w:rsidR="008C2396" w:rsidRPr="00C04914">
        <w:rPr>
          <w:b/>
          <w:color w:val="000000" w:themeColor="text1"/>
          <w:lang w:eastAsia="ar-SA" w:bidi="en-US"/>
        </w:rPr>
        <w:t xml:space="preserve"> </w:t>
      </w:r>
      <w:r w:rsidRPr="00C04914">
        <w:rPr>
          <w:b/>
          <w:color w:val="000000" w:themeColor="text1"/>
          <w:lang w:eastAsia="ar-SA" w:bidi="en-US"/>
        </w:rPr>
        <w:t>для</w:t>
      </w:r>
      <w:r w:rsidR="008C2396" w:rsidRPr="00C04914">
        <w:rPr>
          <w:b/>
          <w:color w:val="000000" w:themeColor="text1"/>
          <w:lang w:eastAsia="ar-SA" w:bidi="en-US"/>
        </w:rPr>
        <w:t xml:space="preserve"> </w:t>
      </w:r>
      <w:r w:rsidRPr="00C04914">
        <w:rPr>
          <w:b/>
          <w:color w:val="000000" w:themeColor="text1"/>
          <w:lang w:eastAsia="ar-SA" w:bidi="en-US"/>
        </w:rPr>
        <w:t>размещения</w:t>
      </w:r>
      <w:r w:rsidR="008C2396" w:rsidRPr="00C04914">
        <w:rPr>
          <w:b/>
          <w:color w:val="000000" w:themeColor="text1"/>
          <w:lang w:eastAsia="ar-SA" w:bidi="en-US"/>
        </w:rPr>
        <w:t xml:space="preserve"> </w:t>
      </w:r>
      <w:r w:rsidRPr="00C04914">
        <w:rPr>
          <w:b/>
          <w:color w:val="000000" w:themeColor="text1"/>
          <w:lang w:eastAsia="ar-SA" w:bidi="en-US"/>
        </w:rPr>
        <w:t>на</w:t>
      </w:r>
      <w:r w:rsidR="008C2396" w:rsidRPr="00C04914">
        <w:rPr>
          <w:b/>
          <w:color w:val="000000" w:themeColor="text1"/>
          <w:lang w:eastAsia="ar-SA" w:bidi="en-US"/>
        </w:rPr>
        <w:t xml:space="preserve"> </w:t>
      </w:r>
      <w:r w:rsidRPr="00C04914">
        <w:rPr>
          <w:b/>
          <w:color w:val="000000" w:themeColor="text1"/>
          <w:lang w:eastAsia="ar-SA" w:bidi="en-US"/>
        </w:rPr>
        <w:t>территории</w:t>
      </w:r>
      <w:r w:rsidR="008C2396" w:rsidRPr="00C04914">
        <w:rPr>
          <w:b/>
          <w:color w:val="000000" w:themeColor="text1"/>
          <w:lang w:eastAsia="ar-SA" w:bidi="en-US"/>
        </w:rPr>
        <w:t xml:space="preserve"> </w:t>
      </w:r>
      <w:r w:rsidRPr="00C04914">
        <w:rPr>
          <w:b/>
          <w:color w:val="000000" w:themeColor="text1"/>
          <w:lang w:eastAsia="ar-SA" w:bidi="en-US"/>
        </w:rPr>
        <w:t>поселения</w:t>
      </w:r>
      <w:r w:rsidR="008C2396" w:rsidRPr="00C04914">
        <w:rPr>
          <w:b/>
          <w:color w:val="000000" w:themeColor="text1"/>
          <w:lang w:eastAsia="ar-SA" w:bidi="en-US"/>
        </w:rPr>
        <w:t xml:space="preserve"> </w:t>
      </w:r>
      <w:r w:rsidRPr="00C04914">
        <w:rPr>
          <w:b/>
          <w:color w:val="000000" w:themeColor="text1"/>
          <w:lang w:eastAsia="ar-SA" w:bidi="en-US"/>
        </w:rPr>
        <w:t>объектах</w:t>
      </w:r>
      <w:r w:rsidR="008C2396" w:rsidRPr="00C04914">
        <w:rPr>
          <w:b/>
          <w:color w:val="000000" w:themeColor="text1"/>
          <w:lang w:eastAsia="ar-SA" w:bidi="en-US"/>
        </w:rPr>
        <w:t xml:space="preserve"> </w:t>
      </w:r>
      <w:r w:rsidRPr="00C04914">
        <w:rPr>
          <w:b/>
          <w:color w:val="000000" w:themeColor="text1"/>
          <w:lang w:eastAsia="ar-SA" w:bidi="en-US"/>
        </w:rPr>
        <w:t>местного</w:t>
      </w:r>
      <w:r w:rsidR="008C2396" w:rsidRPr="00C04914">
        <w:rPr>
          <w:b/>
          <w:color w:val="000000" w:themeColor="text1"/>
          <w:lang w:eastAsia="ar-SA" w:bidi="en-US"/>
        </w:rPr>
        <w:t xml:space="preserve"> </w:t>
      </w:r>
      <w:r w:rsidRPr="00C04914">
        <w:rPr>
          <w:b/>
          <w:color w:val="000000" w:themeColor="text1"/>
          <w:lang w:eastAsia="ar-SA" w:bidi="en-US"/>
        </w:rPr>
        <w:t>значения</w:t>
      </w:r>
      <w:r w:rsidR="008C2396" w:rsidRPr="00C04914">
        <w:rPr>
          <w:b/>
          <w:color w:val="000000" w:themeColor="text1"/>
          <w:lang w:eastAsia="ar-SA" w:bidi="en-US"/>
        </w:rPr>
        <w:t xml:space="preserve"> </w:t>
      </w:r>
      <w:r w:rsidR="003E2B98" w:rsidRPr="00C04914">
        <w:rPr>
          <w:b/>
          <w:color w:val="000000" w:themeColor="text1"/>
          <w:lang w:eastAsia="ar-SA" w:bidi="en-US"/>
        </w:rPr>
        <w:t>поселения</w:t>
      </w:r>
    </w:p>
    <w:bookmarkEnd w:id="115"/>
    <w:p w14:paraId="10206A2F" w14:textId="77777777" w:rsidR="0094262C" w:rsidRPr="00C04914" w:rsidRDefault="0094262C" w:rsidP="00E515F5">
      <w:pPr>
        <w:pStyle w:val="a2"/>
        <w:rPr>
          <w:color w:val="000000" w:themeColor="text1"/>
          <w:sz w:val="22"/>
          <w:lang w:val="ru-RU"/>
        </w:rPr>
      </w:pPr>
    </w:p>
    <w:tbl>
      <w:tblPr>
        <w:tblStyle w:val="TableGridReport5"/>
        <w:tblW w:w="14833"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Layout w:type="fixed"/>
        <w:tblCellMar>
          <w:left w:w="28" w:type="dxa"/>
          <w:right w:w="28" w:type="dxa"/>
        </w:tblCellMar>
        <w:tblLook w:val="04A0" w:firstRow="1" w:lastRow="0" w:firstColumn="1" w:lastColumn="0" w:noHBand="0" w:noVBand="1"/>
      </w:tblPr>
      <w:tblGrid>
        <w:gridCol w:w="343"/>
        <w:gridCol w:w="956"/>
        <w:gridCol w:w="1423"/>
        <w:gridCol w:w="1417"/>
        <w:gridCol w:w="1116"/>
        <w:gridCol w:w="1602"/>
        <w:gridCol w:w="2205"/>
        <w:gridCol w:w="2127"/>
        <w:gridCol w:w="1417"/>
        <w:gridCol w:w="2227"/>
      </w:tblGrid>
      <w:tr w:rsidR="000F18EA" w:rsidRPr="00C04914" w14:paraId="5259F9AE" w14:textId="77777777" w:rsidTr="008A6751">
        <w:trPr>
          <w:trHeight w:val="20"/>
          <w:tblHeader/>
        </w:trPr>
        <w:tc>
          <w:tcPr>
            <w:tcW w:w="343" w:type="dxa"/>
            <w:shd w:val="clear" w:color="auto" w:fill="FFFFFF" w:themeFill="background1"/>
            <w:vAlign w:val="center"/>
          </w:tcPr>
          <w:p w14:paraId="46964CEA" w14:textId="77777777" w:rsidR="000F18EA" w:rsidRPr="00C04914" w:rsidRDefault="000F18EA" w:rsidP="006F4BB1">
            <w:pPr>
              <w:pStyle w:val="a2"/>
              <w:spacing w:before="120" w:after="120"/>
              <w:ind w:firstLine="0"/>
              <w:jc w:val="center"/>
              <w:rPr>
                <w:b/>
                <w:color w:val="000000" w:themeColor="text1"/>
                <w:sz w:val="20"/>
                <w:szCs w:val="20"/>
                <w:lang w:val="ru-RU"/>
              </w:rPr>
            </w:pPr>
            <w:bookmarkStart w:id="116" w:name="_Hlk160005053"/>
            <w:r w:rsidRPr="00C04914">
              <w:rPr>
                <w:b/>
                <w:color w:val="000000" w:themeColor="text1"/>
                <w:sz w:val="20"/>
                <w:szCs w:val="20"/>
                <w:lang w:val="ru-RU"/>
              </w:rPr>
              <w:t xml:space="preserve">№ </w:t>
            </w:r>
            <w:r w:rsidR="0029723D" w:rsidRPr="00C04914">
              <w:rPr>
                <w:b/>
                <w:color w:val="000000" w:themeColor="text1"/>
                <w:sz w:val="20"/>
                <w:szCs w:val="20"/>
                <w:lang w:val="ru-RU"/>
              </w:rPr>
              <w:t>объекта</w:t>
            </w:r>
          </w:p>
        </w:tc>
        <w:tc>
          <w:tcPr>
            <w:tcW w:w="956" w:type="dxa"/>
            <w:shd w:val="clear" w:color="auto" w:fill="FFFFFF" w:themeFill="background1"/>
            <w:vAlign w:val="center"/>
          </w:tcPr>
          <w:p w14:paraId="0F117D8F"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Код объекта</w:t>
            </w:r>
          </w:p>
        </w:tc>
        <w:tc>
          <w:tcPr>
            <w:tcW w:w="1423" w:type="dxa"/>
            <w:shd w:val="clear" w:color="auto" w:fill="FFFFFF" w:themeFill="background1"/>
            <w:vAlign w:val="center"/>
          </w:tcPr>
          <w:p w14:paraId="2D0A948B"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Вид объекта</w:t>
            </w:r>
          </w:p>
        </w:tc>
        <w:tc>
          <w:tcPr>
            <w:tcW w:w="1417" w:type="dxa"/>
            <w:shd w:val="clear" w:color="auto" w:fill="FFFFFF" w:themeFill="background1"/>
            <w:vAlign w:val="center"/>
          </w:tcPr>
          <w:p w14:paraId="09F157D0"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Наименование</w:t>
            </w:r>
          </w:p>
        </w:tc>
        <w:tc>
          <w:tcPr>
            <w:tcW w:w="1116" w:type="dxa"/>
            <w:shd w:val="clear" w:color="auto" w:fill="FFFFFF" w:themeFill="background1"/>
            <w:vAlign w:val="center"/>
          </w:tcPr>
          <w:p w14:paraId="0AC28CB3"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Статус</w:t>
            </w:r>
          </w:p>
        </w:tc>
        <w:tc>
          <w:tcPr>
            <w:tcW w:w="1602" w:type="dxa"/>
            <w:shd w:val="clear" w:color="auto" w:fill="FFFFFF" w:themeFill="background1"/>
            <w:vAlign w:val="center"/>
          </w:tcPr>
          <w:p w14:paraId="649C631A"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Местоположение</w:t>
            </w:r>
          </w:p>
        </w:tc>
        <w:tc>
          <w:tcPr>
            <w:tcW w:w="2205" w:type="dxa"/>
            <w:shd w:val="clear" w:color="auto" w:fill="FFFFFF" w:themeFill="background1"/>
            <w:vAlign w:val="center"/>
          </w:tcPr>
          <w:p w14:paraId="5E92BF80"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Основные характеристики</w:t>
            </w:r>
          </w:p>
        </w:tc>
        <w:tc>
          <w:tcPr>
            <w:tcW w:w="2127" w:type="dxa"/>
            <w:shd w:val="clear" w:color="auto" w:fill="FFFFFF" w:themeFill="background1"/>
            <w:vAlign w:val="center"/>
          </w:tcPr>
          <w:p w14:paraId="3EC97049"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Назначение</w:t>
            </w:r>
          </w:p>
        </w:tc>
        <w:tc>
          <w:tcPr>
            <w:tcW w:w="1417" w:type="dxa"/>
            <w:shd w:val="clear" w:color="auto" w:fill="FFFFFF" w:themeFill="background1"/>
            <w:vAlign w:val="center"/>
          </w:tcPr>
          <w:p w14:paraId="50E571BE"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Зоны с особыми условиями использования территории</w:t>
            </w:r>
          </w:p>
        </w:tc>
        <w:tc>
          <w:tcPr>
            <w:tcW w:w="2227" w:type="dxa"/>
            <w:shd w:val="clear" w:color="auto" w:fill="FFFFFF" w:themeFill="background1"/>
            <w:vAlign w:val="center"/>
          </w:tcPr>
          <w:p w14:paraId="0D495BF8"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Функциональная зона</w:t>
            </w:r>
          </w:p>
        </w:tc>
      </w:tr>
      <w:tr w:rsidR="00340358" w:rsidRPr="00C04914" w14:paraId="0D3B8D08" w14:textId="77777777" w:rsidTr="008A6751">
        <w:trPr>
          <w:trHeight w:val="20"/>
        </w:trPr>
        <w:tc>
          <w:tcPr>
            <w:tcW w:w="343" w:type="dxa"/>
            <w:shd w:val="clear" w:color="auto" w:fill="FFFFFF" w:themeFill="background1"/>
            <w:vAlign w:val="center"/>
          </w:tcPr>
          <w:p w14:paraId="60CC7814" w14:textId="77777777" w:rsidR="00340358" w:rsidRPr="00C04914" w:rsidRDefault="00340358" w:rsidP="00340358">
            <w:pPr>
              <w:pStyle w:val="a2"/>
              <w:numPr>
                <w:ilvl w:val="0"/>
                <w:numId w:val="22"/>
              </w:numPr>
              <w:spacing w:before="120" w:after="120"/>
              <w:jc w:val="center"/>
              <w:rPr>
                <w:b/>
                <w:color w:val="000000" w:themeColor="text1"/>
                <w:sz w:val="20"/>
                <w:szCs w:val="20"/>
                <w:lang w:val="ru-RU"/>
              </w:rPr>
            </w:pPr>
          </w:p>
        </w:tc>
        <w:tc>
          <w:tcPr>
            <w:tcW w:w="956" w:type="dxa"/>
            <w:shd w:val="clear" w:color="auto" w:fill="FFFFFF" w:themeFill="background1"/>
            <w:vAlign w:val="center"/>
          </w:tcPr>
          <w:p w14:paraId="1F277860" w14:textId="77777777" w:rsidR="00340358" w:rsidRPr="00C04914" w:rsidRDefault="00340358" w:rsidP="00340358">
            <w:pPr>
              <w:pStyle w:val="Default"/>
              <w:jc w:val="center"/>
              <w:rPr>
                <w:color w:val="000000" w:themeColor="text1"/>
                <w:sz w:val="20"/>
                <w:szCs w:val="20"/>
              </w:rPr>
            </w:pPr>
            <w:r w:rsidRPr="00C04914">
              <w:rPr>
                <w:color w:val="000000" w:themeColor="text1"/>
                <w:sz w:val="20"/>
                <w:szCs w:val="20"/>
              </w:rPr>
              <w:t>602030503</w:t>
            </w:r>
          </w:p>
        </w:tc>
        <w:tc>
          <w:tcPr>
            <w:tcW w:w="1423" w:type="dxa"/>
            <w:shd w:val="clear" w:color="auto" w:fill="FFFFFF" w:themeFill="background1"/>
            <w:vAlign w:val="center"/>
          </w:tcPr>
          <w:p w14:paraId="1D206978" w14:textId="177D43F9" w:rsidR="00340358" w:rsidRPr="00C04914" w:rsidRDefault="00935374" w:rsidP="001779AC">
            <w:pPr>
              <w:pStyle w:val="Default"/>
              <w:jc w:val="center"/>
              <w:rPr>
                <w:color w:val="000000" w:themeColor="text1"/>
                <w:sz w:val="20"/>
                <w:szCs w:val="20"/>
              </w:rPr>
            </w:pPr>
            <w:r w:rsidRPr="00C04914">
              <w:rPr>
                <w:color w:val="000000" w:themeColor="text1"/>
                <w:sz w:val="20"/>
                <w:szCs w:val="20"/>
              </w:rPr>
              <w:t>А</w:t>
            </w:r>
            <w:r w:rsidR="00F30A53" w:rsidRPr="00C04914">
              <w:rPr>
                <w:color w:val="000000" w:themeColor="text1"/>
                <w:sz w:val="20"/>
                <w:szCs w:val="20"/>
              </w:rPr>
              <w:t xml:space="preserve">втомобильные дороги местного значения </w:t>
            </w:r>
          </w:p>
        </w:tc>
        <w:tc>
          <w:tcPr>
            <w:tcW w:w="1417" w:type="dxa"/>
            <w:shd w:val="clear" w:color="auto" w:fill="FFFFFF" w:themeFill="background1"/>
            <w:vAlign w:val="center"/>
          </w:tcPr>
          <w:p w14:paraId="7F7AECCB" w14:textId="77777777" w:rsidR="00F30A53" w:rsidRPr="00C04914" w:rsidRDefault="00F30A53" w:rsidP="00F30A53">
            <w:pPr>
              <w:pStyle w:val="Default"/>
              <w:jc w:val="center"/>
              <w:rPr>
                <w:color w:val="000000" w:themeColor="text1"/>
                <w:sz w:val="20"/>
                <w:szCs w:val="20"/>
              </w:rPr>
            </w:pPr>
            <w:r w:rsidRPr="00C04914">
              <w:rPr>
                <w:color w:val="000000" w:themeColor="text1"/>
                <w:sz w:val="20"/>
                <w:szCs w:val="20"/>
              </w:rPr>
              <w:t>Автомобильные дороги местного значения в границах населенных</w:t>
            </w:r>
          </w:p>
          <w:p w14:paraId="29DB1D89" w14:textId="77777777" w:rsidR="00340358" w:rsidRPr="00C04914" w:rsidRDefault="00F30A53" w:rsidP="00F30A53">
            <w:pPr>
              <w:pStyle w:val="Default"/>
              <w:jc w:val="center"/>
              <w:rPr>
                <w:color w:val="000000" w:themeColor="text1"/>
                <w:sz w:val="20"/>
                <w:szCs w:val="20"/>
              </w:rPr>
            </w:pPr>
            <w:r w:rsidRPr="00C04914">
              <w:rPr>
                <w:color w:val="000000" w:themeColor="text1"/>
                <w:sz w:val="20"/>
                <w:szCs w:val="20"/>
              </w:rPr>
              <w:t>пунктов поселения</w:t>
            </w:r>
          </w:p>
        </w:tc>
        <w:tc>
          <w:tcPr>
            <w:tcW w:w="1116" w:type="dxa"/>
            <w:shd w:val="clear" w:color="auto" w:fill="FFFFFF" w:themeFill="background1"/>
            <w:vAlign w:val="center"/>
          </w:tcPr>
          <w:p w14:paraId="5608D8ED" w14:textId="77777777" w:rsidR="00340358" w:rsidRPr="00C04914" w:rsidRDefault="00340358" w:rsidP="00340358">
            <w:pPr>
              <w:pStyle w:val="Default"/>
              <w:jc w:val="center"/>
              <w:rPr>
                <w:color w:val="000000" w:themeColor="text1"/>
                <w:sz w:val="20"/>
                <w:szCs w:val="20"/>
              </w:rPr>
            </w:pPr>
            <w:r w:rsidRPr="00C04914">
              <w:rPr>
                <w:color w:val="000000" w:themeColor="text1"/>
                <w:sz w:val="20"/>
                <w:szCs w:val="20"/>
              </w:rPr>
              <w:t>Строительство</w:t>
            </w:r>
          </w:p>
        </w:tc>
        <w:tc>
          <w:tcPr>
            <w:tcW w:w="1602" w:type="dxa"/>
            <w:shd w:val="clear" w:color="auto" w:fill="FFFFFF" w:themeFill="background1"/>
            <w:vAlign w:val="center"/>
          </w:tcPr>
          <w:p w14:paraId="2C76D2DE" w14:textId="77777777" w:rsidR="00340358" w:rsidRPr="00C04914" w:rsidRDefault="00340358" w:rsidP="00340358">
            <w:pPr>
              <w:pStyle w:val="Default"/>
              <w:jc w:val="center"/>
              <w:rPr>
                <w:color w:val="000000" w:themeColor="text1"/>
                <w:sz w:val="20"/>
                <w:szCs w:val="20"/>
              </w:rPr>
            </w:pPr>
            <w:r w:rsidRPr="00C04914">
              <w:rPr>
                <w:color w:val="000000" w:themeColor="text1"/>
                <w:sz w:val="20"/>
                <w:szCs w:val="20"/>
              </w:rPr>
              <w:t>г. Котельниково</w:t>
            </w:r>
            <w:r w:rsidR="00312215" w:rsidRPr="00C04914">
              <w:rPr>
                <w:color w:val="000000" w:themeColor="text1"/>
                <w:sz w:val="20"/>
                <w:szCs w:val="20"/>
              </w:rPr>
              <w:t>, ул. Юбилейная</w:t>
            </w:r>
          </w:p>
        </w:tc>
        <w:tc>
          <w:tcPr>
            <w:tcW w:w="2205" w:type="dxa"/>
            <w:shd w:val="clear" w:color="auto" w:fill="FFFFFF" w:themeFill="background1"/>
            <w:vAlign w:val="center"/>
          </w:tcPr>
          <w:p w14:paraId="65844F29" w14:textId="09337593" w:rsidR="00340358" w:rsidRPr="00C04914" w:rsidRDefault="00340358" w:rsidP="00340358">
            <w:pPr>
              <w:pStyle w:val="Default"/>
              <w:jc w:val="center"/>
              <w:rPr>
                <w:color w:val="000000" w:themeColor="text1"/>
                <w:sz w:val="20"/>
                <w:szCs w:val="20"/>
              </w:rPr>
            </w:pPr>
            <w:r w:rsidRPr="00C04914">
              <w:rPr>
                <w:color w:val="000000" w:themeColor="text1"/>
                <w:sz w:val="20"/>
                <w:szCs w:val="20"/>
              </w:rPr>
              <w:t xml:space="preserve">Протяженность </w:t>
            </w:r>
            <w:r w:rsidR="001779AC" w:rsidRPr="00C04914">
              <w:rPr>
                <w:color w:val="000000" w:themeColor="text1"/>
                <w:sz w:val="20"/>
                <w:szCs w:val="20"/>
              </w:rPr>
              <w:t>1,4599</w:t>
            </w:r>
            <w:r w:rsidR="001779AC" w:rsidRPr="00C04914">
              <w:rPr>
                <w:color w:val="000000" w:themeColor="text1"/>
                <w:sz w:val="20"/>
                <w:szCs w:val="20"/>
              </w:rPr>
              <w:t xml:space="preserve"> </w:t>
            </w:r>
            <w:r w:rsidRPr="00C04914">
              <w:rPr>
                <w:color w:val="000000" w:themeColor="text1"/>
                <w:sz w:val="20"/>
                <w:szCs w:val="20"/>
              </w:rPr>
              <w:t>км</w:t>
            </w:r>
          </w:p>
        </w:tc>
        <w:tc>
          <w:tcPr>
            <w:tcW w:w="2127" w:type="dxa"/>
            <w:vAlign w:val="center"/>
          </w:tcPr>
          <w:p w14:paraId="1FDDC0CC" w14:textId="77777777" w:rsidR="00340358" w:rsidRPr="00C04914" w:rsidRDefault="00340358" w:rsidP="00340358">
            <w:pPr>
              <w:pStyle w:val="Default"/>
              <w:jc w:val="center"/>
              <w:rPr>
                <w:color w:val="000000" w:themeColor="text1"/>
                <w:sz w:val="20"/>
                <w:szCs w:val="20"/>
              </w:rPr>
            </w:pPr>
            <w:r w:rsidRPr="00C04914">
              <w:rPr>
                <w:color w:val="000000" w:themeColor="text1"/>
                <w:sz w:val="20"/>
                <w:szCs w:val="20"/>
              </w:rPr>
              <w:t>Обеспечение движения транспорта и пешеходов</w:t>
            </w:r>
          </w:p>
        </w:tc>
        <w:tc>
          <w:tcPr>
            <w:tcW w:w="1417" w:type="dxa"/>
            <w:vAlign w:val="center"/>
          </w:tcPr>
          <w:p w14:paraId="193A10FA" w14:textId="77777777" w:rsidR="00340358" w:rsidRPr="00C04914" w:rsidRDefault="00340358" w:rsidP="00340358">
            <w:pPr>
              <w:pStyle w:val="Default"/>
              <w:jc w:val="center"/>
              <w:rPr>
                <w:color w:val="000000" w:themeColor="text1"/>
                <w:sz w:val="20"/>
                <w:szCs w:val="20"/>
              </w:rPr>
            </w:pPr>
            <w:r w:rsidRPr="00C04914">
              <w:rPr>
                <w:color w:val="000000" w:themeColor="text1"/>
                <w:sz w:val="20"/>
                <w:szCs w:val="20"/>
              </w:rPr>
              <w:t>Не устанавливается</w:t>
            </w:r>
          </w:p>
        </w:tc>
        <w:tc>
          <w:tcPr>
            <w:tcW w:w="2227" w:type="dxa"/>
            <w:vAlign w:val="center"/>
          </w:tcPr>
          <w:p w14:paraId="63AA0981" w14:textId="77777777" w:rsidR="00340358" w:rsidRPr="00C04914" w:rsidRDefault="00340358" w:rsidP="00340358">
            <w:pPr>
              <w:pStyle w:val="Default"/>
              <w:jc w:val="center"/>
              <w:rPr>
                <w:color w:val="000000" w:themeColor="text1"/>
                <w:sz w:val="20"/>
                <w:szCs w:val="20"/>
              </w:rPr>
            </w:pPr>
            <w:r w:rsidRPr="00C04914">
              <w:rPr>
                <w:color w:val="000000" w:themeColor="text1"/>
                <w:sz w:val="20"/>
                <w:szCs w:val="20"/>
              </w:rPr>
              <w:t>Не устанавливается (Линейный объект)</w:t>
            </w:r>
          </w:p>
        </w:tc>
      </w:tr>
      <w:bookmarkEnd w:id="116"/>
    </w:tbl>
    <w:p w14:paraId="409E265A" w14:textId="77777777" w:rsidR="000F18EA" w:rsidRPr="00C04914" w:rsidRDefault="000F18EA" w:rsidP="00E515F5">
      <w:pPr>
        <w:pStyle w:val="a2"/>
        <w:rPr>
          <w:color w:val="000000" w:themeColor="text1"/>
          <w:sz w:val="22"/>
          <w:lang w:val="ru-RU"/>
        </w:rPr>
      </w:pPr>
    </w:p>
    <w:p w14:paraId="0E321840" w14:textId="77777777" w:rsidR="0094262C" w:rsidRPr="00C04914" w:rsidRDefault="0094262C" w:rsidP="00E515F5">
      <w:pPr>
        <w:pStyle w:val="a2"/>
        <w:rPr>
          <w:color w:val="000000" w:themeColor="text1"/>
          <w:sz w:val="22"/>
          <w:lang w:val="ru-RU"/>
        </w:rPr>
      </w:pPr>
    </w:p>
    <w:p w14:paraId="32D902A7" w14:textId="77777777" w:rsidR="0094262C" w:rsidRPr="00C04914" w:rsidRDefault="0094262C" w:rsidP="00E515F5">
      <w:pPr>
        <w:pStyle w:val="a2"/>
        <w:rPr>
          <w:color w:val="000000" w:themeColor="text1"/>
          <w:sz w:val="22"/>
          <w:lang w:val="ru-RU"/>
        </w:rPr>
        <w:sectPr w:rsidR="0094262C" w:rsidRPr="00C04914" w:rsidSect="00330D59">
          <w:pgSz w:w="16838" w:h="11906" w:orient="landscape"/>
          <w:pgMar w:top="1276" w:right="1418" w:bottom="851" w:left="1134" w:header="680" w:footer="680" w:gutter="0"/>
          <w:cols w:space="708"/>
          <w:docGrid w:linePitch="360"/>
        </w:sectPr>
      </w:pPr>
    </w:p>
    <w:p w14:paraId="4A478B5F" w14:textId="77777777" w:rsidR="00BA5736" w:rsidRPr="00C04914" w:rsidRDefault="009A1217" w:rsidP="009A1217">
      <w:pPr>
        <w:pStyle w:val="10"/>
        <w:rPr>
          <w:color w:val="000000" w:themeColor="text1"/>
          <w:lang w:eastAsia="ar-SA" w:bidi="en-US"/>
        </w:rPr>
      </w:pPr>
      <w:bookmarkStart w:id="117" w:name="_Toc200522867"/>
      <w:bookmarkEnd w:id="17"/>
      <w:bookmarkEnd w:id="20"/>
      <w:r w:rsidRPr="00C04914">
        <w:rPr>
          <w:color w:val="000000" w:themeColor="text1"/>
          <w:lang w:eastAsia="ar-SA" w:bidi="en-US"/>
        </w:rPr>
        <w:lastRenderedPageBreak/>
        <w:t>4.</w:t>
      </w:r>
      <w:r w:rsidR="008C2396" w:rsidRPr="00C04914">
        <w:rPr>
          <w:color w:val="000000" w:themeColor="text1"/>
          <w:lang w:eastAsia="ar-SA" w:bidi="en-US"/>
        </w:rPr>
        <w:t xml:space="preserve"> </w:t>
      </w:r>
      <w:r w:rsidR="0057505E" w:rsidRPr="00C04914">
        <w:rPr>
          <w:color w:val="000000" w:themeColor="text1"/>
          <w:lang w:eastAsia="ar-SA" w:bidi="en-US"/>
        </w:rPr>
        <w:t>Сведения</w:t>
      </w:r>
      <w:r w:rsidR="008C2396" w:rsidRPr="00C04914">
        <w:rPr>
          <w:color w:val="000000" w:themeColor="text1"/>
          <w:lang w:eastAsia="ar-SA" w:bidi="en-US"/>
        </w:rPr>
        <w:t xml:space="preserve"> </w:t>
      </w:r>
      <w:r w:rsidR="0057505E" w:rsidRPr="00C04914">
        <w:rPr>
          <w:rFonts w:eastAsia="Times New Roman"/>
          <w:color w:val="000000" w:themeColor="text1"/>
          <w:lang w:eastAsia="ar-SA" w:bidi="en-US"/>
        </w:rPr>
        <w:t>о</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планируемых</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для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размещения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на</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территориях</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поселения</w:t>
      </w:r>
      <w:r w:rsidR="008C2396" w:rsidRPr="00C04914">
        <w:rPr>
          <w:color w:val="000000" w:themeColor="text1"/>
          <w:lang w:eastAsia="ar-SA" w:bidi="en-US"/>
        </w:rPr>
        <w:t xml:space="preserve"> </w:t>
      </w:r>
      <w:r w:rsidR="0057505E" w:rsidRPr="00C04914">
        <w:rPr>
          <w:color w:val="000000" w:themeColor="text1"/>
          <w:shd w:val="clear" w:color="auto" w:fill="FFFFFF"/>
        </w:rPr>
        <w:t>объектов</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федерального</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значения,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объектов</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регионального</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значения</w:t>
      </w:r>
      <w:bookmarkEnd w:id="117"/>
    </w:p>
    <w:p w14:paraId="35BA9906" w14:textId="77777777" w:rsidR="005461E8" w:rsidRPr="00C04914" w:rsidRDefault="005461E8" w:rsidP="005461E8">
      <w:pPr>
        <w:pStyle w:val="a2"/>
        <w:rPr>
          <w:color w:val="000000" w:themeColor="text1"/>
          <w:lang w:val="ru-RU"/>
        </w:rPr>
      </w:pP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территорию</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распространяют</w:t>
      </w:r>
      <w:r w:rsidR="008C2396" w:rsidRPr="00C04914">
        <w:rPr>
          <w:color w:val="000000" w:themeColor="text1"/>
          <w:lang w:val="ru-RU"/>
        </w:rPr>
        <w:t xml:space="preserve"> </w:t>
      </w:r>
      <w:r w:rsidRPr="00C04914">
        <w:rPr>
          <w:color w:val="000000" w:themeColor="text1"/>
          <w:lang w:val="ru-RU"/>
        </w:rPr>
        <w:t>действие</w:t>
      </w:r>
      <w:r w:rsidR="008C2396" w:rsidRPr="00C04914">
        <w:rPr>
          <w:color w:val="000000" w:themeColor="text1"/>
          <w:lang w:val="ru-RU"/>
        </w:rPr>
        <w:t xml:space="preserve"> </w:t>
      </w:r>
      <w:r w:rsidRPr="00C04914">
        <w:rPr>
          <w:color w:val="000000" w:themeColor="text1"/>
          <w:lang w:val="ru-RU"/>
        </w:rPr>
        <w:t>следующие</w:t>
      </w:r>
      <w:r w:rsidR="008C2396" w:rsidRPr="00C04914">
        <w:rPr>
          <w:color w:val="000000" w:themeColor="text1"/>
          <w:lang w:val="ru-RU"/>
        </w:rPr>
        <w:t xml:space="preserve"> </w:t>
      </w:r>
      <w:r w:rsidRPr="00C04914">
        <w:rPr>
          <w:color w:val="000000" w:themeColor="text1"/>
          <w:lang w:val="ru-RU"/>
        </w:rPr>
        <w:t>документы</w:t>
      </w:r>
      <w:r w:rsidR="008C2396" w:rsidRPr="00C04914">
        <w:rPr>
          <w:color w:val="000000" w:themeColor="text1"/>
          <w:lang w:val="ru-RU"/>
        </w:rPr>
        <w:t xml:space="preserve"> </w:t>
      </w:r>
      <w:r w:rsidRPr="00C04914">
        <w:rPr>
          <w:color w:val="000000" w:themeColor="text1"/>
          <w:lang w:val="ru-RU"/>
        </w:rPr>
        <w:t>территориального</w:t>
      </w:r>
      <w:r w:rsidR="008C2396" w:rsidRPr="00C04914">
        <w:rPr>
          <w:color w:val="000000" w:themeColor="text1"/>
          <w:lang w:val="ru-RU"/>
        </w:rPr>
        <w:t xml:space="preserve"> </w:t>
      </w:r>
      <w:r w:rsidRPr="00C04914">
        <w:rPr>
          <w:color w:val="000000" w:themeColor="text1"/>
          <w:lang w:val="ru-RU"/>
        </w:rPr>
        <w:t>планирования</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p>
    <w:p w14:paraId="528D4908" w14:textId="77777777" w:rsidR="005461E8" w:rsidRPr="00C04914" w:rsidRDefault="005461E8" w:rsidP="005461E8">
      <w:pPr>
        <w:pStyle w:val="a2"/>
        <w:rPr>
          <w:color w:val="000000" w:themeColor="text1"/>
          <w:lang w:val="ru-RU"/>
        </w:rPr>
      </w:pPr>
      <w:r w:rsidRPr="00C04914">
        <w:rPr>
          <w:rFonts w:eastAsiaTheme="minorHAnsi"/>
          <w:color w:val="000000" w:themeColor="text1"/>
          <w:lang w:val="ru-RU" w:eastAsia="en-US"/>
        </w:rPr>
        <w:t>1</w:t>
      </w:r>
      <w:r w:rsidR="00CC732F" w:rsidRPr="00C04914">
        <w:rPr>
          <w:rFonts w:eastAsiaTheme="minorHAnsi"/>
          <w:color w:val="000000" w:themeColor="text1"/>
          <w:lang w:val="ru-RU" w:eastAsia="en-US"/>
        </w:rPr>
        <w:t>)</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схема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территориального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планирования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области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здравоохранения,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утвержденная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распоряжением</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Правительства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от</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28.12.2012</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№2607-р</w:t>
      </w:r>
      <w:r w:rsidR="008C2396" w:rsidRPr="00C04914">
        <w:rPr>
          <w:rFonts w:eastAsiaTheme="minorHAnsi"/>
          <w:color w:val="000000" w:themeColor="text1"/>
          <w:lang w:val="ru-RU" w:eastAsia="en-US"/>
        </w:rPr>
        <w:t xml:space="preserve"> </w:t>
      </w:r>
      <w:r w:rsidR="006A08D1" w:rsidRPr="00C04914">
        <w:rPr>
          <w:rFonts w:eastAsiaTheme="minorHAnsi"/>
          <w:color w:val="000000" w:themeColor="text1"/>
          <w:lang w:val="ru-RU" w:eastAsia="en-US"/>
        </w:rPr>
        <w:t>(с</w:t>
      </w:r>
      <w:r w:rsidR="008C2396" w:rsidRPr="00C04914">
        <w:rPr>
          <w:rFonts w:eastAsiaTheme="minorHAnsi"/>
          <w:color w:val="000000" w:themeColor="text1"/>
          <w:lang w:val="ru-RU" w:eastAsia="en-US"/>
        </w:rPr>
        <w:t xml:space="preserve"> </w:t>
      </w:r>
      <w:r w:rsidR="006A08D1" w:rsidRPr="00C04914">
        <w:rPr>
          <w:rFonts w:eastAsiaTheme="minorHAnsi"/>
          <w:color w:val="000000" w:themeColor="text1"/>
          <w:lang w:val="ru-RU" w:eastAsia="en-US"/>
        </w:rPr>
        <w:t>последующими</w:t>
      </w:r>
      <w:r w:rsidR="008C2396" w:rsidRPr="00C04914">
        <w:rPr>
          <w:rFonts w:eastAsiaTheme="minorHAnsi"/>
          <w:color w:val="000000" w:themeColor="text1"/>
          <w:lang w:val="ru-RU" w:eastAsia="en-US"/>
        </w:rPr>
        <w:t xml:space="preserve"> </w:t>
      </w:r>
      <w:r w:rsidR="006A08D1" w:rsidRPr="00C04914">
        <w:rPr>
          <w:rFonts w:eastAsiaTheme="minorHAnsi"/>
          <w:color w:val="000000" w:themeColor="text1"/>
          <w:lang w:val="ru-RU" w:eastAsia="en-US"/>
        </w:rPr>
        <w:t>изменениями</w:t>
      </w:r>
      <w:r w:rsidR="008C2396" w:rsidRPr="00C04914">
        <w:rPr>
          <w:rFonts w:eastAsiaTheme="minorHAnsi"/>
          <w:color w:val="000000" w:themeColor="text1"/>
          <w:lang w:val="ru-RU" w:eastAsia="en-US"/>
        </w:rPr>
        <w:t xml:space="preserve"> </w:t>
      </w:r>
      <w:r w:rsidR="006A08D1" w:rsidRPr="00C04914">
        <w:rPr>
          <w:rFonts w:eastAsiaTheme="minorHAnsi"/>
          <w:color w:val="000000" w:themeColor="text1"/>
          <w:lang w:val="ru-RU" w:eastAsia="en-US"/>
        </w:rPr>
        <w:t>и</w:t>
      </w:r>
      <w:r w:rsidR="008C2396" w:rsidRPr="00C04914">
        <w:rPr>
          <w:rFonts w:eastAsiaTheme="minorHAnsi"/>
          <w:color w:val="000000" w:themeColor="text1"/>
          <w:lang w:val="ru-RU" w:eastAsia="en-US"/>
        </w:rPr>
        <w:t xml:space="preserve"> </w:t>
      </w:r>
      <w:r w:rsidR="006A08D1" w:rsidRPr="00C04914">
        <w:rPr>
          <w:rFonts w:eastAsiaTheme="minorHAnsi"/>
          <w:color w:val="000000" w:themeColor="text1"/>
          <w:lang w:val="ru-RU" w:eastAsia="en-US"/>
        </w:rPr>
        <w:t>дополнениями)</w:t>
      </w:r>
      <w:r w:rsidRPr="00C04914">
        <w:rPr>
          <w:rFonts w:eastAsiaTheme="minorHAnsi"/>
          <w:color w:val="000000" w:themeColor="text1"/>
          <w:lang w:val="ru-RU" w:eastAsia="en-US"/>
        </w:rPr>
        <w:t>;</w:t>
      </w:r>
    </w:p>
    <w:p w14:paraId="1137872F" w14:textId="77777777" w:rsidR="005461E8" w:rsidRPr="00C04914" w:rsidRDefault="005461E8" w:rsidP="005461E8">
      <w:pPr>
        <w:pStyle w:val="a2"/>
        <w:rPr>
          <w:rFonts w:eastAsiaTheme="minorHAnsi"/>
          <w:color w:val="000000" w:themeColor="text1"/>
          <w:lang w:val="ru-RU" w:eastAsia="en-US"/>
        </w:rPr>
      </w:pPr>
      <w:r w:rsidRPr="00C04914">
        <w:rPr>
          <w:color w:val="000000" w:themeColor="text1"/>
          <w:lang w:val="ru-RU"/>
        </w:rPr>
        <w:t>2)</w:t>
      </w:r>
      <w:r w:rsidR="008C2396" w:rsidRPr="00C04914">
        <w:rPr>
          <w:color w:val="000000" w:themeColor="text1"/>
          <w:lang w:val="ru-RU"/>
        </w:rPr>
        <w:t xml:space="preserve"> </w:t>
      </w:r>
      <w:r w:rsidRPr="00C04914">
        <w:rPr>
          <w:color w:val="000000" w:themeColor="text1"/>
          <w:lang w:val="ru-RU"/>
        </w:rPr>
        <w:t>схема</w:t>
      </w:r>
      <w:r w:rsidR="008C2396" w:rsidRPr="00C04914">
        <w:rPr>
          <w:color w:val="000000" w:themeColor="text1"/>
          <w:lang w:val="ru-RU"/>
        </w:rPr>
        <w:t xml:space="preserve"> </w:t>
      </w:r>
      <w:r w:rsidRPr="00C04914">
        <w:rPr>
          <w:color w:val="000000" w:themeColor="text1"/>
          <w:lang w:val="ru-RU"/>
        </w:rPr>
        <w:t>территориального</w:t>
      </w:r>
      <w:r w:rsidR="008C2396" w:rsidRPr="00C04914">
        <w:rPr>
          <w:color w:val="000000" w:themeColor="text1"/>
          <w:lang w:val="ru-RU"/>
        </w:rPr>
        <w:t xml:space="preserve"> </w:t>
      </w:r>
      <w:r w:rsidRPr="00C04914">
        <w:rPr>
          <w:color w:val="000000" w:themeColor="text1"/>
          <w:lang w:val="ru-RU"/>
        </w:rPr>
        <w:t>планирования</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области</w:t>
      </w:r>
      <w:r w:rsidR="008C2396" w:rsidRPr="00C04914">
        <w:rPr>
          <w:color w:val="000000" w:themeColor="text1"/>
          <w:lang w:val="ru-RU"/>
        </w:rPr>
        <w:t xml:space="preserve"> </w:t>
      </w:r>
      <w:r w:rsidRPr="00C04914">
        <w:rPr>
          <w:color w:val="000000" w:themeColor="text1"/>
          <w:lang w:val="ru-RU"/>
        </w:rPr>
        <w:t>высшего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профессионального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образования,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утвержденная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распоряжением</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Правительства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от</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26.02.2013</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№247-р;</w:t>
      </w:r>
    </w:p>
    <w:p w14:paraId="1A49D04C" w14:textId="77777777" w:rsidR="005461E8" w:rsidRPr="00C04914" w:rsidRDefault="005461E8" w:rsidP="005461E8">
      <w:pPr>
        <w:pStyle w:val="a2"/>
        <w:rPr>
          <w:rFonts w:eastAsiaTheme="minorHAnsi"/>
          <w:color w:val="000000" w:themeColor="text1"/>
          <w:lang w:val="ru-RU" w:eastAsia="en-US"/>
        </w:rPr>
      </w:pPr>
      <w:r w:rsidRPr="00C04914">
        <w:rPr>
          <w:rFonts w:eastAsiaTheme="minorHAnsi"/>
          <w:color w:val="000000" w:themeColor="text1"/>
          <w:lang w:val="ru-RU" w:eastAsia="en-US"/>
        </w:rPr>
        <w:t>3)</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схема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территориального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планирования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области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транспорта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(железнодорожного,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воздушного,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морского,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внутреннего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водного),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автомобильных</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дорог</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значения,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утвержденная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распоряжением</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Правительства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от</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19.03.2013</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№384-р</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последующими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изменениями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дополнениями);</w:t>
      </w:r>
    </w:p>
    <w:p w14:paraId="1CC8AC42" w14:textId="77777777" w:rsidR="005461E8" w:rsidRPr="00C04914" w:rsidRDefault="005461E8" w:rsidP="005461E8">
      <w:pPr>
        <w:pStyle w:val="a2"/>
        <w:rPr>
          <w:rFonts w:eastAsiaTheme="minorHAnsi"/>
          <w:color w:val="000000" w:themeColor="text1"/>
          <w:lang w:val="ru-RU" w:eastAsia="en-US"/>
        </w:rPr>
      </w:pPr>
      <w:r w:rsidRPr="00C04914">
        <w:rPr>
          <w:rFonts w:eastAsiaTheme="minorHAnsi"/>
          <w:color w:val="000000" w:themeColor="text1"/>
          <w:lang w:val="ru-RU" w:eastAsia="en-US"/>
        </w:rPr>
        <w:t>4)</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схема</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территориального</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планирования</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в</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области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федерального</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транспорта</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(в</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части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трубопроводного</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транспорта),</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утвержденная</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распоряжением</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Правительства</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от</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06.05.2015</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№816-р</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(с</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последующими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изменениями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дополнениями);</w:t>
      </w:r>
    </w:p>
    <w:p w14:paraId="59851FBD" w14:textId="77777777" w:rsidR="005461E8" w:rsidRPr="00C04914" w:rsidRDefault="005461E8" w:rsidP="005461E8">
      <w:pPr>
        <w:pStyle w:val="a2"/>
        <w:rPr>
          <w:rFonts w:eastAsiaTheme="minorHAnsi"/>
          <w:color w:val="000000" w:themeColor="text1"/>
          <w:lang w:val="ru-RU" w:eastAsia="en-US"/>
        </w:rPr>
      </w:pPr>
      <w:r w:rsidRPr="00C04914">
        <w:rPr>
          <w:rFonts w:eastAsiaTheme="minorHAnsi"/>
          <w:color w:val="000000" w:themeColor="text1"/>
          <w:lang w:val="ru-RU" w:eastAsia="en-US"/>
        </w:rPr>
        <w:t>5)</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схема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территориального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планирования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области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обороны</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страны</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безопасности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государства,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утвержденная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указом</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Президента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от</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10.12.2015</w:t>
      </w:r>
      <w:r w:rsidR="008C2396" w:rsidRPr="00C04914">
        <w:rPr>
          <w:rFonts w:eastAsiaTheme="minorHAnsi"/>
          <w:color w:val="000000" w:themeColor="text1"/>
          <w:lang w:val="ru-RU" w:eastAsia="en-US"/>
        </w:rPr>
        <w:t xml:space="preserve"> </w:t>
      </w:r>
      <w:r w:rsidR="001B4257" w:rsidRPr="00C04914">
        <w:rPr>
          <w:rFonts w:eastAsiaTheme="minorHAnsi"/>
          <w:color w:val="000000" w:themeColor="text1"/>
          <w:lang w:val="ru-RU" w:eastAsia="en-US"/>
        </w:rPr>
        <w:t>№</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615сс;</w:t>
      </w:r>
    </w:p>
    <w:p w14:paraId="631F859A" w14:textId="77777777" w:rsidR="005461E8" w:rsidRPr="00C04914" w:rsidRDefault="005461E8" w:rsidP="005461E8">
      <w:pPr>
        <w:pStyle w:val="a2"/>
        <w:rPr>
          <w:rFonts w:eastAsiaTheme="minorHAnsi"/>
          <w:color w:val="000000" w:themeColor="text1"/>
          <w:lang w:val="ru-RU" w:eastAsia="en-US"/>
        </w:rPr>
      </w:pPr>
      <w:r w:rsidRPr="00C04914">
        <w:rPr>
          <w:rFonts w:eastAsiaTheme="minorHAnsi"/>
          <w:color w:val="000000" w:themeColor="text1"/>
          <w:lang w:val="ru-RU" w:eastAsia="en-US"/>
        </w:rPr>
        <w:t>6)</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схема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территориального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планирования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области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энергетики,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утвержденная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распоряжением</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Правительства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от</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01.08.2016</w:t>
      </w:r>
      <w:r w:rsidR="008C2396" w:rsidRPr="00C04914">
        <w:rPr>
          <w:rFonts w:eastAsiaTheme="minorHAnsi"/>
          <w:color w:val="000000" w:themeColor="text1"/>
          <w:lang w:val="ru-RU" w:eastAsia="en-US"/>
        </w:rPr>
        <w:t xml:space="preserve"> </w:t>
      </w:r>
      <w:r w:rsidR="001B4257" w:rsidRPr="00C04914">
        <w:rPr>
          <w:rFonts w:eastAsiaTheme="minorHAnsi"/>
          <w:color w:val="000000" w:themeColor="text1"/>
          <w:lang w:val="ru-RU" w:eastAsia="en-US"/>
        </w:rPr>
        <w:t>№</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1634-р</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последующими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изменениями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дополнениями).</w:t>
      </w:r>
    </w:p>
    <w:p w14:paraId="4B554D05" w14:textId="77777777" w:rsidR="00870EF7" w:rsidRPr="00C04914" w:rsidRDefault="00870EF7" w:rsidP="00870EF7">
      <w:pPr>
        <w:pStyle w:val="a2"/>
        <w:rPr>
          <w:rFonts w:eastAsiaTheme="minorHAnsi"/>
          <w:color w:val="000000" w:themeColor="text1"/>
          <w:lang w:val="ru-RU" w:eastAsia="en-US"/>
        </w:rPr>
      </w:pPr>
      <w:r w:rsidRPr="00C04914">
        <w:rPr>
          <w:rFonts w:eastAsiaTheme="minorHAnsi"/>
          <w:color w:val="000000" w:themeColor="text1"/>
          <w:lang w:val="ru-RU" w:eastAsia="en-US"/>
        </w:rPr>
        <w:t>Утвержденные документами территориального планирования Российской Федерации сведения о видах, назначении и наименованиях, планируемых для размещения на территории муниципального образования объектов федерального значения: размещение объектов, иных территорий, зон и (или) линейных объектов федерального значения не предусмотрено.</w:t>
      </w:r>
    </w:p>
    <w:p w14:paraId="22789E1F" w14:textId="77777777" w:rsidR="00CC732F" w:rsidRPr="00C04914" w:rsidRDefault="005461E8" w:rsidP="005461E8">
      <w:pPr>
        <w:pStyle w:val="a2"/>
        <w:rPr>
          <w:color w:val="000000" w:themeColor="text1"/>
          <w:lang w:val="ru-RU"/>
        </w:rPr>
      </w:pPr>
      <w:r w:rsidRPr="00C04914">
        <w:rPr>
          <w:color w:val="000000" w:themeColor="text1"/>
          <w:lang w:val="ru-RU"/>
        </w:rPr>
        <w:t>Кроме</w:t>
      </w:r>
      <w:r w:rsidR="008C2396" w:rsidRPr="00C04914">
        <w:rPr>
          <w:color w:val="000000" w:themeColor="text1"/>
          <w:lang w:val="ru-RU"/>
        </w:rPr>
        <w:t xml:space="preserve"> </w:t>
      </w:r>
      <w:r w:rsidRPr="00C04914">
        <w:rPr>
          <w:color w:val="000000" w:themeColor="text1"/>
          <w:lang w:val="ru-RU"/>
        </w:rPr>
        <w:t>того,</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территорию</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распространяется</w:t>
      </w:r>
      <w:r w:rsidR="008C2396" w:rsidRPr="00C04914">
        <w:rPr>
          <w:color w:val="000000" w:themeColor="text1"/>
          <w:lang w:val="ru-RU"/>
        </w:rPr>
        <w:t xml:space="preserve"> </w:t>
      </w:r>
      <w:r w:rsidRPr="00C04914">
        <w:rPr>
          <w:color w:val="000000" w:themeColor="text1"/>
          <w:lang w:val="ru-RU"/>
        </w:rPr>
        <w:t>действие</w:t>
      </w:r>
      <w:r w:rsidR="008C2396" w:rsidRPr="00C04914">
        <w:rPr>
          <w:color w:val="000000" w:themeColor="text1"/>
          <w:lang w:val="ru-RU"/>
        </w:rPr>
        <w:t xml:space="preserve"> </w:t>
      </w:r>
      <w:r w:rsidRPr="00C04914">
        <w:rPr>
          <w:color w:val="000000" w:themeColor="text1"/>
          <w:lang w:val="ru-RU"/>
        </w:rPr>
        <w:t>документов</w:t>
      </w:r>
      <w:r w:rsidR="008C2396" w:rsidRPr="00C04914">
        <w:rPr>
          <w:color w:val="000000" w:themeColor="text1"/>
          <w:lang w:val="ru-RU"/>
        </w:rPr>
        <w:t xml:space="preserve"> </w:t>
      </w:r>
      <w:r w:rsidRPr="00C04914">
        <w:rPr>
          <w:color w:val="000000" w:themeColor="text1"/>
          <w:lang w:val="ru-RU"/>
        </w:rPr>
        <w:t>территориального</w:t>
      </w:r>
      <w:r w:rsidR="008C2396" w:rsidRPr="00C04914">
        <w:rPr>
          <w:color w:val="000000" w:themeColor="text1"/>
          <w:lang w:val="ru-RU"/>
        </w:rPr>
        <w:t xml:space="preserve"> </w:t>
      </w:r>
      <w:r w:rsidRPr="00C04914">
        <w:rPr>
          <w:color w:val="000000" w:themeColor="text1"/>
          <w:lang w:val="ru-RU"/>
        </w:rPr>
        <w:t>планирования</w:t>
      </w:r>
      <w:r w:rsidR="008C2396" w:rsidRPr="00C04914">
        <w:rPr>
          <w:color w:val="000000" w:themeColor="text1"/>
          <w:lang w:val="ru-RU"/>
        </w:rPr>
        <w:t xml:space="preserve"> </w:t>
      </w:r>
      <w:r w:rsidR="00154663" w:rsidRPr="00C04914">
        <w:rPr>
          <w:color w:val="000000" w:themeColor="text1"/>
          <w:lang w:val="ru-RU"/>
        </w:rPr>
        <w:t>Волгоградской области</w:t>
      </w:r>
      <w:r w:rsidRPr="00C04914">
        <w:rPr>
          <w:color w:val="000000" w:themeColor="text1"/>
          <w:lang w:val="ru-RU"/>
        </w:rPr>
        <w:t>:</w:t>
      </w:r>
      <w:r w:rsidR="008C2396" w:rsidRPr="00C04914">
        <w:rPr>
          <w:color w:val="000000" w:themeColor="text1"/>
          <w:lang w:val="ru-RU"/>
        </w:rPr>
        <w:t xml:space="preserve"> </w:t>
      </w:r>
    </w:p>
    <w:p w14:paraId="0856D4EC" w14:textId="77777777" w:rsidR="0010021F" w:rsidRPr="00C04914" w:rsidRDefault="0010021F" w:rsidP="0010021F">
      <w:pPr>
        <w:pStyle w:val="a2"/>
        <w:numPr>
          <w:ilvl w:val="0"/>
          <w:numId w:val="6"/>
        </w:numPr>
        <w:rPr>
          <w:color w:val="000000" w:themeColor="text1"/>
          <w:szCs w:val="28"/>
          <w:lang w:val="ru-RU"/>
        </w:rPr>
      </w:pPr>
      <w:r w:rsidRPr="00C04914">
        <w:rPr>
          <w:color w:val="000000" w:themeColor="text1"/>
          <w:szCs w:val="28"/>
          <w:lang w:val="ru-RU"/>
        </w:rPr>
        <w:t>Схема территориального планирования Волгоградской области до 2030 года, утвержденной постановлением Администрации Волгоградской области от 14.09.2009 № 337-п</w:t>
      </w:r>
      <w:r w:rsidR="004E686C" w:rsidRPr="00C04914">
        <w:rPr>
          <w:color w:val="000000" w:themeColor="text1"/>
          <w:szCs w:val="28"/>
          <w:lang w:val="ru-RU"/>
        </w:rPr>
        <w:t>.</w:t>
      </w:r>
    </w:p>
    <w:p w14:paraId="0633040E" w14:textId="77777777" w:rsidR="00373750" w:rsidRPr="00C04914" w:rsidRDefault="00870EF7" w:rsidP="00373750">
      <w:pPr>
        <w:pStyle w:val="a2"/>
        <w:rPr>
          <w:rFonts w:eastAsiaTheme="minorHAnsi"/>
          <w:color w:val="000000" w:themeColor="text1"/>
          <w:lang w:val="ru-RU" w:eastAsia="en-US"/>
        </w:rPr>
      </w:pPr>
      <w:r w:rsidRPr="00C04914">
        <w:rPr>
          <w:rFonts w:eastAsiaTheme="minorHAnsi"/>
          <w:color w:val="000000" w:themeColor="text1"/>
          <w:lang w:val="ru-RU" w:eastAsia="en-US"/>
        </w:rPr>
        <w:t>Утвержденные Схемой территориального планирования Волгоградской области сведения о видах, назначении и наименованиях, планируемых для размещения на территории муниципального образования объектов регионального значения: размещение объектов, иных территорий, зон и (или) линейных объектов регионального значения не предусмотрено.</w:t>
      </w:r>
    </w:p>
    <w:p w14:paraId="6E2F47E7" w14:textId="77777777" w:rsidR="00C073C1" w:rsidRPr="00C04914" w:rsidRDefault="00C073C1" w:rsidP="00C073C1">
      <w:pPr>
        <w:ind w:firstLine="709"/>
        <w:rPr>
          <w:color w:val="000000" w:themeColor="text1"/>
        </w:rPr>
      </w:pPr>
      <w:r w:rsidRPr="00C04914">
        <w:rPr>
          <w:rStyle w:val="affff8"/>
          <w:color w:val="000000" w:themeColor="text1"/>
        </w:rPr>
        <w:t>Планируется строительство объект</w:t>
      </w:r>
      <w:r w:rsidR="00311F08" w:rsidRPr="00C04914">
        <w:rPr>
          <w:rStyle w:val="affff8"/>
          <w:color w:val="000000" w:themeColor="text1"/>
        </w:rPr>
        <w:t>ов</w:t>
      </w:r>
      <w:r w:rsidRPr="00C04914">
        <w:rPr>
          <w:rStyle w:val="affff8"/>
          <w:color w:val="000000" w:themeColor="text1"/>
        </w:rPr>
        <w:t xml:space="preserve"> в рамках СПИК от 31.05.2023г. №11.2/2331 между Минпромторгом России, Администрацией Волгоградской области и ООО «ЕвроХим-ВолгаКалий». В настоящее время рассматривается возможность внесения изменений в действующий специальный инвестиционный контракт с ООО «ЕвроХим-ВолгаКалий» с корректировкой перечня объектов инфраструктуры, а также направлением инвестированных средств на социально-экономическое развитие Волгоградской области</w:t>
      </w:r>
      <w:r w:rsidR="00EB5603" w:rsidRPr="00C04914">
        <w:rPr>
          <w:rStyle w:val="affff8"/>
          <w:color w:val="000000" w:themeColor="text1"/>
        </w:rPr>
        <w:t>.</w:t>
      </w:r>
    </w:p>
    <w:p w14:paraId="26E65950" w14:textId="77777777" w:rsidR="00C073C1" w:rsidRPr="00C04914" w:rsidRDefault="00C073C1" w:rsidP="00373750">
      <w:pPr>
        <w:pStyle w:val="a2"/>
        <w:rPr>
          <w:rFonts w:eastAsiaTheme="minorHAnsi"/>
          <w:color w:val="000000" w:themeColor="text1"/>
          <w:lang w:val="ru-RU" w:eastAsia="en-US"/>
        </w:rPr>
      </w:pPr>
    </w:p>
    <w:p w14:paraId="6DFD1738" w14:textId="77777777" w:rsidR="00C073C1" w:rsidRPr="00C04914" w:rsidRDefault="00C073C1" w:rsidP="00373750">
      <w:pPr>
        <w:pStyle w:val="a2"/>
        <w:rPr>
          <w:rFonts w:eastAsiaTheme="minorHAnsi"/>
          <w:color w:val="000000" w:themeColor="text1"/>
          <w:lang w:val="ru-RU" w:eastAsia="en-US"/>
        </w:rPr>
      </w:pPr>
    </w:p>
    <w:p w14:paraId="2170B249" w14:textId="77777777" w:rsidR="00516726" w:rsidRPr="00C04914" w:rsidRDefault="00516726" w:rsidP="00373750">
      <w:pPr>
        <w:pStyle w:val="a2"/>
        <w:rPr>
          <w:rFonts w:eastAsiaTheme="minorHAnsi"/>
          <w:color w:val="000000" w:themeColor="text1"/>
          <w:lang w:val="ru-RU" w:eastAsia="en-US"/>
        </w:rPr>
        <w:sectPr w:rsidR="00516726" w:rsidRPr="00C04914" w:rsidSect="00330D59">
          <w:pgSz w:w="11906" w:h="16838"/>
          <w:pgMar w:top="1418" w:right="851" w:bottom="1134" w:left="1134" w:header="680" w:footer="680" w:gutter="0"/>
          <w:cols w:space="708"/>
          <w:docGrid w:linePitch="360"/>
        </w:sectPr>
      </w:pPr>
    </w:p>
    <w:p w14:paraId="7B746692" w14:textId="77777777" w:rsidR="008C6D4D" w:rsidRPr="00C04914" w:rsidRDefault="009A1217" w:rsidP="009A1217">
      <w:pPr>
        <w:pStyle w:val="10"/>
        <w:spacing w:before="240"/>
        <w:rPr>
          <w:rFonts w:eastAsia="Times New Roman"/>
          <w:color w:val="000000" w:themeColor="text1"/>
          <w:lang w:eastAsia="ar-SA" w:bidi="en-US"/>
        </w:rPr>
      </w:pPr>
      <w:bookmarkStart w:id="118" w:name="_Toc200522868"/>
      <w:r w:rsidRPr="00C04914">
        <w:rPr>
          <w:rFonts w:eastAsia="Times New Roman"/>
          <w:color w:val="000000" w:themeColor="text1"/>
          <w:lang w:eastAsia="ar-SA" w:bidi="en-US"/>
        </w:rPr>
        <w:lastRenderedPageBreak/>
        <w:t>5.</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Сведения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о</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планируемых</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для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размещения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на</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территориях</w:t>
      </w:r>
      <w:r w:rsidR="008C2396" w:rsidRPr="00C04914">
        <w:rPr>
          <w:rFonts w:eastAsia="Times New Roman"/>
          <w:color w:val="000000" w:themeColor="text1"/>
          <w:lang w:eastAsia="ar-SA" w:bidi="en-US"/>
        </w:rPr>
        <w:t xml:space="preserve"> </w:t>
      </w:r>
      <w:r w:rsidR="0057505E" w:rsidRPr="00C04914">
        <w:rPr>
          <w:color w:val="000000" w:themeColor="text1"/>
          <w:lang w:eastAsia="ar-SA" w:bidi="en-US"/>
        </w:rPr>
        <w:t>поселения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объектов</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местного</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значения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муниципального</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района</w:t>
      </w:r>
      <w:bookmarkEnd w:id="118"/>
    </w:p>
    <w:p w14:paraId="3B8FD6E4" w14:textId="77777777" w:rsidR="00781AB9" w:rsidRPr="00C04914" w:rsidRDefault="005461E8" w:rsidP="005461E8">
      <w:pPr>
        <w:pStyle w:val="a2"/>
        <w:rPr>
          <w:color w:val="000000" w:themeColor="text1"/>
          <w:lang w:val="ru-RU"/>
        </w:rPr>
      </w:pPr>
      <w:bookmarkStart w:id="119" w:name="dst101699"/>
      <w:bookmarkStart w:id="120" w:name="_Toc370201566"/>
      <w:bookmarkEnd w:id="119"/>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w:t>
      </w:r>
      <w:r w:rsidR="00B671EE" w:rsidRPr="00C04914">
        <w:rPr>
          <w:color w:val="000000" w:themeColor="text1"/>
          <w:lang w:val="ru-RU"/>
        </w:rPr>
        <w:t>ю</w:t>
      </w:r>
      <w:r w:rsidR="008C2396" w:rsidRPr="00C04914">
        <w:rPr>
          <w:color w:val="000000" w:themeColor="text1"/>
          <w:lang w:val="ru-RU"/>
        </w:rPr>
        <w:t xml:space="preserve"> </w:t>
      </w:r>
      <w:r w:rsidR="00C81929" w:rsidRPr="00C04914">
        <w:rPr>
          <w:color w:val="000000" w:themeColor="text1"/>
          <w:szCs w:val="28"/>
          <w:lang w:val="ru-RU"/>
        </w:rPr>
        <w:t xml:space="preserve">Котельниковского городского </w:t>
      </w:r>
      <w:r w:rsidR="00B136CE" w:rsidRPr="00C04914">
        <w:rPr>
          <w:color w:val="000000" w:themeColor="text1"/>
          <w:szCs w:val="28"/>
          <w:lang w:val="ru-RU"/>
        </w:rPr>
        <w:t>поселения</w:t>
      </w:r>
      <w:r w:rsidR="008C2396" w:rsidRPr="00C04914">
        <w:rPr>
          <w:color w:val="000000" w:themeColor="text1"/>
          <w:szCs w:val="28"/>
          <w:lang w:val="ru-RU"/>
        </w:rPr>
        <w:t xml:space="preserve"> </w:t>
      </w:r>
      <w:r w:rsidRPr="00C04914">
        <w:rPr>
          <w:color w:val="000000" w:themeColor="text1"/>
          <w:lang w:val="ru-RU"/>
        </w:rPr>
        <w:t>распространяет</w:t>
      </w:r>
      <w:r w:rsidR="008C2396" w:rsidRPr="00C04914">
        <w:rPr>
          <w:color w:val="000000" w:themeColor="text1"/>
          <w:lang w:val="ru-RU"/>
        </w:rPr>
        <w:t xml:space="preserve"> </w:t>
      </w:r>
      <w:r w:rsidRPr="00C04914">
        <w:rPr>
          <w:color w:val="000000" w:themeColor="text1"/>
          <w:lang w:val="ru-RU"/>
        </w:rPr>
        <w:t>действие</w:t>
      </w:r>
      <w:r w:rsidR="008C2396" w:rsidRPr="00C04914">
        <w:rPr>
          <w:color w:val="000000" w:themeColor="text1"/>
          <w:lang w:val="ru-RU"/>
        </w:rPr>
        <w:t xml:space="preserve"> </w:t>
      </w:r>
      <w:r w:rsidRPr="00C04914">
        <w:rPr>
          <w:color w:val="000000" w:themeColor="text1"/>
          <w:lang w:val="ru-RU"/>
        </w:rPr>
        <w:t>документ</w:t>
      </w:r>
      <w:r w:rsidR="008C2396" w:rsidRPr="00C04914">
        <w:rPr>
          <w:color w:val="000000" w:themeColor="text1"/>
          <w:lang w:val="ru-RU"/>
        </w:rPr>
        <w:t xml:space="preserve"> </w:t>
      </w:r>
      <w:r w:rsidRPr="00C04914">
        <w:rPr>
          <w:color w:val="000000" w:themeColor="text1"/>
          <w:lang w:val="ru-RU"/>
        </w:rPr>
        <w:t>территориального</w:t>
      </w:r>
      <w:r w:rsidR="008C2396" w:rsidRPr="00C04914">
        <w:rPr>
          <w:color w:val="000000" w:themeColor="text1"/>
          <w:lang w:val="ru-RU"/>
        </w:rPr>
        <w:t xml:space="preserve"> </w:t>
      </w:r>
      <w:r w:rsidRPr="00C04914">
        <w:rPr>
          <w:color w:val="000000" w:themeColor="text1"/>
          <w:lang w:val="ru-RU"/>
        </w:rPr>
        <w:t>планирования</w:t>
      </w:r>
      <w:r w:rsidR="008C2396" w:rsidRPr="00C04914">
        <w:rPr>
          <w:color w:val="000000" w:themeColor="text1"/>
          <w:lang w:val="ru-RU"/>
        </w:rPr>
        <w:t xml:space="preserve"> </w:t>
      </w:r>
      <w:r w:rsidR="00C81929" w:rsidRPr="00C04914">
        <w:rPr>
          <w:color w:val="000000" w:themeColor="text1"/>
          <w:lang w:val="ru-RU"/>
        </w:rPr>
        <w:t>Котельниковского</w:t>
      </w:r>
      <w:r w:rsidR="00BB62DB" w:rsidRPr="00C04914">
        <w:rPr>
          <w:color w:val="000000" w:themeColor="text1"/>
          <w:lang w:val="ru-RU"/>
        </w:rPr>
        <w:t xml:space="preserve"> </w:t>
      </w:r>
      <w:r w:rsidR="00481DB8" w:rsidRPr="00C04914">
        <w:rPr>
          <w:color w:val="000000" w:themeColor="text1"/>
          <w:lang w:val="ru-RU"/>
        </w:rPr>
        <w:t>муниципального</w:t>
      </w:r>
      <w:r w:rsidR="008C2396" w:rsidRPr="00C04914">
        <w:rPr>
          <w:color w:val="000000" w:themeColor="text1"/>
          <w:lang w:val="ru-RU"/>
        </w:rPr>
        <w:t xml:space="preserve"> </w:t>
      </w:r>
      <w:r w:rsidR="00481DB8" w:rsidRPr="00C04914">
        <w:rPr>
          <w:color w:val="000000" w:themeColor="text1"/>
          <w:lang w:val="ru-RU"/>
        </w:rPr>
        <w:t>района</w:t>
      </w:r>
      <w:r w:rsidR="008C2396" w:rsidRPr="00C04914">
        <w:rPr>
          <w:color w:val="000000" w:themeColor="text1"/>
          <w:lang w:val="ru-RU"/>
        </w:rPr>
        <w:t xml:space="preserve"> </w:t>
      </w:r>
      <w:r w:rsidR="00FA599A" w:rsidRPr="00C04914">
        <w:rPr>
          <w:color w:val="000000" w:themeColor="text1"/>
          <w:lang w:val="ru-RU"/>
        </w:rPr>
        <w:t>Волгоградской области</w:t>
      </w:r>
      <w:r w:rsidRPr="00C04914">
        <w:rPr>
          <w:color w:val="000000" w:themeColor="text1"/>
          <w:lang w:val="ru-RU"/>
        </w:rPr>
        <w:t>:</w:t>
      </w:r>
    </w:p>
    <w:p w14:paraId="1833B961" w14:textId="77777777" w:rsidR="005B32E6" w:rsidRPr="00C04914" w:rsidRDefault="005B32E6" w:rsidP="005B32E6">
      <w:pPr>
        <w:pStyle w:val="a2"/>
        <w:numPr>
          <w:ilvl w:val="0"/>
          <w:numId w:val="6"/>
        </w:numPr>
        <w:rPr>
          <w:color w:val="000000" w:themeColor="text1"/>
          <w:szCs w:val="28"/>
          <w:lang w:val="ru-RU"/>
        </w:rPr>
      </w:pPr>
      <w:r w:rsidRPr="00C04914">
        <w:rPr>
          <w:color w:val="000000" w:themeColor="text1"/>
          <w:szCs w:val="28"/>
          <w:lang w:val="ru-RU"/>
        </w:rPr>
        <w:t>Схема территориального планирования Котельниковского муниципального района Волгоградской области, утверждённая решением Котельниковского районного Совета народных депутатов №52/397 от 30.03.2018 (с изменениями и дополнениями);</w:t>
      </w:r>
    </w:p>
    <w:p w14:paraId="135B7BD5" w14:textId="77777777" w:rsidR="00EA3B2A" w:rsidRPr="00C04914" w:rsidRDefault="00EA3B2A" w:rsidP="00EA3B2A">
      <w:pPr>
        <w:pStyle w:val="a2"/>
        <w:rPr>
          <w:color w:val="000000" w:themeColor="text1"/>
          <w:lang w:val="ru-RU"/>
        </w:rPr>
      </w:pPr>
      <w:r w:rsidRPr="00C04914">
        <w:rPr>
          <w:color w:val="000000" w:themeColor="text1"/>
          <w:spacing w:val="2"/>
          <w:lang w:val="ru-RU"/>
        </w:rPr>
        <w:t>Объекты</w:t>
      </w:r>
      <w:r w:rsidRPr="00C04914">
        <w:rPr>
          <w:color w:val="000000" w:themeColor="text1"/>
          <w:lang w:val="ru-RU"/>
        </w:rPr>
        <w:t xml:space="preserve"> местного значения муниципального района планируемых для размещения в границах Котельниковского городского поселения Котельниковского района Волгоградской области отсутствуют.</w:t>
      </w:r>
    </w:p>
    <w:p w14:paraId="37AA59B2" w14:textId="77777777" w:rsidR="00EA3B2A" w:rsidRPr="00C04914" w:rsidRDefault="00EA3B2A" w:rsidP="009F6D6B">
      <w:pPr>
        <w:pStyle w:val="a2"/>
        <w:rPr>
          <w:color w:val="000000" w:themeColor="text1"/>
          <w:lang w:val="ru-RU"/>
        </w:rPr>
      </w:pPr>
    </w:p>
    <w:p w14:paraId="1D3FC7CD" w14:textId="77777777" w:rsidR="00C655EC" w:rsidRPr="00C04914" w:rsidRDefault="00C655EC" w:rsidP="001677E7">
      <w:pPr>
        <w:pStyle w:val="a2"/>
        <w:spacing w:before="120"/>
        <w:jc w:val="left"/>
        <w:rPr>
          <w:rFonts w:eastAsiaTheme="minorHAnsi"/>
          <w:b/>
          <w:color w:val="000000" w:themeColor="text1"/>
          <w:lang w:val="ru-RU" w:eastAsia="en-US"/>
        </w:rPr>
        <w:sectPr w:rsidR="00C655EC" w:rsidRPr="00C04914" w:rsidSect="00330D59">
          <w:footerReference w:type="default" r:id="rId27"/>
          <w:pgSz w:w="11906" w:h="16838"/>
          <w:pgMar w:top="1560" w:right="851" w:bottom="1134" w:left="1134" w:header="680" w:footer="680" w:gutter="0"/>
          <w:cols w:space="708"/>
          <w:docGrid w:linePitch="360"/>
        </w:sectPr>
      </w:pPr>
    </w:p>
    <w:p w14:paraId="32E0B78D" w14:textId="77777777" w:rsidR="008F2FA3" w:rsidRPr="00C04914" w:rsidRDefault="009A1217" w:rsidP="009A1217">
      <w:pPr>
        <w:pStyle w:val="10"/>
        <w:spacing w:before="120"/>
        <w:rPr>
          <w:color w:val="000000" w:themeColor="text1"/>
          <w:shd w:val="clear" w:color="auto" w:fill="FFFFFF"/>
        </w:rPr>
      </w:pPr>
      <w:bookmarkStart w:id="121" w:name="_Toc200522869"/>
      <w:r w:rsidRPr="00C04914">
        <w:rPr>
          <w:color w:val="000000" w:themeColor="text1"/>
          <w:shd w:val="clear" w:color="auto" w:fill="FFFFFF"/>
        </w:rPr>
        <w:lastRenderedPageBreak/>
        <w:t>6.</w:t>
      </w:r>
      <w:r w:rsidR="008C2396" w:rsidRPr="00C04914">
        <w:rPr>
          <w:color w:val="000000" w:themeColor="text1"/>
          <w:shd w:val="clear" w:color="auto" w:fill="FFFFFF"/>
        </w:rPr>
        <w:t xml:space="preserve"> </w:t>
      </w:r>
      <w:r w:rsidR="008F2FA3" w:rsidRPr="00C04914">
        <w:rPr>
          <w:color w:val="000000" w:themeColor="text1"/>
          <w:shd w:val="clear" w:color="auto" w:fill="FFFFFF"/>
        </w:rPr>
        <w:t>Перечень</w:t>
      </w:r>
      <w:r w:rsidR="008C2396" w:rsidRPr="00C04914">
        <w:rPr>
          <w:color w:val="000000" w:themeColor="text1"/>
          <w:shd w:val="clear" w:color="auto" w:fill="FFFFFF"/>
        </w:rPr>
        <w:t xml:space="preserve"> </w:t>
      </w:r>
      <w:r w:rsidR="008F2FA3" w:rsidRPr="00C04914">
        <w:rPr>
          <w:color w:val="000000" w:themeColor="text1"/>
          <w:shd w:val="clear" w:color="auto" w:fill="FFFFFF"/>
        </w:rPr>
        <w:t>и</w:t>
      </w:r>
      <w:r w:rsidR="008C2396" w:rsidRPr="00C04914">
        <w:rPr>
          <w:color w:val="000000" w:themeColor="text1"/>
          <w:shd w:val="clear" w:color="auto" w:fill="FFFFFF"/>
        </w:rPr>
        <w:t xml:space="preserve"> </w:t>
      </w:r>
      <w:r w:rsidR="008F2FA3" w:rsidRPr="00C04914">
        <w:rPr>
          <w:color w:val="000000" w:themeColor="text1"/>
          <w:shd w:val="clear" w:color="auto" w:fill="FFFFFF"/>
        </w:rPr>
        <w:t>характеристика</w:t>
      </w:r>
      <w:r w:rsidR="008C2396" w:rsidRPr="00C04914">
        <w:rPr>
          <w:color w:val="000000" w:themeColor="text1"/>
          <w:shd w:val="clear" w:color="auto" w:fill="FFFFFF"/>
        </w:rPr>
        <w:t xml:space="preserve"> </w:t>
      </w:r>
      <w:r w:rsidR="008F2FA3" w:rsidRPr="00C04914">
        <w:rPr>
          <w:color w:val="000000" w:themeColor="text1"/>
          <w:shd w:val="clear" w:color="auto" w:fill="FFFFFF"/>
        </w:rPr>
        <w:t>основных</w:t>
      </w:r>
      <w:r w:rsidR="008C2396" w:rsidRPr="00C04914">
        <w:rPr>
          <w:color w:val="000000" w:themeColor="text1"/>
          <w:shd w:val="clear" w:color="auto" w:fill="FFFFFF"/>
        </w:rPr>
        <w:t xml:space="preserve"> </w:t>
      </w:r>
      <w:r w:rsidR="008F2FA3" w:rsidRPr="00C04914">
        <w:rPr>
          <w:color w:val="000000" w:themeColor="text1"/>
          <w:shd w:val="clear" w:color="auto" w:fill="FFFFFF"/>
        </w:rPr>
        <w:t>факторов</w:t>
      </w:r>
      <w:r w:rsidR="008C2396" w:rsidRPr="00C04914">
        <w:rPr>
          <w:color w:val="000000" w:themeColor="text1"/>
          <w:shd w:val="clear" w:color="auto" w:fill="FFFFFF"/>
        </w:rPr>
        <w:t xml:space="preserve"> </w:t>
      </w:r>
      <w:r w:rsidR="008F2FA3" w:rsidRPr="00C04914">
        <w:rPr>
          <w:color w:val="000000" w:themeColor="text1"/>
          <w:shd w:val="clear" w:color="auto" w:fill="FFFFFF"/>
        </w:rPr>
        <w:t>риска</w:t>
      </w:r>
      <w:r w:rsidR="008C2396" w:rsidRPr="00C04914">
        <w:rPr>
          <w:color w:val="000000" w:themeColor="text1"/>
          <w:shd w:val="clear" w:color="auto" w:fill="FFFFFF"/>
        </w:rPr>
        <w:t xml:space="preserve"> </w:t>
      </w:r>
      <w:r w:rsidR="008F2FA3" w:rsidRPr="00C04914">
        <w:rPr>
          <w:color w:val="000000" w:themeColor="text1"/>
          <w:lang w:eastAsia="ar-SA" w:bidi="en-US"/>
        </w:rPr>
        <w:t>возникновения</w:t>
      </w:r>
      <w:r w:rsidR="008C2396" w:rsidRPr="00C04914">
        <w:rPr>
          <w:color w:val="000000" w:themeColor="text1"/>
          <w:shd w:val="clear" w:color="auto" w:fill="FFFFFF"/>
        </w:rPr>
        <w:t xml:space="preserve"> </w:t>
      </w:r>
      <w:r w:rsidR="008F2FA3" w:rsidRPr="00C04914">
        <w:rPr>
          <w:color w:val="000000" w:themeColor="text1"/>
          <w:shd w:val="clear" w:color="auto" w:fill="FFFFFF"/>
        </w:rPr>
        <w:t>чрезвычайных</w:t>
      </w:r>
      <w:r w:rsidR="008C2396" w:rsidRPr="00C04914">
        <w:rPr>
          <w:color w:val="000000" w:themeColor="text1"/>
          <w:shd w:val="clear" w:color="auto" w:fill="FFFFFF"/>
        </w:rPr>
        <w:t xml:space="preserve"> </w:t>
      </w:r>
      <w:r w:rsidR="008F2FA3" w:rsidRPr="00C04914">
        <w:rPr>
          <w:color w:val="000000" w:themeColor="text1"/>
          <w:shd w:val="clear" w:color="auto" w:fill="FFFFFF"/>
        </w:rPr>
        <w:t>ситуаций</w:t>
      </w:r>
      <w:r w:rsidR="008C2396" w:rsidRPr="00C04914">
        <w:rPr>
          <w:color w:val="000000" w:themeColor="text1"/>
          <w:shd w:val="clear" w:color="auto" w:fill="FFFFFF"/>
        </w:rPr>
        <w:t xml:space="preserve"> </w:t>
      </w:r>
      <w:r w:rsidR="008F2FA3" w:rsidRPr="00C04914">
        <w:rPr>
          <w:color w:val="000000" w:themeColor="text1"/>
          <w:shd w:val="clear" w:color="auto" w:fill="FFFFFF"/>
        </w:rPr>
        <w:t>природного</w:t>
      </w:r>
      <w:r w:rsidR="008C2396" w:rsidRPr="00C04914">
        <w:rPr>
          <w:color w:val="000000" w:themeColor="text1"/>
          <w:shd w:val="clear" w:color="auto" w:fill="FFFFFF"/>
        </w:rPr>
        <w:t xml:space="preserve"> </w:t>
      </w:r>
      <w:r w:rsidR="008F2FA3" w:rsidRPr="00C04914">
        <w:rPr>
          <w:color w:val="000000" w:themeColor="text1"/>
          <w:shd w:val="clear" w:color="auto" w:fill="FFFFFF"/>
        </w:rPr>
        <w:t>и</w:t>
      </w:r>
      <w:r w:rsidR="008C2396" w:rsidRPr="00C04914">
        <w:rPr>
          <w:color w:val="000000" w:themeColor="text1"/>
          <w:shd w:val="clear" w:color="auto" w:fill="FFFFFF"/>
        </w:rPr>
        <w:t xml:space="preserve"> </w:t>
      </w:r>
      <w:r w:rsidR="008F2FA3" w:rsidRPr="00C04914">
        <w:rPr>
          <w:color w:val="000000" w:themeColor="text1"/>
          <w:shd w:val="clear" w:color="auto" w:fill="FFFFFF"/>
        </w:rPr>
        <w:t>техногенного</w:t>
      </w:r>
      <w:r w:rsidR="008C2396" w:rsidRPr="00C04914">
        <w:rPr>
          <w:color w:val="000000" w:themeColor="text1"/>
          <w:shd w:val="clear" w:color="auto" w:fill="FFFFFF"/>
        </w:rPr>
        <w:t xml:space="preserve"> </w:t>
      </w:r>
      <w:r w:rsidR="008F2FA3" w:rsidRPr="00C04914">
        <w:rPr>
          <w:color w:val="000000" w:themeColor="text1"/>
          <w:shd w:val="clear" w:color="auto" w:fill="FFFFFF"/>
        </w:rPr>
        <w:t>характера</w:t>
      </w:r>
      <w:bookmarkEnd w:id="121"/>
    </w:p>
    <w:p w14:paraId="71EE58E9" w14:textId="77777777" w:rsidR="00FE1F9F" w:rsidRPr="00C04914" w:rsidRDefault="00FE1F9F" w:rsidP="00FE1F9F">
      <w:pPr>
        <w:ind w:firstLine="709"/>
        <w:rPr>
          <w:color w:val="000000" w:themeColor="text1"/>
          <w:lang w:eastAsia="ar-SA" w:bidi="en-US"/>
        </w:rPr>
      </w:pPr>
      <w:r w:rsidRPr="00C04914">
        <w:rPr>
          <w:color w:val="000000" w:themeColor="text1"/>
          <w:lang w:eastAsia="ar-SA" w:bidi="en-US"/>
        </w:rPr>
        <w:t>В</w:t>
      </w:r>
      <w:r w:rsidR="008C2396" w:rsidRPr="00C04914">
        <w:rPr>
          <w:color w:val="000000" w:themeColor="text1"/>
          <w:lang w:eastAsia="ar-SA" w:bidi="en-US"/>
        </w:rPr>
        <w:t xml:space="preserve"> </w:t>
      </w:r>
      <w:r w:rsidR="00674D0F" w:rsidRPr="00C04914">
        <w:rPr>
          <w:color w:val="000000" w:themeColor="text1"/>
          <w:lang w:eastAsia="ar-SA" w:bidi="en-US"/>
        </w:rPr>
        <w:t>данном</w:t>
      </w:r>
      <w:r w:rsidR="008C2396" w:rsidRPr="00C04914">
        <w:rPr>
          <w:color w:val="000000" w:themeColor="text1"/>
          <w:lang w:eastAsia="ar-SA" w:bidi="en-US"/>
        </w:rPr>
        <w:t xml:space="preserve"> </w:t>
      </w:r>
      <w:r w:rsidR="00674D0F" w:rsidRPr="00C04914">
        <w:rPr>
          <w:color w:val="000000" w:themeColor="text1"/>
          <w:lang w:eastAsia="ar-SA" w:bidi="en-US"/>
        </w:rPr>
        <w:t>разделе</w:t>
      </w:r>
      <w:r w:rsidR="008C2396" w:rsidRPr="00C04914">
        <w:rPr>
          <w:color w:val="000000" w:themeColor="text1"/>
          <w:lang w:eastAsia="ar-SA" w:bidi="en-US"/>
        </w:rPr>
        <w:t xml:space="preserve"> </w:t>
      </w:r>
      <w:r w:rsidR="00674D0F" w:rsidRPr="00C04914">
        <w:rPr>
          <w:color w:val="000000" w:themeColor="text1"/>
          <w:lang w:eastAsia="ar-SA" w:bidi="en-US"/>
        </w:rPr>
        <w:t>в</w:t>
      </w:r>
      <w:r w:rsidR="008C2396" w:rsidRPr="00C04914">
        <w:rPr>
          <w:color w:val="000000" w:themeColor="text1"/>
          <w:lang w:eastAsia="ar-SA" w:bidi="en-US"/>
        </w:rPr>
        <w:t xml:space="preserve"> </w:t>
      </w:r>
      <w:r w:rsidR="00674D0F" w:rsidRPr="00C04914">
        <w:rPr>
          <w:color w:val="000000" w:themeColor="text1"/>
          <w:lang w:eastAsia="ar-SA" w:bidi="en-US"/>
        </w:rPr>
        <w:t>соответствии</w:t>
      </w:r>
      <w:r w:rsidR="008C2396" w:rsidRPr="00C04914">
        <w:rPr>
          <w:color w:val="000000" w:themeColor="text1"/>
          <w:lang w:eastAsia="ar-SA" w:bidi="en-US"/>
        </w:rPr>
        <w:t xml:space="preserve"> </w:t>
      </w:r>
      <w:r w:rsidR="00674D0F" w:rsidRPr="00C04914">
        <w:rPr>
          <w:color w:val="000000" w:themeColor="text1"/>
          <w:lang w:eastAsia="ar-SA" w:bidi="en-US"/>
        </w:rPr>
        <w:t>с</w:t>
      </w:r>
      <w:r w:rsidR="008C2396" w:rsidRPr="00C04914">
        <w:rPr>
          <w:color w:val="000000" w:themeColor="text1"/>
          <w:lang w:eastAsia="ar-SA" w:bidi="en-US"/>
        </w:rPr>
        <w:t xml:space="preserve"> </w:t>
      </w:r>
      <w:r w:rsidR="00674D0F" w:rsidRPr="00C04914">
        <w:rPr>
          <w:color w:val="000000" w:themeColor="text1"/>
          <w:lang w:eastAsia="ar-SA" w:bidi="en-US"/>
        </w:rPr>
        <w:t>п.</w:t>
      </w:r>
      <w:r w:rsidR="008C2396" w:rsidRPr="00C04914">
        <w:rPr>
          <w:color w:val="000000" w:themeColor="text1"/>
          <w:lang w:eastAsia="ar-SA" w:bidi="en-US"/>
        </w:rPr>
        <w:t xml:space="preserve"> </w:t>
      </w:r>
      <w:r w:rsidR="00674D0F" w:rsidRPr="00C04914">
        <w:rPr>
          <w:color w:val="000000" w:themeColor="text1"/>
          <w:lang w:eastAsia="ar-SA" w:bidi="en-US"/>
        </w:rPr>
        <w:t>6</w:t>
      </w:r>
      <w:r w:rsidR="008C2396" w:rsidRPr="00C04914">
        <w:rPr>
          <w:color w:val="000000" w:themeColor="text1"/>
          <w:lang w:eastAsia="ar-SA" w:bidi="en-US"/>
        </w:rPr>
        <w:t xml:space="preserve"> </w:t>
      </w:r>
      <w:r w:rsidRPr="00C04914">
        <w:rPr>
          <w:color w:val="000000" w:themeColor="text1"/>
          <w:lang w:eastAsia="ar-SA" w:bidi="en-US"/>
        </w:rPr>
        <w:t>ст</w:t>
      </w:r>
      <w:r w:rsidR="00674D0F" w:rsidRPr="00C04914">
        <w:rPr>
          <w:color w:val="000000" w:themeColor="text1"/>
          <w:lang w:eastAsia="ar-SA" w:bidi="en-US"/>
        </w:rPr>
        <w:t>.</w:t>
      </w:r>
      <w:r w:rsidR="008C2396" w:rsidRPr="00C04914">
        <w:rPr>
          <w:color w:val="000000" w:themeColor="text1"/>
          <w:lang w:eastAsia="ar-SA" w:bidi="en-US"/>
        </w:rPr>
        <w:t xml:space="preserve"> </w:t>
      </w:r>
      <w:r w:rsidRPr="00C04914">
        <w:rPr>
          <w:color w:val="000000" w:themeColor="text1"/>
          <w:lang w:eastAsia="ar-SA" w:bidi="en-US"/>
        </w:rPr>
        <w:t>23</w:t>
      </w:r>
      <w:r w:rsidR="008C2396" w:rsidRPr="00C04914">
        <w:rPr>
          <w:color w:val="000000" w:themeColor="text1"/>
          <w:lang w:eastAsia="ar-SA" w:bidi="en-US"/>
        </w:rPr>
        <w:t xml:space="preserve"> </w:t>
      </w:r>
      <w:r w:rsidRPr="00C04914">
        <w:rPr>
          <w:color w:val="000000" w:themeColor="text1"/>
          <w:lang w:eastAsia="ar-SA" w:bidi="en-US"/>
        </w:rPr>
        <w:t>Градостроительного</w:t>
      </w:r>
      <w:r w:rsidR="008C2396" w:rsidRPr="00C04914">
        <w:rPr>
          <w:color w:val="000000" w:themeColor="text1"/>
          <w:lang w:eastAsia="ar-SA" w:bidi="en-US"/>
        </w:rPr>
        <w:t xml:space="preserve"> </w:t>
      </w:r>
      <w:r w:rsidRPr="00C04914">
        <w:rPr>
          <w:color w:val="000000" w:themeColor="text1"/>
          <w:lang w:eastAsia="ar-SA" w:bidi="en-US"/>
        </w:rPr>
        <w:t>кодекса</w:t>
      </w:r>
      <w:r w:rsidR="008C2396" w:rsidRPr="00C04914">
        <w:rPr>
          <w:color w:val="000000" w:themeColor="text1"/>
          <w:lang w:eastAsia="ar-SA" w:bidi="en-US"/>
        </w:rPr>
        <w:t xml:space="preserve"> </w:t>
      </w:r>
      <w:r w:rsidRPr="00C04914">
        <w:rPr>
          <w:color w:val="000000" w:themeColor="text1"/>
          <w:lang w:eastAsia="ar-SA" w:bidi="en-US"/>
        </w:rPr>
        <w:t>РФ</w:t>
      </w:r>
      <w:r w:rsidR="008C2396" w:rsidRPr="00C04914">
        <w:rPr>
          <w:color w:val="000000" w:themeColor="text1"/>
          <w:lang w:eastAsia="ar-SA" w:bidi="en-US"/>
        </w:rPr>
        <w:t xml:space="preserve"> </w:t>
      </w:r>
      <w:r w:rsidRPr="00C04914">
        <w:rPr>
          <w:color w:val="000000" w:themeColor="text1"/>
          <w:lang w:eastAsia="ar-SA" w:bidi="en-US"/>
        </w:rPr>
        <w:t>приведен</w:t>
      </w:r>
      <w:r w:rsidR="008C2396" w:rsidRPr="00C04914">
        <w:rPr>
          <w:color w:val="000000" w:themeColor="text1"/>
          <w:lang w:eastAsia="ar-SA" w:bidi="en-US"/>
        </w:rPr>
        <w:t xml:space="preserve"> </w:t>
      </w:r>
      <w:r w:rsidRPr="00C04914">
        <w:rPr>
          <w:color w:val="000000" w:themeColor="text1"/>
          <w:lang w:eastAsia="ar-SA" w:bidi="en-US"/>
        </w:rPr>
        <w:t>перечень</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характеристика</w:t>
      </w:r>
      <w:r w:rsidR="008C2396" w:rsidRPr="00C04914">
        <w:rPr>
          <w:color w:val="000000" w:themeColor="text1"/>
          <w:lang w:eastAsia="ar-SA" w:bidi="en-US"/>
        </w:rPr>
        <w:t xml:space="preserve"> </w:t>
      </w:r>
      <w:r w:rsidRPr="00C04914">
        <w:rPr>
          <w:color w:val="000000" w:themeColor="text1"/>
          <w:lang w:eastAsia="ar-SA" w:bidi="en-US"/>
        </w:rPr>
        <w:t>рисков</w:t>
      </w:r>
      <w:r w:rsidR="008C2396" w:rsidRPr="00C04914">
        <w:rPr>
          <w:color w:val="000000" w:themeColor="text1"/>
          <w:lang w:eastAsia="ar-SA" w:bidi="en-US"/>
        </w:rPr>
        <w:t xml:space="preserve"> </w:t>
      </w:r>
      <w:r w:rsidRPr="00C04914">
        <w:rPr>
          <w:color w:val="000000" w:themeColor="text1"/>
          <w:lang w:eastAsia="ar-SA" w:bidi="en-US"/>
        </w:rPr>
        <w:t>возникновения</w:t>
      </w:r>
      <w:r w:rsidR="008C2396" w:rsidRPr="00C04914">
        <w:rPr>
          <w:color w:val="000000" w:themeColor="text1"/>
          <w:lang w:eastAsia="ar-SA" w:bidi="en-US"/>
        </w:rPr>
        <w:t xml:space="preserve"> </w:t>
      </w:r>
      <w:r w:rsidRPr="00C04914">
        <w:rPr>
          <w:color w:val="000000" w:themeColor="text1"/>
          <w:lang w:eastAsia="ar-SA" w:bidi="en-US"/>
        </w:rPr>
        <w:t>чрезвычайных</w:t>
      </w:r>
      <w:r w:rsidR="008C2396" w:rsidRPr="00C04914">
        <w:rPr>
          <w:color w:val="000000" w:themeColor="text1"/>
          <w:lang w:eastAsia="ar-SA" w:bidi="en-US"/>
        </w:rPr>
        <w:t xml:space="preserve"> </w:t>
      </w:r>
      <w:r w:rsidRPr="00C04914">
        <w:rPr>
          <w:color w:val="000000" w:themeColor="text1"/>
          <w:lang w:eastAsia="ar-SA" w:bidi="en-US"/>
        </w:rPr>
        <w:t>ситуаций</w:t>
      </w:r>
      <w:r w:rsidR="008C2396" w:rsidRPr="00C04914">
        <w:rPr>
          <w:color w:val="000000" w:themeColor="text1"/>
          <w:lang w:eastAsia="ar-SA" w:bidi="en-US"/>
        </w:rPr>
        <w:t xml:space="preserve"> </w:t>
      </w:r>
      <w:r w:rsidRPr="00C04914">
        <w:rPr>
          <w:color w:val="000000" w:themeColor="text1"/>
          <w:lang w:eastAsia="ar-SA" w:bidi="en-US"/>
        </w:rPr>
        <w:t>природного</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техногенного</w:t>
      </w:r>
      <w:r w:rsidR="008C2396" w:rsidRPr="00C04914">
        <w:rPr>
          <w:color w:val="000000" w:themeColor="text1"/>
          <w:lang w:eastAsia="ar-SA" w:bidi="en-US"/>
        </w:rPr>
        <w:t xml:space="preserve"> </w:t>
      </w:r>
      <w:r w:rsidRPr="00C04914">
        <w:rPr>
          <w:color w:val="000000" w:themeColor="text1"/>
          <w:lang w:eastAsia="ar-SA" w:bidi="en-US"/>
        </w:rPr>
        <w:t>характера</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территории</w:t>
      </w:r>
      <w:r w:rsidR="008C2396" w:rsidRPr="00C04914">
        <w:rPr>
          <w:color w:val="000000" w:themeColor="text1"/>
          <w:lang w:eastAsia="ar-SA" w:bidi="en-US"/>
        </w:rPr>
        <w:t xml:space="preserve"> </w:t>
      </w:r>
      <w:r w:rsidR="00C81929" w:rsidRPr="00C04914">
        <w:rPr>
          <w:color w:val="000000" w:themeColor="text1"/>
          <w:szCs w:val="28"/>
        </w:rPr>
        <w:t xml:space="preserve">Котельниковского городского </w:t>
      </w:r>
      <w:r w:rsidR="00B136CE" w:rsidRPr="00C04914">
        <w:rPr>
          <w:color w:val="000000" w:themeColor="text1"/>
          <w:szCs w:val="28"/>
        </w:rPr>
        <w:t>поселения</w:t>
      </w:r>
      <w:r w:rsidR="00ED255C" w:rsidRPr="00C04914">
        <w:rPr>
          <w:color w:val="000000" w:themeColor="text1"/>
          <w:szCs w:val="28"/>
        </w:rPr>
        <w:t>.</w:t>
      </w:r>
    </w:p>
    <w:p w14:paraId="5FD5E7CA" w14:textId="77777777" w:rsidR="00F85440" w:rsidRPr="00C04914" w:rsidRDefault="009A1217" w:rsidP="009A1217">
      <w:pPr>
        <w:pStyle w:val="20"/>
        <w:rPr>
          <w:i w:val="0"/>
          <w:iCs w:val="0"/>
          <w:color w:val="000000" w:themeColor="text1"/>
        </w:rPr>
      </w:pPr>
      <w:bookmarkStart w:id="122" w:name="_Toc520277840"/>
      <w:bookmarkStart w:id="123" w:name="_Toc520277884"/>
      <w:bookmarkStart w:id="124" w:name="_Toc16761362"/>
      <w:bookmarkStart w:id="125" w:name="_Toc200522870"/>
      <w:r w:rsidRPr="00C04914">
        <w:rPr>
          <w:i w:val="0"/>
          <w:iCs w:val="0"/>
          <w:color w:val="000000" w:themeColor="text1"/>
        </w:rPr>
        <w:t>6.1.</w:t>
      </w:r>
      <w:r w:rsidR="008C2396" w:rsidRPr="00C04914">
        <w:rPr>
          <w:i w:val="0"/>
          <w:iCs w:val="0"/>
          <w:color w:val="000000" w:themeColor="text1"/>
        </w:rPr>
        <w:t xml:space="preserve"> </w:t>
      </w:r>
      <w:r w:rsidR="00F85440" w:rsidRPr="00C04914">
        <w:rPr>
          <w:i w:val="0"/>
          <w:iCs w:val="0"/>
          <w:color w:val="000000" w:themeColor="text1"/>
        </w:rPr>
        <w:t>Инженерно-технические</w:t>
      </w:r>
      <w:r w:rsidR="008C2396" w:rsidRPr="00C04914">
        <w:rPr>
          <w:i w:val="0"/>
          <w:iCs w:val="0"/>
          <w:color w:val="000000" w:themeColor="text1"/>
        </w:rPr>
        <w:t xml:space="preserve"> </w:t>
      </w:r>
      <w:r w:rsidR="00F85440" w:rsidRPr="00C04914">
        <w:rPr>
          <w:i w:val="0"/>
          <w:iCs w:val="0"/>
          <w:color w:val="000000" w:themeColor="text1"/>
        </w:rPr>
        <w:t>мероприятия</w:t>
      </w:r>
      <w:r w:rsidR="008C2396" w:rsidRPr="00C04914">
        <w:rPr>
          <w:i w:val="0"/>
          <w:iCs w:val="0"/>
          <w:color w:val="000000" w:themeColor="text1"/>
        </w:rPr>
        <w:t xml:space="preserve"> </w:t>
      </w:r>
      <w:r w:rsidR="00F85440" w:rsidRPr="00C04914">
        <w:rPr>
          <w:i w:val="0"/>
          <w:iCs w:val="0"/>
          <w:color w:val="000000" w:themeColor="text1"/>
        </w:rPr>
        <w:t>гражданской</w:t>
      </w:r>
      <w:r w:rsidR="008C2396" w:rsidRPr="00C04914">
        <w:rPr>
          <w:i w:val="0"/>
          <w:iCs w:val="0"/>
          <w:color w:val="000000" w:themeColor="text1"/>
        </w:rPr>
        <w:t xml:space="preserve"> </w:t>
      </w:r>
      <w:r w:rsidR="00F85440" w:rsidRPr="00C04914">
        <w:rPr>
          <w:i w:val="0"/>
          <w:iCs w:val="0"/>
          <w:color w:val="000000" w:themeColor="text1"/>
        </w:rPr>
        <w:t>обороны</w:t>
      </w:r>
      <w:bookmarkEnd w:id="122"/>
      <w:bookmarkEnd w:id="123"/>
      <w:bookmarkEnd w:id="124"/>
      <w:bookmarkEnd w:id="125"/>
    </w:p>
    <w:p w14:paraId="2C2A280B" w14:textId="77777777" w:rsidR="00180247" w:rsidRPr="00C04914" w:rsidRDefault="00180247" w:rsidP="00180247">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Согласно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Постановлению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Правительства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РФ</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3</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октября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1998</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года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№1149</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порядке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отнесения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группам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гражданской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обороне»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первой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группе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гражданской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обороне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относится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города,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если:</w:t>
      </w:r>
    </w:p>
    <w:p w14:paraId="684F0AE8" w14:textId="77777777" w:rsidR="00180247" w:rsidRPr="00C04914" w:rsidRDefault="00180247" w:rsidP="00F407E9">
      <w:pPr>
        <w:pStyle w:val="afff6"/>
        <w:numPr>
          <w:ilvl w:val="0"/>
          <w:numId w:val="4"/>
        </w:numPr>
        <w:ind w:left="1134" w:hanging="425"/>
        <w:rPr>
          <w:color w:val="000000" w:themeColor="text1"/>
        </w:rPr>
      </w:pPr>
      <w:r w:rsidRPr="00C04914">
        <w:rPr>
          <w:color w:val="000000" w:themeColor="text1"/>
        </w:rPr>
        <w:t>численность</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превышает</w:t>
      </w:r>
      <w:r w:rsidR="008C2396" w:rsidRPr="00C04914">
        <w:rPr>
          <w:color w:val="000000" w:themeColor="text1"/>
        </w:rPr>
        <w:t xml:space="preserve"> </w:t>
      </w:r>
      <w:r w:rsidRPr="00C04914">
        <w:rPr>
          <w:color w:val="000000" w:themeColor="text1"/>
        </w:rPr>
        <w:t>1000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p>
    <w:p w14:paraId="3B62491D" w14:textId="77777777" w:rsidR="00180247" w:rsidRPr="00C04914" w:rsidRDefault="00180247" w:rsidP="00F407E9">
      <w:pPr>
        <w:pStyle w:val="afff6"/>
        <w:numPr>
          <w:ilvl w:val="0"/>
          <w:numId w:val="4"/>
        </w:numPr>
        <w:ind w:left="1134" w:hanging="425"/>
        <w:rPr>
          <w:color w:val="000000" w:themeColor="text1"/>
        </w:rPr>
      </w:pPr>
      <w:r w:rsidRPr="00C04914">
        <w:rPr>
          <w:color w:val="000000" w:themeColor="text1"/>
        </w:rPr>
        <w:t>численность</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составляет</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500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1000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ней</w:t>
      </w:r>
      <w:r w:rsidR="008C2396" w:rsidRPr="00C04914">
        <w:rPr>
          <w:color w:val="000000" w:themeColor="text1"/>
        </w:rPr>
        <w:t xml:space="preserve"> </w:t>
      </w:r>
      <w:r w:rsidRPr="00C04914">
        <w:rPr>
          <w:color w:val="000000" w:themeColor="text1"/>
        </w:rPr>
        <w:t>расположены</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трех</w:t>
      </w:r>
      <w:r w:rsidR="008C2396" w:rsidRPr="00C04914">
        <w:rPr>
          <w:color w:val="000000" w:themeColor="text1"/>
        </w:rPr>
        <w:t xml:space="preserve"> </w:t>
      </w:r>
      <w:r w:rsidRPr="00C04914">
        <w:rPr>
          <w:color w:val="000000" w:themeColor="text1"/>
        </w:rPr>
        <w:t>организаций</w:t>
      </w:r>
      <w:r w:rsidR="008C2396" w:rsidRPr="00C04914">
        <w:rPr>
          <w:color w:val="000000" w:themeColor="text1"/>
        </w:rPr>
        <w:t xml:space="preserve"> </w:t>
      </w:r>
      <w:r w:rsidRPr="00C04914">
        <w:rPr>
          <w:color w:val="000000" w:themeColor="text1"/>
        </w:rPr>
        <w:t>особой</w:t>
      </w:r>
      <w:r w:rsidR="008C2396" w:rsidRPr="00C04914">
        <w:rPr>
          <w:color w:val="000000" w:themeColor="text1"/>
        </w:rPr>
        <w:t xml:space="preserve"> </w:t>
      </w:r>
      <w:r w:rsidRPr="00C04914">
        <w:rPr>
          <w:color w:val="000000" w:themeColor="text1"/>
        </w:rPr>
        <w:t>важности</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гражданской</w:t>
      </w:r>
      <w:r w:rsidR="008C2396" w:rsidRPr="00C04914">
        <w:rPr>
          <w:color w:val="000000" w:themeColor="text1"/>
        </w:rPr>
        <w:t xml:space="preserve"> </w:t>
      </w:r>
      <w:r w:rsidRPr="00C04914">
        <w:rPr>
          <w:color w:val="000000" w:themeColor="text1"/>
        </w:rPr>
        <w:t>обороне</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50</w:t>
      </w:r>
      <w:r w:rsidR="008C2396" w:rsidRPr="00C04914">
        <w:rPr>
          <w:color w:val="000000" w:themeColor="text1"/>
        </w:rPr>
        <w:t xml:space="preserve"> </w:t>
      </w:r>
      <w:r w:rsidRPr="00C04914">
        <w:rPr>
          <w:color w:val="000000" w:themeColor="text1"/>
        </w:rPr>
        <w:t>организаций</w:t>
      </w:r>
      <w:r w:rsidR="008C2396" w:rsidRPr="00C04914">
        <w:rPr>
          <w:color w:val="000000" w:themeColor="text1"/>
        </w:rPr>
        <w:t xml:space="preserve"> </w:t>
      </w:r>
      <w:r w:rsidRPr="00C04914">
        <w:rPr>
          <w:color w:val="000000" w:themeColor="text1"/>
        </w:rPr>
        <w:t>первой</w:t>
      </w:r>
      <w:r w:rsidR="008C2396" w:rsidRPr="00C04914">
        <w:rPr>
          <w:color w:val="000000" w:themeColor="text1"/>
        </w:rPr>
        <w:t xml:space="preserve"> </w:t>
      </w:r>
      <w:r w:rsidRPr="00C04914">
        <w:rPr>
          <w:color w:val="000000" w:themeColor="text1"/>
        </w:rPr>
        <w:t>(второй)</w:t>
      </w:r>
      <w:r w:rsidR="008C2396" w:rsidRPr="00C04914">
        <w:rPr>
          <w:color w:val="000000" w:themeColor="text1"/>
        </w:rPr>
        <w:t xml:space="preserve"> </w:t>
      </w:r>
      <w:r w:rsidRPr="00C04914">
        <w:rPr>
          <w:color w:val="000000" w:themeColor="text1"/>
        </w:rPr>
        <w:t>категории</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гражданской</w:t>
      </w:r>
      <w:r w:rsidR="008C2396" w:rsidRPr="00C04914">
        <w:rPr>
          <w:color w:val="000000" w:themeColor="text1"/>
        </w:rPr>
        <w:t xml:space="preserve"> </w:t>
      </w:r>
      <w:r w:rsidRPr="00C04914">
        <w:rPr>
          <w:color w:val="000000" w:themeColor="text1"/>
        </w:rPr>
        <w:t>обороне;</w:t>
      </w:r>
    </w:p>
    <w:p w14:paraId="449BA76A" w14:textId="77777777" w:rsidR="00180247" w:rsidRPr="00C04914" w:rsidRDefault="00180247" w:rsidP="00F407E9">
      <w:pPr>
        <w:pStyle w:val="afff6"/>
        <w:numPr>
          <w:ilvl w:val="0"/>
          <w:numId w:val="4"/>
        </w:numPr>
        <w:ind w:left="1134" w:hanging="425"/>
        <w:rPr>
          <w:color w:val="000000" w:themeColor="text1"/>
        </w:rPr>
      </w:pPr>
      <w:r w:rsidRPr="00C04914">
        <w:rPr>
          <w:color w:val="000000" w:themeColor="text1"/>
        </w:rPr>
        <w:t>более</w:t>
      </w:r>
      <w:r w:rsidR="008C2396" w:rsidRPr="00C04914">
        <w:rPr>
          <w:color w:val="000000" w:themeColor="text1"/>
        </w:rPr>
        <w:t xml:space="preserve"> </w:t>
      </w:r>
      <w:r w:rsidRPr="00C04914">
        <w:rPr>
          <w:color w:val="000000" w:themeColor="text1"/>
        </w:rPr>
        <w:t>50</w:t>
      </w:r>
      <w:r w:rsidR="008C2396" w:rsidRPr="00C04914">
        <w:rPr>
          <w:color w:val="000000" w:themeColor="text1"/>
        </w:rPr>
        <w:t xml:space="preserve"> </w:t>
      </w:r>
      <w:r w:rsidRPr="00C04914">
        <w:rPr>
          <w:color w:val="000000" w:themeColor="text1"/>
        </w:rPr>
        <w:t>процентов</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либо</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города</w:t>
      </w:r>
      <w:r w:rsidR="008C2396" w:rsidRPr="00C04914">
        <w:rPr>
          <w:color w:val="000000" w:themeColor="text1"/>
        </w:rPr>
        <w:t xml:space="preserve"> </w:t>
      </w:r>
      <w:r w:rsidRPr="00C04914">
        <w:rPr>
          <w:color w:val="000000" w:themeColor="text1"/>
        </w:rPr>
        <w:t>попадают</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зону</w:t>
      </w:r>
      <w:r w:rsidR="008C2396" w:rsidRPr="00C04914">
        <w:rPr>
          <w:color w:val="000000" w:themeColor="text1"/>
        </w:rPr>
        <w:t xml:space="preserve"> </w:t>
      </w:r>
      <w:r w:rsidRPr="00C04914">
        <w:rPr>
          <w:color w:val="000000" w:themeColor="text1"/>
        </w:rPr>
        <w:t>возможного</w:t>
      </w:r>
      <w:r w:rsidR="008C2396" w:rsidRPr="00C04914">
        <w:rPr>
          <w:color w:val="000000" w:themeColor="text1"/>
        </w:rPr>
        <w:t xml:space="preserve"> </w:t>
      </w:r>
      <w:r w:rsidRPr="00C04914">
        <w:rPr>
          <w:color w:val="000000" w:themeColor="text1"/>
        </w:rPr>
        <w:t>химического</w:t>
      </w:r>
      <w:r w:rsidR="008C2396" w:rsidRPr="00C04914">
        <w:rPr>
          <w:color w:val="000000" w:themeColor="text1"/>
        </w:rPr>
        <w:t xml:space="preserve"> </w:t>
      </w:r>
      <w:r w:rsidRPr="00C04914">
        <w:rPr>
          <w:color w:val="000000" w:themeColor="text1"/>
        </w:rPr>
        <w:t>заражения,</w:t>
      </w:r>
      <w:r w:rsidR="008C2396" w:rsidRPr="00C04914">
        <w:rPr>
          <w:color w:val="000000" w:themeColor="text1"/>
        </w:rPr>
        <w:t xml:space="preserve"> </w:t>
      </w:r>
      <w:r w:rsidRPr="00C04914">
        <w:rPr>
          <w:color w:val="000000" w:themeColor="text1"/>
        </w:rPr>
        <w:t>радиоактивного</w:t>
      </w:r>
      <w:r w:rsidR="008C2396" w:rsidRPr="00C04914">
        <w:rPr>
          <w:color w:val="000000" w:themeColor="text1"/>
        </w:rPr>
        <w:t xml:space="preserve"> </w:t>
      </w:r>
      <w:r w:rsidRPr="00C04914">
        <w:rPr>
          <w:color w:val="000000" w:themeColor="text1"/>
        </w:rPr>
        <w:t>загрязнения</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катастрофического</w:t>
      </w:r>
      <w:r w:rsidR="008C2396" w:rsidRPr="00C04914">
        <w:rPr>
          <w:color w:val="000000" w:themeColor="text1"/>
        </w:rPr>
        <w:t xml:space="preserve"> </w:t>
      </w:r>
      <w:r w:rsidRPr="00C04914">
        <w:rPr>
          <w:color w:val="000000" w:themeColor="text1"/>
        </w:rPr>
        <w:t>затопления.</w:t>
      </w:r>
    </w:p>
    <w:p w14:paraId="22726B18" w14:textId="77777777" w:rsidR="00180247" w:rsidRPr="00C04914" w:rsidRDefault="00180247" w:rsidP="00236889">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Ко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второй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группе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гражданской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обороне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относится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города,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если:</w:t>
      </w:r>
    </w:p>
    <w:p w14:paraId="1A834C8A" w14:textId="77777777" w:rsidR="00180247" w:rsidRPr="00C04914" w:rsidRDefault="00180247" w:rsidP="00F407E9">
      <w:pPr>
        <w:pStyle w:val="afff6"/>
        <w:numPr>
          <w:ilvl w:val="0"/>
          <w:numId w:val="4"/>
        </w:numPr>
        <w:ind w:left="1134" w:hanging="425"/>
        <w:rPr>
          <w:color w:val="000000" w:themeColor="text1"/>
        </w:rPr>
      </w:pPr>
      <w:r w:rsidRPr="00C04914">
        <w:rPr>
          <w:color w:val="000000" w:themeColor="text1"/>
        </w:rPr>
        <w:t>численность</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составляет</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500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1000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p>
    <w:p w14:paraId="3A1C1549" w14:textId="77777777" w:rsidR="00180247" w:rsidRPr="00C04914" w:rsidRDefault="00180247" w:rsidP="00F407E9">
      <w:pPr>
        <w:pStyle w:val="afff6"/>
        <w:numPr>
          <w:ilvl w:val="0"/>
          <w:numId w:val="4"/>
        </w:numPr>
        <w:ind w:left="1134" w:hanging="425"/>
        <w:rPr>
          <w:color w:val="000000" w:themeColor="text1"/>
        </w:rPr>
      </w:pPr>
      <w:r w:rsidRPr="00C04914">
        <w:rPr>
          <w:color w:val="000000" w:themeColor="text1"/>
        </w:rPr>
        <w:t>численность</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составляет</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150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500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ней</w:t>
      </w:r>
      <w:r w:rsidR="008C2396" w:rsidRPr="00C04914">
        <w:rPr>
          <w:color w:val="000000" w:themeColor="text1"/>
        </w:rPr>
        <w:t xml:space="preserve"> </w:t>
      </w:r>
      <w:r w:rsidRPr="00C04914">
        <w:rPr>
          <w:color w:val="000000" w:themeColor="text1"/>
        </w:rPr>
        <w:t>расположены</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двух</w:t>
      </w:r>
      <w:r w:rsidR="008C2396" w:rsidRPr="00C04914">
        <w:rPr>
          <w:color w:val="000000" w:themeColor="text1"/>
        </w:rPr>
        <w:t xml:space="preserve"> </w:t>
      </w:r>
      <w:r w:rsidRPr="00C04914">
        <w:rPr>
          <w:color w:val="000000" w:themeColor="text1"/>
        </w:rPr>
        <w:t>организаций</w:t>
      </w:r>
      <w:r w:rsidR="008C2396" w:rsidRPr="00C04914">
        <w:rPr>
          <w:color w:val="000000" w:themeColor="text1"/>
        </w:rPr>
        <w:t xml:space="preserve"> </w:t>
      </w:r>
      <w:r w:rsidRPr="00C04914">
        <w:rPr>
          <w:color w:val="000000" w:themeColor="text1"/>
        </w:rPr>
        <w:t>особой</w:t>
      </w:r>
      <w:r w:rsidR="008C2396" w:rsidRPr="00C04914">
        <w:rPr>
          <w:color w:val="000000" w:themeColor="text1"/>
        </w:rPr>
        <w:t xml:space="preserve"> </w:t>
      </w:r>
      <w:r w:rsidRPr="00C04914">
        <w:rPr>
          <w:color w:val="000000" w:themeColor="text1"/>
        </w:rPr>
        <w:t>важности</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гражданской</w:t>
      </w:r>
      <w:r w:rsidR="008C2396" w:rsidRPr="00C04914">
        <w:rPr>
          <w:color w:val="000000" w:themeColor="text1"/>
        </w:rPr>
        <w:t xml:space="preserve"> </w:t>
      </w:r>
      <w:r w:rsidRPr="00C04914">
        <w:rPr>
          <w:color w:val="000000" w:themeColor="text1"/>
        </w:rPr>
        <w:t>обороне</w:t>
      </w:r>
      <w:r w:rsidR="008C2396" w:rsidRPr="00C04914">
        <w:rPr>
          <w:color w:val="000000" w:themeColor="text1"/>
        </w:rPr>
        <w:t xml:space="preserve"> </w:t>
      </w:r>
      <w:r w:rsidRPr="00C04914">
        <w:rPr>
          <w:color w:val="000000" w:themeColor="text1"/>
        </w:rPr>
        <w:t>либо</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20</w:t>
      </w:r>
      <w:r w:rsidR="008C2396" w:rsidRPr="00C04914">
        <w:rPr>
          <w:color w:val="000000" w:themeColor="text1"/>
        </w:rPr>
        <w:t xml:space="preserve"> </w:t>
      </w:r>
      <w:r w:rsidRPr="00C04914">
        <w:rPr>
          <w:color w:val="000000" w:themeColor="text1"/>
        </w:rPr>
        <w:t>организаций</w:t>
      </w:r>
      <w:r w:rsidR="008C2396" w:rsidRPr="00C04914">
        <w:rPr>
          <w:color w:val="000000" w:themeColor="text1"/>
        </w:rPr>
        <w:t xml:space="preserve"> </w:t>
      </w:r>
      <w:r w:rsidRPr="00C04914">
        <w:rPr>
          <w:color w:val="000000" w:themeColor="text1"/>
        </w:rPr>
        <w:t>первой</w:t>
      </w:r>
      <w:r w:rsidR="008C2396" w:rsidRPr="00C04914">
        <w:rPr>
          <w:color w:val="000000" w:themeColor="text1"/>
        </w:rPr>
        <w:t xml:space="preserve"> </w:t>
      </w:r>
      <w:r w:rsidRPr="00C04914">
        <w:rPr>
          <w:color w:val="000000" w:themeColor="text1"/>
        </w:rPr>
        <w:t>(второй)</w:t>
      </w:r>
      <w:r w:rsidR="008C2396" w:rsidRPr="00C04914">
        <w:rPr>
          <w:color w:val="000000" w:themeColor="text1"/>
        </w:rPr>
        <w:t xml:space="preserve"> </w:t>
      </w:r>
      <w:r w:rsidRPr="00C04914">
        <w:rPr>
          <w:color w:val="000000" w:themeColor="text1"/>
        </w:rPr>
        <w:t>категории</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гражданской</w:t>
      </w:r>
      <w:r w:rsidR="008C2396" w:rsidRPr="00C04914">
        <w:rPr>
          <w:color w:val="000000" w:themeColor="text1"/>
        </w:rPr>
        <w:t xml:space="preserve"> </w:t>
      </w:r>
      <w:r w:rsidRPr="00C04914">
        <w:rPr>
          <w:color w:val="000000" w:themeColor="text1"/>
        </w:rPr>
        <w:t>обороне;</w:t>
      </w:r>
    </w:p>
    <w:p w14:paraId="6269727A" w14:textId="77777777" w:rsidR="00180247" w:rsidRPr="00C04914" w:rsidRDefault="00180247" w:rsidP="00F407E9">
      <w:pPr>
        <w:pStyle w:val="afff6"/>
        <w:numPr>
          <w:ilvl w:val="0"/>
          <w:numId w:val="4"/>
        </w:numPr>
        <w:ind w:left="1134" w:hanging="425"/>
        <w:rPr>
          <w:color w:val="000000" w:themeColor="text1"/>
        </w:rPr>
      </w:pPr>
      <w:r w:rsidRPr="00C04914">
        <w:rPr>
          <w:color w:val="000000" w:themeColor="text1"/>
        </w:rPr>
        <w:t>более</w:t>
      </w:r>
      <w:r w:rsidR="008C2396" w:rsidRPr="00C04914">
        <w:rPr>
          <w:color w:val="000000" w:themeColor="text1"/>
        </w:rPr>
        <w:t xml:space="preserve"> </w:t>
      </w:r>
      <w:r w:rsidRPr="00C04914">
        <w:rPr>
          <w:color w:val="000000" w:themeColor="text1"/>
        </w:rPr>
        <w:t>30</w:t>
      </w:r>
      <w:r w:rsidR="008C2396" w:rsidRPr="00C04914">
        <w:rPr>
          <w:color w:val="000000" w:themeColor="text1"/>
        </w:rPr>
        <w:t xml:space="preserve"> </w:t>
      </w:r>
      <w:r w:rsidRPr="00C04914">
        <w:rPr>
          <w:color w:val="000000" w:themeColor="text1"/>
        </w:rPr>
        <w:t>процентов</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либо</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города</w:t>
      </w:r>
      <w:r w:rsidR="008C2396" w:rsidRPr="00C04914">
        <w:rPr>
          <w:color w:val="000000" w:themeColor="text1"/>
        </w:rPr>
        <w:t xml:space="preserve"> </w:t>
      </w:r>
      <w:r w:rsidRPr="00C04914">
        <w:rPr>
          <w:color w:val="000000" w:themeColor="text1"/>
        </w:rPr>
        <w:t>попадают</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зону</w:t>
      </w:r>
      <w:r w:rsidR="008C2396" w:rsidRPr="00C04914">
        <w:rPr>
          <w:color w:val="000000" w:themeColor="text1"/>
        </w:rPr>
        <w:t xml:space="preserve"> </w:t>
      </w:r>
      <w:r w:rsidRPr="00C04914">
        <w:rPr>
          <w:color w:val="000000" w:themeColor="text1"/>
        </w:rPr>
        <w:t>возможного</w:t>
      </w:r>
      <w:r w:rsidR="008C2396" w:rsidRPr="00C04914">
        <w:rPr>
          <w:color w:val="000000" w:themeColor="text1"/>
        </w:rPr>
        <w:t xml:space="preserve"> </w:t>
      </w:r>
      <w:r w:rsidRPr="00C04914">
        <w:rPr>
          <w:color w:val="000000" w:themeColor="text1"/>
        </w:rPr>
        <w:t>химического</w:t>
      </w:r>
      <w:r w:rsidR="008C2396" w:rsidRPr="00C04914">
        <w:rPr>
          <w:color w:val="000000" w:themeColor="text1"/>
        </w:rPr>
        <w:t xml:space="preserve"> </w:t>
      </w:r>
      <w:r w:rsidRPr="00C04914">
        <w:rPr>
          <w:color w:val="000000" w:themeColor="text1"/>
        </w:rPr>
        <w:t>заражения,</w:t>
      </w:r>
      <w:r w:rsidR="008C2396" w:rsidRPr="00C04914">
        <w:rPr>
          <w:color w:val="000000" w:themeColor="text1"/>
        </w:rPr>
        <w:t xml:space="preserve"> </w:t>
      </w:r>
      <w:r w:rsidRPr="00C04914">
        <w:rPr>
          <w:color w:val="000000" w:themeColor="text1"/>
        </w:rPr>
        <w:t>радиоактивного</w:t>
      </w:r>
      <w:r w:rsidR="008C2396" w:rsidRPr="00C04914">
        <w:rPr>
          <w:color w:val="000000" w:themeColor="text1"/>
        </w:rPr>
        <w:t xml:space="preserve"> </w:t>
      </w:r>
      <w:r w:rsidRPr="00C04914">
        <w:rPr>
          <w:color w:val="000000" w:themeColor="text1"/>
        </w:rPr>
        <w:t>загрязнения</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катастрофического</w:t>
      </w:r>
      <w:r w:rsidR="008C2396" w:rsidRPr="00C04914">
        <w:rPr>
          <w:color w:val="000000" w:themeColor="text1"/>
        </w:rPr>
        <w:t xml:space="preserve"> </w:t>
      </w:r>
      <w:r w:rsidRPr="00C04914">
        <w:rPr>
          <w:color w:val="000000" w:themeColor="text1"/>
        </w:rPr>
        <w:t>затопления.</w:t>
      </w:r>
    </w:p>
    <w:p w14:paraId="02598DD0" w14:textId="77777777" w:rsidR="00180247" w:rsidRPr="00C04914" w:rsidRDefault="00180247" w:rsidP="00180247">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Ко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второй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группе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гражданской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обороне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относятся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также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закрытых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административно-территориальных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образований.</w:t>
      </w:r>
    </w:p>
    <w:p w14:paraId="40A20FB9"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группе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w:t>
      </w:r>
      <w:r w:rsidR="008C2396" w:rsidRPr="00C04914">
        <w:rPr>
          <w:rFonts w:eastAsiaTheme="minorEastAsia" w:cstheme="minorBidi"/>
          <w:color w:val="000000" w:themeColor="text1"/>
          <w:szCs w:val="22"/>
          <w:lang w:eastAsia="ar-SA" w:bidi="en-US"/>
        </w:rPr>
        <w:t xml:space="preserve"> </w:t>
      </w:r>
      <w:r w:rsidR="00C81929" w:rsidRPr="00C04914">
        <w:rPr>
          <w:color w:val="000000" w:themeColor="text1"/>
        </w:rPr>
        <w:t xml:space="preserve">Котельниковское городское </w:t>
      </w:r>
      <w:r w:rsidR="00ED255C" w:rsidRPr="00C04914">
        <w:rPr>
          <w:color w:val="000000" w:themeColor="text1"/>
        </w:rPr>
        <w:t>поселение</w:t>
      </w:r>
      <w:r w:rsidR="008C2396" w:rsidRPr="00C04914">
        <w:rPr>
          <w:color w:val="000000" w:themeColor="text1"/>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категорирован</w:t>
      </w:r>
      <w:r w:rsidR="00F17CD0" w:rsidRPr="00C04914">
        <w:rPr>
          <w:rFonts w:eastAsiaTheme="minorEastAsia" w:cstheme="minorBidi"/>
          <w:color w:val="000000" w:themeColor="text1"/>
          <w:szCs w:val="22"/>
          <w:lang w:eastAsia="ar-SA" w:bidi="en-US"/>
        </w:rPr>
        <w:t>о</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территории</w:t>
      </w:r>
      <w:r w:rsidR="008C2396" w:rsidRPr="00C04914">
        <w:rPr>
          <w:rFonts w:eastAsiaTheme="minorEastAsia" w:cstheme="minorBidi"/>
          <w:color w:val="000000" w:themeColor="text1"/>
          <w:szCs w:val="22"/>
          <w:lang w:eastAsia="ar-SA" w:bidi="en-US"/>
        </w:rPr>
        <w:t xml:space="preserve"> </w:t>
      </w:r>
      <w:r w:rsidR="00143933" w:rsidRPr="00C04914">
        <w:rPr>
          <w:rFonts w:eastAsiaTheme="minorEastAsia" w:cstheme="minorBidi"/>
          <w:color w:val="000000" w:themeColor="text1"/>
          <w:szCs w:val="22"/>
          <w:lang w:eastAsia="ar-SA" w:bidi="en-US"/>
        </w:rPr>
        <w:t>муниципального</w:t>
      </w:r>
      <w:r w:rsidR="008C2396" w:rsidRPr="00C04914">
        <w:rPr>
          <w:rFonts w:eastAsiaTheme="minorEastAsia" w:cstheme="minorBidi"/>
          <w:color w:val="000000" w:themeColor="text1"/>
          <w:szCs w:val="22"/>
          <w:lang w:eastAsia="ar-SA" w:bidi="en-US"/>
        </w:rPr>
        <w:t xml:space="preserve"> </w:t>
      </w:r>
      <w:r w:rsidR="00143933" w:rsidRPr="00C04914">
        <w:rPr>
          <w:rFonts w:eastAsiaTheme="minorEastAsia" w:cstheme="minorBidi"/>
          <w:color w:val="000000" w:themeColor="text1"/>
          <w:szCs w:val="22"/>
          <w:lang w:eastAsia="ar-SA" w:bidi="en-US"/>
        </w:rPr>
        <w:t>образования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отсутствуют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категорированные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пункты,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предприятия,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учреждения.</w:t>
      </w:r>
      <w:r w:rsidR="008C2396" w:rsidRPr="00C04914">
        <w:rPr>
          <w:rFonts w:eastAsiaTheme="minorEastAsia" w:cstheme="minorBidi"/>
          <w:color w:val="000000" w:themeColor="text1"/>
          <w:szCs w:val="22"/>
          <w:lang w:eastAsia="ar-SA" w:bidi="en-US"/>
        </w:rPr>
        <w:t xml:space="preserve"> </w:t>
      </w:r>
    </w:p>
    <w:p w14:paraId="2441F7AA" w14:textId="77777777" w:rsidR="004D48D2" w:rsidRPr="00C04914" w:rsidRDefault="004D48D2" w:rsidP="004D48D2">
      <w:pPr>
        <w:spacing w:before="120"/>
        <w:ind w:firstLine="709"/>
        <w:rPr>
          <w:b/>
          <w:color w:val="000000" w:themeColor="text1"/>
          <w:lang w:eastAsia="ar-SA" w:bidi="en-US"/>
        </w:rPr>
      </w:pPr>
      <w:bookmarkStart w:id="126" w:name="_Toc520277842"/>
      <w:bookmarkStart w:id="127" w:name="_Toc520277886"/>
      <w:r w:rsidRPr="00C04914">
        <w:rPr>
          <w:b/>
          <w:color w:val="000000" w:themeColor="text1"/>
          <w:lang w:eastAsia="ar-SA" w:bidi="en-US"/>
        </w:rPr>
        <w:t>Безопасный</w:t>
      </w:r>
      <w:r w:rsidR="008C2396" w:rsidRPr="00C04914">
        <w:rPr>
          <w:b/>
          <w:color w:val="000000" w:themeColor="text1"/>
          <w:lang w:eastAsia="ar-SA" w:bidi="en-US"/>
        </w:rPr>
        <w:t xml:space="preserve"> </w:t>
      </w:r>
      <w:r w:rsidRPr="00C04914">
        <w:rPr>
          <w:b/>
          <w:color w:val="000000" w:themeColor="text1"/>
          <w:lang w:eastAsia="ar-SA" w:bidi="en-US"/>
        </w:rPr>
        <w:t>район</w:t>
      </w:r>
    </w:p>
    <w:p w14:paraId="11C6FBDE"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Безопасный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район</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расположенная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зон</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числе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сильных,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разрушений,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радиоактивного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загрязнения,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химического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заражения,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катастрофического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затопления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подготовленная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жизнеобеспечения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эвакуированного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также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хранения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ценностей.</w:t>
      </w:r>
    </w:p>
    <w:p w14:paraId="19B93597"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Пешие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маршруты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предусмотрены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из</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административного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центра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местам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где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силами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местной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администрации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происходит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размещение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обустройство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эвакуируемых.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Согласно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ГОСТ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22.3.17-2020</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«Национальный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стандарт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Российской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Федерации.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Безопасность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чрезвычайных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ситуациях.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Планирование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мероприятий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рассредоточению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угрозе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возникновении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чрезвычайных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ситуаций.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Основные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положения»,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размещении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эвакуируемого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безопасном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районе,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обеспечение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жильем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осуществляется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из</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расчета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2</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w:t>
      </w:r>
      <w:r w:rsidRPr="00C04914">
        <w:rPr>
          <w:rFonts w:eastAsiaTheme="minorEastAsia" w:cstheme="minorBidi"/>
          <w:color w:val="000000" w:themeColor="text1"/>
          <w:szCs w:val="22"/>
          <w:vertAlign w:val="superscript"/>
          <w:lang w:eastAsia="ar-SA" w:bidi="en-US"/>
        </w:rPr>
        <w:t>2</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общей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площади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одного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человека.</w:t>
      </w:r>
      <w:r w:rsidR="008C2396" w:rsidRPr="00C04914">
        <w:rPr>
          <w:rFonts w:eastAsiaTheme="minorEastAsia" w:cstheme="minorBidi"/>
          <w:color w:val="000000" w:themeColor="text1"/>
          <w:szCs w:val="22"/>
          <w:lang w:eastAsia="ar-SA" w:bidi="en-US"/>
        </w:rPr>
        <w:t xml:space="preserve"> </w:t>
      </w:r>
    </w:p>
    <w:p w14:paraId="71498F56"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Планирование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мероприятий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рассредоточению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угрозе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возникновении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чрезвычайных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ситуаций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(далее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МЭР)</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осуществляется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обеспечения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организо</w:t>
      </w:r>
      <w:r w:rsidRPr="00C04914">
        <w:rPr>
          <w:rFonts w:eastAsiaTheme="minorEastAsia" w:cstheme="minorBidi"/>
          <w:color w:val="000000" w:themeColor="text1"/>
          <w:szCs w:val="22"/>
          <w:lang w:eastAsia="ar-SA" w:bidi="en-US"/>
        </w:rPr>
        <w:lastRenderedPageBreak/>
        <w:t>ванного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перемещения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из</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пунктов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(или)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организаций,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которые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попадают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зоны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разрушений,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радиоактивного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загрязнения,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химического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заражения,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катастрофического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затопления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подготовленную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жизнеобеспечения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эвакуированного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хранения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ценностей.</w:t>
      </w:r>
    </w:p>
    <w:p w14:paraId="2E0CB9E6"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При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планировании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МЭР</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определяются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количество:</w:t>
      </w:r>
    </w:p>
    <w:p w14:paraId="39447682"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сборных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эвакуационных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пунктов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(СЭП);</w:t>
      </w:r>
    </w:p>
    <w:p w14:paraId="12833DC9"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промежуточных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пунктов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(ППЭ);</w:t>
      </w:r>
    </w:p>
    <w:p w14:paraId="4FE5F25A"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групп</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управления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маршрутах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пешей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p>
    <w:p w14:paraId="438F5896"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эвакоприемных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комиссий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органах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самоуправления;</w:t>
      </w:r>
    </w:p>
    <w:p w14:paraId="6D464FED"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приемных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эвакуационных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пунктов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(ПЭП);</w:t>
      </w:r>
    </w:p>
    <w:p w14:paraId="3D752458"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администраций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пунктов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посадки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(высадки)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погрузки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(выгрузки)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ценностей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транспорт.</w:t>
      </w:r>
    </w:p>
    <w:p w14:paraId="52001783"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ценностям,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подлежащим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относятся:</w:t>
      </w:r>
    </w:p>
    <w:p w14:paraId="6892EABB"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государственные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(золотовалютные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резервы,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банковские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активы,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бумаги,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эталоны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измерения,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драгоценных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камней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металлов,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документы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текущего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делопроизводства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ведомственные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архивы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государственных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организаций,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электронно-вычислительные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системы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базы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данных);</w:t>
      </w:r>
      <w:r w:rsidR="008C2396" w:rsidRPr="00C04914">
        <w:rPr>
          <w:rFonts w:eastAsiaTheme="minorEastAsia" w:cstheme="minorBidi"/>
          <w:color w:val="000000" w:themeColor="text1"/>
          <w:szCs w:val="22"/>
          <w:lang w:eastAsia="ar-SA" w:bidi="en-US"/>
        </w:rPr>
        <w:t xml:space="preserve"> </w:t>
      </w:r>
    </w:p>
    <w:p w14:paraId="67440895"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б)</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производственные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научные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(особо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научное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производственное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оборудование,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страховой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фонд</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технической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документации,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особо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научная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документация,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базы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данных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электронных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носителях,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научные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собрания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фонды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организаций);</w:t>
      </w:r>
      <w:r w:rsidR="008C2396" w:rsidRPr="00C04914">
        <w:rPr>
          <w:rFonts w:eastAsiaTheme="minorEastAsia" w:cstheme="minorBidi"/>
          <w:color w:val="000000" w:themeColor="text1"/>
          <w:szCs w:val="22"/>
          <w:lang w:eastAsia="ar-SA" w:bidi="en-US"/>
        </w:rPr>
        <w:t xml:space="preserve"> </w:t>
      </w:r>
    </w:p>
    <w:p w14:paraId="380A379D"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продовольствия,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медицинское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оборудование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объектов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здравоохранения,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оборудование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объектов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водоснабжения,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медицинского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имущества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средств,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необходимые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первоочередного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жизнеобеспечения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p>
    <w:p w14:paraId="7B0442B2"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г)</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сельскохозяйственные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животные,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зерновых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семенные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фуражные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p>
    <w:p w14:paraId="6D7F9D7F"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д)</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средств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обеспечения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проведения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аварийно-спасательных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других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неотложных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работ.</w:t>
      </w:r>
    </w:p>
    <w:p w14:paraId="53CA14A3"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ценностям,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подлежащим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относятся:</w:t>
      </w:r>
      <w:r w:rsidR="008C2396" w:rsidRPr="00C04914">
        <w:rPr>
          <w:rFonts w:eastAsiaTheme="minorEastAsia" w:cstheme="minorBidi"/>
          <w:color w:val="000000" w:themeColor="text1"/>
          <w:szCs w:val="22"/>
          <w:lang w:eastAsia="ar-SA" w:bidi="en-US"/>
        </w:rPr>
        <w:t xml:space="preserve"> </w:t>
      </w:r>
    </w:p>
    <w:p w14:paraId="0A8682AA"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мирового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значения;</w:t>
      </w:r>
      <w:r w:rsidR="008C2396" w:rsidRPr="00C04914">
        <w:rPr>
          <w:rFonts w:eastAsiaTheme="minorEastAsia" w:cstheme="minorBidi"/>
          <w:color w:val="000000" w:themeColor="text1"/>
          <w:szCs w:val="22"/>
          <w:lang w:eastAsia="ar-SA" w:bidi="en-US"/>
        </w:rPr>
        <w:t xml:space="preserve"> </w:t>
      </w:r>
    </w:p>
    <w:p w14:paraId="654F783E"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б)</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российский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страховой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фонд</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документов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библиотечных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фондов;</w:t>
      </w:r>
      <w:r w:rsidR="008C2396" w:rsidRPr="00C04914">
        <w:rPr>
          <w:rFonts w:eastAsiaTheme="minorEastAsia" w:cstheme="minorBidi"/>
          <w:color w:val="000000" w:themeColor="text1"/>
          <w:szCs w:val="22"/>
          <w:lang w:eastAsia="ar-SA" w:bidi="en-US"/>
        </w:rPr>
        <w:t xml:space="preserve"> </w:t>
      </w:r>
    </w:p>
    <w:p w14:paraId="34C4BD1D"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федерального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(общероссийского)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значения;</w:t>
      </w:r>
      <w:r w:rsidR="008C2396" w:rsidRPr="00C04914">
        <w:rPr>
          <w:rFonts w:eastAsiaTheme="minorEastAsia" w:cstheme="minorBidi"/>
          <w:color w:val="000000" w:themeColor="text1"/>
          <w:szCs w:val="22"/>
          <w:lang w:eastAsia="ar-SA" w:bidi="en-US"/>
        </w:rPr>
        <w:t xml:space="preserve"> </w:t>
      </w:r>
    </w:p>
    <w:p w14:paraId="7A97CC29"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г)</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электронные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информационные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ресурсы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жестких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носителях;</w:t>
      </w:r>
      <w:r w:rsidR="008C2396" w:rsidRPr="00C04914">
        <w:rPr>
          <w:rFonts w:eastAsiaTheme="minorEastAsia" w:cstheme="minorBidi"/>
          <w:color w:val="000000" w:themeColor="text1"/>
          <w:szCs w:val="22"/>
          <w:lang w:eastAsia="ar-SA" w:bidi="en-US"/>
        </w:rPr>
        <w:t xml:space="preserve"> </w:t>
      </w:r>
    </w:p>
    <w:p w14:paraId="2C803DCD"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д)</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имеющие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исключительное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значение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народов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Российской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Федерации.</w:t>
      </w:r>
    </w:p>
    <w:p w14:paraId="4ECFB385"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Особо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документы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Федерального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архивного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агентства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подлежат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установленном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порядке.</w:t>
      </w:r>
    </w:p>
    <w:p w14:paraId="1126CB30"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Основанием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отнесения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ценностям,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подлежащим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является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экспертная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оценка,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проводимая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соответствующими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специалистами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федеральных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исполнительной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власти,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исполнительной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власти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субъектов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Российской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Федерации,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самоуправления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организаций.</w:t>
      </w:r>
    </w:p>
    <w:p w14:paraId="184DAA0F" w14:textId="77777777" w:rsidR="00F85440" w:rsidRPr="00C04914" w:rsidRDefault="00F85440" w:rsidP="00F85440">
      <w:pPr>
        <w:spacing w:before="120"/>
        <w:ind w:firstLine="709"/>
        <w:rPr>
          <w:b/>
          <w:color w:val="000000" w:themeColor="text1"/>
          <w:lang w:eastAsia="ar-SA" w:bidi="en-US"/>
        </w:rPr>
      </w:pPr>
      <w:r w:rsidRPr="00C04914">
        <w:rPr>
          <w:b/>
          <w:color w:val="000000" w:themeColor="text1"/>
          <w:lang w:eastAsia="ar-SA" w:bidi="en-US"/>
        </w:rPr>
        <w:t>Защита</w:t>
      </w:r>
      <w:r w:rsidR="008C2396" w:rsidRPr="00C04914">
        <w:rPr>
          <w:b/>
          <w:color w:val="000000" w:themeColor="text1"/>
          <w:lang w:eastAsia="ar-SA" w:bidi="en-US"/>
        </w:rPr>
        <w:t xml:space="preserve"> </w:t>
      </w:r>
      <w:r w:rsidRPr="00C04914">
        <w:rPr>
          <w:b/>
          <w:color w:val="000000" w:themeColor="text1"/>
          <w:lang w:eastAsia="ar-SA" w:bidi="en-US"/>
        </w:rPr>
        <w:t>населения</w:t>
      </w:r>
      <w:bookmarkEnd w:id="126"/>
      <w:bookmarkEnd w:id="127"/>
    </w:p>
    <w:p w14:paraId="7681CF12" w14:textId="77777777" w:rsidR="004D48D2" w:rsidRPr="00C04914" w:rsidRDefault="004D48D2" w:rsidP="004D48D2">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Согласно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ГОСТ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22.3.17-2020</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рассредоточение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это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комплекс</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мероприятий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организованному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вывозу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(выводу)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из</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зон</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опасностей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размещению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безопасных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районах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проживания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отдыха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рабочих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смен</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организаций,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продолжающих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производственную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деятельность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этих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зонах,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занятых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непосредственно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производственной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деятельности.</w:t>
      </w:r>
    </w:p>
    <w:p w14:paraId="6CF1ECA2"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Так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как</w:t>
      </w:r>
      <w:r w:rsidR="008C2396" w:rsidRPr="00C04914">
        <w:rPr>
          <w:rFonts w:eastAsiaTheme="minorEastAsia" w:cstheme="minorBidi"/>
          <w:color w:val="000000" w:themeColor="text1"/>
          <w:szCs w:val="22"/>
          <w:lang w:eastAsia="ar-SA" w:bidi="en-US"/>
        </w:rPr>
        <w:t xml:space="preserve"> </w:t>
      </w:r>
      <w:r w:rsidR="00C81929" w:rsidRPr="00C04914">
        <w:rPr>
          <w:color w:val="000000" w:themeColor="text1"/>
        </w:rPr>
        <w:t xml:space="preserve">Котельниковское городское </w:t>
      </w:r>
      <w:r w:rsidR="00ED255C" w:rsidRPr="00C04914">
        <w:rPr>
          <w:color w:val="000000" w:themeColor="text1"/>
        </w:rPr>
        <w:t>поселение</w:t>
      </w:r>
      <w:r w:rsidR="008C2396" w:rsidRPr="00C04914">
        <w:rPr>
          <w:color w:val="000000" w:themeColor="text1"/>
        </w:rPr>
        <w:t xml:space="preserve"> </w:t>
      </w:r>
      <w:r w:rsidRPr="00C04914">
        <w:rPr>
          <w:rFonts w:eastAsiaTheme="minorEastAsia" w:cstheme="minorBidi"/>
          <w:color w:val="000000" w:themeColor="text1"/>
          <w:szCs w:val="22"/>
          <w:lang w:eastAsia="ar-SA" w:bidi="en-US"/>
        </w:rPr>
        <w:t>является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некатегорированным,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подлежит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рассредоточению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границах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территории</w:t>
      </w:r>
      <w:r w:rsidR="008C2396" w:rsidRPr="00C04914">
        <w:rPr>
          <w:rFonts w:eastAsiaTheme="minorEastAsia" w:cstheme="minorBidi"/>
          <w:color w:val="000000" w:themeColor="text1"/>
          <w:szCs w:val="22"/>
          <w:lang w:eastAsia="ar-SA" w:bidi="en-US"/>
        </w:rPr>
        <w:t xml:space="preserve"> </w:t>
      </w:r>
      <w:r w:rsidR="00143933" w:rsidRPr="00C04914">
        <w:rPr>
          <w:rFonts w:eastAsiaTheme="minorEastAsia" w:cstheme="minorBidi"/>
          <w:color w:val="000000" w:themeColor="text1"/>
          <w:szCs w:val="22"/>
          <w:lang w:eastAsia="ar-SA" w:bidi="en-US"/>
        </w:rPr>
        <w:t>муниципального</w:t>
      </w:r>
      <w:r w:rsidR="008C2396" w:rsidRPr="00C04914">
        <w:rPr>
          <w:rFonts w:eastAsiaTheme="minorEastAsia" w:cstheme="minorBidi"/>
          <w:color w:val="000000" w:themeColor="text1"/>
          <w:szCs w:val="22"/>
          <w:lang w:eastAsia="ar-SA" w:bidi="en-US"/>
        </w:rPr>
        <w:t xml:space="preserve"> </w:t>
      </w:r>
      <w:r w:rsidR="00143933" w:rsidRPr="00C04914">
        <w:rPr>
          <w:rFonts w:eastAsiaTheme="minorEastAsia" w:cstheme="minorBidi"/>
          <w:color w:val="000000" w:themeColor="text1"/>
          <w:szCs w:val="22"/>
          <w:lang w:eastAsia="ar-SA" w:bidi="en-US"/>
        </w:rPr>
        <w:t>образования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согласно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мобилизационному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плану.</w:t>
      </w:r>
    </w:p>
    <w:p w14:paraId="180FEFE0"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lastRenderedPageBreak/>
        <w:t>Основным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способом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защиты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радиоактивного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заражения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современных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военных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средств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поражения,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является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специальных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защитных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сооружениях,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которые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должны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приводиться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готовность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укрываемых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сроки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более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12</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часов.</w:t>
      </w:r>
      <w:r w:rsidR="008C2396" w:rsidRPr="00C04914">
        <w:rPr>
          <w:rFonts w:eastAsiaTheme="minorEastAsia" w:cstheme="minorBidi"/>
          <w:color w:val="000000" w:themeColor="text1"/>
          <w:szCs w:val="22"/>
          <w:lang w:eastAsia="ar-SA" w:bidi="en-US"/>
        </w:rPr>
        <w:t xml:space="preserve"> </w:t>
      </w:r>
    </w:p>
    <w:p w14:paraId="367222F1"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Согласно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СП</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88.13330.2014</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«Защитные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сооружения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гражданской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обороны.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Актуализированная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редакция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СНиП</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II-11-77*»,</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норма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площади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пола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основных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помещений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ЗС</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одного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укрываемого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следует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принимать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0,5м</w:t>
      </w:r>
      <w:r w:rsidRPr="00C04914">
        <w:rPr>
          <w:rFonts w:eastAsiaTheme="minorEastAsia" w:cstheme="minorBidi"/>
          <w:color w:val="000000" w:themeColor="text1"/>
          <w:szCs w:val="22"/>
          <w:vertAlign w:val="superscript"/>
          <w:lang w:eastAsia="ar-SA" w:bidi="en-US"/>
        </w:rPr>
        <w:t>2</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хранения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загрязненной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уличной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одежды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0,07м</w:t>
      </w:r>
      <w:r w:rsidRPr="00C04914">
        <w:rPr>
          <w:rFonts w:eastAsiaTheme="minorEastAsia" w:cstheme="minorBidi"/>
          <w:color w:val="000000" w:themeColor="text1"/>
          <w:szCs w:val="22"/>
          <w:vertAlign w:val="superscript"/>
          <w:lang w:eastAsia="ar-SA" w:bidi="en-US"/>
        </w:rPr>
        <w:t>2</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санитарного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узла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0,02м</w:t>
      </w:r>
      <w:r w:rsidRPr="00C04914">
        <w:rPr>
          <w:rFonts w:eastAsiaTheme="minorEastAsia" w:cstheme="minorBidi"/>
          <w:color w:val="000000" w:themeColor="text1"/>
          <w:szCs w:val="22"/>
          <w:vertAlign w:val="superscript"/>
          <w:lang w:eastAsia="ar-SA" w:bidi="en-US"/>
        </w:rPr>
        <w:t>2</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Всего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одного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укрываемого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рассчитывается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0,59м</w:t>
      </w:r>
      <w:r w:rsidRPr="00C04914">
        <w:rPr>
          <w:rFonts w:eastAsiaTheme="minorEastAsia" w:cstheme="minorBidi"/>
          <w:color w:val="000000" w:themeColor="text1"/>
          <w:szCs w:val="22"/>
          <w:vertAlign w:val="superscript"/>
          <w:lang w:eastAsia="ar-SA" w:bidi="en-US"/>
        </w:rPr>
        <w:t>2</w:t>
      </w:r>
      <w:r w:rsidRPr="00C04914">
        <w:rPr>
          <w:rFonts w:eastAsiaTheme="minorEastAsia" w:cstheme="minorBidi"/>
          <w:color w:val="000000" w:themeColor="text1"/>
          <w:szCs w:val="22"/>
          <w:lang w:eastAsia="ar-SA" w:bidi="en-US"/>
        </w:rPr>
        <w:t>.</w:t>
      </w:r>
    </w:p>
    <w:p w14:paraId="53B344BA"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Численность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rFonts w:eastAsiaTheme="minorEastAsia" w:cstheme="minorBidi"/>
          <w:color w:val="000000" w:themeColor="text1"/>
          <w:szCs w:val="22"/>
          <w:lang w:eastAsia="ar-SA" w:bidi="en-US"/>
        </w:rPr>
        <w:t xml:space="preserve"> </w:t>
      </w:r>
      <w:r w:rsidR="007E02A6" w:rsidRPr="00C04914">
        <w:rPr>
          <w:rFonts w:eastAsiaTheme="minorEastAsia" w:cstheme="minorBidi"/>
          <w:color w:val="000000" w:themeColor="text1"/>
          <w:szCs w:val="22"/>
          <w:lang w:eastAsia="ar-SA" w:bidi="en-US"/>
        </w:rPr>
        <w:t>составляет</w:t>
      </w:r>
      <w:r w:rsidR="008C2396" w:rsidRPr="00C04914">
        <w:rPr>
          <w:rFonts w:eastAsiaTheme="minorEastAsia" w:cstheme="minorBidi"/>
          <w:color w:val="000000" w:themeColor="text1"/>
          <w:szCs w:val="22"/>
          <w:lang w:eastAsia="ar-SA" w:bidi="en-US"/>
        </w:rPr>
        <w:t xml:space="preserve"> </w:t>
      </w:r>
      <w:r w:rsidR="00A81738" w:rsidRPr="00C04914">
        <w:rPr>
          <w:rFonts w:eastAsiaTheme="minorEastAsia" w:cstheme="minorBidi"/>
          <w:color w:val="000000" w:themeColor="text1"/>
          <w:szCs w:val="22"/>
          <w:lang w:eastAsia="ar-SA" w:bidi="en-US"/>
        </w:rPr>
        <w:t>21950</w:t>
      </w:r>
      <w:r w:rsidR="008C2396" w:rsidRPr="00C04914">
        <w:rPr>
          <w:rFonts w:eastAsiaTheme="minorEastAsia" w:cstheme="minorBidi"/>
          <w:color w:val="000000" w:themeColor="text1"/>
          <w:szCs w:val="22"/>
          <w:lang w:eastAsia="ar-SA" w:bidi="en-US"/>
        </w:rPr>
        <w:t xml:space="preserve"> </w:t>
      </w:r>
      <w:r w:rsidR="00F17CD0" w:rsidRPr="00C04914">
        <w:rPr>
          <w:rFonts w:eastAsiaTheme="minorEastAsia" w:cstheme="minorBidi"/>
          <w:color w:val="000000" w:themeColor="text1"/>
          <w:szCs w:val="22"/>
          <w:lang w:eastAsia="ar-SA" w:bidi="en-US"/>
        </w:rPr>
        <w:t>человек</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Подлежит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расчетный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срок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95%</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всего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количества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это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0026191A" w:rsidRPr="00C04914">
        <w:rPr>
          <w:rFonts w:eastAsiaTheme="minorEastAsia" w:cstheme="minorBidi"/>
          <w:color w:val="000000" w:themeColor="text1"/>
          <w:szCs w:val="22"/>
          <w:lang w:eastAsia="ar-SA" w:bidi="en-US"/>
        </w:rPr>
        <w:t>20852</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чел.</w:t>
      </w:r>
      <w:r w:rsidR="008C2396" w:rsidRPr="00C04914">
        <w:rPr>
          <w:rFonts w:eastAsiaTheme="minorEastAsia" w:cstheme="minorBidi"/>
          <w:color w:val="000000" w:themeColor="text1"/>
          <w:szCs w:val="22"/>
          <w:lang w:eastAsia="ar-SA" w:bidi="en-US"/>
        </w:rPr>
        <w:t xml:space="preserve"> </w:t>
      </w:r>
    </w:p>
    <w:p w14:paraId="1F6070DC"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соответствии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этим,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проектом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планируются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типу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П-5</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0026191A" w:rsidRPr="00C04914">
        <w:rPr>
          <w:rFonts w:eastAsiaTheme="minorEastAsia" w:cstheme="minorBidi"/>
          <w:color w:val="000000" w:themeColor="text1"/>
          <w:szCs w:val="22"/>
          <w:lang w:eastAsia="ar-SA" w:bidi="en-US"/>
        </w:rPr>
        <w:t>20852</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чел.</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Площадь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планируемых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составляет:</w:t>
      </w:r>
    </w:p>
    <w:p w14:paraId="51D660DE" w14:textId="77777777" w:rsidR="00F85440" w:rsidRPr="00C04914" w:rsidRDefault="00F85440" w:rsidP="00F85440">
      <w:pPr>
        <w:ind w:firstLine="709"/>
        <w:jc w:val="center"/>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типу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П-5:</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0,59м</w:t>
      </w:r>
      <w:r w:rsidRPr="00C04914">
        <w:rPr>
          <w:rFonts w:eastAsiaTheme="minorEastAsia" w:cstheme="minorBidi"/>
          <w:color w:val="000000" w:themeColor="text1"/>
          <w:szCs w:val="22"/>
          <w:vertAlign w:val="superscript"/>
          <w:lang w:eastAsia="ar-SA" w:bidi="en-US"/>
        </w:rPr>
        <w:t>2</w:t>
      </w:r>
      <w:r w:rsidRPr="00C04914">
        <w:rPr>
          <w:rFonts w:eastAsiaTheme="minorEastAsia" w:cstheme="minorBidi"/>
          <w:color w:val="000000" w:themeColor="text1"/>
          <w:szCs w:val="22"/>
          <w:lang w:eastAsia="ar-SA" w:bidi="en-US"/>
        </w:rPr>
        <w:t>×</w:t>
      </w:r>
      <w:r w:rsidR="0026191A" w:rsidRPr="00C04914">
        <w:rPr>
          <w:rFonts w:eastAsiaTheme="minorEastAsia" w:cstheme="minorBidi"/>
          <w:color w:val="000000" w:themeColor="text1"/>
          <w:szCs w:val="22"/>
          <w:lang w:eastAsia="ar-SA" w:bidi="en-US"/>
        </w:rPr>
        <w:t>20852</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0026191A" w:rsidRPr="00C04914">
        <w:rPr>
          <w:rFonts w:eastAsiaTheme="minorEastAsia" w:cstheme="minorBidi"/>
          <w:color w:val="000000" w:themeColor="text1"/>
          <w:szCs w:val="22"/>
          <w:lang w:eastAsia="ar-SA" w:bidi="en-US"/>
        </w:rPr>
        <w:t>12302,68</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w:t>
      </w:r>
      <w:r w:rsidRPr="00C04914">
        <w:rPr>
          <w:rFonts w:eastAsiaTheme="minorEastAsia" w:cstheme="minorBidi"/>
          <w:color w:val="000000" w:themeColor="text1"/>
          <w:szCs w:val="22"/>
          <w:vertAlign w:val="superscript"/>
          <w:lang w:eastAsia="ar-SA" w:bidi="en-US"/>
        </w:rPr>
        <w:t>2</w:t>
      </w:r>
    </w:p>
    <w:p w14:paraId="284F004A"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Таким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образом,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настоящее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время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территории</w:t>
      </w:r>
      <w:r w:rsidR="008C2396" w:rsidRPr="00C04914">
        <w:rPr>
          <w:rFonts w:eastAsiaTheme="minorEastAsia" w:cstheme="minorBidi"/>
          <w:color w:val="000000" w:themeColor="text1"/>
          <w:szCs w:val="22"/>
          <w:lang w:eastAsia="ar-SA" w:bidi="en-US"/>
        </w:rPr>
        <w:t xml:space="preserve"> </w:t>
      </w:r>
      <w:r w:rsidR="00143933" w:rsidRPr="00C04914">
        <w:rPr>
          <w:rFonts w:eastAsiaTheme="minorEastAsia" w:cstheme="minorBidi"/>
          <w:color w:val="000000" w:themeColor="text1"/>
          <w:szCs w:val="22"/>
          <w:lang w:eastAsia="ar-SA" w:bidi="en-US"/>
        </w:rPr>
        <w:t>муниципального</w:t>
      </w:r>
      <w:r w:rsidR="008C2396" w:rsidRPr="00C04914">
        <w:rPr>
          <w:rFonts w:eastAsiaTheme="minorEastAsia" w:cstheme="minorBidi"/>
          <w:color w:val="000000" w:themeColor="text1"/>
          <w:szCs w:val="22"/>
          <w:lang w:eastAsia="ar-SA" w:bidi="en-US"/>
        </w:rPr>
        <w:t xml:space="preserve"> </w:t>
      </w:r>
      <w:r w:rsidR="00143933" w:rsidRPr="00C04914">
        <w:rPr>
          <w:rFonts w:eastAsiaTheme="minorEastAsia" w:cstheme="minorBidi"/>
          <w:color w:val="000000" w:themeColor="text1"/>
          <w:szCs w:val="22"/>
          <w:lang w:eastAsia="ar-SA" w:bidi="en-US"/>
        </w:rPr>
        <w:t>образования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необходимо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иметь</w:t>
      </w:r>
      <w:r w:rsidR="008C2396" w:rsidRPr="00C04914">
        <w:rPr>
          <w:rFonts w:eastAsiaTheme="minorEastAsia" w:cstheme="minorBidi"/>
          <w:color w:val="000000" w:themeColor="text1"/>
          <w:szCs w:val="22"/>
          <w:lang w:eastAsia="ar-SA" w:bidi="en-US"/>
        </w:rPr>
        <w:t xml:space="preserve"> </w:t>
      </w:r>
      <w:r w:rsidR="0026191A" w:rsidRPr="00C04914">
        <w:rPr>
          <w:rFonts w:eastAsiaTheme="minorEastAsia" w:cstheme="minorBidi"/>
          <w:color w:val="000000" w:themeColor="text1"/>
          <w:szCs w:val="22"/>
          <w:lang w:eastAsia="ar-SA" w:bidi="en-US"/>
        </w:rPr>
        <w:t>12302,68</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w:t>
      </w:r>
      <w:r w:rsidRPr="00C04914">
        <w:rPr>
          <w:rFonts w:eastAsiaTheme="minorEastAsia" w:cstheme="minorBidi"/>
          <w:color w:val="000000" w:themeColor="text1"/>
          <w:szCs w:val="22"/>
          <w:vertAlign w:val="superscript"/>
          <w:lang w:eastAsia="ar-SA" w:bidi="en-US"/>
        </w:rPr>
        <w:t>2</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подготовленных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требованиям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СП</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88.13330.2014</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«Защитные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сооружения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гражданской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обороны.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Актуализированная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редакция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СНиП</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II-11-77*».</w:t>
      </w:r>
      <w:r w:rsidR="008C2396" w:rsidRPr="00C04914">
        <w:rPr>
          <w:rFonts w:eastAsiaTheme="minorEastAsia" w:cstheme="minorBidi"/>
          <w:color w:val="000000" w:themeColor="text1"/>
          <w:szCs w:val="22"/>
          <w:lang w:eastAsia="ar-SA" w:bidi="en-US"/>
        </w:rPr>
        <w:t xml:space="preserve"> </w:t>
      </w:r>
    </w:p>
    <w:p w14:paraId="79CACFFA"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Места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расположения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следует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устанавливать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соответствии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планом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Противорадиационные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правило,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размещают:</w:t>
      </w:r>
    </w:p>
    <w:p w14:paraId="74999364"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подвальных</w:t>
      </w:r>
      <w:r w:rsidR="008C2396" w:rsidRPr="00C04914">
        <w:rPr>
          <w:color w:val="000000" w:themeColor="text1"/>
        </w:rPr>
        <w:t xml:space="preserve"> </w:t>
      </w:r>
      <w:r w:rsidRPr="00C04914">
        <w:rPr>
          <w:color w:val="000000" w:themeColor="text1"/>
        </w:rPr>
        <w:t>помещениях</w:t>
      </w:r>
      <w:r w:rsidR="008C2396" w:rsidRPr="00C04914">
        <w:rPr>
          <w:color w:val="000000" w:themeColor="text1"/>
        </w:rPr>
        <w:t xml:space="preserve"> </w:t>
      </w:r>
      <w:r w:rsidRPr="00C04914">
        <w:rPr>
          <w:color w:val="000000" w:themeColor="text1"/>
        </w:rPr>
        <w:t>одноэтажных</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домов,</w:t>
      </w:r>
      <w:r w:rsidR="008C2396" w:rsidRPr="00C04914">
        <w:rPr>
          <w:color w:val="000000" w:themeColor="text1"/>
        </w:rPr>
        <w:t xml:space="preserve"> </w:t>
      </w:r>
      <w:r w:rsidRPr="00C04914">
        <w:rPr>
          <w:color w:val="000000" w:themeColor="text1"/>
        </w:rPr>
        <w:t>школ</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детских</w:t>
      </w:r>
      <w:r w:rsidR="008C2396" w:rsidRPr="00C04914">
        <w:rPr>
          <w:color w:val="000000" w:themeColor="text1"/>
        </w:rPr>
        <w:t xml:space="preserve"> </w:t>
      </w:r>
      <w:r w:rsidRPr="00C04914">
        <w:rPr>
          <w:color w:val="000000" w:themeColor="text1"/>
        </w:rPr>
        <w:t>садов,</w:t>
      </w:r>
      <w:r w:rsidR="008C2396" w:rsidRPr="00C04914">
        <w:rPr>
          <w:color w:val="000000" w:themeColor="text1"/>
        </w:rPr>
        <w:t xml:space="preserve"> </w:t>
      </w:r>
      <w:r w:rsidRPr="00C04914">
        <w:rPr>
          <w:color w:val="000000" w:themeColor="text1"/>
        </w:rPr>
        <w:t>домов</w:t>
      </w:r>
      <w:r w:rsidR="008C2396" w:rsidRPr="00C04914">
        <w:rPr>
          <w:color w:val="000000" w:themeColor="text1"/>
        </w:rPr>
        <w:t xml:space="preserve"> </w:t>
      </w:r>
      <w:r w:rsidRPr="00C04914">
        <w:rPr>
          <w:color w:val="000000" w:themeColor="text1"/>
        </w:rPr>
        <w:t>культуры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w:t>
      </w:r>
    </w:p>
    <w:p w14:paraId="42B860FC"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приспосабливаемых</w:t>
      </w:r>
      <w:r w:rsidR="008C2396" w:rsidRPr="00C04914">
        <w:rPr>
          <w:color w:val="000000" w:themeColor="text1"/>
        </w:rPr>
        <w:t xml:space="preserve"> </w:t>
      </w:r>
      <w:r w:rsidRPr="00C04914">
        <w:rPr>
          <w:color w:val="000000" w:themeColor="text1"/>
        </w:rPr>
        <w:t>1</w:t>
      </w:r>
      <w:r w:rsidR="008C2396" w:rsidRPr="00C04914">
        <w:rPr>
          <w:color w:val="000000" w:themeColor="text1"/>
        </w:rPr>
        <w:t xml:space="preserve"> </w:t>
      </w:r>
      <w:r w:rsidRPr="00C04914">
        <w:rPr>
          <w:color w:val="000000" w:themeColor="text1"/>
        </w:rPr>
        <w:t>этажах</w:t>
      </w:r>
      <w:r w:rsidR="008C2396" w:rsidRPr="00C04914">
        <w:rPr>
          <w:color w:val="000000" w:themeColor="text1"/>
        </w:rPr>
        <w:t xml:space="preserve"> </w:t>
      </w:r>
      <w:r w:rsidRPr="00C04914">
        <w:rPr>
          <w:color w:val="000000" w:themeColor="text1"/>
        </w:rPr>
        <w:t>административных</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школ</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w:t>
      </w:r>
    </w:p>
    <w:p w14:paraId="366D6E8D"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Стоимость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оборудования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рассчитывается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стадиях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непосредственного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проектирования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ЗС</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w:t>
      </w:r>
    </w:p>
    <w:p w14:paraId="1F36EA3F" w14:textId="77777777" w:rsidR="00D667D2" w:rsidRPr="00C04914" w:rsidRDefault="00D667D2" w:rsidP="00D667D2">
      <w:pPr>
        <w:spacing w:before="120"/>
        <w:ind w:firstLine="709"/>
        <w:rPr>
          <w:b/>
          <w:color w:val="000000" w:themeColor="text1"/>
          <w:lang w:eastAsia="ar-SA" w:bidi="en-US"/>
        </w:rPr>
      </w:pPr>
      <w:bookmarkStart w:id="128" w:name="_Toc520277844"/>
      <w:bookmarkStart w:id="129" w:name="_Toc520277888"/>
      <w:r w:rsidRPr="00C04914">
        <w:rPr>
          <w:b/>
          <w:color w:val="000000" w:themeColor="text1"/>
          <w:lang w:eastAsia="ar-SA" w:bidi="en-US"/>
        </w:rPr>
        <w:t>Организация защиты гражданского населения в период ЧС</w:t>
      </w:r>
    </w:p>
    <w:p w14:paraId="18C53041" w14:textId="77777777" w:rsidR="00D667D2" w:rsidRPr="00C04914" w:rsidRDefault="00D667D2" w:rsidP="00D667D2">
      <w:pPr>
        <w:ind w:firstLine="709"/>
        <w:rPr>
          <w:color w:val="000000" w:themeColor="text1"/>
        </w:rPr>
      </w:pPr>
      <w:r w:rsidRPr="00C04914">
        <w:rPr>
          <w:color w:val="000000" w:themeColor="text1"/>
        </w:rPr>
        <w:t>На территории городского поселения расположены 12 защитных сооружений ГО и ЧС (ПРУ – противорадиационное укрытие). В 27 зданиях города имеются заглублённые помещения для использования в качестве укрытия.</w:t>
      </w:r>
    </w:p>
    <w:p w14:paraId="5FD8FE62" w14:textId="77777777" w:rsidR="00D667D2" w:rsidRPr="00C04914" w:rsidRDefault="00D667D2" w:rsidP="00D667D2">
      <w:pPr>
        <w:ind w:firstLine="709"/>
        <w:jc w:val="right"/>
        <w:rPr>
          <w:b/>
          <w:bCs/>
          <w:color w:val="000000" w:themeColor="text1"/>
        </w:rPr>
      </w:pPr>
      <w:r w:rsidRPr="00C04914">
        <w:rPr>
          <w:b/>
          <w:bCs/>
          <w:color w:val="000000" w:themeColor="text1"/>
        </w:rPr>
        <w:t xml:space="preserve">Таблица </w:t>
      </w:r>
      <w:r w:rsidR="006F4BB1" w:rsidRPr="00C04914">
        <w:rPr>
          <w:b/>
          <w:bCs/>
          <w:color w:val="000000" w:themeColor="text1"/>
        </w:rPr>
        <w:t>6.1</w:t>
      </w:r>
    </w:p>
    <w:p w14:paraId="22A3EE77" w14:textId="77777777" w:rsidR="00D667D2" w:rsidRPr="00C04914" w:rsidRDefault="00D667D2" w:rsidP="00D667D2">
      <w:pPr>
        <w:spacing w:after="120"/>
        <w:jc w:val="center"/>
        <w:rPr>
          <w:b/>
          <w:bCs/>
          <w:color w:val="000000" w:themeColor="text1"/>
        </w:rPr>
      </w:pPr>
      <w:r w:rsidRPr="00C04914">
        <w:rPr>
          <w:b/>
          <w:bCs/>
          <w:color w:val="000000" w:themeColor="text1"/>
        </w:rPr>
        <w:t>Защитные сооружения на территории Котельниковского городского поселения</w:t>
      </w:r>
    </w:p>
    <w:tbl>
      <w:tblPr>
        <w:tblW w:w="10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
        <w:gridCol w:w="1432"/>
        <w:gridCol w:w="993"/>
        <w:gridCol w:w="1131"/>
        <w:gridCol w:w="814"/>
        <w:gridCol w:w="936"/>
        <w:gridCol w:w="1179"/>
        <w:gridCol w:w="2305"/>
        <w:gridCol w:w="1122"/>
      </w:tblGrid>
      <w:tr w:rsidR="00D667D2" w:rsidRPr="00C04914" w14:paraId="609D1F3D" w14:textId="77777777" w:rsidTr="006F4BB1">
        <w:trPr>
          <w:trHeight w:val="57"/>
          <w:tblHeader/>
          <w:jc w:val="center"/>
        </w:trPr>
        <w:tc>
          <w:tcPr>
            <w:tcW w:w="468" w:type="dxa"/>
            <w:vAlign w:val="center"/>
          </w:tcPr>
          <w:p w14:paraId="05FFFE30" w14:textId="77777777" w:rsidR="00D667D2" w:rsidRPr="00C04914" w:rsidRDefault="00D667D2" w:rsidP="006F4BB1">
            <w:pPr>
              <w:spacing w:after="96" w:line="240" w:lineRule="atLeast"/>
              <w:jc w:val="center"/>
              <w:rPr>
                <w:b/>
                <w:bCs/>
                <w:color w:val="000000" w:themeColor="text1"/>
                <w:sz w:val="20"/>
                <w:szCs w:val="20"/>
              </w:rPr>
            </w:pPr>
            <w:r w:rsidRPr="00C04914">
              <w:rPr>
                <w:b/>
                <w:bCs/>
                <w:color w:val="000000" w:themeColor="text1"/>
                <w:sz w:val="20"/>
                <w:szCs w:val="20"/>
              </w:rPr>
              <w:t>№</w:t>
            </w:r>
          </w:p>
        </w:tc>
        <w:tc>
          <w:tcPr>
            <w:tcW w:w="1432" w:type="dxa"/>
            <w:vAlign w:val="center"/>
          </w:tcPr>
          <w:p w14:paraId="48C71855"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Наименование</w:t>
            </w:r>
          </w:p>
        </w:tc>
        <w:tc>
          <w:tcPr>
            <w:tcW w:w="993" w:type="dxa"/>
            <w:vAlign w:val="center"/>
          </w:tcPr>
          <w:p w14:paraId="18FD44C1"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Адрес объект</w:t>
            </w:r>
          </w:p>
        </w:tc>
        <w:tc>
          <w:tcPr>
            <w:tcW w:w="1131" w:type="dxa"/>
            <w:vAlign w:val="center"/>
          </w:tcPr>
          <w:p w14:paraId="47436BB7"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Характеристика объекта</w:t>
            </w:r>
          </w:p>
        </w:tc>
        <w:tc>
          <w:tcPr>
            <w:tcW w:w="814" w:type="dxa"/>
            <w:vAlign w:val="center"/>
          </w:tcPr>
          <w:p w14:paraId="00882FE3"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Общая площадь м.кв.</w:t>
            </w:r>
          </w:p>
        </w:tc>
        <w:tc>
          <w:tcPr>
            <w:tcW w:w="936" w:type="dxa"/>
            <w:vAlign w:val="center"/>
          </w:tcPr>
          <w:p w14:paraId="03A1DA3B"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Год постройки здания</w:t>
            </w:r>
          </w:p>
        </w:tc>
        <w:tc>
          <w:tcPr>
            <w:tcW w:w="1179" w:type="dxa"/>
            <w:vAlign w:val="center"/>
          </w:tcPr>
          <w:p w14:paraId="733DB6D7"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Функциональность объекта</w:t>
            </w:r>
          </w:p>
        </w:tc>
        <w:tc>
          <w:tcPr>
            <w:tcW w:w="2305" w:type="dxa"/>
            <w:vAlign w:val="center"/>
          </w:tcPr>
          <w:p w14:paraId="219C3E4A"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Имущественные права на объект</w:t>
            </w:r>
          </w:p>
          <w:p w14:paraId="020E71EE"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оценки</w:t>
            </w:r>
          </w:p>
        </w:tc>
        <w:tc>
          <w:tcPr>
            <w:tcW w:w="1122" w:type="dxa"/>
            <w:vAlign w:val="center"/>
          </w:tcPr>
          <w:p w14:paraId="7F357127"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Кадастровый номер</w:t>
            </w:r>
          </w:p>
          <w:p w14:paraId="4042E021"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объекта</w:t>
            </w:r>
          </w:p>
        </w:tc>
      </w:tr>
      <w:tr w:rsidR="00D667D2" w:rsidRPr="00C04914" w14:paraId="4DB647B1" w14:textId="77777777" w:rsidTr="006F4BB1">
        <w:trPr>
          <w:cantSplit/>
          <w:trHeight w:val="57"/>
          <w:jc w:val="center"/>
        </w:trPr>
        <w:tc>
          <w:tcPr>
            <w:tcW w:w="468" w:type="dxa"/>
            <w:vAlign w:val="center"/>
          </w:tcPr>
          <w:p w14:paraId="06C44B6B"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1</w:t>
            </w:r>
          </w:p>
        </w:tc>
        <w:tc>
          <w:tcPr>
            <w:tcW w:w="1432" w:type="dxa"/>
            <w:vAlign w:val="center"/>
          </w:tcPr>
          <w:p w14:paraId="338DFCB2"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692414A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89</w:t>
            </w:r>
          </w:p>
        </w:tc>
        <w:tc>
          <w:tcPr>
            <w:tcW w:w="1131" w:type="dxa"/>
            <w:vAlign w:val="center"/>
          </w:tcPr>
          <w:p w14:paraId="283A0CC9"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56094FFD"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lang w:val="en-US"/>
              </w:rPr>
              <w:t>319</w:t>
            </w:r>
            <w:r w:rsidRPr="00C04914">
              <w:rPr>
                <w:color w:val="000000" w:themeColor="text1"/>
                <w:sz w:val="20"/>
                <w:szCs w:val="20"/>
              </w:rPr>
              <w:t>,4</w:t>
            </w:r>
          </w:p>
        </w:tc>
        <w:tc>
          <w:tcPr>
            <w:tcW w:w="936" w:type="dxa"/>
            <w:vAlign w:val="center"/>
          </w:tcPr>
          <w:p w14:paraId="3E4E7600"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1988 г.</w:t>
            </w:r>
          </w:p>
        </w:tc>
        <w:tc>
          <w:tcPr>
            <w:tcW w:w="1179" w:type="dxa"/>
            <w:vAlign w:val="center"/>
          </w:tcPr>
          <w:p w14:paraId="6311B6B7"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399B66B8"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26.02.2013 г.</w:t>
            </w:r>
          </w:p>
          <w:p w14:paraId="19C06B53"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 2-586/2011</w:t>
            </w:r>
          </w:p>
        </w:tc>
        <w:tc>
          <w:tcPr>
            <w:tcW w:w="1122" w:type="dxa"/>
            <w:vAlign w:val="center"/>
          </w:tcPr>
          <w:p w14:paraId="05E217C3"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34-34-18/035/2011-161</w:t>
            </w:r>
          </w:p>
        </w:tc>
      </w:tr>
      <w:tr w:rsidR="00D667D2" w:rsidRPr="00C04914" w14:paraId="0A4EEBA6" w14:textId="77777777" w:rsidTr="006F4BB1">
        <w:trPr>
          <w:cantSplit/>
          <w:trHeight w:val="57"/>
          <w:jc w:val="center"/>
        </w:trPr>
        <w:tc>
          <w:tcPr>
            <w:tcW w:w="468" w:type="dxa"/>
            <w:vAlign w:val="center"/>
          </w:tcPr>
          <w:p w14:paraId="64E91F73"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2</w:t>
            </w:r>
          </w:p>
        </w:tc>
        <w:tc>
          <w:tcPr>
            <w:tcW w:w="1432" w:type="dxa"/>
            <w:vAlign w:val="center"/>
          </w:tcPr>
          <w:p w14:paraId="5E6869EC"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66B47932"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Советская, 5</w:t>
            </w:r>
          </w:p>
        </w:tc>
        <w:tc>
          <w:tcPr>
            <w:tcW w:w="1131" w:type="dxa"/>
            <w:vAlign w:val="center"/>
          </w:tcPr>
          <w:p w14:paraId="349A53A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1F88C587"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423,1</w:t>
            </w:r>
          </w:p>
        </w:tc>
        <w:tc>
          <w:tcPr>
            <w:tcW w:w="936" w:type="dxa"/>
            <w:vAlign w:val="center"/>
          </w:tcPr>
          <w:p w14:paraId="5D0E8FE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1994 г.</w:t>
            </w:r>
          </w:p>
        </w:tc>
        <w:tc>
          <w:tcPr>
            <w:tcW w:w="1179" w:type="dxa"/>
            <w:vAlign w:val="center"/>
          </w:tcPr>
          <w:p w14:paraId="12B466AB"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2DD3735B"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27.02.2013 г.</w:t>
            </w:r>
          </w:p>
          <w:p w14:paraId="23FD3D9B"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2-145/2013</w:t>
            </w:r>
          </w:p>
        </w:tc>
        <w:tc>
          <w:tcPr>
            <w:tcW w:w="1122" w:type="dxa"/>
            <w:vAlign w:val="center"/>
          </w:tcPr>
          <w:p w14:paraId="45312B17"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34-34-18/035/2011-067</w:t>
            </w:r>
          </w:p>
        </w:tc>
      </w:tr>
      <w:tr w:rsidR="00D667D2" w:rsidRPr="00C04914" w14:paraId="06AE8FA4" w14:textId="77777777" w:rsidTr="006F4BB1">
        <w:trPr>
          <w:cantSplit/>
          <w:trHeight w:val="57"/>
          <w:jc w:val="center"/>
        </w:trPr>
        <w:tc>
          <w:tcPr>
            <w:tcW w:w="468" w:type="dxa"/>
            <w:vAlign w:val="center"/>
          </w:tcPr>
          <w:p w14:paraId="10B2EE10"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lastRenderedPageBreak/>
              <w:t>3</w:t>
            </w:r>
          </w:p>
        </w:tc>
        <w:tc>
          <w:tcPr>
            <w:tcW w:w="1432" w:type="dxa"/>
            <w:vAlign w:val="center"/>
          </w:tcPr>
          <w:p w14:paraId="3B639C7A"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7776C4CA"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87</w:t>
            </w:r>
          </w:p>
        </w:tc>
        <w:tc>
          <w:tcPr>
            <w:tcW w:w="1131" w:type="dxa"/>
            <w:vAlign w:val="center"/>
          </w:tcPr>
          <w:p w14:paraId="22687CB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1D85FBCF"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307,7</w:t>
            </w:r>
          </w:p>
        </w:tc>
        <w:tc>
          <w:tcPr>
            <w:tcW w:w="936" w:type="dxa"/>
            <w:vAlign w:val="center"/>
          </w:tcPr>
          <w:p w14:paraId="381A00E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1990 г.</w:t>
            </w:r>
          </w:p>
        </w:tc>
        <w:tc>
          <w:tcPr>
            <w:tcW w:w="1179" w:type="dxa"/>
            <w:vAlign w:val="center"/>
          </w:tcPr>
          <w:p w14:paraId="58A25DEF"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67FA91DB"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26.02.2013 г.</w:t>
            </w:r>
          </w:p>
          <w:p w14:paraId="12BA7E50"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2-142/2013</w:t>
            </w:r>
          </w:p>
        </w:tc>
        <w:tc>
          <w:tcPr>
            <w:tcW w:w="1122" w:type="dxa"/>
            <w:vAlign w:val="center"/>
          </w:tcPr>
          <w:p w14:paraId="178C914A"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34-34-18/035/2011-162</w:t>
            </w:r>
          </w:p>
        </w:tc>
      </w:tr>
      <w:tr w:rsidR="00D667D2" w:rsidRPr="00C04914" w14:paraId="48D8F83D" w14:textId="77777777" w:rsidTr="006F4BB1">
        <w:trPr>
          <w:cantSplit/>
          <w:trHeight w:val="57"/>
          <w:jc w:val="center"/>
        </w:trPr>
        <w:tc>
          <w:tcPr>
            <w:tcW w:w="468" w:type="dxa"/>
            <w:vAlign w:val="center"/>
          </w:tcPr>
          <w:p w14:paraId="71C92C30"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4</w:t>
            </w:r>
          </w:p>
        </w:tc>
        <w:tc>
          <w:tcPr>
            <w:tcW w:w="1432" w:type="dxa"/>
            <w:vAlign w:val="center"/>
          </w:tcPr>
          <w:p w14:paraId="4DB134AF"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223EF22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99</w:t>
            </w:r>
          </w:p>
        </w:tc>
        <w:tc>
          <w:tcPr>
            <w:tcW w:w="1131" w:type="dxa"/>
            <w:vAlign w:val="center"/>
          </w:tcPr>
          <w:p w14:paraId="63DD383B"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38C31CC1"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319,7</w:t>
            </w:r>
          </w:p>
        </w:tc>
        <w:tc>
          <w:tcPr>
            <w:tcW w:w="936" w:type="dxa"/>
            <w:vAlign w:val="center"/>
          </w:tcPr>
          <w:p w14:paraId="3032F27A"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1987г.</w:t>
            </w:r>
          </w:p>
        </w:tc>
        <w:tc>
          <w:tcPr>
            <w:tcW w:w="1179" w:type="dxa"/>
            <w:vAlign w:val="center"/>
          </w:tcPr>
          <w:p w14:paraId="2D8D0E69"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176E8EB0"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28.02.2013 г.</w:t>
            </w:r>
          </w:p>
          <w:p w14:paraId="0764C6CA"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2-150/2013</w:t>
            </w:r>
          </w:p>
        </w:tc>
        <w:tc>
          <w:tcPr>
            <w:tcW w:w="1122" w:type="dxa"/>
            <w:vAlign w:val="center"/>
          </w:tcPr>
          <w:p w14:paraId="402AE67C"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34-34-18/035/2011-155</w:t>
            </w:r>
          </w:p>
        </w:tc>
      </w:tr>
      <w:tr w:rsidR="00D667D2" w:rsidRPr="00C04914" w14:paraId="5BFAD790" w14:textId="77777777" w:rsidTr="006F4BB1">
        <w:trPr>
          <w:cantSplit/>
          <w:trHeight w:val="57"/>
          <w:jc w:val="center"/>
        </w:trPr>
        <w:tc>
          <w:tcPr>
            <w:tcW w:w="468" w:type="dxa"/>
            <w:vAlign w:val="center"/>
          </w:tcPr>
          <w:p w14:paraId="46B82A28"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5</w:t>
            </w:r>
          </w:p>
        </w:tc>
        <w:tc>
          <w:tcPr>
            <w:tcW w:w="1432" w:type="dxa"/>
            <w:vAlign w:val="center"/>
          </w:tcPr>
          <w:p w14:paraId="22360CE3"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0E991777"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95</w:t>
            </w:r>
          </w:p>
        </w:tc>
        <w:tc>
          <w:tcPr>
            <w:tcW w:w="1131" w:type="dxa"/>
            <w:vAlign w:val="center"/>
          </w:tcPr>
          <w:p w14:paraId="2225F025"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247A92F6"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323,5</w:t>
            </w:r>
          </w:p>
        </w:tc>
        <w:tc>
          <w:tcPr>
            <w:tcW w:w="936" w:type="dxa"/>
            <w:vAlign w:val="center"/>
          </w:tcPr>
          <w:p w14:paraId="0D64A0D7"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1987г.</w:t>
            </w:r>
          </w:p>
        </w:tc>
        <w:tc>
          <w:tcPr>
            <w:tcW w:w="1179" w:type="dxa"/>
            <w:vAlign w:val="center"/>
          </w:tcPr>
          <w:p w14:paraId="687B17CB"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554CAFB8"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28.02.2013 г.</w:t>
            </w:r>
          </w:p>
          <w:p w14:paraId="79FE1209"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2-147/2013</w:t>
            </w:r>
          </w:p>
        </w:tc>
        <w:tc>
          <w:tcPr>
            <w:tcW w:w="1122" w:type="dxa"/>
            <w:vAlign w:val="center"/>
          </w:tcPr>
          <w:p w14:paraId="2306EE90"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34-34-18/035/2011-156</w:t>
            </w:r>
          </w:p>
        </w:tc>
      </w:tr>
      <w:tr w:rsidR="00D667D2" w:rsidRPr="00C04914" w14:paraId="7720E4AF" w14:textId="77777777" w:rsidTr="006F4BB1">
        <w:trPr>
          <w:cantSplit/>
          <w:trHeight w:val="57"/>
          <w:jc w:val="center"/>
        </w:trPr>
        <w:tc>
          <w:tcPr>
            <w:tcW w:w="468" w:type="dxa"/>
            <w:vAlign w:val="center"/>
          </w:tcPr>
          <w:p w14:paraId="412C9391"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6</w:t>
            </w:r>
          </w:p>
        </w:tc>
        <w:tc>
          <w:tcPr>
            <w:tcW w:w="1432" w:type="dxa"/>
            <w:vAlign w:val="center"/>
          </w:tcPr>
          <w:p w14:paraId="6625FCDD"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5A62864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91</w:t>
            </w:r>
          </w:p>
        </w:tc>
        <w:tc>
          <w:tcPr>
            <w:tcW w:w="1131" w:type="dxa"/>
            <w:vAlign w:val="center"/>
          </w:tcPr>
          <w:p w14:paraId="10C6ED8D"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3A93E8D4"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295,4</w:t>
            </w:r>
          </w:p>
        </w:tc>
        <w:tc>
          <w:tcPr>
            <w:tcW w:w="936" w:type="dxa"/>
            <w:vAlign w:val="center"/>
          </w:tcPr>
          <w:p w14:paraId="5757E61B"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1990 г.</w:t>
            </w:r>
          </w:p>
        </w:tc>
        <w:tc>
          <w:tcPr>
            <w:tcW w:w="1179" w:type="dxa"/>
            <w:vAlign w:val="center"/>
          </w:tcPr>
          <w:p w14:paraId="62237286"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04ED5AE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28.02.2013 г.</w:t>
            </w:r>
          </w:p>
          <w:p w14:paraId="20C5B3DA"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2-151/2013</w:t>
            </w:r>
          </w:p>
        </w:tc>
        <w:tc>
          <w:tcPr>
            <w:tcW w:w="1122" w:type="dxa"/>
            <w:vAlign w:val="center"/>
          </w:tcPr>
          <w:p w14:paraId="5B917AC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34-34-18/035/2011-159</w:t>
            </w:r>
          </w:p>
        </w:tc>
      </w:tr>
      <w:tr w:rsidR="00D667D2" w:rsidRPr="00C04914" w14:paraId="197941D5" w14:textId="77777777" w:rsidTr="006F4BB1">
        <w:trPr>
          <w:cantSplit/>
          <w:trHeight w:val="57"/>
          <w:jc w:val="center"/>
        </w:trPr>
        <w:tc>
          <w:tcPr>
            <w:tcW w:w="468" w:type="dxa"/>
            <w:vAlign w:val="center"/>
          </w:tcPr>
          <w:p w14:paraId="43F20216"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7</w:t>
            </w:r>
          </w:p>
        </w:tc>
        <w:tc>
          <w:tcPr>
            <w:tcW w:w="1432" w:type="dxa"/>
            <w:vAlign w:val="center"/>
          </w:tcPr>
          <w:p w14:paraId="3646F137"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5AA0A20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Волгоградская, 92</w:t>
            </w:r>
          </w:p>
        </w:tc>
        <w:tc>
          <w:tcPr>
            <w:tcW w:w="1131" w:type="dxa"/>
            <w:vAlign w:val="center"/>
          </w:tcPr>
          <w:p w14:paraId="5F7582BF"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3A25B1CE"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334,8</w:t>
            </w:r>
          </w:p>
        </w:tc>
        <w:tc>
          <w:tcPr>
            <w:tcW w:w="936" w:type="dxa"/>
            <w:vAlign w:val="center"/>
          </w:tcPr>
          <w:p w14:paraId="5322EC33"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1987 г.</w:t>
            </w:r>
          </w:p>
        </w:tc>
        <w:tc>
          <w:tcPr>
            <w:tcW w:w="1179" w:type="dxa"/>
            <w:vAlign w:val="center"/>
          </w:tcPr>
          <w:p w14:paraId="7DCC3B7D"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1F1317E2"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26.02.2013 г.</w:t>
            </w:r>
          </w:p>
          <w:p w14:paraId="3A87FB1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2-143/2013</w:t>
            </w:r>
          </w:p>
        </w:tc>
        <w:tc>
          <w:tcPr>
            <w:tcW w:w="1122" w:type="dxa"/>
            <w:vAlign w:val="center"/>
          </w:tcPr>
          <w:p w14:paraId="0DB9625A"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34-34-18/035/2011-163</w:t>
            </w:r>
          </w:p>
          <w:p w14:paraId="1BFECFDE" w14:textId="77777777" w:rsidR="00D667D2" w:rsidRPr="00C04914" w:rsidRDefault="00D667D2" w:rsidP="006F4BB1">
            <w:pPr>
              <w:spacing w:after="160" w:line="259" w:lineRule="auto"/>
              <w:jc w:val="center"/>
              <w:rPr>
                <w:color w:val="000000" w:themeColor="text1"/>
                <w:sz w:val="20"/>
                <w:szCs w:val="20"/>
              </w:rPr>
            </w:pPr>
          </w:p>
        </w:tc>
      </w:tr>
      <w:tr w:rsidR="00D667D2" w:rsidRPr="00C04914" w14:paraId="7E8E3152" w14:textId="77777777" w:rsidTr="006F4BB1">
        <w:trPr>
          <w:cantSplit/>
          <w:trHeight w:val="57"/>
          <w:jc w:val="center"/>
        </w:trPr>
        <w:tc>
          <w:tcPr>
            <w:tcW w:w="468" w:type="dxa"/>
            <w:vAlign w:val="center"/>
          </w:tcPr>
          <w:p w14:paraId="5BDF351C"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8</w:t>
            </w:r>
          </w:p>
        </w:tc>
        <w:tc>
          <w:tcPr>
            <w:tcW w:w="1432" w:type="dxa"/>
            <w:vAlign w:val="center"/>
          </w:tcPr>
          <w:p w14:paraId="1D055DDF"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71EF00A9"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Волгоградская, 88</w:t>
            </w:r>
          </w:p>
        </w:tc>
        <w:tc>
          <w:tcPr>
            <w:tcW w:w="1131" w:type="dxa"/>
            <w:vAlign w:val="center"/>
          </w:tcPr>
          <w:p w14:paraId="78F94CA0"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0EFD926F"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303,7</w:t>
            </w:r>
          </w:p>
        </w:tc>
        <w:tc>
          <w:tcPr>
            <w:tcW w:w="936" w:type="dxa"/>
            <w:vAlign w:val="center"/>
          </w:tcPr>
          <w:p w14:paraId="30E76CF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1982 г.</w:t>
            </w:r>
          </w:p>
        </w:tc>
        <w:tc>
          <w:tcPr>
            <w:tcW w:w="1179" w:type="dxa"/>
            <w:vAlign w:val="center"/>
          </w:tcPr>
          <w:p w14:paraId="394CF662"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5894EA96"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27.02.2013 г.</w:t>
            </w:r>
          </w:p>
          <w:p w14:paraId="63F8664A"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2-149/2013</w:t>
            </w:r>
          </w:p>
        </w:tc>
        <w:tc>
          <w:tcPr>
            <w:tcW w:w="1122" w:type="dxa"/>
            <w:vAlign w:val="center"/>
          </w:tcPr>
          <w:p w14:paraId="4B791101"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34-34-18/035/2011-69</w:t>
            </w:r>
          </w:p>
        </w:tc>
      </w:tr>
      <w:tr w:rsidR="00D667D2" w:rsidRPr="00C04914" w14:paraId="2A608E41" w14:textId="77777777" w:rsidTr="006F4BB1">
        <w:trPr>
          <w:cantSplit/>
          <w:trHeight w:val="57"/>
          <w:jc w:val="center"/>
        </w:trPr>
        <w:tc>
          <w:tcPr>
            <w:tcW w:w="468" w:type="dxa"/>
            <w:vAlign w:val="center"/>
          </w:tcPr>
          <w:p w14:paraId="30070E73"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lastRenderedPageBreak/>
              <w:t>9</w:t>
            </w:r>
          </w:p>
        </w:tc>
        <w:tc>
          <w:tcPr>
            <w:tcW w:w="1432" w:type="dxa"/>
            <w:vAlign w:val="center"/>
          </w:tcPr>
          <w:p w14:paraId="19C22EC4"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4988D8A3"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Волгоградская, 90</w:t>
            </w:r>
          </w:p>
        </w:tc>
        <w:tc>
          <w:tcPr>
            <w:tcW w:w="1131" w:type="dxa"/>
            <w:vAlign w:val="center"/>
          </w:tcPr>
          <w:p w14:paraId="21EBD157"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6ECAAE33"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336,1</w:t>
            </w:r>
          </w:p>
        </w:tc>
        <w:tc>
          <w:tcPr>
            <w:tcW w:w="936" w:type="dxa"/>
            <w:vAlign w:val="center"/>
          </w:tcPr>
          <w:p w14:paraId="7089D22F"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1987 г.</w:t>
            </w:r>
          </w:p>
        </w:tc>
        <w:tc>
          <w:tcPr>
            <w:tcW w:w="1179" w:type="dxa"/>
            <w:vAlign w:val="center"/>
          </w:tcPr>
          <w:p w14:paraId="7251586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35BA111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28.02.2013 г.</w:t>
            </w:r>
          </w:p>
          <w:p w14:paraId="3E2F2BF9"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2-146/2013</w:t>
            </w:r>
          </w:p>
        </w:tc>
        <w:tc>
          <w:tcPr>
            <w:tcW w:w="1122" w:type="dxa"/>
            <w:vAlign w:val="center"/>
          </w:tcPr>
          <w:p w14:paraId="32B6D044"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34-34-18/035/2011-070</w:t>
            </w:r>
          </w:p>
        </w:tc>
      </w:tr>
      <w:tr w:rsidR="00D667D2" w:rsidRPr="00C04914" w14:paraId="6FD40C05" w14:textId="77777777" w:rsidTr="006F4BB1">
        <w:trPr>
          <w:cantSplit/>
          <w:trHeight w:val="57"/>
          <w:jc w:val="center"/>
        </w:trPr>
        <w:tc>
          <w:tcPr>
            <w:tcW w:w="468" w:type="dxa"/>
            <w:vAlign w:val="center"/>
          </w:tcPr>
          <w:p w14:paraId="553E2D60"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10</w:t>
            </w:r>
          </w:p>
        </w:tc>
        <w:tc>
          <w:tcPr>
            <w:tcW w:w="1432" w:type="dxa"/>
            <w:vAlign w:val="center"/>
          </w:tcPr>
          <w:p w14:paraId="4D5FACF1"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6A7A770F"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Волгоградская, 94</w:t>
            </w:r>
          </w:p>
        </w:tc>
        <w:tc>
          <w:tcPr>
            <w:tcW w:w="1131" w:type="dxa"/>
            <w:vAlign w:val="center"/>
          </w:tcPr>
          <w:p w14:paraId="77366EA9"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7E403F07"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357,0</w:t>
            </w:r>
          </w:p>
        </w:tc>
        <w:tc>
          <w:tcPr>
            <w:tcW w:w="936" w:type="dxa"/>
            <w:vAlign w:val="center"/>
          </w:tcPr>
          <w:p w14:paraId="01BEF6A5"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1987 г.</w:t>
            </w:r>
          </w:p>
        </w:tc>
        <w:tc>
          <w:tcPr>
            <w:tcW w:w="1179" w:type="dxa"/>
            <w:vAlign w:val="center"/>
          </w:tcPr>
          <w:p w14:paraId="1608B83D"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6790BAA7"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26.02.2013 г.</w:t>
            </w:r>
          </w:p>
          <w:p w14:paraId="365575E1"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2-140/2013</w:t>
            </w:r>
          </w:p>
        </w:tc>
        <w:tc>
          <w:tcPr>
            <w:tcW w:w="1122" w:type="dxa"/>
            <w:vAlign w:val="center"/>
          </w:tcPr>
          <w:p w14:paraId="07981115"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34-34-18/035/2011-164</w:t>
            </w:r>
          </w:p>
        </w:tc>
      </w:tr>
      <w:tr w:rsidR="00D667D2" w:rsidRPr="00C04914" w14:paraId="7A8A19AF" w14:textId="77777777" w:rsidTr="006F4BB1">
        <w:trPr>
          <w:cantSplit/>
          <w:trHeight w:val="57"/>
          <w:jc w:val="center"/>
        </w:trPr>
        <w:tc>
          <w:tcPr>
            <w:tcW w:w="468" w:type="dxa"/>
            <w:vAlign w:val="center"/>
          </w:tcPr>
          <w:p w14:paraId="34DE2144"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11</w:t>
            </w:r>
          </w:p>
        </w:tc>
        <w:tc>
          <w:tcPr>
            <w:tcW w:w="1432" w:type="dxa"/>
            <w:vAlign w:val="center"/>
          </w:tcPr>
          <w:p w14:paraId="48AEF483"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7AE71203"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93</w:t>
            </w:r>
          </w:p>
        </w:tc>
        <w:tc>
          <w:tcPr>
            <w:tcW w:w="1131" w:type="dxa"/>
            <w:vAlign w:val="center"/>
          </w:tcPr>
          <w:p w14:paraId="0DAB07C9"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755665E2"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353,6</w:t>
            </w:r>
          </w:p>
        </w:tc>
        <w:tc>
          <w:tcPr>
            <w:tcW w:w="936" w:type="dxa"/>
            <w:vAlign w:val="center"/>
          </w:tcPr>
          <w:p w14:paraId="0E8F9454"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1987 г.</w:t>
            </w:r>
          </w:p>
        </w:tc>
        <w:tc>
          <w:tcPr>
            <w:tcW w:w="1179" w:type="dxa"/>
            <w:vAlign w:val="center"/>
          </w:tcPr>
          <w:p w14:paraId="353A0C7E"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0EFE1D89"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27.02.2013 г.</w:t>
            </w:r>
          </w:p>
          <w:p w14:paraId="45BFC97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2-148/2013</w:t>
            </w:r>
          </w:p>
        </w:tc>
        <w:tc>
          <w:tcPr>
            <w:tcW w:w="1122" w:type="dxa"/>
            <w:vAlign w:val="center"/>
          </w:tcPr>
          <w:p w14:paraId="69A1AD81"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34-34-18/035/2011-156</w:t>
            </w:r>
          </w:p>
        </w:tc>
      </w:tr>
      <w:tr w:rsidR="00D667D2" w:rsidRPr="00C04914" w14:paraId="0197E487" w14:textId="77777777" w:rsidTr="006F4BB1">
        <w:trPr>
          <w:cantSplit/>
          <w:trHeight w:val="57"/>
          <w:jc w:val="center"/>
        </w:trPr>
        <w:tc>
          <w:tcPr>
            <w:tcW w:w="468" w:type="dxa"/>
            <w:vAlign w:val="center"/>
          </w:tcPr>
          <w:p w14:paraId="1F083707"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12</w:t>
            </w:r>
          </w:p>
        </w:tc>
        <w:tc>
          <w:tcPr>
            <w:tcW w:w="1432" w:type="dxa"/>
            <w:vAlign w:val="center"/>
          </w:tcPr>
          <w:p w14:paraId="1933C31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71D0F285"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86</w:t>
            </w:r>
          </w:p>
        </w:tc>
        <w:tc>
          <w:tcPr>
            <w:tcW w:w="1131" w:type="dxa"/>
            <w:vAlign w:val="center"/>
          </w:tcPr>
          <w:p w14:paraId="77F4C0FD"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039CA0AD"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308,5</w:t>
            </w:r>
          </w:p>
        </w:tc>
        <w:tc>
          <w:tcPr>
            <w:tcW w:w="936" w:type="dxa"/>
            <w:vAlign w:val="center"/>
          </w:tcPr>
          <w:p w14:paraId="2ACCBC94"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1990г.</w:t>
            </w:r>
          </w:p>
        </w:tc>
        <w:tc>
          <w:tcPr>
            <w:tcW w:w="1179" w:type="dxa"/>
            <w:vAlign w:val="center"/>
          </w:tcPr>
          <w:p w14:paraId="0B6B484B"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2DC12683"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27.02.2013 г.</w:t>
            </w:r>
          </w:p>
          <w:p w14:paraId="65EF2B15"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2-144/2013</w:t>
            </w:r>
          </w:p>
        </w:tc>
        <w:tc>
          <w:tcPr>
            <w:tcW w:w="1122" w:type="dxa"/>
            <w:vAlign w:val="center"/>
          </w:tcPr>
          <w:p w14:paraId="2354A703"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34-34-18/035/2011-068</w:t>
            </w:r>
          </w:p>
        </w:tc>
      </w:tr>
    </w:tbl>
    <w:p w14:paraId="3B26B8A1" w14:textId="77777777" w:rsidR="00D667D2" w:rsidRPr="00C04914" w:rsidRDefault="00D667D2" w:rsidP="00D667D2">
      <w:pPr>
        <w:spacing w:after="120"/>
        <w:jc w:val="center"/>
        <w:rPr>
          <w:color w:val="000000" w:themeColor="text1"/>
          <w:sz w:val="28"/>
        </w:rPr>
      </w:pPr>
    </w:p>
    <w:p w14:paraId="5785CB0F" w14:textId="77777777" w:rsidR="00D667D2" w:rsidRPr="00C04914" w:rsidRDefault="00D667D2" w:rsidP="00D667D2">
      <w:pPr>
        <w:ind w:firstLine="709"/>
        <w:jc w:val="right"/>
        <w:rPr>
          <w:b/>
          <w:bCs/>
          <w:color w:val="000000" w:themeColor="text1"/>
        </w:rPr>
      </w:pPr>
      <w:r w:rsidRPr="00C04914">
        <w:rPr>
          <w:b/>
          <w:bCs/>
          <w:color w:val="000000" w:themeColor="text1"/>
        </w:rPr>
        <w:t xml:space="preserve">Таблица </w:t>
      </w:r>
      <w:r w:rsidR="006F4BB1" w:rsidRPr="00C04914">
        <w:rPr>
          <w:b/>
          <w:bCs/>
          <w:color w:val="000000" w:themeColor="text1"/>
        </w:rPr>
        <w:t>6.2</w:t>
      </w:r>
    </w:p>
    <w:p w14:paraId="42CBEA32" w14:textId="77777777" w:rsidR="00D667D2" w:rsidRPr="00C04914" w:rsidRDefault="00D667D2" w:rsidP="00D667D2">
      <w:pPr>
        <w:spacing w:after="120"/>
        <w:jc w:val="center"/>
        <w:rPr>
          <w:b/>
          <w:bCs/>
          <w:color w:val="000000" w:themeColor="text1"/>
        </w:rPr>
      </w:pPr>
      <w:r w:rsidRPr="00C04914">
        <w:rPr>
          <w:b/>
          <w:bCs/>
          <w:color w:val="000000" w:themeColor="text1"/>
        </w:rPr>
        <w:t>Здания с наличием заглублённых помещений на территории Котельниковского городского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31"/>
        <w:gridCol w:w="5762"/>
        <w:gridCol w:w="2918"/>
      </w:tblGrid>
      <w:tr w:rsidR="00D667D2" w:rsidRPr="00C04914" w14:paraId="7B2EBA4C" w14:textId="77777777" w:rsidTr="006F4BB1">
        <w:trPr>
          <w:trHeight w:val="57"/>
          <w:tblHeader/>
          <w:jc w:val="center"/>
        </w:trPr>
        <w:tc>
          <w:tcPr>
            <w:tcW w:w="621" w:type="pct"/>
            <w:vAlign w:val="center"/>
          </w:tcPr>
          <w:p w14:paraId="23E461A6" w14:textId="77777777" w:rsidR="00D667D2" w:rsidRPr="00C04914" w:rsidRDefault="00D667D2" w:rsidP="006F4BB1">
            <w:pPr>
              <w:jc w:val="center"/>
              <w:rPr>
                <w:b/>
                <w:bCs/>
                <w:color w:val="000000" w:themeColor="text1"/>
                <w:sz w:val="20"/>
                <w:szCs w:val="20"/>
              </w:rPr>
            </w:pPr>
            <w:r w:rsidRPr="00C04914">
              <w:rPr>
                <w:b/>
                <w:bCs/>
                <w:color w:val="000000" w:themeColor="text1"/>
                <w:sz w:val="20"/>
                <w:szCs w:val="20"/>
              </w:rPr>
              <w:t>№ п/п</w:t>
            </w:r>
          </w:p>
        </w:tc>
        <w:tc>
          <w:tcPr>
            <w:tcW w:w="2907" w:type="pct"/>
            <w:vAlign w:val="center"/>
          </w:tcPr>
          <w:p w14:paraId="0B82DCD9" w14:textId="77777777" w:rsidR="00D667D2" w:rsidRPr="00C04914" w:rsidRDefault="00D667D2" w:rsidP="006F4BB1">
            <w:pPr>
              <w:jc w:val="center"/>
              <w:rPr>
                <w:b/>
                <w:bCs/>
                <w:color w:val="000000" w:themeColor="text1"/>
                <w:sz w:val="20"/>
                <w:szCs w:val="20"/>
              </w:rPr>
            </w:pPr>
            <w:r w:rsidRPr="00C04914">
              <w:rPr>
                <w:b/>
                <w:bCs/>
                <w:color w:val="000000" w:themeColor="text1"/>
                <w:sz w:val="20"/>
                <w:szCs w:val="20"/>
              </w:rPr>
              <w:t>Адрес</w:t>
            </w:r>
          </w:p>
        </w:tc>
        <w:tc>
          <w:tcPr>
            <w:tcW w:w="1472" w:type="pct"/>
            <w:vAlign w:val="center"/>
          </w:tcPr>
          <w:p w14:paraId="365F2582" w14:textId="77777777" w:rsidR="00D667D2" w:rsidRPr="00C04914" w:rsidRDefault="00D667D2" w:rsidP="006F4BB1">
            <w:pPr>
              <w:jc w:val="center"/>
              <w:rPr>
                <w:b/>
                <w:bCs/>
                <w:color w:val="000000" w:themeColor="text1"/>
                <w:sz w:val="20"/>
                <w:szCs w:val="20"/>
              </w:rPr>
            </w:pPr>
            <w:r w:rsidRPr="00C04914">
              <w:rPr>
                <w:b/>
                <w:bCs/>
                <w:color w:val="000000" w:themeColor="text1"/>
                <w:sz w:val="20"/>
                <w:szCs w:val="20"/>
              </w:rPr>
              <w:t>Кол-во этажей</w:t>
            </w:r>
          </w:p>
        </w:tc>
      </w:tr>
      <w:tr w:rsidR="00D667D2" w:rsidRPr="00C04914" w14:paraId="43772E89" w14:textId="77777777" w:rsidTr="006F4BB1">
        <w:trPr>
          <w:trHeight w:val="57"/>
          <w:jc w:val="center"/>
        </w:trPr>
        <w:tc>
          <w:tcPr>
            <w:tcW w:w="621" w:type="pct"/>
            <w:vAlign w:val="center"/>
          </w:tcPr>
          <w:p w14:paraId="4AAE0027"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1048AC77"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пер. Октябрьский д.3</w:t>
            </w:r>
          </w:p>
        </w:tc>
        <w:tc>
          <w:tcPr>
            <w:tcW w:w="1472" w:type="pct"/>
            <w:vAlign w:val="center"/>
          </w:tcPr>
          <w:p w14:paraId="4F0D11F8"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2987F03" w14:textId="77777777" w:rsidTr="006F4BB1">
        <w:trPr>
          <w:trHeight w:val="57"/>
          <w:jc w:val="center"/>
        </w:trPr>
        <w:tc>
          <w:tcPr>
            <w:tcW w:w="621" w:type="pct"/>
            <w:vAlign w:val="center"/>
          </w:tcPr>
          <w:p w14:paraId="4E4116A2"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320E2F07"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д.12</w:t>
            </w:r>
          </w:p>
        </w:tc>
        <w:tc>
          <w:tcPr>
            <w:tcW w:w="1472" w:type="pct"/>
            <w:vAlign w:val="center"/>
          </w:tcPr>
          <w:p w14:paraId="652EE1C7" w14:textId="77777777" w:rsidR="00D667D2" w:rsidRPr="00C04914" w:rsidRDefault="00D667D2" w:rsidP="006F4BB1">
            <w:pPr>
              <w:jc w:val="center"/>
              <w:rPr>
                <w:color w:val="000000" w:themeColor="text1"/>
                <w:sz w:val="20"/>
                <w:szCs w:val="20"/>
              </w:rPr>
            </w:pPr>
            <w:r w:rsidRPr="00C04914">
              <w:rPr>
                <w:color w:val="000000" w:themeColor="text1"/>
                <w:sz w:val="20"/>
                <w:szCs w:val="20"/>
              </w:rPr>
              <w:t>4</w:t>
            </w:r>
          </w:p>
        </w:tc>
      </w:tr>
      <w:tr w:rsidR="00D667D2" w:rsidRPr="00C04914" w14:paraId="55C47934" w14:textId="77777777" w:rsidTr="006F4BB1">
        <w:trPr>
          <w:trHeight w:val="57"/>
          <w:jc w:val="center"/>
        </w:trPr>
        <w:tc>
          <w:tcPr>
            <w:tcW w:w="621" w:type="pct"/>
            <w:vAlign w:val="center"/>
          </w:tcPr>
          <w:p w14:paraId="3F4D6943"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17CBFAA5"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д.12а</w:t>
            </w:r>
          </w:p>
        </w:tc>
        <w:tc>
          <w:tcPr>
            <w:tcW w:w="1472" w:type="pct"/>
            <w:vAlign w:val="center"/>
          </w:tcPr>
          <w:p w14:paraId="075B547A"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6D648FA4" w14:textId="77777777" w:rsidTr="006F4BB1">
        <w:trPr>
          <w:trHeight w:val="57"/>
          <w:jc w:val="center"/>
        </w:trPr>
        <w:tc>
          <w:tcPr>
            <w:tcW w:w="621" w:type="pct"/>
            <w:vAlign w:val="center"/>
          </w:tcPr>
          <w:p w14:paraId="6D6A9229"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2C7619AB"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д.12б</w:t>
            </w:r>
          </w:p>
        </w:tc>
        <w:tc>
          <w:tcPr>
            <w:tcW w:w="1472" w:type="pct"/>
            <w:vAlign w:val="center"/>
          </w:tcPr>
          <w:p w14:paraId="49C388D1"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231CF250" w14:textId="77777777" w:rsidTr="006F4BB1">
        <w:trPr>
          <w:trHeight w:val="57"/>
          <w:jc w:val="center"/>
        </w:trPr>
        <w:tc>
          <w:tcPr>
            <w:tcW w:w="621" w:type="pct"/>
            <w:vAlign w:val="center"/>
          </w:tcPr>
          <w:p w14:paraId="45E77EFD"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5CFF85DA"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д.20</w:t>
            </w:r>
          </w:p>
        </w:tc>
        <w:tc>
          <w:tcPr>
            <w:tcW w:w="1472" w:type="pct"/>
            <w:vAlign w:val="center"/>
          </w:tcPr>
          <w:p w14:paraId="51BEE325" w14:textId="77777777" w:rsidR="00D667D2" w:rsidRPr="00C04914" w:rsidRDefault="00D667D2" w:rsidP="006F4BB1">
            <w:pPr>
              <w:jc w:val="center"/>
              <w:rPr>
                <w:color w:val="000000" w:themeColor="text1"/>
                <w:sz w:val="20"/>
                <w:szCs w:val="20"/>
              </w:rPr>
            </w:pPr>
            <w:r w:rsidRPr="00C04914">
              <w:rPr>
                <w:color w:val="000000" w:themeColor="text1"/>
                <w:sz w:val="20"/>
                <w:szCs w:val="20"/>
              </w:rPr>
              <w:t>4</w:t>
            </w:r>
          </w:p>
        </w:tc>
      </w:tr>
      <w:tr w:rsidR="00D667D2" w:rsidRPr="00C04914" w14:paraId="713C73F6" w14:textId="77777777" w:rsidTr="006F4BB1">
        <w:trPr>
          <w:trHeight w:val="57"/>
          <w:jc w:val="center"/>
        </w:trPr>
        <w:tc>
          <w:tcPr>
            <w:tcW w:w="621" w:type="pct"/>
            <w:vAlign w:val="center"/>
          </w:tcPr>
          <w:p w14:paraId="2888A1CF"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1CB44543"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д.22</w:t>
            </w:r>
          </w:p>
        </w:tc>
        <w:tc>
          <w:tcPr>
            <w:tcW w:w="1472" w:type="pct"/>
            <w:vAlign w:val="center"/>
          </w:tcPr>
          <w:p w14:paraId="4AD1E49F"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24C5F645" w14:textId="77777777" w:rsidTr="006F4BB1">
        <w:trPr>
          <w:trHeight w:val="57"/>
          <w:jc w:val="center"/>
        </w:trPr>
        <w:tc>
          <w:tcPr>
            <w:tcW w:w="621" w:type="pct"/>
            <w:vAlign w:val="center"/>
          </w:tcPr>
          <w:p w14:paraId="37399A28"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37DBB8B0"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д.22а</w:t>
            </w:r>
          </w:p>
        </w:tc>
        <w:tc>
          <w:tcPr>
            <w:tcW w:w="1472" w:type="pct"/>
            <w:vAlign w:val="center"/>
          </w:tcPr>
          <w:p w14:paraId="03490EB5"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361D394" w14:textId="77777777" w:rsidTr="006F4BB1">
        <w:trPr>
          <w:trHeight w:val="57"/>
          <w:jc w:val="center"/>
        </w:trPr>
        <w:tc>
          <w:tcPr>
            <w:tcW w:w="621" w:type="pct"/>
            <w:vAlign w:val="center"/>
          </w:tcPr>
          <w:p w14:paraId="5985779B"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704A4B2C"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д.22б</w:t>
            </w:r>
          </w:p>
        </w:tc>
        <w:tc>
          <w:tcPr>
            <w:tcW w:w="1472" w:type="pct"/>
            <w:vAlign w:val="center"/>
          </w:tcPr>
          <w:p w14:paraId="6D32DD54"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78C30257" w14:textId="77777777" w:rsidTr="006F4BB1">
        <w:trPr>
          <w:trHeight w:val="57"/>
          <w:jc w:val="center"/>
        </w:trPr>
        <w:tc>
          <w:tcPr>
            <w:tcW w:w="621" w:type="pct"/>
            <w:vAlign w:val="center"/>
          </w:tcPr>
          <w:p w14:paraId="6AFEBC8A"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4993E9ED"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д.22в</w:t>
            </w:r>
          </w:p>
        </w:tc>
        <w:tc>
          <w:tcPr>
            <w:tcW w:w="1472" w:type="pct"/>
            <w:vAlign w:val="center"/>
          </w:tcPr>
          <w:p w14:paraId="4A82033C"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0E34294" w14:textId="77777777" w:rsidTr="006F4BB1">
        <w:trPr>
          <w:trHeight w:val="57"/>
          <w:jc w:val="center"/>
        </w:trPr>
        <w:tc>
          <w:tcPr>
            <w:tcW w:w="621" w:type="pct"/>
            <w:vAlign w:val="center"/>
          </w:tcPr>
          <w:p w14:paraId="6C3DB2DF"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16040B2D"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д.143</w:t>
            </w:r>
          </w:p>
        </w:tc>
        <w:tc>
          <w:tcPr>
            <w:tcW w:w="1472" w:type="pct"/>
            <w:vAlign w:val="center"/>
          </w:tcPr>
          <w:p w14:paraId="342D820F"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89278D3" w14:textId="77777777" w:rsidTr="006F4BB1">
        <w:trPr>
          <w:trHeight w:val="57"/>
          <w:jc w:val="center"/>
        </w:trPr>
        <w:tc>
          <w:tcPr>
            <w:tcW w:w="621" w:type="pct"/>
            <w:vAlign w:val="center"/>
          </w:tcPr>
          <w:p w14:paraId="397E0C65"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33AE565C"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Им. Т.И. Соловьева д.1</w:t>
            </w:r>
          </w:p>
        </w:tc>
        <w:tc>
          <w:tcPr>
            <w:tcW w:w="1472" w:type="pct"/>
            <w:vAlign w:val="center"/>
          </w:tcPr>
          <w:p w14:paraId="4233CED4"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4D16690C" w14:textId="77777777" w:rsidTr="006F4BB1">
        <w:trPr>
          <w:trHeight w:val="57"/>
          <w:jc w:val="center"/>
        </w:trPr>
        <w:tc>
          <w:tcPr>
            <w:tcW w:w="621" w:type="pct"/>
            <w:vAlign w:val="center"/>
          </w:tcPr>
          <w:p w14:paraId="06322061"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4C10E807"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Им. Т.И. Соловьева д.3</w:t>
            </w:r>
          </w:p>
        </w:tc>
        <w:tc>
          <w:tcPr>
            <w:tcW w:w="1472" w:type="pct"/>
            <w:vAlign w:val="center"/>
          </w:tcPr>
          <w:p w14:paraId="3FA236A0"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65235D2E" w14:textId="77777777" w:rsidTr="006F4BB1">
        <w:trPr>
          <w:trHeight w:val="57"/>
          <w:jc w:val="center"/>
        </w:trPr>
        <w:tc>
          <w:tcPr>
            <w:tcW w:w="621" w:type="pct"/>
            <w:vAlign w:val="center"/>
          </w:tcPr>
          <w:p w14:paraId="6FC8D1CA"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062529D3"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Им. Т.И. Соловьева д.5</w:t>
            </w:r>
          </w:p>
        </w:tc>
        <w:tc>
          <w:tcPr>
            <w:tcW w:w="1472" w:type="pct"/>
            <w:vAlign w:val="center"/>
          </w:tcPr>
          <w:p w14:paraId="5AC22572"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1ECD8CA3" w14:textId="77777777" w:rsidTr="006F4BB1">
        <w:trPr>
          <w:trHeight w:val="57"/>
          <w:jc w:val="center"/>
        </w:trPr>
        <w:tc>
          <w:tcPr>
            <w:tcW w:w="621" w:type="pct"/>
            <w:vAlign w:val="center"/>
          </w:tcPr>
          <w:p w14:paraId="18BA9497"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48E32764"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Калийщиков д.2</w:t>
            </w:r>
          </w:p>
        </w:tc>
        <w:tc>
          <w:tcPr>
            <w:tcW w:w="1472" w:type="pct"/>
            <w:vAlign w:val="center"/>
          </w:tcPr>
          <w:p w14:paraId="4D6B0C8E"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1395797" w14:textId="77777777" w:rsidTr="006F4BB1">
        <w:trPr>
          <w:trHeight w:val="57"/>
          <w:jc w:val="center"/>
        </w:trPr>
        <w:tc>
          <w:tcPr>
            <w:tcW w:w="621" w:type="pct"/>
            <w:vAlign w:val="center"/>
          </w:tcPr>
          <w:p w14:paraId="4E991604"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61EE7842"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Калийщиков д.4</w:t>
            </w:r>
          </w:p>
        </w:tc>
        <w:tc>
          <w:tcPr>
            <w:tcW w:w="1472" w:type="pct"/>
            <w:vAlign w:val="center"/>
          </w:tcPr>
          <w:p w14:paraId="14886FE5"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4EA9D6EF" w14:textId="77777777" w:rsidTr="006F4BB1">
        <w:trPr>
          <w:trHeight w:val="57"/>
          <w:jc w:val="center"/>
        </w:trPr>
        <w:tc>
          <w:tcPr>
            <w:tcW w:w="621" w:type="pct"/>
            <w:vAlign w:val="center"/>
          </w:tcPr>
          <w:p w14:paraId="1FE22CED"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42E2373F"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Калийщиков д.6</w:t>
            </w:r>
          </w:p>
        </w:tc>
        <w:tc>
          <w:tcPr>
            <w:tcW w:w="1472" w:type="pct"/>
            <w:vAlign w:val="center"/>
          </w:tcPr>
          <w:p w14:paraId="7B6E39BC"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02C1E994" w14:textId="77777777" w:rsidTr="006F4BB1">
        <w:trPr>
          <w:trHeight w:val="57"/>
          <w:jc w:val="center"/>
        </w:trPr>
        <w:tc>
          <w:tcPr>
            <w:tcW w:w="621" w:type="pct"/>
            <w:vAlign w:val="center"/>
          </w:tcPr>
          <w:p w14:paraId="64A76F8E"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066F8789"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Калинина д.202</w:t>
            </w:r>
          </w:p>
        </w:tc>
        <w:tc>
          <w:tcPr>
            <w:tcW w:w="1472" w:type="pct"/>
            <w:vAlign w:val="center"/>
          </w:tcPr>
          <w:p w14:paraId="7FAF4A4A"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10CD693" w14:textId="77777777" w:rsidTr="006F4BB1">
        <w:trPr>
          <w:trHeight w:val="57"/>
          <w:jc w:val="center"/>
        </w:trPr>
        <w:tc>
          <w:tcPr>
            <w:tcW w:w="621" w:type="pct"/>
            <w:vAlign w:val="center"/>
          </w:tcPr>
          <w:p w14:paraId="642A8D6F"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4F80BDC8"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Ленина д.5</w:t>
            </w:r>
          </w:p>
        </w:tc>
        <w:tc>
          <w:tcPr>
            <w:tcW w:w="1472" w:type="pct"/>
            <w:vAlign w:val="center"/>
          </w:tcPr>
          <w:p w14:paraId="18FD8610"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36604742" w14:textId="77777777" w:rsidTr="006F4BB1">
        <w:trPr>
          <w:trHeight w:val="57"/>
          <w:jc w:val="center"/>
        </w:trPr>
        <w:tc>
          <w:tcPr>
            <w:tcW w:w="621" w:type="pct"/>
            <w:vAlign w:val="center"/>
          </w:tcPr>
          <w:p w14:paraId="7490992B"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6A5109AB"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Ленина д.12</w:t>
            </w:r>
          </w:p>
        </w:tc>
        <w:tc>
          <w:tcPr>
            <w:tcW w:w="1472" w:type="pct"/>
            <w:vAlign w:val="center"/>
          </w:tcPr>
          <w:p w14:paraId="41ECD97C"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2061EBA1" w14:textId="77777777" w:rsidTr="006F4BB1">
        <w:trPr>
          <w:trHeight w:val="57"/>
          <w:jc w:val="center"/>
        </w:trPr>
        <w:tc>
          <w:tcPr>
            <w:tcW w:w="621" w:type="pct"/>
            <w:vAlign w:val="center"/>
          </w:tcPr>
          <w:p w14:paraId="269A8752"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11460E30"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Ленина д.14</w:t>
            </w:r>
          </w:p>
        </w:tc>
        <w:tc>
          <w:tcPr>
            <w:tcW w:w="1472" w:type="pct"/>
            <w:vAlign w:val="center"/>
          </w:tcPr>
          <w:p w14:paraId="479B0028"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391C632A" w14:textId="77777777" w:rsidTr="006F4BB1">
        <w:trPr>
          <w:trHeight w:val="57"/>
          <w:jc w:val="center"/>
        </w:trPr>
        <w:tc>
          <w:tcPr>
            <w:tcW w:w="621" w:type="pct"/>
            <w:vAlign w:val="center"/>
          </w:tcPr>
          <w:p w14:paraId="679944F2"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7DF6E05C"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Ленина д.29</w:t>
            </w:r>
          </w:p>
        </w:tc>
        <w:tc>
          <w:tcPr>
            <w:tcW w:w="1472" w:type="pct"/>
            <w:vAlign w:val="center"/>
          </w:tcPr>
          <w:p w14:paraId="030A3192"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4E7F8617" w14:textId="77777777" w:rsidTr="006F4BB1">
        <w:trPr>
          <w:trHeight w:val="57"/>
          <w:jc w:val="center"/>
        </w:trPr>
        <w:tc>
          <w:tcPr>
            <w:tcW w:w="621" w:type="pct"/>
            <w:vAlign w:val="center"/>
          </w:tcPr>
          <w:p w14:paraId="111513C9"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70A4C21C"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Родина д.1</w:t>
            </w:r>
          </w:p>
        </w:tc>
        <w:tc>
          <w:tcPr>
            <w:tcW w:w="1472" w:type="pct"/>
            <w:vAlign w:val="center"/>
          </w:tcPr>
          <w:p w14:paraId="7BB79FEF"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69DACEFB" w14:textId="77777777" w:rsidTr="006F4BB1">
        <w:trPr>
          <w:trHeight w:val="57"/>
          <w:jc w:val="center"/>
        </w:trPr>
        <w:tc>
          <w:tcPr>
            <w:tcW w:w="621" w:type="pct"/>
            <w:vAlign w:val="center"/>
          </w:tcPr>
          <w:p w14:paraId="0D47FA59"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1D5BE194"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Родина д.30</w:t>
            </w:r>
          </w:p>
        </w:tc>
        <w:tc>
          <w:tcPr>
            <w:tcW w:w="1472" w:type="pct"/>
            <w:vAlign w:val="center"/>
          </w:tcPr>
          <w:p w14:paraId="68E9BBE9"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82C7B5A" w14:textId="77777777" w:rsidTr="006F4BB1">
        <w:trPr>
          <w:trHeight w:val="57"/>
          <w:jc w:val="center"/>
        </w:trPr>
        <w:tc>
          <w:tcPr>
            <w:tcW w:w="621" w:type="pct"/>
            <w:vAlign w:val="center"/>
          </w:tcPr>
          <w:p w14:paraId="0A435E42"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5583D31B"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Родина д.44а</w:t>
            </w:r>
          </w:p>
        </w:tc>
        <w:tc>
          <w:tcPr>
            <w:tcW w:w="1472" w:type="pct"/>
            <w:vAlign w:val="center"/>
          </w:tcPr>
          <w:p w14:paraId="3D469770"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F4FB536" w14:textId="77777777" w:rsidTr="006F4BB1">
        <w:trPr>
          <w:trHeight w:val="57"/>
          <w:jc w:val="center"/>
        </w:trPr>
        <w:tc>
          <w:tcPr>
            <w:tcW w:w="621" w:type="pct"/>
            <w:vAlign w:val="center"/>
          </w:tcPr>
          <w:p w14:paraId="3D851977"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362EC80B"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Ротмистрова д.19</w:t>
            </w:r>
          </w:p>
        </w:tc>
        <w:tc>
          <w:tcPr>
            <w:tcW w:w="1472" w:type="pct"/>
            <w:vAlign w:val="center"/>
          </w:tcPr>
          <w:p w14:paraId="3BBD115B"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26589631" w14:textId="77777777" w:rsidTr="006F4BB1">
        <w:trPr>
          <w:trHeight w:val="57"/>
          <w:jc w:val="center"/>
        </w:trPr>
        <w:tc>
          <w:tcPr>
            <w:tcW w:w="621" w:type="pct"/>
            <w:vAlign w:val="center"/>
          </w:tcPr>
          <w:p w14:paraId="0FE7BAB4"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47F235F3"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Ротмистрова д.24</w:t>
            </w:r>
          </w:p>
        </w:tc>
        <w:tc>
          <w:tcPr>
            <w:tcW w:w="1472" w:type="pct"/>
            <w:vAlign w:val="center"/>
          </w:tcPr>
          <w:p w14:paraId="320C8BB6"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6040398B" w14:textId="77777777" w:rsidTr="006F4BB1">
        <w:trPr>
          <w:trHeight w:val="57"/>
          <w:jc w:val="center"/>
        </w:trPr>
        <w:tc>
          <w:tcPr>
            <w:tcW w:w="621" w:type="pct"/>
            <w:vAlign w:val="center"/>
          </w:tcPr>
          <w:p w14:paraId="2F869DCF"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5A60D707"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Советская д.19</w:t>
            </w:r>
          </w:p>
        </w:tc>
        <w:tc>
          <w:tcPr>
            <w:tcW w:w="1472" w:type="pct"/>
            <w:vAlign w:val="center"/>
          </w:tcPr>
          <w:p w14:paraId="502616A9"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bl>
    <w:p w14:paraId="1AEC75C5" w14:textId="77777777" w:rsidR="00D667D2" w:rsidRPr="00C04914" w:rsidRDefault="00D667D2" w:rsidP="00D667D2">
      <w:pPr>
        <w:spacing w:before="120"/>
        <w:ind w:firstLine="709"/>
        <w:rPr>
          <w:b/>
          <w:color w:val="000000" w:themeColor="text1"/>
          <w:lang w:eastAsia="ar-SA" w:bidi="en-US"/>
        </w:rPr>
      </w:pPr>
      <w:r w:rsidRPr="00C04914">
        <w:rPr>
          <w:b/>
          <w:color w:val="000000" w:themeColor="text1"/>
          <w:lang w:eastAsia="ar-SA" w:bidi="en-US"/>
        </w:rPr>
        <w:t>Организация локального оповещения о ЧС</w:t>
      </w:r>
    </w:p>
    <w:p w14:paraId="7C6ECC19" w14:textId="77777777" w:rsidR="00D667D2" w:rsidRPr="00C04914" w:rsidRDefault="00D667D2" w:rsidP="00D667D2">
      <w:pPr>
        <w:ind w:firstLine="709"/>
        <w:rPr>
          <w:color w:val="000000" w:themeColor="text1"/>
        </w:rPr>
      </w:pPr>
      <w:r w:rsidRPr="00C04914">
        <w:rPr>
          <w:color w:val="000000" w:themeColor="text1"/>
        </w:rPr>
        <w:t>Основным способом оповещения людей в чрезвычайных ситуациях считается подача речевой информации с использованием сетей радио- и телевещания, систем мобильной связи. Перед подачей речевой информации включаются сирены, что означает подачу предупредительного сигнала «Внимание, всем!», по которому необходимо включить телеканалы, радиоретрансляционную сеть, прослушать порядок действий по сигналам КСЭОН и действовать строго в соответствии с указаниями.</w:t>
      </w:r>
    </w:p>
    <w:p w14:paraId="4198CA80" w14:textId="77777777" w:rsidR="00D667D2" w:rsidRPr="00C04914" w:rsidRDefault="00D667D2" w:rsidP="00D667D2">
      <w:pPr>
        <w:ind w:firstLine="709"/>
        <w:rPr>
          <w:color w:val="000000" w:themeColor="text1"/>
        </w:rPr>
      </w:pPr>
      <w:r w:rsidRPr="00C04914">
        <w:rPr>
          <w:color w:val="000000" w:themeColor="text1"/>
        </w:rPr>
        <w:t>К оповещению при угрозе возникновения или возникновении ЧС, а также об опасностях, возникающих при ведении военных действий или вследствие этих действий, привлекаются силы и средства:</w:t>
      </w:r>
    </w:p>
    <w:p w14:paraId="1D9D6E3D" w14:textId="77777777" w:rsidR="00D667D2" w:rsidRPr="00C04914" w:rsidRDefault="00D667D2" w:rsidP="000A0A63">
      <w:pPr>
        <w:numPr>
          <w:ilvl w:val="0"/>
          <w:numId w:val="23"/>
        </w:numPr>
        <w:rPr>
          <w:color w:val="000000" w:themeColor="text1"/>
        </w:rPr>
      </w:pPr>
      <w:r w:rsidRPr="00C04914">
        <w:rPr>
          <w:color w:val="000000" w:themeColor="text1"/>
        </w:rPr>
        <w:t>сотрудники администрации Котельниковского городского поселения;</w:t>
      </w:r>
    </w:p>
    <w:p w14:paraId="3B9AD68E" w14:textId="77777777" w:rsidR="00D667D2" w:rsidRPr="00C04914" w:rsidRDefault="00D667D2" w:rsidP="000A0A63">
      <w:pPr>
        <w:numPr>
          <w:ilvl w:val="0"/>
          <w:numId w:val="23"/>
        </w:numPr>
        <w:rPr>
          <w:color w:val="000000" w:themeColor="text1"/>
        </w:rPr>
      </w:pPr>
      <w:r w:rsidRPr="00C04914">
        <w:rPr>
          <w:color w:val="000000" w:themeColor="text1"/>
        </w:rPr>
        <w:t>патрульные службы ОМВД России по Котельниковсокму району (по согласованию);</w:t>
      </w:r>
    </w:p>
    <w:p w14:paraId="3E25C87F" w14:textId="77777777" w:rsidR="00D667D2" w:rsidRPr="00C04914" w:rsidRDefault="00D667D2" w:rsidP="000A0A63">
      <w:pPr>
        <w:numPr>
          <w:ilvl w:val="0"/>
          <w:numId w:val="23"/>
        </w:numPr>
        <w:rPr>
          <w:color w:val="000000" w:themeColor="text1"/>
        </w:rPr>
      </w:pPr>
      <w:r w:rsidRPr="00C04914">
        <w:rPr>
          <w:color w:val="000000" w:themeColor="text1"/>
        </w:rPr>
        <w:t>железнодорожная станция «Котельниково» (по согласованию);</w:t>
      </w:r>
    </w:p>
    <w:p w14:paraId="4A8991D8" w14:textId="77777777" w:rsidR="00D667D2" w:rsidRPr="00C04914" w:rsidRDefault="00D667D2" w:rsidP="000A0A63">
      <w:pPr>
        <w:numPr>
          <w:ilvl w:val="0"/>
          <w:numId w:val="23"/>
        </w:numPr>
        <w:rPr>
          <w:color w:val="000000" w:themeColor="text1"/>
        </w:rPr>
      </w:pPr>
      <w:r w:rsidRPr="00C04914">
        <w:rPr>
          <w:color w:val="000000" w:themeColor="text1"/>
        </w:rPr>
        <w:t>пеший патруль (посыльные).</w:t>
      </w:r>
    </w:p>
    <w:p w14:paraId="1AACDFEA" w14:textId="77777777" w:rsidR="00D667D2" w:rsidRPr="00C04914" w:rsidRDefault="00D667D2" w:rsidP="00D667D2">
      <w:pPr>
        <w:ind w:firstLine="709"/>
        <w:rPr>
          <w:color w:val="000000" w:themeColor="text1"/>
        </w:rPr>
      </w:pPr>
      <w:r w:rsidRPr="00C04914">
        <w:rPr>
          <w:color w:val="000000" w:themeColor="text1"/>
        </w:rPr>
        <w:t>К оповещению привлекаются служебные автомобили администрации Котельниковского городского поселения и полиции, оборудованных громкоговорящими устройствами.</w:t>
      </w:r>
    </w:p>
    <w:p w14:paraId="7516E2AE" w14:textId="77777777" w:rsidR="00D667D2" w:rsidRPr="00C04914" w:rsidRDefault="00D667D2" w:rsidP="00D667D2">
      <w:pPr>
        <w:ind w:firstLine="709"/>
        <w:rPr>
          <w:color w:val="000000" w:themeColor="text1"/>
        </w:rPr>
      </w:pPr>
      <w:r w:rsidRPr="00C04914">
        <w:rPr>
          <w:color w:val="000000" w:themeColor="text1"/>
        </w:rPr>
        <w:t>Основной задачей местных систем оповещения ГО является обеспечение доведения сигналов (распоряжений) и информации оповещения от органов, осуществляющих управление гражданской обороной на территории городского поселения до:</w:t>
      </w:r>
    </w:p>
    <w:p w14:paraId="0A0322C7" w14:textId="77777777" w:rsidR="00D667D2" w:rsidRPr="00C04914" w:rsidRDefault="00D667D2" w:rsidP="000A0A63">
      <w:pPr>
        <w:numPr>
          <w:ilvl w:val="0"/>
          <w:numId w:val="23"/>
        </w:numPr>
        <w:tabs>
          <w:tab w:val="left" w:pos="1134"/>
        </w:tabs>
        <w:ind w:left="1134"/>
        <w:rPr>
          <w:color w:val="000000" w:themeColor="text1"/>
        </w:rPr>
      </w:pPr>
      <w:r w:rsidRPr="00C04914">
        <w:rPr>
          <w:color w:val="000000" w:themeColor="text1"/>
        </w:rPr>
        <w:t>оперативных дежурных служб (диспетчеров) потенциально опасных объектов и других объектов экономики, имеющих важное оборонное и экономическое значение или представляющих высокую степень опасности возникновения чрезвычайных ситуаций в военное и мирное время;</w:t>
      </w:r>
    </w:p>
    <w:p w14:paraId="3559DF9F" w14:textId="77777777" w:rsidR="00D667D2" w:rsidRPr="00C04914" w:rsidRDefault="00D667D2" w:rsidP="000A0A63">
      <w:pPr>
        <w:numPr>
          <w:ilvl w:val="0"/>
          <w:numId w:val="23"/>
        </w:numPr>
        <w:tabs>
          <w:tab w:val="left" w:pos="1134"/>
        </w:tabs>
        <w:ind w:left="1134"/>
        <w:rPr>
          <w:color w:val="000000" w:themeColor="text1"/>
        </w:rPr>
      </w:pPr>
      <w:r w:rsidRPr="00C04914">
        <w:rPr>
          <w:color w:val="000000" w:themeColor="text1"/>
        </w:rPr>
        <w:t>руководящего состава гражданской обороны;</w:t>
      </w:r>
    </w:p>
    <w:p w14:paraId="53E49A7F" w14:textId="77777777" w:rsidR="00D667D2" w:rsidRPr="00C04914" w:rsidRDefault="00D667D2" w:rsidP="000A0A63">
      <w:pPr>
        <w:numPr>
          <w:ilvl w:val="0"/>
          <w:numId w:val="23"/>
        </w:numPr>
        <w:tabs>
          <w:tab w:val="left" w:pos="1134"/>
        </w:tabs>
        <w:ind w:left="1134"/>
        <w:rPr>
          <w:color w:val="000000" w:themeColor="text1"/>
        </w:rPr>
      </w:pPr>
      <w:r w:rsidRPr="00C04914">
        <w:rPr>
          <w:color w:val="000000" w:themeColor="text1"/>
        </w:rPr>
        <w:t xml:space="preserve">населения, проживающего на территории населённого пункта. </w:t>
      </w:r>
    </w:p>
    <w:p w14:paraId="0407DBC6" w14:textId="77777777" w:rsidR="00D667D2" w:rsidRPr="00C04914" w:rsidRDefault="00D667D2" w:rsidP="00D667D2">
      <w:pPr>
        <w:ind w:firstLine="709"/>
        <w:rPr>
          <w:color w:val="000000" w:themeColor="text1"/>
        </w:rPr>
      </w:pPr>
      <w:r w:rsidRPr="00C04914">
        <w:rPr>
          <w:color w:val="000000" w:themeColor="text1"/>
        </w:rPr>
        <w:t>Сигналы (распоряжения) и информация оповещения передаются оперативными дежурными службами, осуществляющих управление гражданской обороной, вне всякой очереди с использованием всех имеющихся в их распоряжении средств связи и оповещения.</w:t>
      </w:r>
    </w:p>
    <w:p w14:paraId="3C86E20B" w14:textId="77777777" w:rsidR="00D667D2" w:rsidRPr="00C04914" w:rsidRDefault="00D667D2" w:rsidP="00D667D2">
      <w:pPr>
        <w:ind w:firstLine="709"/>
        <w:rPr>
          <w:color w:val="000000" w:themeColor="text1"/>
        </w:rPr>
      </w:pPr>
      <w:r w:rsidRPr="00C04914">
        <w:rPr>
          <w:color w:val="000000" w:themeColor="text1"/>
        </w:rPr>
        <w:t>При совпадении времени передачи правительственных сообщений и оповещения населения очерёдность их передачи из радиостудий специальных объектов определяет Президент Российской Федерации или Председатель Правительства Российской Федерации.</w:t>
      </w:r>
    </w:p>
    <w:p w14:paraId="1D9A92CB" w14:textId="77777777" w:rsidR="00D667D2" w:rsidRPr="00C04914" w:rsidRDefault="00D667D2" w:rsidP="00D667D2">
      <w:pPr>
        <w:ind w:firstLine="709"/>
        <w:rPr>
          <w:color w:val="000000" w:themeColor="text1"/>
        </w:rPr>
      </w:pPr>
      <w:r w:rsidRPr="00C04914">
        <w:rPr>
          <w:color w:val="000000" w:themeColor="text1"/>
        </w:rPr>
        <w:t>Передача сигналов (распоряжений) и информации оповещения может осуществляться как в автоматизированном, так и неавтоматизированном режиме. Основной режим – автоматизированный.</w:t>
      </w:r>
    </w:p>
    <w:p w14:paraId="4DFE4492" w14:textId="77777777" w:rsidR="00D667D2" w:rsidRPr="00C04914" w:rsidRDefault="00D667D2" w:rsidP="00D667D2">
      <w:pPr>
        <w:ind w:firstLine="709"/>
        <w:rPr>
          <w:color w:val="000000" w:themeColor="text1"/>
        </w:rPr>
      </w:pPr>
      <w:r w:rsidRPr="00C04914">
        <w:rPr>
          <w:color w:val="000000" w:themeColor="text1"/>
        </w:rPr>
        <w:lastRenderedPageBreak/>
        <w:t>В автоматизированном режиме передача сигналов (распоряжений) и информации оповещения осуществляется с использованием специальных технических средств оповещения, сопряжённых с каналами связи сети, связи общего пользования и ведомственных сетей связи, а также сетей вещания.</w:t>
      </w:r>
    </w:p>
    <w:p w14:paraId="2E99722D" w14:textId="77777777" w:rsidR="00D667D2" w:rsidRPr="00C04914" w:rsidRDefault="00D667D2" w:rsidP="00D667D2">
      <w:pPr>
        <w:ind w:firstLine="709"/>
        <w:rPr>
          <w:color w:val="000000" w:themeColor="text1"/>
        </w:rPr>
      </w:pPr>
      <w:r w:rsidRPr="00C04914">
        <w:rPr>
          <w:color w:val="000000" w:themeColor="text1"/>
        </w:rPr>
        <w:t>В неавтоматизированном режиме передача сигналов (распоряжений) и информации оповещения осуществляется с использованием средств и каналов связи общегосударственной сети связи и ведомственных сетей связи, а также сетей вещания.</w:t>
      </w:r>
    </w:p>
    <w:p w14:paraId="4FBDF9B8" w14:textId="77777777" w:rsidR="00D667D2" w:rsidRPr="00C04914" w:rsidRDefault="00D667D2" w:rsidP="00D667D2">
      <w:pPr>
        <w:ind w:firstLine="709"/>
        <w:rPr>
          <w:color w:val="000000" w:themeColor="text1"/>
        </w:rPr>
      </w:pPr>
      <w:r w:rsidRPr="00C04914">
        <w:rPr>
          <w:color w:val="000000" w:themeColor="text1"/>
        </w:rPr>
        <w:t>Основной способ оповещения и информирования населения – передача речевых сообщений по сетям вещания.</w:t>
      </w:r>
    </w:p>
    <w:p w14:paraId="4621EBB9" w14:textId="77777777" w:rsidR="00D667D2" w:rsidRPr="00C04914" w:rsidRDefault="00D667D2" w:rsidP="00D667D2">
      <w:pPr>
        <w:ind w:firstLine="709"/>
        <w:rPr>
          <w:color w:val="000000" w:themeColor="text1"/>
        </w:rPr>
      </w:pPr>
      <w:r w:rsidRPr="00C04914">
        <w:rPr>
          <w:color w:val="000000" w:themeColor="text1"/>
        </w:rPr>
        <w:t>Задействование радиотрансляционных сетей, радиовещательных и телевизионных станций (независимо от форм собственности) с перерывом вещательной программы осуществляется оперативной дежурной службой органа, осуществляющего управление гражданской обороной на территории субъекта Российской Федерации, с разрешения соответствующего начальника гражданской обороны (лица его заменяющего) только для оповещения и информирования населения в речевой форме.</w:t>
      </w:r>
    </w:p>
    <w:p w14:paraId="1E5CF6EB" w14:textId="77777777" w:rsidR="00D667D2" w:rsidRPr="00C04914" w:rsidRDefault="00D667D2" w:rsidP="00D667D2">
      <w:pPr>
        <w:ind w:firstLine="709"/>
        <w:rPr>
          <w:color w:val="000000" w:themeColor="text1"/>
        </w:rPr>
      </w:pPr>
      <w:r w:rsidRPr="00C04914">
        <w:rPr>
          <w:color w:val="000000" w:themeColor="text1"/>
        </w:rPr>
        <w:t>Речевая информация передаётся населению с перерывом программ вещания длительностью не более 5 минут. Допускается 2-3-кратное повторение передачи речевого сообщения.</w:t>
      </w:r>
    </w:p>
    <w:p w14:paraId="6F795F9F" w14:textId="77777777" w:rsidR="00D667D2" w:rsidRPr="00C04914" w:rsidRDefault="00D667D2" w:rsidP="00D667D2">
      <w:pPr>
        <w:ind w:firstLine="709"/>
        <w:rPr>
          <w:b/>
          <w:color w:val="000000" w:themeColor="text1"/>
          <w:lang w:eastAsia="ar-SA" w:bidi="en-US"/>
        </w:rPr>
      </w:pPr>
      <w:r w:rsidRPr="00C04914">
        <w:rPr>
          <w:b/>
          <w:color w:val="000000" w:themeColor="text1"/>
          <w:lang w:eastAsia="ar-SA" w:bidi="en-US"/>
        </w:rPr>
        <w:t>Организация эвакуации населения</w:t>
      </w:r>
    </w:p>
    <w:p w14:paraId="1E565731" w14:textId="77777777" w:rsidR="00D667D2" w:rsidRPr="00C04914" w:rsidRDefault="00D667D2" w:rsidP="00D667D2">
      <w:pPr>
        <w:ind w:firstLine="709"/>
        <w:rPr>
          <w:color w:val="000000" w:themeColor="text1"/>
        </w:rPr>
      </w:pPr>
      <w:r w:rsidRPr="00C04914">
        <w:rPr>
          <w:color w:val="000000" w:themeColor="text1"/>
        </w:rPr>
        <w:t>Эвакуация населения из городского поселения, а также приём эвакуируемого населения из других муниципальных образований не предусмотрен.</w:t>
      </w:r>
    </w:p>
    <w:p w14:paraId="715BB329" w14:textId="77777777" w:rsidR="00F85440" w:rsidRPr="00C04914" w:rsidRDefault="009A1217" w:rsidP="009A1217">
      <w:pPr>
        <w:pStyle w:val="20"/>
        <w:rPr>
          <w:i w:val="0"/>
          <w:iCs w:val="0"/>
          <w:color w:val="000000" w:themeColor="text1"/>
        </w:rPr>
      </w:pPr>
      <w:bookmarkStart w:id="130" w:name="_Toc16761363"/>
      <w:bookmarkStart w:id="131" w:name="_Toc200522871"/>
      <w:r w:rsidRPr="00C04914">
        <w:rPr>
          <w:i w:val="0"/>
          <w:iCs w:val="0"/>
          <w:color w:val="000000" w:themeColor="text1"/>
        </w:rPr>
        <w:t>6.2.</w:t>
      </w:r>
      <w:r w:rsidR="008C2396" w:rsidRPr="00C04914">
        <w:rPr>
          <w:i w:val="0"/>
          <w:iCs w:val="0"/>
          <w:color w:val="000000" w:themeColor="text1"/>
        </w:rPr>
        <w:t xml:space="preserve"> </w:t>
      </w:r>
      <w:r w:rsidR="00F85440" w:rsidRPr="00C04914">
        <w:rPr>
          <w:i w:val="0"/>
          <w:iCs w:val="0"/>
          <w:color w:val="000000" w:themeColor="text1"/>
        </w:rPr>
        <w:t>Инженерное</w:t>
      </w:r>
      <w:r w:rsidR="008C2396" w:rsidRPr="00C04914">
        <w:rPr>
          <w:i w:val="0"/>
          <w:iCs w:val="0"/>
          <w:color w:val="000000" w:themeColor="text1"/>
        </w:rPr>
        <w:t xml:space="preserve"> </w:t>
      </w:r>
      <w:r w:rsidR="00F85440" w:rsidRPr="00C04914">
        <w:rPr>
          <w:i w:val="0"/>
          <w:iCs w:val="0"/>
          <w:color w:val="000000" w:themeColor="text1"/>
        </w:rPr>
        <w:t>обеспечение</w:t>
      </w:r>
      <w:r w:rsidR="008C2396" w:rsidRPr="00C04914">
        <w:rPr>
          <w:i w:val="0"/>
          <w:iCs w:val="0"/>
          <w:color w:val="000000" w:themeColor="text1"/>
        </w:rPr>
        <w:t xml:space="preserve"> </w:t>
      </w:r>
      <w:r w:rsidR="00F85440" w:rsidRPr="00C04914">
        <w:rPr>
          <w:i w:val="0"/>
          <w:iCs w:val="0"/>
          <w:color w:val="000000" w:themeColor="text1"/>
        </w:rPr>
        <w:t>территории</w:t>
      </w:r>
      <w:bookmarkEnd w:id="128"/>
      <w:bookmarkEnd w:id="129"/>
      <w:bookmarkEnd w:id="130"/>
      <w:bookmarkEnd w:id="131"/>
    </w:p>
    <w:p w14:paraId="65F52D38" w14:textId="77777777" w:rsidR="00F85440" w:rsidRPr="00C04914" w:rsidRDefault="00F85440" w:rsidP="00F85440">
      <w:pPr>
        <w:spacing w:before="120"/>
        <w:ind w:firstLine="709"/>
        <w:rPr>
          <w:b/>
          <w:color w:val="000000" w:themeColor="text1"/>
          <w:lang w:eastAsia="ar-SA" w:bidi="en-US"/>
        </w:rPr>
      </w:pPr>
      <w:bookmarkStart w:id="132" w:name="_Toc520277845"/>
      <w:bookmarkStart w:id="133" w:name="_Toc520277889"/>
      <w:r w:rsidRPr="00C04914">
        <w:rPr>
          <w:b/>
          <w:color w:val="000000" w:themeColor="text1"/>
          <w:lang w:eastAsia="ar-SA" w:bidi="en-US"/>
        </w:rPr>
        <w:t>Водоснабжение</w:t>
      </w:r>
      <w:r w:rsidR="008C2396" w:rsidRPr="00C04914">
        <w:rPr>
          <w:b/>
          <w:color w:val="000000" w:themeColor="text1"/>
          <w:lang w:eastAsia="ar-SA" w:bidi="en-US"/>
        </w:rPr>
        <w:t xml:space="preserve"> </w:t>
      </w:r>
      <w:r w:rsidRPr="00C04914">
        <w:rPr>
          <w:b/>
          <w:color w:val="000000" w:themeColor="text1"/>
          <w:lang w:eastAsia="ar-SA" w:bidi="en-US"/>
        </w:rPr>
        <w:t>и</w:t>
      </w:r>
      <w:r w:rsidR="008C2396" w:rsidRPr="00C04914">
        <w:rPr>
          <w:b/>
          <w:color w:val="000000" w:themeColor="text1"/>
          <w:lang w:eastAsia="ar-SA" w:bidi="en-US"/>
        </w:rPr>
        <w:t xml:space="preserve"> </w:t>
      </w:r>
      <w:r w:rsidRPr="00C04914">
        <w:rPr>
          <w:b/>
          <w:color w:val="000000" w:themeColor="text1"/>
          <w:lang w:eastAsia="ar-SA" w:bidi="en-US"/>
        </w:rPr>
        <w:t>водоотведение</w:t>
      </w:r>
      <w:bookmarkEnd w:id="132"/>
      <w:bookmarkEnd w:id="133"/>
    </w:p>
    <w:p w14:paraId="09D4AAF8" w14:textId="77777777" w:rsidR="009B2C81" w:rsidRPr="00C04914" w:rsidRDefault="009B2C81" w:rsidP="009B2C81">
      <w:pPr>
        <w:ind w:firstLine="709"/>
        <w:rPr>
          <w:color w:val="000000" w:themeColor="text1"/>
        </w:rPr>
      </w:pPr>
      <w:r w:rsidRPr="00C04914">
        <w:rPr>
          <w:color w:val="000000" w:themeColor="text1"/>
        </w:rPr>
        <w:t xml:space="preserve">Котельниковское городское поселение располагает развитой сетью водоснабжения. </w:t>
      </w:r>
    </w:p>
    <w:p w14:paraId="3EAF959B" w14:textId="77777777" w:rsidR="00E34D96" w:rsidRPr="00C04914" w:rsidRDefault="009B2C81" w:rsidP="00E34D96">
      <w:pPr>
        <w:ind w:firstLine="709"/>
        <w:rPr>
          <w:color w:val="000000" w:themeColor="text1"/>
        </w:rPr>
      </w:pPr>
      <w:r w:rsidRPr="00C04914">
        <w:rPr>
          <w:color w:val="000000" w:themeColor="text1"/>
        </w:rPr>
        <w:t>Общее количество скважин, обеспечивающих поселение водой – 8, производительность – 240 м</w:t>
      </w:r>
      <w:r w:rsidRPr="00C04914">
        <w:rPr>
          <w:color w:val="000000" w:themeColor="text1"/>
          <w:vertAlign w:val="superscript"/>
        </w:rPr>
        <w:t>3</w:t>
      </w:r>
      <w:r w:rsidRPr="00C04914">
        <w:rPr>
          <w:color w:val="000000" w:themeColor="text1"/>
        </w:rPr>
        <w:t xml:space="preserve">/час. </w:t>
      </w:r>
      <w:r w:rsidR="00E34D96" w:rsidRPr="00C04914">
        <w:rPr>
          <w:color w:val="000000" w:themeColor="text1"/>
        </w:rPr>
        <w:t>Протяженность водопроводных сетей составляет 76,72 км. Протяженность водовода составляет 36,52 км.</w:t>
      </w:r>
    </w:p>
    <w:p w14:paraId="710B26E9" w14:textId="77777777" w:rsidR="009B2C81" w:rsidRPr="00C04914" w:rsidRDefault="009B2C81" w:rsidP="009B2C81">
      <w:pPr>
        <w:suppressAutoHyphens/>
        <w:ind w:firstLine="709"/>
        <w:rPr>
          <w:color w:val="000000" w:themeColor="text1"/>
          <w:lang w:eastAsia="ar-SA" w:bidi="en-US"/>
        </w:rPr>
      </w:pPr>
      <w:r w:rsidRPr="00C04914">
        <w:rPr>
          <w:color w:val="000000" w:themeColor="text1"/>
          <w:lang w:eastAsia="ar-SA" w:bidi="en-US"/>
        </w:rPr>
        <w:t xml:space="preserve">Котельниковское городское поселение обеспечено сетями централизованной канализации. Канализацией обеспечена в основной массе многоквартирная жилая застройка, административно-деловой центр. Так же коммуникациями канализации обеспечивается больничный комплекс. Коммуникации имеют высокую степень износа. Требуют ремонта. </w:t>
      </w:r>
    </w:p>
    <w:p w14:paraId="53E09D0C" w14:textId="77777777" w:rsidR="00F85440" w:rsidRPr="00C04914" w:rsidRDefault="00F85440" w:rsidP="00F85440">
      <w:pPr>
        <w:ind w:firstLine="709"/>
        <w:rPr>
          <w:rFonts w:eastAsiaTheme="minorEastAsia" w:cstheme="minorBidi"/>
          <w:color w:val="000000" w:themeColor="text1"/>
          <w:szCs w:val="22"/>
        </w:rPr>
      </w:pPr>
      <w:r w:rsidRPr="00C04914">
        <w:rPr>
          <w:rFonts w:eastAsiaTheme="minorEastAsia" w:cstheme="minorBidi"/>
          <w:color w:val="000000" w:themeColor="text1"/>
          <w:szCs w:val="22"/>
        </w:rPr>
        <w:t>К</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первоочередным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мероприятиям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обеспечению</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устойчивости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работы</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системы</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водоснабжения</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условиях</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ЧС</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соответствии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инструкцией</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ВСН</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ВК</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4-90)</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относятся:</w:t>
      </w:r>
    </w:p>
    <w:p w14:paraId="6AF5BE7B"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подготовка</w:t>
      </w:r>
      <w:r w:rsidR="008C2396" w:rsidRPr="00C04914">
        <w:rPr>
          <w:color w:val="000000" w:themeColor="text1"/>
        </w:rPr>
        <w:t xml:space="preserve"> </w:t>
      </w:r>
      <w:r w:rsidRPr="00C04914">
        <w:rPr>
          <w:color w:val="000000" w:themeColor="text1"/>
        </w:rPr>
        <w:t>схем</w:t>
      </w:r>
      <w:r w:rsidR="008C2396" w:rsidRPr="00C04914">
        <w:rPr>
          <w:color w:val="000000" w:themeColor="text1"/>
        </w:rPr>
        <w:t xml:space="preserve"> </w:t>
      </w:r>
      <w:r w:rsidRPr="00C04914">
        <w:rPr>
          <w:color w:val="000000" w:themeColor="text1"/>
        </w:rPr>
        <w:t>водоснабжения</w:t>
      </w:r>
      <w:r w:rsidR="008C2396" w:rsidRPr="00C04914">
        <w:rPr>
          <w:color w:val="000000" w:themeColor="text1"/>
        </w:rPr>
        <w:t xml:space="preserve"> </w:t>
      </w:r>
      <w:r w:rsidRPr="00C04914">
        <w:rPr>
          <w:color w:val="000000" w:themeColor="text1"/>
        </w:rPr>
        <w:t>населенных</w:t>
      </w:r>
      <w:r w:rsidR="008C2396" w:rsidRPr="00C04914">
        <w:rPr>
          <w:color w:val="000000" w:themeColor="text1"/>
        </w:rPr>
        <w:t xml:space="preserve"> </w:t>
      </w:r>
      <w:r w:rsidRPr="00C04914">
        <w:rPr>
          <w:color w:val="000000" w:themeColor="text1"/>
        </w:rPr>
        <w:t>пунктов</w:t>
      </w:r>
      <w:r w:rsidR="008C2396" w:rsidRPr="00C04914">
        <w:rPr>
          <w:color w:val="000000" w:themeColor="text1"/>
        </w:rPr>
        <w:t xml:space="preserve"> </w:t>
      </w:r>
      <w:r w:rsidRPr="00C04914">
        <w:rPr>
          <w:color w:val="000000" w:themeColor="text1"/>
        </w:rPr>
        <w:t>поселения</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различных</w:t>
      </w:r>
      <w:r w:rsidR="008C2396" w:rsidRPr="00C04914">
        <w:rPr>
          <w:color w:val="000000" w:themeColor="text1"/>
        </w:rPr>
        <w:t xml:space="preserve"> </w:t>
      </w:r>
      <w:r w:rsidRPr="00C04914">
        <w:rPr>
          <w:color w:val="000000" w:themeColor="text1"/>
        </w:rPr>
        <w:t>ситуаций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режимов</w:t>
      </w:r>
      <w:r w:rsidR="008C2396" w:rsidRPr="00C04914">
        <w:rPr>
          <w:color w:val="000000" w:themeColor="text1"/>
        </w:rPr>
        <w:t xml:space="preserve"> </w:t>
      </w:r>
      <w:r w:rsidRPr="00C04914">
        <w:rPr>
          <w:color w:val="000000" w:themeColor="text1"/>
        </w:rPr>
        <w:t>работы,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нормативными</w:t>
      </w:r>
      <w:r w:rsidR="008C2396" w:rsidRPr="00C04914">
        <w:rPr>
          <w:color w:val="000000" w:themeColor="text1"/>
        </w:rPr>
        <w:t xml:space="preserve"> </w:t>
      </w:r>
      <w:r w:rsidRPr="00C04914">
        <w:rPr>
          <w:color w:val="000000" w:themeColor="text1"/>
        </w:rPr>
        <w:t>требованиями</w:t>
      </w:r>
      <w:r w:rsidR="008C2396" w:rsidRPr="00C04914">
        <w:rPr>
          <w:color w:val="000000" w:themeColor="text1"/>
        </w:rPr>
        <w:t xml:space="preserve"> </w:t>
      </w:r>
      <w:r w:rsidRPr="00C04914">
        <w:rPr>
          <w:color w:val="000000" w:themeColor="text1"/>
        </w:rPr>
        <w:t>ВСН</w:t>
      </w:r>
      <w:r w:rsidR="008C2396" w:rsidRPr="00C04914">
        <w:rPr>
          <w:color w:val="000000" w:themeColor="text1"/>
        </w:rPr>
        <w:t xml:space="preserve"> </w:t>
      </w:r>
      <w:r w:rsidRPr="00C04914">
        <w:rPr>
          <w:color w:val="000000" w:themeColor="text1"/>
        </w:rPr>
        <w:t>ВК</w:t>
      </w:r>
      <w:r w:rsidR="008C2396" w:rsidRPr="00C04914">
        <w:rPr>
          <w:color w:val="000000" w:themeColor="text1"/>
        </w:rPr>
        <w:t xml:space="preserve"> </w:t>
      </w:r>
      <w:r w:rsidRPr="00C04914">
        <w:rPr>
          <w:color w:val="000000" w:themeColor="text1"/>
        </w:rPr>
        <w:t>4-90;</w:t>
      </w:r>
    </w:p>
    <w:p w14:paraId="70996ED0"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схеме</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задействованы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первую</w:t>
      </w:r>
      <w:r w:rsidR="008C2396" w:rsidRPr="00C04914">
        <w:rPr>
          <w:color w:val="000000" w:themeColor="text1"/>
        </w:rPr>
        <w:t xml:space="preserve"> </w:t>
      </w:r>
      <w:r w:rsidRPr="00C04914">
        <w:rPr>
          <w:color w:val="000000" w:themeColor="text1"/>
        </w:rPr>
        <w:t>очередь</w:t>
      </w:r>
      <w:r w:rsidR="008C2396" w:rsidRPr="00C04914">
        <w:rPr>
          <w:color w:val="000000" w:themeColor="text1"/>
        </w:rPr>
        <w:t xml:space="preserve"> </w:t>
      </w:r>
      <w:r w:rsidRPr="00C04914">
        <w:rPr>
          <w:color w:val="000000" w:themeColor="text1"/>
        </w:rPr>
        <w:t>все</w:t>
      </w:r>
      <w:r w:rsidR="008C2396" w:rsidRPr="00C04914">
        <w:rPr>
          <w:color w:val="000000" w:themeColor="text1"/>
        </w:rPr>
        <w:t xml:space="preserve"> </w:t>
      </w:r>
      <w:r w:rsidRPr="00C04914">
        <w:rPr>
          <w:color w:val="000000" w:themeColor="text1"/>
        </w:rPr>
        <w:t>ресурсы</w:t>
      </w:r>
      <w:r w:rsidR="008C2396" w:rsidRPr="00C04914">
        <w:rPr>
          <w:color w:val="000000" w:themeColor="text1"/>
        </w:rPr>
        <w:t xml:space="preserve"> </w:t>
      </w:r>
      <w:r w:rsidRPr="00C04914">
        <w:rPr>
          <w:color w:val="000000" w:themeColor="text1"/>
        </w:rPr>
        <w:t>подземных</w:t>
      </w:r>
      <w:r w:rsidR="008C2396" w:rsidRPr="00C04914">
        <w:rPr>
          <w:color w:val="000000" w:themeColor="text1"/>
        </w:rPr>
        <w:t xml:space="preserve"> </w:t>
      </w:r>
      <w:r w:rsidRPr="00C04914">
        <w:rPr>
          <w:color w:val="000000" w:themeColor="text1"/>
        </w:rPr>
        <w:t>вод,</w:t>
      </w:r>
      <w:r w:rsidR="008C2396" w:rsidRPr="00C04914">
        <w:rPr>
          <w:color w:val="000000" w:themeColor="text1"/>
        </w:rPr>
        <w:t xml:space="preserve"> </w:t>
      </w:r>
      <w:r w:rsidRPr="00C04914">
        <w:rPr>
          <w:color w:val="000000" w:themeColor="text1"/>
        </w:rPr>
        <w:t>поверхностные</w:t>
      </w:r>
      <w:r w:rsidR="008C2396" w:rsidRPr="00C04914">
        <w:rPr>
          <w:color w:val="000000" w:themeColor="text1"/>
        </w:rPr>
        <w:t xml:space="preserve"> </w:t>
      </w:r>
      <w:r w:rsidRPr="00C04914">
        <w:rPr>
          <w:color w:val="000000" w:themeColor="text1"/>
        </w:rPr>
        <w:t>источники</w:t>
      </w:r>
      <w:r w:rsidR="008C2396" w:rsidRPr="00C04914">
        <w:rPr>
          <w:color w:val="000000" w:themeColor="text1"/>
        </w:rPr>
        <w:t xml:space="preserve"> </w:t>
      </w:r>
      <w:r w:rsidRPr="00C04914">
        <w:rPr>
          <w:color w:val="000000" w:themeColor="text1"/>
        </w:rPr>
        <w:t>могут</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использованы</w:t>
      </w:r>
      <w:r w:rsidR="008C2396" w:rsidRPr="00C04914">
        <w:rPr>
          <w:color w:val="000000" w:themeColor="text1"/>
        </w:rPr>
        <w:t xml:space="preserve"> </w:t>
      </w:r>
      <w:r w:rsidRPr="00C04914">
        <w:rPr>
          <w:color w:val="000000" w:themeColor="text1"/>
        </w:rPr>
        <w:t>только</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крайнем</w:t>
      </w:r>
      <w:r w:rsidR="008C2396" w:rsidRPr="00C04914">
        <w:rPr>
          <w:color w:val="000000" w:themeColor="text1"/>
        </w:rPr>
        <w:t xml:space="preserve"> </w:t>
      </w:r>
      <w:r w:rsidRPr="00C04914">
        <w:rPr>
          <w:color w:val="000000" w:themeColor="text1"/>
        </w:rPr>
        <w:t>случае,</w:t>
      </w:r>
      <w:r w:rsidR="008C2396" w:rsidRPr="00C04914">
        <w:rPr>
          <w:color w:val="000000" w:themeColor="text1"/>
        </w:rPr>
        <w:t xml:space="preserve"> </w:t>
      </w:r>
      <w:r w:rsidRPr="00C04914">
        <w:rPr>
          <w:color w:val="000000" w:themeColor="text1"/>
        </w:rPr>
        <w:t>если</w:t>
      </w:r>
      <w:r w:rsidR="008C2396" w:rsidRPr="00C04914">
        <w:rPr>
          <w:color w:val="000000" w:themeColor="text1"/>
        </w:rPr>
        <w:t xml:space="preserve"> </w:t>
      </w:r>
      <w:r w:rsidRPr="00C04914">
        <w:rPr>
          <w:color w:val="000000" w:themeColor="text1"/>
        </w:rPr>
        <w:t>качество</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них</w:t>
      </w:r>
      <w:r w:rsidR="008C2396" w:rsidRPr="00C04914">
        <w:rPr>
          <w:color w:val="000000" w:themeColor="text1"/>
        </w:rPr>
        <w:t xml:space="preserve"> </w:t>
      </w:r>
      <w:r w:rsidRPr="00C04914">
        <w:rPr>
          <w:color w:val="000000" w:themeColor="text1"/>
        </w:rPr>
        <w:t>соответствует</w:t>
      </w:r>
      <w:r w:rsidR="008C2396" w:rsidRPr="00C04914">
        <w:rPr>
          <w:color w:val="000000" w:themeColor="text1"/>
        </w:rPr>
        <w:t xml:space="preserve"> </w:t>
      </w:r>
      <w:r w:rsidRPr="00C04914">
        <w:rPr>
          <w:color w:val="000000" w:themeColor="text1"/>
        </w:rPr>
        <w:t>одному</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трех</w:t>
      </w:r>
      <w:r w:rsidR="008C2396" w:rsidRPr="00C04914">
        <w:rPr>
          <w:color w:val="000000" w:themeColor="text1"/>
        </w:rPr>
        <w:t xml:space="preserve"> </w:t>
      </w:r>
      <w:r w:rsidRPr="00C04914">
        <w:rPr>
          <w:color w:val="000000" w:themeColor="text1"/>
        </w:rPr>
        <w:t>классов,</w:t>
      </w:r>
      <w:r w:rsidR="008C2396" w:rsidRPr="00C04914">
        <w:rPr>
          <w:color w:val="000000" w:themeColor="text1"/>
        </w:rPr>
        <w:t xml:space="preserve"> </w:t>
      </w:r>
      <w:r w:rsidRPr="00C04914">
        <w:rPr>
          <w:color w:val="000000" w:themeColor="text1"/>
        </w:rPr>
        <w:t>указанных</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ГОСТ</w:t>
      </w:r>
      <w:r w:rsidR="008C2396" w:rsidRPr="00C04914">
        <w:rPr>
          <w:color w:val="000000" w:themeColor="text1"/>
        </w:rPr>
        <w:t xml:space="preserve"> </w:t>
      </w:r>
      <w:r w:rsidRPr="00C04914">
        <w:rPr>
          <w:color w:val="000000" w:themeColor="text1"/>
        </w:rPr>
        <w:t>2761-84;</w:t>
      </w:r>
    </w:p>
    <w:p w14:paraId="493D24C3"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устья</w:t>
      </w:r>
      <w:r w:rsidR="008C2396" w:rsidRPr="00C04914">
        <w:rPr>
          <w:color w:val="000000" w:themeColor="text1"/>
        </w:rPr>
        <w:t xml:space="preserve"> </w:t>
      </w:r>
      <w:r w:rsidRPr="00C04914">
        <w:rPr>
          <w:color w:val="000000" w:themeColor="text1"/>
        </w:rPr>
        <w:t>всех</w:t>
      </w:r>
      <w:r w:rsidR="008C2396" w:rsidRPr="00C04914">
        <w:rPr>
          <w:color w:val="000000" w:themeColor="text1"/>
        </w:rPr>
        <w:t xml:space="preserve"> </w:t>
      </w:r>
      <w:r w:rsidRPr="00C04914">
        <w:rPr>
          <w:color w:val="000000" w:themeColor="text1"/>
        </w:rPr>
        <w:t>водозаборных</w:t>
      </w:r>
      <w:r w:rsidR="008C2396" w:rsidRPr="00C04914">
        <w:rPr>
          <w:color w:val="000000" w:themeColor="text1"/>
        </w:rPr>
        <w:t xml:space="preserve"> </w:t>
      </w:r>
      <w:r w:rsidRPr="00C04914">
        <w:rPr>
          <w:color w:val="000000" w:themeColor="text1"/>
        </w:rPr>
        <w:t>скважин</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задействованных</w:t>
      </w:r>
      <w:r w:rsidR="008C2396" w:rsidRPr="00C04914">
        <w:rPr>
          <w:color w:val="000000" w:themeColor="text1"/>
        </w:rPr>
        <w:t xml:space="preserve"> </w:t>
      </w:r>
      <w:r w:rsidRPr="00C04914">
        <w:rPr>
          <w:color w:val="000000" w:themeColor="text1"/>
        </w:rPr>
        <w:t>колодцев</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загерметизированы;</w:t>
      </w:r>
    </w:p>
    <w:p w14:paraId="49B828C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ряд</w:t>
      </w:r>
      <w:r w:rsidR="008C2396" w:rsidRPr="00C04914">
        <w:rPr>
          <w:color w:val="000000" w:themeColor="text1"/>
        </w:rPr>
        <w:t xml:space="preserve"> </w:t>
      </w:r>
      <w:r w:rsidRPr="00C04914">
        <w:rPr>
          <w:color w:val="000000" w:themeColor="text1"/>
        </w:rPr>
        <w:t>скважин</w:t>
      </w:r>
      <w:r w:rsidR="008C2396" w:rsidRPr="00C04914">
        <w:rPr>
          <w:color w:val="000000" w:themeColor="text1"/>
        </w:rPr>
        <w:t xml:space="preserve"> </w:t>
      </w:r>
      <w:r w:rsidRPr="00C04914">
        <w:rPr>
          <w:color w:val="000000" w:themeColor="text1"/>
        </w:rPr>
        <w:t>должен</w:t>
      </w:r>
      <w:r w:rsidR="008C2396" w:rsidRPr="00C04914">
        <w:rPr>
          <w:color w:val="000000" w:themeColor="text1"/>
        </w:rPr>
        <w:t xml:space="preserve"> </w:t>
      </w:r>
      <w:r w:rsidRPr="00C04914">
        <w:rPr>
          <w:color w:val="000000" w:themeColor="text1"/>
        </w:rPr>
        <w:t>иметь</w:t>
      </w:r>
      <w:r w:rsidR="008C2396" w:rsidRPr="00C04914">
        <w:rPr>
          <w:color w:val="000000" w:themeColor="text1"/>
        </w:rPr>
        <w:t xml:space="preserve"> </w:t>
      </w:r>
      <w:r w:rsidRPr="00C04914">
        <w:rPr>
          <w:color w:val="000000" w:themeColor="text1"/>
        </w:rPr>
        <w:t>резервные</w:t>
      </w:r>
      <w:r w:rsidR="008C2396" w:rsidRPr="00C04914">
        <w:rPr>
          <w:color w:val="000000" w:themeColor="text1"/>
        </w:rPr>
        <w:t xml:space="preserve"> </w:t>
      </w:r>
      <w:r w:rsidRPr="00C04914">
        <w:rPr>
          <w:color w:val="000000" w:themeColor="text1"/>
        </w:rPr>
        <w:t>источники</w:t>
      </w:r>
      <w:r w:rsidR="008C2396" w:rsidRPr="00C04914">
        <w:rPr>
          <w:color w:val="000000" w:themeColor="text1"/>
        </w:rPr>
        <w:t xml:space="preserve"> </w:t>
      </w:r>
      <w:r w:rsidRPr="00C04914">
        <w:rPr>
          <w:color w:val="000000" w:themeColor="text1"/>
        </w:rPr>
        <w:t>электроснабжения,</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отключаемые</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обесточивании</w:t>
      </w:r>
      <w:r w:rsidR="008C2396" w:rsidRPr="00C04914">
        <w:rPr>
          <w:color w:val="000000" w:themeColor="text1"/>
        </w:rPr>
        <w:t xml:space="preserve"> </w:t>
      </w:r>
      <w:r w:rsidRPr="00C04914">
        <w:rPr>
          <w:color w:val="000000" w:themeColor="text1"/>
        </w:rPr>
        <w:t>других</w:t>
      </w:r>
      <w:r w:rsidR="008C2396" w:rsidRPr="00C04914">
        <w:rPr>
          <w:color w:val="000000" w:themeColor="text1"/>
        </w:rPr>
        <w:t xml:space="preserve"> </w:t>
      </w:r>
      <w:r w:rsidRPr="00C04914">
        <w:rPr>
          <w:color w:val="000000" w:themeColor="text1"/>
        </w:rPr>
        <w:t>потребителей</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иметь</w:t>
      </w:r>
      <w:r w:rsidR="008C2396" w:rsidRPr="00C04914">
        <w:rPr>
          <w:color w:val="000000" w:themeColor="text1"/>
        </w:rPr>
        <w:t xml:space="preserve"> </w:t>
      </w:r>
      <w:r w:rsidRPr="00C04914">
        <w:rPr>
          <w:color w:val="000000" w:themeColor="text1"/>
        </w:rPr>
        <w:t>устройства</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подключения</w:t>
      </w:r>
      <w:r w:rsidR="008C2396" w:rsidRPr="00C04914">
        <w:rPr>
          <w:color w:val="000000" w:themeColor="text1"/>
        </w:rPr>
        <w:t xml:space="preserve"> </w:t>
      </w:r>
      <w:r w:rsidRPr="00C04914">
        <w:rPr>
          <w:color w:val="000000" w:themeColor="text1"/>
        </w:rPr>
        <w:t>насосов</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передвижным</w:t>
      </w:r>
      <w:r w:rsidR="008C2396" w:rsidRPr="00C04914">
        <w:rPr>
          <w:color w:val="000000" w:themeColor="text1"/>
        </w:rPr>
        <w:t xml:space="preserve"> </w:t>
      </w:r>
      <w:r w:rsidRPr="00C04914">
        <w:rPr>
          <w:color w:val="000000" w:themeColor="text1"/>
        </w:rPr>
        <w:t>электростанциям,</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патрубки</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обеспечения</w:t>
      </w:r>
      <w:r w:rsidR="008C2396" w:rsidRPr="00C04914">
        <w:rPr>
          <w:color w:val="000000" w:themeColor="text1"/>
        </w:rPr>
        <w:t xml:space="preserve"> </w:t>
      </w:r>
      <w:r w:rsidRPr="00C04914">
        <w:rPr>
          <w:color w:val="000000" w:themeColor="text1"/>
        </w:rPr>
        <w:t>залива</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передвижные</w:t>
      </w:r>
      <w:r w:rsidR="008C2396" w:rsidRPr="00C04914">
        <w:rPr>
          <w:color w:val="000000" w:themeColor="text1"/>
        </w:rPr>
        <w:t xml:space="preserve"> </w:t>
      </w:r>
      <w:r w:rsidRPr="00C04914">
        <w:rPr>
          <w:color w:val="000000" w:themeColor="text1"/>
        </w:rPr>
        <w:t>цистерны;</w:t>
      </w:r>
    </w:p>
    <w:p w14:paraId="39012F43"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реагентные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хлорные</w:t>
      </w:r>
      <w:r w:rsidR="008C2396" w:rsidRPr="00C04914">
        <w:rPr>
          <w:color w:val="000000" w:themeColor="text1"/>
        </w:rPr>
        <w:t xml:space="preserve"> </w:t>
      </w:r>
      <w:r w:rsidRPr="00C04914">
        <w:rPr>
          <w:color w:val="000000" w:themeColor="text1"/>
        </w:rPr>
        <w:t>хозяйства</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подготовлены</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работы</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водоочистке</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заражении</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воздушной</w:t>
      </w:r>
      <w:r w:rsidR="008C2396" w:rsidRPr="00C04914">
        <w:rPr>
          <w:color w:val="000000" w:themeColor="text1"/>
        </w:rPr>
        <w:t xml:space="preserve"> </w:t>
      </w:r>
      <w:r w:rsidRPr="00C04914">
        <w:rPr>
          <w:color w:val="000000" w:themeColor="text1"/>
        </w:rPr>
        <w:t>среды;</w:t>
      </w:r>
    </w:p>
    <w:p w14:paraId="7D7EF66D"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каждый</w:t>
      </w:r>
      <w:r w:rsidR="008C2396" w:rsidRPr="00C04914">
        <w:rPr>
          <w:color w:val="000000" w:themeColor="text1"/>
        </w:rPr>
        <w:t xml:space="preserve"> </w:t>
      </w:r>
      <w:r w:rsidRPr="00C04914">
        <w:rPr>
          <w:color w:val="000000" w:themeColor="text1"/>
        </w:rPr>
        <w:t>пункт</w:t>
      </w:r>
      <w:r w:rsidR="008C2396" w:rsidRPr="00C04914">
        <w:rPr>
          <w:color w:val="000000" w:themeColor="text1"/>
        </w:rPr>
        <w:t xml:space="preserve"> </w:t>
      </w:r>
      <w:r w:rsidRPr="00C04914">
        <w:rPr>
          <w:color w:val="000000" w:themeColor="text1"/>
        </w:rPr>
        <w:t>раздачи</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передвижную</w:t>
      </w:r>
      <w:r w:rsidR="008C2396" w:rsidRPr="00C04914">
        <w:rPr>
          <w:color w:val="000000" w:themeColor="text1"/>
        </w:rPr>
        <w:t xml:space="preserve"> </w:t>
      </w:r>
      <w:r w:rsidRPr="00C04914">
        <w:rPr>
          <w:color w:val="000000" w:themeColor="text1"/>
        </w:rPr>
        <w:t>тару</w:t>
      </w:r>
      <w:r w:rsidR="008C2396" w:rsidRPr="00C04914">
        <w:rPr>
          <w:color w:val="000000" w:themeColor="text1"/>
        </w:rPr>
        <w:t xml:space="preserve"> </w:t>
      </w:r>
      <w:r w:rsidRPr="00C04914">
        <w:rPr>
          <w:color w:val="000000" w:themeColor="text1"/>
        </w:rPr>
        <w:t>должен</w:t>
      </w:r>
      <w:r w:rsidR="008C2396" w:rsidRPr="00C04914">
        <w:rPr>
          <w:color w:val="000000" w:themeColor="text1"/>
        </w:rPr>
        <w:t xml:space="preserve"> </w:t>
      </w:r>
      <w:r w:rsidRPr="00C04914">
        <w:rPr>
          <w:color w:val="000000" w:themeColor="text1"/>
        </w:rPr>
        <w:t>обслуживать</w:t>
      </w:r>
      <w:r w:rsidR="008C2396" w:rsidRPr="00C04914">
        <w:rPr>
          <w:color w:val="000000" w:themeColor="text1"/>
        </w:rPr>
        <w:t xml:space="preserve"> </w:t>
      </w:r>
      <w:r w:rsidRPr="00C04914">
        <w:rPr>
          <w:color w:val="000000" w:themeColor="text1"/>
        </w:rPr>
        <w:t>территорию</w:t>
      </w:r>
      <w:r w:rsidR="008C2396" w:rsidRPr="00C04914">
        <w:rPr>
          <w:color w:val="000000" w:themeColor="text1"/>
        </w:rPr>
        <w:t xml:space="preserve"> </w:t>
      </w:r>
      <w:r w:rsidRPr="00C04914">
        <w:rPr>
          <w:color w:val="000000" w:themeColor="text1"/>
        </w:rPr>
        <w:t>населенного</w:t>
      </w:r>
      <w:r w:rsidR="008C2396" w:rsidRPr="00C04914">
        <w:rPr>
          <w:color w:val="000000" w:themeColor="text1"/>
        </w:rPr>
        <w:t xml:space="preserve"> </w:t>
      </w:r>
      <w:r w:rsidRPr="00C04914">
        <w:rPr>
          <w:color w:val="000000" w:themeColor="text1"/>
        </w:rPr>
        <w:t>пункта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радиусе</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км.</w:t>
      </w:r>
    </w:p>
    <w:p w14:paraId="0AC0B2AE" w14:textId="77777777" w:rsidR="00DB6766" w:rsidRPr="00C04914" w:rsidRDefault="00F85440" w:rsidP="00040772">
      <w:pPr>
        <w:ind w:firstLine="709"/>
        <w:rPr>
          <w:rFonts w:eastAsiaTheme="minorEastAsia" w:cstheme="minorBidi"/>
          <w:color w:val="000000" w:themeColor="text1"/>
          <w:szCs w:val="22"/>
        </w:rPr>
      </w:pPr>
      <w:r w:rsidRPr="00C04914">
        <w:rPr>
          <w:rFonts w:eastAsiaTheme="minorEastAsia" w:cstheme="minorBidi"/>
          <w:color w:val="000000" w:themeColor="text1"/>
          <w:szCs w:val="22"/>
        </w:rPr>
        <w:lastRenderedPageBreak/>
        <w:t>Водоотведение</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должно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осуществляться</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специально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оборудованные</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места,</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обозначенные</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на</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схеме</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на</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местности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специальными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предупредительными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знаками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(аншлагами).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Доступ</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к</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ним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должен</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быть</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оборудован</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техническими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средствами,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исключающими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контакт</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персонала</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н</w:t>
      </w:r>
      <w:r w:rsidR="00040772" w:rsidRPr="00C04914">
        <w:rPr>
          <w:rFonts w:eastAsiaTheme="minorEastAsia" w:cstheme="minorBidi"/>
          <w:color w:val="000000" w:themeColor="text1"/>
          <w:szCs w:val="22"/>
        </w:rPr>
        <w:t>аселения</w:t>
      </w:r>
      <w:r w:rsidR="008C2396" w:rsidRPr="00C04914">
        <w:rPr>
          <w:rFonts w:eastAsiaTheme="minorEastAsia" w:cstheme="minorBidi"/>
          <w:color w:val="000000" w:themeColor="text1"/>
          <w:szCs w:val="22"/>
        </w:rPr>
        <w:t xml:space="preserve"> </w:t>
      </w:r>
      <w:r w:rsidR="00040772" w:rsidRPr="00C04914">
        <w:rPr>
          <w:rFonts w:eastAsiaTheme="minorEastAsia" w:cstheme="minorBidi"/>
          <w:color w:val="000000" w:themeColor="text1"/>
          <w:szCs w:val="22"/>
        </w:rPr>
        <w:t>с</w:t>
      </w:r>
      <w:r w:rsidR="008C2396" w:rsidRPr="00C04914">
        <w:rPr>
          <w:rFonts w:eastAsiaTheme="minorEastAsia" w:cstheme="minorBidi"/>
          <w:color w:val="000000" w:themeColor="text1"/>
          <w:szCs w:val="22"/>
        </w:rPr>
        <w:t xml:space="preserve"> </w:t>
      </w:r>
      <w:r w:rsidR="00040772" w:rsidRPr="00C04914">
        <w:rPr>
          <w:rFonts w:eastAsiaTheme="minorEastAsia" w:cstheme="minorBidi"/>
          <w:color w:val="000000" w:themeColor="text1"/>
          <w:szCs w:val="22"/>
        </w:rPr>
        <w:t>загрязненной</w:t>
      </w:r>
      <w:r w:rsidR="008C2396" w:rsidRPr="00C04914">
        <w:rPr>
          <w:rFonts w:eastAsiaTheme="minorEastAsia" w:cstheme="minorBidi"/>
          <w:color w:val="000000" w:themeColor="text1"/>
          <w:szCs w:val="22"/>
        </w:rPr>
        <w:t xml:space="preserve"> </w:t>
      </w:r>
      <w:r w:rsidR="00040772" w:rsidRPr="00C04914">
        <w:rPr>
          <w:rFonts w:eastAsiaTheme="minorEastAsia" w:cstheme="minorBidi"/>
          <w:color w:val="000000" w:themeColor="text1"/>
          <w:szCs w:val="22"/>
        </w:rPr>
        <w:t>средой.</w:t>
      </w:r>
    </w:p>
    <w:p w14:paraId="1D937316" w14:textId="77777777" w:rsidR="00087F79" w:rsidRPr="00C04914" w:rsidRDefault="00087F79" w:rsidP="00087F79">
      <w:pPr>
        <w:suppressAutoHyphens/>
        <w:ind w:firstLine="709"/>
        <w:rPr>
          <w:color w:val="000000" w:themeColor="text1"/>
          <w:lang w:eastAsia="ar-SA" w:bidi="en-US"/>
        </w:rPr>
      </w:pPr>
      <w:r w:rsidRPr="00C04914">
        <w:rPr>
          <w:color w:val="000000" w:themeColor="text1"/>
          <w:lang w:eastAsia="ar-SA" w:bidi="en-US"/>
        </w:rPr>
        <w:t>Протяженность сетей водоотведения составляет:</w:t>
      </w:r>
    </w:p>
    <w:p w14:paraId="3CB2DD79" w14:textId="77777777" w:rsidR="00087F79" w:rsidRPr="00C04914" w:rsidRDefault="00087F79" w:rsidP="00087F79">
      <w:pPr>
        <w:pStyle w:val="afff6"/>
        <w:numPr>
          <w:ilvl w:val="0"/>
          <w:numId w:val="4"/>
        </w:numPr>
        <w:ind w:left="1134" w:hanging="425"/>
        <w:rPr>
          <w:color w:val="000000" w:themeColor="text1"/>
          <w:lang w:eastAsia="ar-SA" w:bidi="en-US"/>
        </w:rPr>
      </w:pPr>
      <w:r w:rsidRPr="00C04914">
        <w:rPr>
          <w:color w:val="000000" w:themeColor="text1"/>
          <w:lang w:eastAsia="ar-SA" w:bidi="en-US"/>
        </w:rPr>
        <w:t>Напорная канализация – 5,99 км;</w:t>
      </w:r>
    </w:p>
    <w:p w14:paraId="34E73390" w14:textId="77777777" w:rsidR="00087F79" w:rsidRPr="00C04914" w:rsidRDefault="00087F79" w:rsidP="00087F79">
      <w:pPr>
        <w:pStyle w:val="afff6"/>
        <w:numPr>
          <w:ilvl w:val="0"/>
          <w:numId w:val="4"/>
        </w:numPr>
        <w:ind w:left="1134" w:hanging="425"/>
        <w:rPr>
          <w:color w:val="000000" w:themeColor="text1"/>
          <w:lang w:eastAsia="ar-SA" w:bidi="en-US"/>
        </w:rPr>
      </w:pPr>
      <w:r w:rsidRPr="00C04914">
        <w:rPr>
          <w:color w:val="000000" w:themeColor="text1"/>
          <w:lang w:eastAsia="ar-SA" w:bidi="en-US"/>
        </w:rPr>
        <w:t>Самотечная канализация – 4,36 км.</w:t>
      </w:r>
    </w:p>
    <w:p w14:paraId="24B1F587" w14:textId="77777777" w:rsidR="00F85440" w:rsidRPr="00C04914" w:rsidRDefault="00F85440" w:rsidP="00F85440">
      <w:pPr>
        <w:spacing w:before="120"/>
        <w:ind w:firstLine="709"/>
        <w:rPr>
          <w:b/>
          <w:color w:val="000000" w:themeColor="text1"/>
          <w:lang w:eastAsia="ar-SA" w:bidi="en-US"/>
        </w:rPr>
      </w:pPr>
      <w:bookmarkStart w:id="134" w:name="_Toc520277846"/>
      <w:bookmarkStart w:id="135" w:name="_Toc520277890"/>
      <w:r w:rsidRPr="00C04914">
        <w:rPr>
          <w:b/>
          <w:color w:val="000000" w:themeColor="text1"/>
          <w:lang w:eastAsia="ar-SA" w:bidi="en-US"/>
        </w:rPr>
        <w:t>Тепло</w:t>
      </w:r>
      <w:bookmarkEnd w:id="134"/>
      <w:bookmarkEnd w:id="135"/>
      <w:r w:rsidR="00D962FB" w:rsidRPr="00C04914">
        <w:rPr>
          <w:b/>
          <w:color w:val="000000" w:themeColor="text1"/>
          <w:lang w:eastAsia="ar-SA" w:bidi="en-US"/>
        </w:rPr>
        <w:t>снабжение</w:t>
      </w:r>
    </w:p>
    <w:p w14:paraId="5A250A31" w14:textId="77777777" w:rsidR="00DC428A" w:rsidRPr="00C04914" w:rsidRDefault="00DC428A" w:rsidP="00DC428A">
      <w:pPr>
        <w:ind w:firstLine="709"/>
        <w:contextualSpacing/>
        <w:rPr>
          <w:color w:val="000000" w:themeColor="text1"/>
        </w:rPr>
      </w:pPr>
      <w:bookmarkStart w:id="136" w:name="_Toc520277847"/>
      <w:bookmarkStart w:id="137" w:name="_Toc520277891"/>
      <w:r w:rsidRPr="00C04914">
        <w:rPr>
          <w:color w:val="000000" w:themeColor="text1"/>
        </w:rPr>
        <w:t>Все источники тепловой энергии используют в качестве основного вида топлива природный газ, аварийное топливо на котельных городского поселения не предусмотрено. Система теплоснабжения котельных является закрытой.</w:t>
      </w:r>
    </w:p>
    <w:p w14:paraId="5A04E4F2" w14:textId="77777777" w:rsidR="0067348D" w:rsidRPr="00C04914" w:rsidRDefault="0067348D" w:rsidP="0067348D">
      <w:pPr>
        <w:ind w:firstLine="709"/>
        <w:contextualSpacing/>
        <w:rPr>
          <w:color w:val="000000" w:themeColor="text1"/>
        </w:rPr>
      </w:pPr>
      <w:r w:rsidRPr="00C04914">
        <w:rPr>
          <w:color w:val="000000" w:themeColor="text1"/>
        </w:rPr>
        <w:t>Протяженность теплопровода распределительного квартального составляет 3,06 км.</w:t>
      </w:r>
    </w:p>
    <w:p w14:paraId="08D00E61" w14:textId="77777777" w:rsidR="00A4688B" w:rsidRPr="00C04914" w:rsidRDefault="00A4688B" w:rsidP="00A4688B">
      <w:pPr>
        <w:spacing w:before="120"/>
        <w:ind w:firstLine="709"/>
        <w:rPr>
          <w:b/>
          <w:color w:val="000000" w:themeColor="text1"/>
          <w:lang w:eastAsia="ar-SA" w:bidi="en-US"/>
        </w:rPr>
      </w:pPr>
      <w:r w:rsidRPr="00C04914">
        <w:rPr>
          <w:b/>
          <w:color w:val="000000" w:themeColor="text1"/>
          <w:lang w:eastAsia="ar-SA" w:bidi="en-US"/>
        </w:rPr>
        <w:t>Электроснабжение</w:t>
      </w:r>
    </w:p>
    <w:p w14:paraId="30C45962" w14:textId="77777777" w:rsidR="00DC428A" w:rsidRPr="00C04914" w:rsidRDefault="00DC428A" w:rsidP="00DC428A">
      <w:pPr>
        <w:pStyle w:val="a2"/>
        <w:rPr>
          <w:color w:val="000000" w:themeColor="text1"/>
          <w:lang w:val="ru-RU"/>
        </w:rPr>
      </w:pPr>
      <w:r w:rsidRPr="00C04914">
        <w:rPr>
          <w:color w:val="000000" w:themeColor="text1"/>
          <w:lang w:val="ru-RU"/>
        </w:rPr>
        <w:t xml:space="preserve">Котельниковское городское поселение обеспечено сетями энергоснабжения. Степень электрификации достигает 100%. Обслуживание территории производится за счёт сетей электроснабжения, а также локальной трансформаторной подстанцией. Инфраструктура энергоснабжения наиболее развита, и обладает наибольшим ресурсом к развитию. </w:t>
      </w:r>
    </w:p>
    <w:p w14:paraId="77A5DCA4" w14:textId="77777777" w:rsidR="00823B7B" w:rsidRPr="00C04914" w:rsidRDefault="00823B7B" w:rsidP="00823B7B">
      <w:pPr>
        <w:pStyle w:val="a2"/>
        <w:rPr>
          <w:color w:val="000000" w:themeColor="text1"/>
          <w:lang w:val="ru-RU"/>
        </w:rPr>
      </w:pPr>
      <w:r w:rsidRPr="00C04914">
        <w:rPr>
          <w:color w:val="000000" w:themeColor="text1"/>
          <w:lang w:val="ru-RU"/>
        </w:rPr>
        <w:t>По территории муниципального образования проходят:</w:t>
      </w:r>
    </w:p>
    <w:p w14:paraId="310E69D4" w14:textId="77777777" w:rsidR="00823B7B" w:rsidRPr="00C04914" w:rsidRDefault="00823B7B"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ЛЭП 110 кВ, протяженностью 16,03 км;</w:t>
      </w:r>
    </w:p>
    <w:p w14:paraId="10FEB360" w14:textId="77777777" w:rsidR="00823B7B" w:rsidRPr="00C04914" w:rsidRDefault="00823B7B"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ЛЭП 35 кВ, протяженностью 3,72 км;</w:t>
      </w:r>
    </w:p>
    <w:p w14:paraId="163416AF" w14:textId="77777777" w:rsidR="00823B7B" w:rsidRPr="00C04914" w:rsidRDefault="00823B7B"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ЛЭП 10 кВ, протяженностью 57,5 км.</w:t>
      </w:r>
    </w:p>
    <w:p w14:paraId="675702E0" w14:textId="77777777" w:rsidR="00E306EF" w:rsidRPr="00C04914" w:rsidRDefault="00E306EF" w:rsidP="00E306EF">
      <w:pPr>
        <w:pStyle w:val="a2"/>
        <w:rPr>
          <w:color w:val="000000" w:themeColor="text1"/>
          <w:lang w:val="ru-RU"/>
        </w:rPr>
      </w:pPr>
      <w:r w:rsidRPr="00C04914">
        <w:rPr>
          <w:color w:val="000000" w:themeColor="text1"/>
          <w:lang w:val="ru-RU"/>
        </w:rPr>
        <w:t>Основными</w:t>
      </w:r>
      <w:r w:rsidR="008C2396" w:rsidRPr="00C04914">
        <w:rPr>
          <w:color w:val="000000" w:themeColor="text1"/>
          <w:lang w:val="ru-RU"/>
        </w:rPr>
        <w:t xml:space="preserve"> </w:t>
      </w:r>
      <w:r w:rsidRPr="00C04914">
        <w:rPr>
          <w:color w:val="000000" w:themeColor="text1"/>
          <w:lang w:val="ru-RU"/>
        </w:rPr>
        <w:t>проблемами</w:t>
      </w:r>
      <w:r w:rsidR="008C2396" w:rsidRPr="00C04914">
        <w:rPr>
          <w:color w:val="000000" w:themeColor="text1"/>
          <w:lang w:val="ru-RU"/>
        </w:rPr>
        <w:t xml:space="preserve"> </w:t>
      </w:r>
      <w:r w:rsidRPr="00C04914">
        <w:rPr>
          <w:color w:val="000000" w:themeColor="text1"/>
          <w:lang w:val="ru-RU"/>
        </w:rPr>
        <w:t>эксплуатации</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электроснабжения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00652D42" w:rsidRPr="00C04914">
        <w:rPr>
          <w:color w:val="000000" w:themeColor="text1"/>
          <w:lang w:val="ru-RU"/>
        </w:rPr>
        <w:t>Котельниковском городском поселении</w:t>
      </w:r>
      <w:r w:rsidR="008C2396" w:rsidRPr="00C04914">
        <w:rPr>
          <w:color w:val="000000" w:themeColor="text1"/>
          <w:lang w:val="ru-RU"/>
        </w:rPr>
        <w:t xml:space="preserve"> </w:t>
      </w:r>
      <w:r w:rsidRPr="00C04914">
        <w:rPr>
          <w:color w:val="000000" w:themeColor="text1"/>
          <w:lang w:val="ru-RU"/>
        </w:rPr>
        <w:t>являются:</w:t>
      </w:r>
    </w:p>
    <w:p w14:paraId="10163A46" w14:textId="77777777" w:rsidR="00E306EF" w:rsidRPr="00C04914" w:rsidRDefault="00E306EF" w:rsidP="00F407E9">
      <w:pPr>
        <w:numPr>
          <w:ilvl w:val="0"/>
          <w:numId w:val="10"/>
        </w:numPr>
        <w:ind w:left="1064" w:hanging="357"/>
        <w:rPr>
          <w:color w:val="000000" w:themeColor="text1"/>
          <w:lang w:eastAsia="ar-SA" w:bidi="en-US"/>
        </w:rPr>
      </w:pPr>
      <w:r w:rsidRPr="00C04914">
        <w:rPr>
          <w:color w:val="000000" w:themeColor="text1"/>
          <w:lang w:eastAsia="ar-SA" w:bidi="en-US"/>
        </w:rPr>
        <w:t>высокий</w:t>
      </w:r>
      <w:r w:rsidR="008C2396" w:rsidRPr="00C04914">
        <w:rPr>
          <w:color w:val="000000" w:themeColor="text1"/>
          <w:lang w:eastAsia="ar-SA" w:bidi="en-US"/>
        </w:rPr>
        <w:t xml:space="preserve"> </w:t>
      </w:r>
      <w:r w:rsidRPr="00C04914">
        <w:rPr>
          <w:color w:val="000000" w:themeColor="text1"/>
          <w:lang w:eastAsia="ar-SA" w:bidi="en-US"/>
        </w:rPr>
        <w:t>процент</w:t>
      </w:r>
      <w:r w:rsidR="008C2396" w:rsidRPr="00C04914">
        <w:rPr>
          <w:color w:val="000000" w:themeColor="text1"/>
          <w:lang w:eastAsia="ar-SA" w:bidi="en-US"/>
        </w:rPr>
        <w:t xml:space="preserve"> </w:t>
      </w:r>
      <w:r w:rsidRPr="00C04914">
        <w:rPr>
          <w:color w:val="000000" w:themeColor="text1"/>
          <w:lang w:eastAsia="ar-SA" w:bidi="en-US"/>
        </w:rPr>
        <w:t>износа</w:t>
      </w:r>
      <w:r w:rsidR="008C2396" w:rsidRPr="00C04914">
        <w:rPr>
          <w:color w:val="000000" w:themeColor="text1"/>
          <w:lang w:eastAsia="ar-SA" w:bidi="en-US"/>
        </w:rPr>
        <w:t xml:space="preserve"> </w:t>
      </w:r>
      <w:r w:rsidRPr="00C04914">
        <w:rPr>
          <w:color w:val="000000" w:themeColor="text1"/>
          <w:lang w:eastAsia="ar-SA" w:bidi="en-US"/>
        </w:rPr>
        <w:t>оборудования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подстанциях;</w:t>
      </w:r>
    </w:p>
    <w:p w14:paraId="3FC63C50" w14:textId="77777777" w:rsidR="00E306EF" w:rsidRPr="00C04914" w:rsidRDefault="00E306EF" w:rsidP="00F407E9">
      <w:pPr>
        <w:numPr>
          <w:ilvl w:val="0"/>
          <w:numId w:val="10"/>
        </w:numPr>
        <w:ind w:left="1064" w:hanging="357"/>
        <w:rPr>
          <w:color w:val="000000" w:themeColor="text1"/>
          <w:lang w:eastAsia="ar-SA" w:bidi="en-US"/>
        </w:rPr>
      </w:pPr>
      <w:r w:rsidRPr="00C04914">
        <w:rPr>
          <w:color w:val="000000" w:themeColor="text1"/>
          <w:lang w:eastAsia="ar-SA" w:bidi="en-US"/>
        </w:rPr>
        <w:t>использование</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подстанциях</w:t>
      </w:r>
      <w:r w:rsidR="008C2396" w:rsidRPr="00C04914">
        <w:rPr>
          <w:color w:val="000000" w:themeColor="text1"/>
          <w:lang w:eastAsia="ar-SA" w:bidi="en-US"/>
        </w:rPr>
        <w:t xml:space="preserve"> </w:t>
      </w:r>
      <w:r w:rsidRPr="00C04914">
        <w:rPr>
          <w:color w:val="000000" w:themeColor="text1"/>
          <w:lang w:eastAsia="ar-SA" w:bidi="en-US"/>
        </w:rPr>
        <w:t>трансформаторов</w:t>
      </w:r>
      <w:r w:rsidR="008C2396" w:rsidRPr="00C04914">
        <w:rPr>
          <w:color w:val="000000" w:themeColor="text1"/>
          <w:lang w:eastAsia="ar-SA" w:bidi="en-US"/>
        </w:rPr>
        <w:t xml:space="preserve"> </w:t>
      </w:r>
      <w:r w:rsidRPr="00C04914">
        <w:rPr>
          <w:color w:val="000000" w:themeColor="text1"/>
          <w:lang w:eastAsia="ar-SA" w:bidi="en-US"/>
        </w:rPr>
        <w:t>сверх</w:t>
      </w:r>
      <w:r w:rsidR="008C2396" w:rsidRPr="00C04914">
        <w:rPr>
          <w:color w:val="000000" w:themeColor="text1"/>
          <w:lang w:eastAsia="ar-SA" w:bidi="en-US"/>
        </w:rPr>
        <w:t xml:space="preserve"> </w:t>
      </w:r>
      <w:r w:rsidRPr="00C04914">
        <w:rPr>
          <w:color w:val="000000" w:themeColor="text1"/>
          <w:lang w:eastAsia="ar-SA" w:bidi="en-US"/>
        </w:rPr>
        <w:t>нормативного</w:t>
      </w:r>
      <w:r w:rsidR="008C2396" w:rsidRPr="00C04914">
        <w:rPr>
          <w:color w:val="000000" w:themeColor="text1"/>
          <w:lang w:eastAsia="ar-SA" w:bidi="en-US"/>
        </w:rPr>
        <w:t xml:space="preserve"> </w:t>
      </w:r>
      <w:r w:rsidRPr="00C04914">
        <w:rPr>
          <w:color w:val="000000" w:themeColor="text1"/>
          <w:lang w:eastAsia="ar-SA" w:bidi="en-US"/>
        </w:rPr>
        <w:t>срока</w:t>
      </w:r>
      <w:r w:rsidR="008C2396" w:rsidRPr="00C04914">
        <w:rPr>
          <w:color w:val="000000" w:themeColor="text1"/>
          <w:lang w:eastAsia="ar-SA" w:bidi="en-US"/>
        </w:rPr>
        <w:t xml:space="preserve"> </w:t>
      </w:r>
      <w:r w:rsidRPr="00C04914">
        <w:rPr>
          <w:color w:val="000000" w:themeColor="text1"/>
          <w:lang w:eastAsia="ar-SA" w:bidi="en-US"/>
        </w:rPr>
        <w:t>эксплуатации;</w:t>
      </w:r>
    </w:p>
    <w:p w14:paraId="33049B56" w14:textId="77777777" w:rsidR="00E306EF" w:rsidRPr="00C04914" w:rsidRDefault="00E306EF" w:rsidP="00F407E9">
      <w:pPr>
        <w:numPr>
          <w:ilvl w:val="0"/>
          <w:numId w:val="10"/>
        </w:numPr>
        <w:ind w:left="1064" w:hanging="357"/>
        <w:rPr>
          <w:color w:val="000000" w:themeColor="text1"/>
          <w:lang w:eastAsia="ar-SA" w:bidi="en-US"/>
        </w:rPr>
      </w:pPr>
      <w:r w:rsidRPr="00C04914">
        <w:rPr>
          <w:color w:val="000000" w:themeColor="text1"/>
          <w:lang w:eastAsia="ar-SA" w:bidi="en-US"/>
        </w:rPr>
        <w:t>ограничение</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мощности</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ПС;</w:t>
      </w:r>
    </w:p>
    <w:p w14:paraId="52C7F6A7" w14:textId="77777777" w:rsidR="00E306EF" w:rsidRPr="00C04914" w:rsidRDefault="00E306EF" w:rsidP="00F407E9">
      <w:pPr>
        <w:numPr>
          <w:ilvl w:val="0"/>
          <w:numId w:val="10"/>
        </w:numPr>
        <w:ind w:left="1064" w:hanging="357"/>
        <w:rPr>
          <w:color w:val="000000" w:themeColor="text1"/>
          <w:lang w:eastAsia="ar-SA" w:bidi="en-US"/>
        </w:rPr>
      </w:pPr>
      <w:r w:rsidRPr="00C04914">
        <w:rPr>
          <w:color w:val="000000" w:themeColor="text1"/>
          <w:lang w:eastAsia="ar-SA" w:bidi="en-US"/>
        </w:rPr>
        <w:t>высокий</w:t>
      </w:r>
      <w:r w:rsidR="008C2396" w:rsidRPr="00C04914">
        <w:rPr>
          <w:color w:val="000000" w:themeColor="text1"/>
          <w:lang w:eastAsia="ar-SA" w:bidi="en-US"/>
        </w:rPr>
        <w:t xml:space="preserve"> </w:t>
      </w:r>
      <w:r w:rsidRPr="00C04914">
        <w:rPr>
          <w:color w:val="000000" w:themeColor="text1"/>
          <w:lang w:eastAsia="ar-SA" w:bidi="en-US"/>
        </w:rPr>
        <w:t>уровень</w:t>
      </w:r>
      <w:r w:rsidR="008C2396" w:rsidRPr="00C04914">
        <w:rPr>
          <w:color w:val="000000" w:themeColor="text1"/>
          <w:lang w:eastAsia="ar-SA" w:bidi="en-US"/>
        </w:rPr>
        <w:t xml:space="preserve"> </w:t>
      </w:r>
      <w:r w:rsidRPr="00C04914">
        <w:rPr>
          <w:color w:val="000000" w:themeColor="text1"/>
          <w:lang w:eastAsia="ar-SA" w:bidi="en-US"/>
        </w:rPr>
        <w:t>износа</w:t>
      </w:r>
      <w:r w:rsidR="008C2396" w:rsidRPr="00C04914">
        <w:rPr>
          <w:color w:val="000000" w:themeColor="text1"/>
          <w:lang w:eastAsia="ar-SA" w:bidi="en-US"/>
        </w:rPr>
        <w:t xml:space="preserve"> </w:t>
      </w:r>
      <w:r w:rsidRPr="00C04914">
        <w:rPr>
          <w:color w:val="000000" w:themeColor="text1"/>
          <w:lang w:eastAsia="ar-SA" w:bidi="en-US"/>
        </w:rPr>
        <w:t>электрических</w:t>
      </w:r>
      <w:r w:rsidR="008C2396" w:rsidRPr="00C04914">
        <w:rPr>
          <w:color w:val="000000" w:themeColor="text1"/>
          <w:lang w:eastAsia="ar-SA" w:bidi="en-US"/>
        </w:rPr>
        <w:t xml:space="preserve"> </w:t>
      </w:r>
      <w:r w:rsidRPr="00C04914">
        <w:rPr>
          <w:color w:val="000000" w:themeColor="text1"/>
          <w:lang w:eastAsia="ar-SA" w:bidi="en-US"/>
        </w:rPr>
        <w:t>сетей;</w:t>
      </w:r>
    </w:p>
    <w:p w14:paraId="5C4E3849" w14:textId="77777777" w:rsidR="00E306EF" w:rsidRPr="00C04914" w:rsidRDefault="00E306EF" w:rsidP="00F407E9">
      <w:pPr>
        <w:numPr>
          <w:ilvl w:val="0"/>
          <w:numId w:val="10"/>
        </w:numPr>
        <w:ind w:left="1064" w:hanging="357"/>
        <w:rPr>
          <w:color w:val="000000" w:themeColor="text1"/>
          <w:lang w:eastAsia="ar-SA" w:bidi="en-US"/>
        </w:rPr>
      </w:pPr>
      <w:r w:rsidRPr="00C04914">
        <w:rPr>
          <w:color w:val="000000" w:themeColor="text1"/>
          <w:lang w:eastAsia="ar-SA" w:bidi="en-US"/>
        </w:rPr>
        <w:t>низкая</w:t>
      </w:r>
      <w:r w:rsidR="008C2396" w:rsidRPr="00C04914">
        <w:rPr>
          <w:color w:val="000000" w:themeColor="text1"/>
          <w:lang w:eastAsia="ar-SA" w:bidi="en-US"/>
        </w:rPr>
        <w:t xml:space="preserve"> </w:t>
      </w:r>
      <w:r w:rsidRPr="00C04914">
        <w:rPr>
          <w:color w:val="000000" w:themeColor="text1"/>
          <w:lang w:eastAsia="ar-SA" w:bidi="en-US"/>
        </w:rPr>
        <w:t>пропускная</w:t>
      </w:r>
      <w:r w:rsidR="008C2396" w:rsidRPr="00C04914">
        <w:rPr>
          <w:color w:val="000000" w:themeColor="text1"/>
          <w:lang w:eastAsia="ar-SA" w:bidi="en-US"/>
        </w:rPr>
        <w:t xml:space="preserve"> </w:t>
      </w:r>
      <w:r w:rsidRPr="00C04914">
        <w:rPr>
          <w:color w:val="000000" w:themeColor="text1"/>
          <w:lang w:eastAsia="ar-SA" w:bidi="en-US"/>
        </w:rPr>
        <w:t>способность</w:t>
      </w:r>
      <w:r w:rsidR="008C2396" w:rsidRPr="00C04914">
        <w:rPr>
          <w:color w:val="000000" w:themeColor="text1"/>
          <w:lang w:eastAsia="ar-SA" w:bidi="en-US"/>
        </w:rPr>
        <w:t xml:space="preserve"> </w:t>
      </w:r>
      <w:r w:rsidRPr="00C04914">
        <w:rPr>
          <w:color w:val="000000" w:themeColor="text1"/>
          <w:lang w:eastAsia="ar-SA" w:bidi="en-US"/>
        </w:rPr>
        <w:t>электрических</w:t>
      </w:r>
      <w:r w:rsidR="008C2396" w:rsidRPr="00C04914">
        <w:rPr>
          <w:color w:val="000000" w:themeColor="text1"/>
          <w:lang w:eastAsia="ar-SA" w:bidi="en-US"/>
        </w:rPr>
        <w:t xml:space="preserve"> </w:t>
      </w:r>
      <w:r w:rsidRPr="00C04914">
        <w:rPr>
          <w:color w:val="000000" w:themeColor="text1"/>
          <w:lang w:eastAsia="ar-SA" w:bidi="en-US"/>
        </w:rPr>
        <w:t>сетей,</w:t>
      </w:r>
      <w:r w:rsidR="008C2396" w:rsidRPr="00C04914">
        <w:rPr>
          <w:color w:val="000000" w:themeColor="text1"/>
          <w:lang w:eastAsia="ar-SA" w:bidi="en-US"/>
        </w:rPr>
        <w:t xml:space="preserve"> </w:t>
      </w:r>
      <w:r w:rsidRPr="00C04914">
        <w:rPr>
          <w:color w:val="000000" w:themeColor="text1"/>
          <w:lang w:eastAsia="ar-SA" w:bidi="en-US"/>
        </w:rPr>
        <w:t>отсутствие</w:t>
      </w:r>
      <w:r w:rsidR="008C2396" w:rsidRPr="00C04914">
        <w:rPr>
          <w:color w:val="000000" w:themeColor="text1"/>
          <w:lang w:eastAsia="ar-SA" w:bidi="en-US"/>
        </w:rPr>
        <w:t xml:space="preserve"> </w:t>
      </w:r>
      <w:r w:rsidRPr="00C04914">
        <w:rPr>
          <w:color w:val="000000" w:themeColor="text1"/>
          <w:lang w:eastAsia="ar-SA" w:bidi="en-US"/>
        </w:rPr>
        <w:t>резервов</w:t>
      </w:r>
      <w:r w:rsidR="008C2396" w:rsidRPr="00C04914">
        <w:rPr>
          <w:color w:val="000000" w:themeColor="text1"/>
          <w:lang w:eastAsia="ar-SA" w:bidi="en-US"/>
        </w:rPr>
        <w:t xml:space="preserve"> </w:t>
      </w:r>
      <w:r w:rsidRPr="00C04914">
        <w:rPr>
          <w:color w:val="000000" w:themeColor="text1"/>
          <w:lang w:eastAsia="ar-SA" w:bidi="en-US"/>
        </w:rPr>
        <w:t>токовой</w:t>
      </w:r>
      <w:r w:rsidR="008C2396" w:rsidRPr="00C04914">
        <w:rPr>
          <w:color w:val="000000" w:themeColor="text1"/>
          <w:lang w:eastAsia="ar-SA" w:bidi="en-US"/>
        </w:rPr>
        <w:t xml:space="preserve"> </w:t>
      </w:r>
      <w:r w:rsidRPr="00C04914">
        <w:rPr>
          <w:color w:val="000000" w:themeColor="text1"/>
          <w:lang w:eastAsia="ar-SA" w:bidi="en-US"/>
        </w:rPr>
        <w:t>нагрузки;</w:t>
      </w:r>
    </w:p>
    <w:p w14:paraId="3FD23DA2" w14:textId="77777777" w:rsidR="00E306EF" w:rsidRPr="00C04914" w:rsidRDefault="00E306EF" w:rsidP="00F407E9">
      <w:pPr>
        <w:numPr>
          <w:ilvl w:val="0"/>
          <w:numId w:val="10"/>
        </w:numPr>
        <w:ind w:left="1064" w:hanging="357"/>
        <w:rPr>
          <w:color w:val="000000" w:themeColor="text1"/>
          <w:lang w:eastAsia="ar-SA" w:bidi="en-US"/>
        </w:rPr>
      </w:pPr>
      <w:r w:rsidRPr="00C04914">
        <w:rPr>
          <w:color w:val="000000" w:themeColor="text1"/>
          <w:lang w:eastAsia="ar-SA" w:bidi="en-US"/>
        </w:rPr>
        <w:t>высокая</w:t>
      </w:r>
      <w:r w:rsidR="008C2396" w:rsidRPr="00C04914">
        <w:rPr>
          <w:color w:val="000000" w:themeColor="text1"/>
          <w:lang w:eastAsia="ar-SA" w:bidi="en-US"/>
        </w:rPr>
        <w:t xml:space="preserve"> </w:t>
      </w:r>
      <w:r w:rsidRPr="00C04914">
        <w:rPr>
          <w:color w:val="000000" w:themeColor="text1"/>
          <w:lang w:eastAsia="ar-SA" w:bidi="en-US"/>
        </w:rPr>
        <w:t>протяженность</w:t>
      </w:r>
      <w:r w:rsidR="008C2396" w:rsidRPr="00C04914">
        <w:rPr>
          <w:color w:val="000000" w:themeColor="text1"/>
          <w:lang w:eastAsia="ar-SA" w:bidi="en-US"/>
        </w:rPr>
        <w:t xml:space="preserve"> </w:t>
      </w:r>
      <w:r w:rsidRPr="00C04914">
        <w:rPr>
          <w:color w:val="000000" w:themeColor="text1"/>
          <w:lang w:eastAsia="ar-SA" w:bidi="en-US"/>
        </w:rPr>
        <w:t>ЛЭП</w:t>
      </w:r>
      <w:r w:rsidR="008C2396" w:rsidRPr="00C04914">
        <w:rPr>
          <w:color w:val="000000" w:themeColor="text1"/>
          <w:lang w:eastAsia="ar-SA" w:bidi="en-US"/>
        </w:rPr>
        <w:t xml:space="preserve"> </w:t>
      </w:r>
      <w:r w:rsidRPr="00C04914">
        <w:rPr>
          <w:color w:val="000000" w:themeColor="text1"/>
          <w:lang w:eastAsia="ar-SA" w:bidi="en-US"/>
        </w:rPr>
        <w:t>6</w:t>
      </w:r>
      <w:r w:rsidR="008C2396" w:rsidRPr="00C04914">
        <w:rPr>
          <w:color w:val="000000" w:themeColor="text1"/>
          <w:lang w:eastAsia="ar-SA" w:bidi="en-US"/>
        </w:rPr>
        <w:t xml:space="preserve"> </w:t>
      </w:r>
      <w:r w:rsidRPr="00C04914">
        <w:rPr>
          <w:color w:val="000000" w:themeColor="text1"/>
          <w:lang w:eastAsia="ar-SA" w:bidi="en-US"/>
        </w:rPr>
        <w:t>кВ</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соответственно</w:t>
      </w:r>
      <w:r w:rsidR="008C2396" w:rsidRPr="00C04914">
        <w:rPr>
          <w:color w:val="000000" w:themeColor="text1"/>
          <w:lang w:eastAsia="ar-SA" w:bidi="en-US"/>
        </w:rPr>
        <w:t xml:space="preserve"> </w:t>
      </w:r>
      <w:r w:rsidRPr="00C04914">
        <w:rPr>
          <w:color w:val="000000" w:themeColor="text1"/>
          <w:lang w:eastAsia="ar-SA" w:bidi="en-US"/>
        </w:rPr>
        <w:t>высокие</w:t>
      </w:r>
      <w:r w:rsidR="008C2396" w:rsidRPr="00C04914">
        <w:rPr>
          <w:color w:val="000000" w:themeColor="text1"/>
          <w:lang w:eastAsia="ar-SA" w:bidi="en-US"/>
        </w:rPr>
        <w:t xml:space="preserve"> </w:t>
      </w:r>
      <w:r w:rsidRPr="00C04914">
        <w:rPr>
          <w:color w:val="000000" w:themeColor="text1"/>
          <w:lang w:eastAsia="ar-SA" w:bidi="en-US"/>
        </w:rPr>
        <w:t>потери</w:t>
      </w:r>
      <w:r w:rsidR="008C2396" w:rsidRPr="00C04914">
        <w:rPr>
          <w:color w:val="000000" w:themeColor="text1"/>
          <w:lang w:eastAsia="ar-SA" w:bidi="en-US"/>
        </w:rPr>
        <w:t xml:space="preserve"> </w:t>
      </w:r>
      <w:r w:rsidRPr="00C04914">
        <w:rPr>
          <w:color w:val="000000" w:themeColor="text1"/>
          <w:lang w:eastAsia="ar-SA" w:bidi="en-US"/>
        </w:rPr>
        <w:t>напряжения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них.</w:t>
      </w:r>
    </w:p>
    <w:p w14:paraId="7F934604" w14:textId="77777777" w:rsidR="00F85440" w:rsidRPr="00C04914" w:rsidRDefault="00F85440" w:rsidP="00F85440">
      <w:pPr>
        <w:spacing w:before="120"/>
        <w:ind w:firstLine="709"/>
        <w:rPr>
          <w:b/>
          <w:color w:val="000000" w:themeColor="text1"/>
          <w:lang w:eastAsia="ar-SA" w:bidi="en-US"/>
        </w:rPr>
      </w:pPr>
      <w:r w:rsidRPr="00C04914">
        <w:rPr>
          <w:b/>
          <w:color w:val="000000" w:themeColor="text1"/>
          <w:lang w:eastAsia="ar-SA" w:bidi="en-US"/>
        </w:rPr>
        <w:t>Газоснабжение</w:t>
      </w:r>
      <w:bookmarkEnd w:id="136"/>
      <w:bookmarkEnd w:id="137"/>
    </w:p>
    <w:p w14:paraId="4FF2034F" w14:textId="77777777" w:rsidR="00E05CB0" w:rsidRPr="00C04914" w:rsidRDefault="008E4EC4" w:rsidP="00E05CB0">
      <w:pPr>
        <w:ind w:firstLine="709"/>
        <w:rPr>
          <w:color w:val="000000" w:themeColor="text1"/>
        </w:rPr>
      </w:pPr>
      <w:bookmarkStart w:id="138" w:name="_Toc520277892"/>
      <w:bookmarkStart w:id="139" w:name="_Toc16761364"/>
      <w:r w:rsidRPr="00C04914">
        <w:rPr>
          <w:color w:val="000000" w:themeColor="text1"/>
        </w:rPr>
        <w:t>Газоснабжение потребителей Котельниковского городского поселения осуществляется природным газом от газораспределительной станции высокого давления. Газоснабжение осуществляется по договорам на поставку газа организацией ООО «Газпром межрегионгаз».</w:t>
      </w:r>
      <w:r w:rsidR="00E05CB0" w:rsidRPr="00C04914">
        <w:rPr>
          <w:color w:val="000000" w:themeColor="text1"/>
        </w:rPr>
        <w:t xml:space="preserve"> </w:t>
      </w:r>
    </w:p>
    <w:p w14:paraId="1275D148" w14:textId="77777777" w:rsidR="00E05CB0" w:rsidRPr="00C04914" w:rsidRDefault="00E05CB0" w:rsidP="00E05CB0">
      <w:pPr>
        <w:ind w:firstLine="709"/>
        <w:rPr>
          <w:color w:val="000000" w:themeColor="text1"/>
        </w:rPr>
      </w:pPr>
      <w:r w:rsidRPr="00C04914">
        <w:rPr>
          <w:color w:val="000000" w:themeColor="text1"/>
        </w:rPr>
        <w:t>По территории муниципального образования проходит газ высокого и низкого давления, протяженностью 6,91 км и 79,52 км соответственно.</w:t>
      </w:r>
    </w:p>
    <w:p w14:paraId="4CEA79FE" w14:textId="77777777" w:rsidR="00F85440" w:rsidRPr="00C04914" w:rsidRDefault="009A1217" w:rsidP="009A1217">
      <w:pPr>
        <w:pStyle w:val="20"/>
        <w:rPr>
          <w:i w:val="0"/>
          <w:iCs w:val="0"/>
          <w:color w:val="000000" w:themeColor="text1"/>
        </w:rPr>
      </w:pPr>
      <w:bookmarkStart w:id="140" w:name="_Toc200522872"/>
      <w:r w:rsidRPr="00C04914">
        <w:rPr>
          <w:i w:val="0"/>
          <w:iCs w:val="0"/>
          <w:color w:val="000000" w:themeColor="text1"/>
        </w:rPr>
        <w:t>6.3.</w:t>
      </w:r>
      <w:r w:rsidR="008C2396" w:rsidRPr="00C04914">
        <w:rPr>
          <w:i w:val="0"/>
          <w:iCs w:val="0"/>
          <w:color w:val="000000" w:themeColor="text1"/>
        </w:rPr>
        <w:t xml:space="preserve"> </w:t>
      </w:r>
      <w:r w:rsidR="00F85440" w:rsidRPr="00C04914">
        <w:rPr>
          <w:i w:val="0"/>
          <w:iCs w:val="0"/>
          <w:color w:val="000000" w:themeColor="text1"/>
        </w:rPr>
        <w:t>Основные</w:t>
      </w:r>
      <w:r w:rsidR="008C2396" w:rsidRPr="00C04914">
        <w:rPr>
          <w:i w:val="0"/>
          <w:iCs w:val="0"/>
          <w:color w:val="000000" w:themeColor="text1"/>
        </w:rPr>
        <w:t xml:space="preserve"> </w:t>
      </w:r>
      <w:r w:rsidR="00F85440" w:rsidRPr="00C04914">
        <w:rPr>
          <w:i w:val="0"/>
          <w:iCs w:val="0"/>
          <w:color w:val="000000" w:themeColor="text1"/>
        </w:rPr>
        <w:t>факторы</w:t>
      </w:r>
      <w:r w:rsidR="008C2396" w:rsidRPr="00C04914">
        <w:rPr>
          <w:i w:val="0"/>
          <w:iCs w:val="0"/>
          <w:color w:val="000000" w:themeColor="text1"/>
        </w:rPr>
        <w:t xml:space="preserve"> </w:t>
      </w:r>
      <w:r w:rsidR="00F85440" w:rsidRPr="00C04914">
        <w:rPr>
          <w:i w:val="0"/>
          <w:iCs w:val="0"/>
          <w:color w:val="000000" w:themeColor="text1"/>
        </w:rPr>
        <w:t>риска</w:t>
      </w:r>
      <w:r w:rsidR="008C2396" w:rsidRPr="00C04914">
        <w:rPr>
          <w:i w:val="0"/>
          <w:iCs w:val="0"/>
          <w:color w:val="000000" w:themeColor="text1"/>
        </w:rPr>
        <w:t xml:space="preserve"> </w:t>
      </w:r>
      <w:r w:rsidR="00F85440" w:rsidRPr="00C04914">
        <w:rPr>
          <w:i w:val="0"/>
          <w:iCs w:val="0"/>
          <w:color w:val="000000" w:themeColor="text1"/>
        </w:rPr>
        <w:t>возникновения</w:t>
      </w:r>
      <w:r w:rsidR="008C2396" w:rsidRPr="00C04914">
        <w:rPr>
          <w:i w:val="0"/>
          <w:iCs w:val="0"/>
          <w:color w:val="000000" w:themeColor="text1"/>
        </w:rPr>
        <w:t xml:space="preserve"> </w:t>
      </w:r>
      <w:r w:rsidR="00F85440" w:rsidRPr="00C04914">
        <w:rPr>
          <w:i w:val="0"/>
          <w:iCs w:val="0"/>
          <w:color w:val="000000" w:themeColor="text1"/>
        </w:rPr>
        <w:t>чрезвычайных</w:t>
      </w:r>
      <w:r w:rsidR="008C2396" w:rsidRPr="00C04914">
        <w:rPr>
          <w:i w:val="0"/>
          <w:iCs w:val="0"/>
          <w:color w:val="000000" w:themeColor="text1"/>
        </w:rPr>
        <w:t xml:space="preserve"> </w:t>
      </w:r>
      <w:r w:rsidR="00F85440" w:rsidRPr="00C04914">
        <w:rPr>
          <w:i w:val="0"/>
          <w:iCs w:val="0"/>
          <w:color w:val="000000" w:themeColor="text1"/>
        </w:rPr>
        <w:t>ситуаций</w:t>
      </w:r>
      <w:bookmarkEnd w:id="138"/>
      <w:bookmarkEnd w:id="139"/>
      <w:bookmarkEnd w:id="140"/>
      <w:r w:rsidR="008C2396" w:rsidRPr="00C04914">
        <w:rPr>
          <w:i w:val="0"/>
          <w:iCs w:val="0"/>
          <w:color w:val="000000" w:themeColor="text1"/>
        </w:rPr>
        <w:t xml:space="preserve"> </w:t>
      </w:r>
    </w:p>
    <w:p w14:paraId="5A56E003" w14:textId="77777777" w:rsidR="00F85440" w:rsidRPr="00C04914" w:rsidRDefault="00F85440" w:rsidP="00F85440">
      <w:pPr>
        <w:suppressAutoHyphens/>
        <w:ind w:firstLine="709"/>
        <w:rPr>
          <w:color w:val="000000" w:themeColor="text1"/>
        </w:rPr>
      </w:pPr>
      <w:r w:rsidRPr="00C04914">
        <w:rPr>
          <w:color w:val="000000" w:themeColor="text1"/>
        </w:rPr>
        <w:t>По</w:t>
      </w:r>
      <w:r w:rsidR="008C2396" w:rsidRPr="00C04914">
        <w:rPr>
          <w:color w:val="000000" w:themeColor="text1"/>
        </w:rPr>
        <w:t xml:space="preserve"> </w:t>
      </w:r>
      <w:r w:rsidRPr="00C04914">
        <w:rPr>
          <w:color w:val="000000" w:themeColor="text1"/>
        </w:rPr>
        <w:t>данным</w:t>
      </w:r>
      <w:r w:rsidR="008C2396" w:rsidRPr="00C04914">
        <w:rPr>
          <w:color w:val="000000" w:themeColor="text1"/>
        </w:rPr>
        <w:t xml:space="preserve"> </w:t>
      </w:r>
      <w:r w:rsidRPr="00C04914">
        <w:rPr>
          <w:color w:val="000000" w:themeColor="text1"/>
        </w:rPr>
        <w:t>администрации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Pr="00C04914">
        <w:rPr>
          <w:color w:val="000000" w:themeColor="text1"/>
        </w:rPr>
        <w:t>,</w:t>
      </w:r>
      <w:r w:rsidR="008C2396" w:rsidRPr="00C04914">
        <w:rPr>
          <w:color w:val="000000" w:themeColor="text1"/>
        </w:rPr>
        <w:t xml:space="preserve"> </w:t>
      </w:r>
      <w:r w:rsidRPr="00C04914">
        <w:rPr>
          <w:color w:val="000000" w:themeColor="text1"/>
        </w:rPr>
        <w:t>организаций,</w:t>
      </w:r>
      <w:r w:rsidR="008C2396" w:rsidRPr="00C04914">
        <w:rPr>
          <w:color w:val="000000" w:themeColor="text1"/>
        </w:rPr>
        <w:t xml:space="preserve"> </w:t>
      </w:r>
      <w:r w:rsidRPr="00C04914">
        <w:rPr>
          <w:color w:val="000000" w:themeColor="text1"/>
        </w:rPr>
        <w:t>отнесённых</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категориям</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гражданской</w:t>
      </w:r>
      <w:r w:rsidR="008C2396" w:rsidRPr="00C04914">
        <w:rPr>
          <w:color w:val="000000" w:themeColor="text1"/>
        </w:rPr>
        <w:t xml:space="preserve"> </w:t>
      </w:r>
      <w:r w:rsidRPr="00C04914">
        <w:rPr>
          <w:color w:val="000000" w:themeColor="text1"/>
        </w:rPr>
        <w:t>обороне</w:t>
      </w:r>
      <w:r w:rsidR="008C2396" w:rsidRPr="00C04914">
        <w:rPr>
          <w:color w:val="000000" w:themeColor="text1"/>
        </w:rPr>
        <w:t xml:space="preserve"> </w:t>
      </w:r>
      <w:r w:rsidRPr="00C04914">
        <w:rPr>
          <w:color w:val="000000" w:themeColor="text1"/>
        </w:rPr>
        <w:t>нет.</w:t>
      </w:r>
      <w:r w:rsidR="008C2396" w:rsidRPr="00C04914">
        <w:rPr>
          <w:color w:val="000000" w:themeColor="text1"/>
        </w:rPr>
        <w:t xml:space="preserve"> </w:t>
      </w:r>
      <w:r w:rsidRPr="00C04914">
        <w:rPr>
          <w:color w:val="000000" w:themeColor="text1"/>
        </w:rPr>
        <w:t>Согласно</w:t>
      </w:r>
      <w:r w:rsidR="008C2396" w:rsidRPr="00C04914">
        <w:rPr>
          <w:color w:val="000000" w:themeColor="text1"/>
        </w:rPr>
        <w:t xml:space="preserve"> </w:t>
      </w:r>
      <w:r w:rsidRPr="00C04914">
        <w:rPr>
          <w:color w:val="000000" w:themeColor="text1"/>
        </w:rPr>
        <w:t>схемам</w:t>
      </w:r>
      <w:r w:rsidR="008C2396" w:rsidRPr="00C04914">
        <w:rPr>
          <w:color w:val="000000" w:themeColor="text1"/>
        </w:rPr>
        <w:t xml:space="preserve"> </w:t>
      </w:r>
      <w:r w:rsidRPr="00C04914">
        <w:rPr>
          <w:color w:val="000000" w:themeColor="text1"/>
        </w:rPr>
        <w:t>территориального</w:t>
      </w:r>
      <w:r w:rsidR="008C2396" w:rsidRPr="00C04914">
        <w:rPr>
          <w:color w:val="000000" w:themeColor="text1"/>
        </w:rPr>
        <w:t xml:space="preserve"> </w:t>
      </w:r>
      <w:r w:rsidRPr="00C04914">
        <w:rPr>
          <w:color w:val="000000" w:themeColor="text1"/>
        </w:rPr>
        <w:t>планирования</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00317A94" w:rsidRPr="00C04914">
        <w:rPr>
          <w:color w:val="000000" w:themeColor="text1"/>
        </w:rPr>
        <w:t>Волгоградской области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00C81929" w:rsidRPr="00C04914">
        <w:rPr>
          <w:color w:val="000000" w:themeColor="text1"/>
          <w:lang w:eastAsia="ar-SA" w:bidi="en-US"/>
        </w:rPr>
        <w:t>Котельниковского</w:t>
      </w:r>
      <w:r w:rsidR="00BB62DB" w:rsidRPr="00C04914">
        <w:rPr>
          <w:color w:val="000000" w:themeColor="text1"/>
          <w:lang w:eastAsia="ar-SA" w:bidi="en-US"/>
        </w:rPr>
        <w:t xml:space="preserve"> </w:t>
      </w:r>
      <w:r w:rsidR="00897F80" w:rsidRPr="00C04914">
        <w:rPr>
          <w:color w:val="000000" w:themeColor="text1"/>
          <w:lang w:eastAsia="ar-SA" w:bidi="en-US"/>
        </w:rPr>
        <w:t>муниципального</w:t>
      </w:r>
      <w:r w:rsidR="008C2396" w:rsidRPr="00C04914">
        <w:rPr>
          <w:color w:val="000000" w:themeColor="text1"/>
          <w:lang w:eastAsia="ar-SA" w:bidi="en-US"/>
        </w:rPr>
        <w:t xml:space="preserve"> </w:t>
      </w:r>
      <w:r w:rsidR="00897F80" w:rsidRPr="00C04914">
        <w:rPr>
          <w:color w:val="000000" w:themeColor="text1"/>
          <w:lang w:eastAsia="ar-SA" w:bidi="en-US"/>
        </w:rPr>
        <w:t>района</w:t>
      </w:r>
      <w:r w:rsidR="008C2396" w:rsidRPr="00C04914">
        <w:rPr>
          <w:color w:val="000000" w:themeColor="text1"/>
        </w:rPr>
        <w:t xml:space="preserve"> </w:t>
      </w:r>
      <w:r w:rsidRPr="00C04914">
        <w:rPr>
          <w:color w:val="000000" w:themeColor="text1"/>
        </w:rPr>
        <w:t>строительство</w:t>
      </w:r>
      <w:r w:rsidR="008C2396" w:rsidRPr="00C04914">
        <w:rPr>
          <w:color w:val="000000" w:themeColor="text1"/>
        </w:rPr>
        <w:t xml:space="preserve"> </w:t>
      </w:r>
      <w:r w:rsidRPr="00C04914">
        <w:rPr>
          <w:color w:val="000000" w:themeColor="text1"/>
        </w:rPr>
        <w:t>категорированных</w:t>
      </w:r>
      <w:r w:rsidR="008C2396" w:rsidRPr="00C04914">
        <w:rPr>
          <w:color w:val="000000" w:themeColor="text1"/>
        </w:rPr>
        <w:t xml:space="preserve"> </w:t>
      </w:r>
      <w:r w:rsidRPr="00C04914">
        <w:rPr>
          <w:color w:val="000000" w:themeColor="text1"/>
        </w:rPr>
        <w:t>объектов</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поселения</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предусматривается.</w:t>
      </w:r>
    </w:p>
    <w:p w14:paraId="51DCABA8" w14:textId="77777777" w:rsidR="00F85440" w:rsidRPr="00C04914" w:rsidRDefault="00F85440" w:rsidP="00F85440">
      <w:pPr>
        <w:spacing w:before="120"/>
        <w:ind w:firstLine="709"/>
        <w:rPr>
          <w:b/>
          <w:color w:val="000000" w:themeColor="text1"/>
          <w:lang w:eastAsia="ar-SA" w:bidi="en-US"/>
        </w:rPr>
      </w:pPr>
      <w:bookmarkStart w:id="141" w:name="_Toc518481636"/>
      <w:bookmarkStart w:id="142" w:name="_Toc520277893"/>
      <w:r w:rsidRPr="00C04914">
        <w:rPr>
          <w:b/>
          <w:color w:val="000000" w:themeColor="text1"/>
          <w:lang w:eastAsia="ar-SA" w:bidi="en-US"/>
        </w:rPr>
        <w:t>Перечень</w:t>
      </w:r>
      <w:r w:rsidR="008C2396" w:rsidRPr="00C04914">
        <w:rPr>
          <w:b/>
          <w:color w:val="000000" w:themeColor="text1"/>
          <w:lang w:eastAsia="ar-SA" w:bidi="en-US"/>
        </w:rPr>
        <w:t xml:space="preserve"> </w:t>
      </w:r>
      <w:r w:rsidRPr="00C04914">
        <w:rPr>
          <w:b/>
          <w:color w:val="000000" w:themeColor="text1"/>
          <w:lang w:eastAsia="ar-SA" w:bidi="en-US"/>
        </w:rPr>
        <w:t>основных</w:t>
      </w:r>
      <w:r w:rsidR="008C2396" w:rsidRPr="00C04914">
        <w:rPr>
          <w:b/>
          <w:color w:val="000000" w:themeColor="text1"/>
          <w:lang w:eastAsia="ar-SA" w:bidi="en-US"/>
        </w:rPr>
        <w:t xml:space="preserve"> </w:t>
      </w:r>
      <w:r w:rsidRPr="00C04914">
        <w:rPr>
          <w:b/>
          <w:color w:val="000000" w:themeColor="text1"/>
          <w:lang w:eastAsia="ar-SA" w:bidi="en-US"/>
        </w:rPr>
        <w:t>факторов</w:t>
      </w:r>
      <w:r w:rsidR="008C2396" w:rsidRPr="00C04914">
        <w:rPr>
          <w:b/>
          <w:color w:val="000000" w:themeColor="text1"/>
          <w:lang w:eastAsia="ar-SA" w:bidi="en-US"/>
        </w:rPr>
        <w:t xml:space="preserve"> </w:t>
      </w:r>
      <w:r w:rsidRPr="00C04914">
        <w:rPr>
          <w:b/>
          <w:color w:val="000000" w:themeColor="text1"/>
          <w:lang w:eastAsia="ar-SA" w:bidi="en-US"/>
        </w:rPr>
        <w:t>риска</w:t>
      </w:r>
      <w:r w:rsidR="008C2396" w:rsidRPr="00C04914">
        <w:rPr>
          <w:b/>
          <w:color w:val="000000" w:themeColor="text1"/>
          <w:lang w:eastAsia="ar-SA" w:bidi="en-US"/>
        </w:rPr>
        <w:t xml:space="preserve"> </w:t>
      </w:r>
      <w:r w:rsidRPr="00C04914">
        <w:rPr>
          <w:b/>
          <w:color w:val="000000" w:themeColor="text1"/>
          <w:lang w:eastAsia="ar-SA" w:bidi="en-US"/>
        </w:rPr>
        <w:t>возникновения</w:t>
      </w:r>
      <w:r w:rsidR="008C2396" w:rsidRPr="00C04914">
        <w:rPr>
          <w:b/>
          <w:color w:val="000000" w:themeColor="text1"/>
          <w:lang w:eastAsia="ar-SA" w:bidi="en-US"/>
        </w:rPr>
        <w:t xml:space="preserve"> </w:t>
      </w:r>
      <w:r w:rsidRPr="00C04914">
        <w:rPr>
          <w:b/>
          <w:color w:val="000000" w:themeColor="text1"/>
          <w:lang w:eastAsia="ar-SA" w:bidi="en-US"/>
        </w:rPr>
        <w:t>чрезвычайных</w:t>
      </w:r>
      <w:r w:rsidR="008C2396" w:rsidRPr="00C04914">
        <w:rPr>
          <w:b/>
          <w:color w:val="000000" w:themeColor="text1"/>
          <w:lang w:eastAsia="ar-SA" w:bidi="en-US"/>
        </w:rPr>
        <w:t xml:space="preserve"> </w:t>
      </w:r>
      <w:r w:rsidRPr="00C04914">
        <w:rPr>
          <w:b/>
          <w:color w:val="000000" w:themeColor="text1"/>
          <w:lang w:eastAsia="ar-SA" w:bidi="en-US"/>
        </w:rPr>
        <w:t>ситуаций</w:t>
      </w:r>
      <w:r w:rsidR="008C2396" w:rsidRPr="00C04914">
        <w:rPr>
          <w:b/>
          <w:color w:val="000000" w:themeColor="text1"/>
          <w:lang w:eastAsia="ar-SA" w:bidi="en-US"/>
        </w:rPr>
        <w:t xml:space="preserve"> </w:t>
      </w:r>
      <w:r w:rsidRPr="00C04914">
        <w:rPr>
          <w:b/>
          <w:color w:val="000000" w:themeColor="text1"/>
          <w:lang w:eastAsia="ar-SA" w:bidi="en-US"/>
        </w:rPr>
        <w:t>природного</w:t>
      </w:r>
      <w:r w:rsidR="008C2396" w:rsidRPr="00C04914">
        <w:rPr>
          <w:b/>
          <w:color w:val="000000" w:themeColor="text1"/>
          <w:lang w:eastAsia="ar-SA" w:bidi="en-US"/>
        </w:rPr>
        <w:t xml:space="preserve"> </w:t>
      </w:r>
      <w:r w:rsidRPr="00C04914">
        <w:rPr>
          <w:b/>
          <w:color w:val="000000" w:themeColor="text1"/>
          <w:lang w:eastAsia="ar-SA" w:bidi="en-US"/>
        </w:rPr>
        <w:t>и</w:t>
      </w:r>
      <w:r w:rsidR="008C2396" w:rsidRPr="00C04914">
        <w:rPr>
          <w:b/>
          <w:color w:val="000000" w:themeColor="text1"/>
          <w:lang w:eastAsia="ar-SA" w:bidi="en-US"/>
        </w:rPr>
        <w:t xml:space="preserve"> </w:t>
      </w:r>
      <w:r w:rsidRPr="00C04914">
        <w:rPr>
          <w:b/>
          <w:color w:val="000000" w:themeColor="text1"/>
          <w:lang w:eastAsia="ar-SA" w:bidi="en-US"/>
        </w:rPr>
        <w:t>техногенного</w:t>
      </w:r>
      <w:r w:rsidR="008C2396" w:rsidRPr="00C04914">
        <w:rPr>
          <w:b/>
          <w:color w:val="000000" w:themeColor="text1"/>
          <w:lang w:eastAsia="ar-SA" w:bidi="en-US"/>
        </w:rPr>
        <w:t xml:space="preserve"> </w:t>
      </w:r>
      <w:r w:rsidRPr="00C04914">
        <w:rPr>
          <w:b/>
          <w:color w:val="000000" w:themeColor="text1"/>
          <w:lang w:eastAsia="ar-SA" w:bidi="en-US"/>
        </w:rPr>
        <w:t>характера</w:t>
      </w:r>
      <w:bookmarkEnd w:id="141"/>
      <w:bookmarkEnd w:id="142"/>
    </w:p>
    <w:p w14:paraId="19B21A55" w14:textId="77777777" w:rsidR="00F85440" w:rsidRPr="00C04914" w:rsidRDefault="00F85440" w:rsidP="00F215BB">
      <w:pPr>
        <w:keepNext/>
        <w:suppressAutoHyphens/>
        <w:spacing w:before="240" w:after="240"/>
        <w:jc w:val="center"/>
        <w:outlineLvl w:val="2"/>
        <w:rPr>
          <w:rFonts w:cs="Arial"/>
          <w:bCs/>
          <w:color w:val="000000" w:themeColor="text1"/>
          <w:szCs w:val="26"/>
        </w:rPr>
      </w:pPr>
      <w:bookmarkStart w:id="143" w:name="_Toc518481637"/>
      <w:bookmarkStart w:id="144" w:name="_Toc520277894"/>
      <w:bookmarkStart w:id="145" w:name="_Toc16761365"/>
      <w:bookmarkStart w:id="146" w:name="_Toc17811966"/>
      <w:bookmarkStart w:id="147" w:name="_Toc19091415"/>
      <w:bookmarkStart w:id="148" w:name="_Toc38887895"/>
      <w:bookmarkStart w:id="149" w:name="_Toc49763135"/>
      <w:bookmarkStart w:id="150" w:name="_Toc53129172"/>
      <w:bookmarkStart w:id="151" w:name="_Toc53150259"/>
      <w:bookmarkStart w:id="152" w:name="_Toc53669546"/>
      <w:bookmarkStart w:id="153" w:name="_Toc55833034"/>
      <w:bookmarkStart w:id="154" w:name="_Toc55890379"/>
      <w:bookmarkStart w:id="155" w:name="_Toc200522873"/>
      <w:r w:rsidRPr="00C04914">
        <w:rPr>
          <w:rFonts w:cs="Arial"/>
          <w:bCs/>
          <w:color w:val="000000" w:themeColor="text1"/>
          <w:szCs w:val="26"/>
        </w:rPr>
        <w:lastRenderedPageBreak/>
        <w:t>Перечень</w:t>
      </w:r>
      <w:r w:rsidR="008C2396" w:rsidRPr="00C04914">
        <w:rPr>
          <w:rFonts w:cs="Arial"/>
          <w:bCs/>
          <w:color w:val="000000" w:themeColor="text1"/>
          <w:szCs w:val="26"/>
        </w:rPr>
        <w:t xml:space="preserve"> </w:t>
      </w:r>
      <w:r w:rsidRPr="00C04914">
        <w:rPr>
          <w:rFonts w:cs="Arial"/>
          <w:bCs/>
          <w:color w:val="000000" w:themeColor="text1"/>
          <w:szCs w:val="26"/>
        </w:rPr>
        <w:t>источников</w:t>
      </w:r>
      <w:r w:rsidR="008C2396" w:rsidRPr="00C04914">
        <w:rPr>
          <w:rFonts w:cs="Arial"/>
          <w:bCs/>
          <w:color w:val="000000" w:themeColor="text1"/>
          <w:szCs w:val="26"/>
        </w:rPr>
        <w:t xml:space="preserve"> </w:t>
      </w:r>
      <w:r w:rsidRPr="00C04914">
        <w:rPr>
          <w:rFonts w:cs="Arial"/>
          <w:bCs/>
          <w:color w:val="000000" w:themeColor="text1"/>
          <w:szCs w:val="26"/>
        </w:rPr>
        <w:t>чрезвычайных</w:t>
      </w:r>
      <w:r w:rsidR="008C2396" w:rsidRPr="00C04914">
        <w:rPr>
          <w:rFonts w:cs="Arial"/>
          <w:bCs/>
          <w:color w:val="000000" w:themeColor="text1"/>
          <w:szCs w:val="26"/>
        </w:rPr>
        <w:t xml:space="preserve"> </w:t>
      </w:r>
      <w:r w:rsidRPr="00C04914">
        <w:rPr>
          <w:rFonts w:cs="Arial"/>
          <w:bCs/>
          <w:color w:val="000000" w:themeColor="text1"/>
          <w:szCs w:val="26"/>
        </w:rPr>
        <w:t>ситуаций</w:t>
      </w:r>
      <w:r w:rsidR="008C2396" w:rsidRPr="00C04914">
        <w:rPr>
          <w:rFonts w:cs="Arial"/>
          <w:bCs/>
          <w:color w:val="000000" w:themeColor="text1"/>
          <w:szCs w:val="26"/>
        </w:rPr>
        <w:t xml:space="preserve"> </w:t>
      </w:r>
      <w:r w:rsidRPr="00C04914">
        <w:rPr>
          <w:rFonts w:cs="Arial"/>
          <w:bCs/>
          <w:color w:val="000000" w:themeColor="text1"/>
          <w:szCs w:val="26"/>
        </w:rPr>
        <w:t>природного</w:t>
      </w:r>
      <w:r w:rsidR="008C2396" w:rsidRPr="00C04914">
        <w:rPr>
          <w:rFonts w:cs="Arial"/>
          <w:bCs/>
          <w:color w:val="000000" w:themeColor="text1"/>
          <w:szCs w:val="26"/>
        </w:rPr>
        <w:t xml:space="preserve"> </w:t>
      </w:r>
      <w:r w:rsidRPr="00C04914">
        <w:rPr>
          <w:rFonts w:cs="Arial"/>
          <w:bCs/>
          <w:color w:val="000000" w:themeColor="text1"/>
          <w:szCs w:val="26"/>
        </w:rPr>
        <w:t>характера,</w:t>
      </w:r>
      <w:r w:rsidR="008C2396" w:rsidRPr="00C04914">
        <w:rPr>
          <w:rFonts w:cs="Arial"/>
          <w:bCs/>
          <w:color w:val="000000" w:themeColor="text1"/>
          <w:szCs w:val="26"/>
        </w:rPr>
        <w:t xml:space="preserve"> </w:t>
      </w:r>
      <w:r w:rsidRPr="00C04914">
        <w:rPr>
          <w:rFonts w:cs="Arial"/>
          <w:bCs/>
          <w:color w:val="000000" w:themeColor="text1"/>
          <w:szCs w:val="26"/>
        </w:rPr>
        <w:t>возможных</w:t>
      </w:r>
      <w:r w:rsidR="008C2396" w:rsidRPr="00C04914">
        <w:rPr>
          <w:rFonts w:cs="Arial"/>
          <w:bCs/>
          <w:color w:val="000000" w:themeColor="text1"/>
          <w:szCs w:val="26"/>
        </w:rPr>
        <w:t xml:space="preserve"> </w:t>
      </w:r>
      <w:r w:rsidRPr="00C04914">
        <w:rPr>
          <w:rFonts w:cs="Arial"/>
          <w:bCs/>
          <w:color w:val="000000" w:themeColor="text1"/>
          <w:szCs w:val="26"/>
        </w:rPr>
        <w:t>на</w:t>
      </w:r>
      <w:r w:rsidR="008C2396" w:rsidRPr="00C04914">
        <w:rPr>
          <w:rFonts w:cs="Arial"/>
          <w:bCs/>
          <w:color w:val="000000" w:themeColor="text1"/>
          <w:szCs w:val="26"/>
        </w:rPr>
        <w:t xml:space="preserve"> </w:t>
      </w:r>
      <w:r w:rsidRPr="00C04914">
        <w:rPr>
          <w:rFonts w:cs="Arial"/>
          <w:bCs/>
          <w:color w:val="000000" w:themeColor="text1"/>
          <w:szCs w:val="26"/>
        </w:rPr>
        <w:t>территории</w:t>
      </w:r>
      <w:r w:rsidR="008C2396" w:rsidRPr="00C04914">
        <w:rPr>
          <w:rFonts w:cs="Arial"/>
          <w:bCs/>
          <w:color w:val="000000" w:themeColor="text1"/>
          <w:szCs w:val="26"/>
        </w:rPr>
        <w:t xml:space="preserve"> </w:t>
      </w:r>
      <w:bookmarkEnd w:id="143"/>
      <w:bookmarkEnd w:id="144"/>
      <w:bookmarkEnd w:id="145"/>
      <w:bookmarkEnd w:id="146"/>
      <w:bookmarkEnd w:id="147"/>
      <w:bookmarkEnd w:id="148"/>
      <w:bookmarkEnd w:id="149"/>
      <w:bookmarkEnd w:id="150"/>
      <w:bookmarkEnd w:id="151"/>
      <w:bookmarkEnd w:id="152"/>
      <w:bookmarkEnd w:id="153"/>
      <w:bookmarkEnd w:id="154"/>
      <w:r w:rsidR="00C81929" w:rsidRPr="00C04914">
        <w:rPr>
          <w:color w:val="000000" w:themeColor="text1"/>
        </w:rPr>
        <w:t xml:space="preserve">Котельниковского городского </w:t>
      </w:r>
      <w:r w:rsidR="00B136CE" w:rsidRPr="00C04914">
        <w:rPr>
          <w:color w:val="000000" w:themeColor="text1"/>
        </w:rPr>
        <w:t>поселения</w:t>
      </w:r>
      <w:bookmarkEnd w:id="155"/>
    </w:p>
    <w:p w14:paraId="60A90199" w14:textId="77777777" w:rsidR="0081132F" w:rsidRPr="00C04914" w:rsidRDefault="0081132F" w:rsidP="0081132F">
      <w:pPr>
        <w:suppressAutoHyphens/>
        <w:ind w:firstLine="720"/>
        <w:rPr>
          <w:color w:val="000000" w:themeColor="text1"/>
        </w:rPr>
      </w:pPr>
      <w:bookmarkStart w:id="156" w:name="_Toc518481638"/>
      <w:bookmarkStart w:id="157" w:name="_Toc520277895"/>
      <w:bookmarkStart w:id="158" w:name="_Toc16761366"/>
      <w:bookmarkStart w:id="159" w:name="_Toc17811967"/>
      <w:bookmarkStart w:id="160" w:name="_Toc19091416"/>
      <w:bookmarkStart w:id="161" w:name="_Toc38887896"/>
      <w:bookmarkStart w:id="162" w:name="_Toc49763136"/>
      <w:bookmarkStart w:id="163" w:name="_Toc53129173"/>
      <w:bookmarkStart w:id="164" w:name="_Toc53150260"/>
      <w:bookmarkStart w:id="165" w:name="_Toc53669547"/>
      <w:bookmarkStart w:id="166" w:name="_Toc55833035"/>
      <w:bookmarkStart w:id="167" w:name="_Toc55890380"/>
      <w:r w:rsidRPr="00C04914">
        <w:rPr>
          <w:color w:val="000000" w:themeColor="text1"/>
        </w:rPr>
        <w:t>Согласно</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115.13330.2016</w:t>
      </w:r>
      <w:r w:rsidR="008C2396" w:rsidRPr="00C04914">
        <w:rPr>
          <w:color w:val="000000" w:themeColor="text1"/>
        </w:rPr>
        <w:t xml:space="preserve"> </w:t>
      </w:r>
      <w:r w:rsidRPr="00C04914">
        <w:rPr>
          <w:color w:val="000000" w:themeColor="text1"/>
        </w:rPr>
        <w:t>«Геофизика</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природных</w:t>
      </w:r>
      <w:r w:rsidR="008C2396" w:rsidRPr="00C04914">
        <w:rPr>
          <w:color w:val="000000" w:themeColor="text1"/>
        </w:rPr>
        <w:t xml:space="preserve"> </w:t>
      </w:r>
      <w:r w:rsidRPr="00C04914">
        <w:rPr>
          <w:color w:val="000000" w:themeColor="text1"/>
        </w:rPr>
        <w:t>воздействий.</w:t>
      </w:r>
      <w:r w:rsidR="008C2396" w:rsidRPr="00C04914">
        <w:rPr>
          <w:color w:val="000000" w:themeColor="text1"/>
        </w:rPr>
        <w:t xml:space="preserve"> </w:t>
      </w:r>
      <w:r w:rsidRPr="00C04914">
        <w:rPr>
          <w:color w:val="000000" w:themeColor="text1"/>
        </w:rPr>
        <w:t>Актуализированная</w:t>
      </w:r>
      <w:r w:rsidR="008C2396" w:rsidRPr="00C04914">
        <w:rPr>
          <w:color w:val="000000" w:themeColor="text1"/>
        </w:rPr>
        <w:t xml:space="preserve"> </w:t>
      </w:r>
      <w:r w:rsidRPr="00C04914">
        <w:rPr>
          <w:color w:val="000000" w:themeColor="text1"/>
        </w:rPr>
        <w:t>редакция</w:t>
      </w:r>
      <w:r w:rsidR="008C2396" w:rsidRPr="00C04914">
        <w:rPr>
          <w:color w:val="000000" w:themeColor="text1"/>
        </w:rPr>
        <w:t xml:space="preserve"> </w:t>
      </w:r>
      <w:r w:rsidRPr="00C04914">
        <w:rPr>
          <w:color w:val="000000" w:themeColor="text1"/>
        </w:rPr>
        <w:t>СНиП</w:t>
      </w:r>
      <w:r w:rsidR="008C2396" w:rsidRPr="00C04914">
        <w:rPr>
          <w:color w:val="000000" w:themeColor="text1"/>
        </w:rPr>
        <w:t xml:space="preserve"> </w:t>
      </w:r>
      <w:r w:rsidRPr="00C04914">
        <w:rPr>
          <w:color w:val="000000" w:themeColor="text1"/>
        </w:rPr>
        <w:t>22-01-95»</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оценке</w:t>
      </w:r>
      <w:r w:rsidR="008C2396" w:rsidRPr="00C04914">
        <w:rPr>
          <w:color w:val="000000" w:themeColor="text1"/>
        </w:rPr>
        <w:t xml:space="preserve"> </w:t>
      </w:r>
      <w:r w:rsidRPr="00C04914">
        <w:rPr>
          <w:color w:val="000000" w:themeColor="text1"/>
        </w:rPr>
        <w:t>сложности</w:t>
      </w:r>
      <w:r w:rsidR="008C2396" w:rsidRPr="00C04914">
        <w:rPr>
          <w:color w:val="000000" w:themeColor="text1"/>
        </w:rPr>
        <w:t xml:space="preserve"> </w:t>
      </w:r>
      <w:r w:rsidRPr="00C04914">
        <w:rPr>
          <w:color w:val="000000" w:themeColor="text1"/>
        </w:rPr>
        <w:t>природных</w:t>
      </w:r>
      <w:r w:rsidR="008C2396" w:rsidRPr="00C04914">
        <w:rPr>
          <w:color w:val="000000" w:themeColor="text1"/>
        </w:rPr>
        <w:t xml:space="preserve"> </w:t>
      </w:r>
      <w:r w:rsidRPr="00C04914">
        <w:rPr>
          <w:color w:val="000000" w:themeColor="text1"/>
        </w:rPr>
        <w:t>условий</w:t>
      </w:r>
      <w:r w:rsidR="008C2396" w:rsidRPr="00C04914">
        <w:rPr>
          <w:color w:val="000000" w:themeColor="text1"/>
        </w:rPr>
        <w:t xml:space="preserve"> </w:t>
      </w:r>
      <w:r w:rsidRPr="00C04914">
        <w:rPr>
          <w:color w:val="000000" w:themeColor="text1"/>
        </w:rPr>
        <w:t>территория</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rPr>
        <w:t xml:space="preserve"> </w:t>
      </w:r>
      <w:r w:rsidRPr="00C04914">
        <w:rPr>
          <w:color w:val="000000" w:themeColor="text1"/>
        </w:rPr>
        <w:t>относится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категории</w:t>
      </w:r>
      <w:r w:rsidR="008C2396" w:rsidRPr="00C04914">
        <w:rPr>
          <w:color w:val="000000" w:themeColor="text1"/>
        </w:rPr>
        <w:t xml:space="preserve"> </w:t>
      </w:r>
      <w:r w:rsidRPr="00C04914">
        <w:rPr>
          <w:color w:val="000000" w:themeColor="text1"/>
        </w:rPr>
        <w:t>простых.</w:t>
      </w:r>
      <w:r w:rsidR="008C2396" w:rsidRPr="00C04914">
        <w:rPr>
          <w:color w:val="000000" w:themeColor="text1"/>
        </w:rPr>
        <w:t xml:space="preserve"> </w:t>
      </w:r>
      <w:r w:rsidRPr="00C04914">
        <w:rPr>
          <w:color w:val="000000" w:themeColor="text1"/>
        </w:rPr>
        <w:t>Климатические</w:t>
      </w:r>
      <w:r w:rsidR="008C2396" w:rsidRPr="00C04914">
        <w:rPr>
          <w:color w:val="000000" w:themeColor="text1"/>
        </w:rPr>
        <w:t xml:space="preserve"> </w:t>
      </w:r>
      <w:r w:rsidRPr="00C04914">
        <w:rPr>
          <w:color w:val="000000" w:themeColor="text1"/>
        </w:rPr>
        <w:t>воздействия</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представляют</w:t>
      </w:r>
      <w:r w:rsidR="008C2396" w:rsidRPr="00C04914">
        <w:rPr>
          <w:color w:val="000000" w:themeColor="text1"/>
        </w:rPr>
        <w:t xml:space="preserve"> </w:t>
      </w:r>
      <w:r w:rsidRPr="00C04914">
        <w:rPr>
          <w:color w:val="000000" w:themeColor="text1"/>
        </w:rPr>
        <w:t>непосредственной</w:t>
      </w:r>
      <w:r w:rsidR="008C2396" w:rsidRPr="00C04914">
        <w:rPr>
          <w:color w:val="000000" w:themeColor="text1"/>
        </w:rPr>
        <w:t xml:space="preserve"> </w:t>
      </w:r>
      <w:r w:rsidRPr="00C04914">
        <w:rPr>
          <w:color w:val="000000" w:themeColor="text1"/>
        </w:rPr>
        <w:t>опасности</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жизни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здоровья</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однако,</w:t>
      </w:r>
      <w:r w:rsidR="008C2396" w:rsidRPr="00C04914">
        <w:rPr>
          <w:color w:val="000000" w:themeColor="text1"/>
        </w:rPr>
        <w:t xml:space="preserve"> </w:t>
      </w:r>
      <w:r w:rsidRPr="00C04914">
        <w:rPr>
          <w:color w:val="000000" w:themeColor="text1"/>
        </w:rPr>
        <w:t>они</w:t>
      </w:r>
      <w:r w:rsidR="008C2396" w:rsidRPr="00C04914">
        <w:rPr>
          <w:color w:val="000000" w:themeColor="text1"/>
        </w:rPr>
        <w:t xml:space="preserve"> </w:t>
      </w:r>
      <w:r w:rsidRPr="00C04914">
        <w:rPr>
          <w:color w:val="000000" w:themeColor="text1"/>
        </w:rPr>
        <w:t>могут</w:t>
      </w:r>
      <w:r w:rsidR="008C2396" w:rsidRPr="00C04914">
        <w:rPr>
          <w:color w:val="000000" w:themeColor="text1"/>
        </w:rPr>
        <w:t xml:space="preserve"> </w:t>
      </w:r>
      <w:r w:rsidRPr="00C04914">
        <w:rPr>
          <w:color w:val="000000" w:themeColor="text1"/>
        </w:rPr>
        <w:t>нанести</w:t>
      </w:r>
      <w:r w:rsidR="008C2396" w:rsidRPr="00C04914">
        <w:rPr>
          <w:color w:val="000000" w:themeColor="text1"/>
        </w:rPr>
        <w:t xml:space="preserve"> </w:t>
      </w:r>
      <w:r w:rsidRPr="00C04914">
        <w:rPr>
          <w:color w:val="000000" w:themeColor="text1"/>
        </w:rPr>
        <w:t>ущерб</w:t>
      </w:r>
      <w:r w:rsidR="008C2396" w:rsidRPr="00C04914">
        <w:rPr>
          <w:color w:val="000000" w:themeColor="text1"/>
        </w:rPr>
        <w:t xml:space="preserve"> </w:t>
      </w:r>
      <w:r w:rsidRPr="00C04914">
        <w:rPr>
          <w:color w:val="000000" w:themeColor="text1"/>
        </w:rPr>
        <w:t>зданиям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оборудованию,</w:t>
      </w:r>
      <w:r w:rsidR="008C2396" w:rsidRPr="00C04914">
        <w:rPr>
          <w:color w:val="000000" w:themeColor="text1"/>
        </w:rPr>
        <w:t xml:space="preserve"> </w:t>
      </w:r>
      <w:r w:rsidRPr="00C04914">
        <w:rPr>
          <w:color w:val="000000" w:themeColor="text1"/>
        </w:rPr>
        <w:t>поэтому</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проектировании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строительстве</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предусмотрены</w:t>
      </w:r>
      <w:r w:rsidR="008C2396" w:rsidRPr="00C04914">
        <w:rPr>
          <w:color w:val="000000" w:themeColor="text1"/>
        </w:rPr>
        <w:t xml:space="preserve"> </w:t>
      </w:r>
      <w:r w:rsidRPr="00C04914">
        <w:rPr>
          <w:color w:val="000000" w:themeColor="text1"/>
        </w:rPr>
        <w:t>технические</w:t>
      </w:r>
      <w:r w:rsidR="008C2396" w:rsidRPr="00C04914">
        <w:rPr>
          <w:color w:val="000000" w:themeColor="text1"/>
        </w:rPr>
        <w:t xml:space="preserve"> </w:t>
      </w:r>
      <w:r w:rsidRPr="00C04914">
        <w:rPr>
          <w:color w:val="000000" w:themeColor="text1"/>
        </w:rPr>
        <w:t>решения,</w:t>
      </w:r>
      <w:r w:rsidR="008C2396" w:rsidRPr="00C04914">
        <w:rPr>
          <w:color w:val="000000" w:themeColor="text1"/>
        </w:rPr>
        <w:t xml:space="preserve"> </w:t>
      </w:r>
      <w:r w:rsidRPr="00C04914">
        <w:rPr>
          <w:color w:val="000000" w:themeColor="text1"/>
        </w:rPr>
        <w:t>направленные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максимальное</w:t>
      </w:r>
      <w:r w:rsidR="008C2396" w:rsidRPr="00C04914">
        <w:rPr>
          <w:color w:val="000000" w:themeColor="text1"/>
        </w:rPr>
        <w:t xml:space="preserve"> </w:t>
      </w:r>
      <w:r w:rsidRPr="00C04914">
        <w:rPr>
          <w:color w:val="000000" w:themeColor="text1"/>
        </w:rPr>
        <w:t>снижение</w:t>
      </w:r>
      <w:r w:rsidR="008C2396" w:rsidRPr="00C04914">
        <w:rPr>
          <w:color w:val="000000" w:themeColor="text1"/>
        </w:rPr>
        <w:t xml:space="preserve"> </w:t>
      </w:r>
      <w:r w:rsidRPr="00C04914">
        <w:rPr>
          <w:color w:val="000000" w:themeColor="text1"/>
        </w:rPr>
        <w:t>негативных</w:t>
      </w:r>
      <w:r w:rsidR="008C2396" w:rsidRPr="00C04914">
        <w:rPr>
          <w:color w:val="000000" w:themeColor="text1"/>
        </w:rPr>
        <w:t xml:space="preserve"> </w:t>
      </w:r>
      <w:r w:rsidRPr="00C04914">
        <w:rPr>
          <w:color w:val="000000" w:themeColor="text1"/>
        </w:rPr>
        <w:t>воздействий</w:t>
      </w:r>
      <w:r w:rsidR="008C2396" w:rsidRPr="00C04914">
        <w:rPr>
          <w:color w:val="000000" w:themeColor="text1"/>
        </w:rPr>
        <w:t xml:space="preserve"> </w:t>
      </w:r>
      <w:r w:rsidRPr="00C04914">
        <w:rPr>
          <w:color w:val="000000" w:themeColor="text1"/>
        </w:rPr>
        <w:t>особо</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природных</w:t>
      </w:r>
      <w:r w:rsidR="008C2396" w:rsidRPr="00C04914">
        <w:rPr>
          <w:color w:val="000000" w:themeColor="text1"/>
        </w:rPr>
        <w:t xml:space="preserve"> </w:t>
      </w:r>
      <w:r w:rsidRPr="00C04914">
        <w:rPr>
          <w:color w:val="000000" w:themeColor="text1"/>
        </w:rPr>
        <w:t>явлений.</w:t>
      </w:r>
    </w:p>
    <w:p w14:paraId="4EAF38CD" w14:textId="77777777" w:rsidR="0081132F" w:rsidRPr="00C04914" w:rsidRDefault="0081132F" w:rsidP="0081132F">
      <w:pPr>
        <w:spacing w:before="120"/>
        <w:ind w:firstLine="709"/>
        <w:rPr>
          <w:b/>
          <w:color w:val="000000" w:themeColor="text1"/>
          <w:lang w:eastAsia="ar-SA" w:bidi="en-US"/>
        </w:rPr>
      </w:pPr>
      <w:bookmarkStart w:id="168" w:name="bookmark10"/>
      <w:r w:rsidRPr="00C04914">
        <w:rPr>
          <w:b/>
          <w:color w:val="000000" w:themeColor="text1"/>
          <w:lang w:eastAsia="ar-SA" w:bidi="en-US"/>
        </w:rPr>
        <w:t>Опасность</w:t>
      </w:r>
      <w:r w:rsidR="008C2396" w:rsidRPr="00C04914">
        <w:rPr>
          <w:b/>
          <w:color w:val="000000" w:themeColor="text1"/>
          <w:lang w:eastAsia="ar-SA" w:bidi="en-US"/>
        </w:rPr>
        <w:t xml:space="preserve"> </w:t>
      </w:r>
      <w:r w:rsidRPr="00C04914">
        <w:rPr>
          <w:b/>
          <w:color w:val="000000" w:themeColor="text1"/>
          <w:lang w:eastAsia="ar-SA" w:bidi="en-US"/>
        </w:rPr>
        <w:t>землетрясений</w:t>
      </w:r>
      <w:bookmarkEnd w:id="168"/>
    </w:p>
    <w:p w14:paraId="3322F1BB" w14:textId="77777777" w:rsidR="0081132F" w:rsidRPr="00C04914" w:rsidRDefault="0081132F" w:rsidP="0081132F">
      <w:pPr>
        <w:pStyle w:val="a2"/>
        <w:rPr>
          <w:color w:val="000000" w:themeColor="text1"/>
          <w:lang w:val="ru-RU"/>
        </w:rPr>
      </w:pPr>
      <w:r w:rsidRPr="00C04914">
        <w:rPr>
          <w:color w:val="000000" w:themeColor="text1"/>
          <w:lang w:val="ru-RU"/>
        </w:rPr>
        <w:t>Вероятность</w:t>
      </w:r>
      <w:r w:rsidR="008C2396" w:rsidRPr="00C04914">
        <w:rPr>
          <w:color w:val="000000" w:themeColor="text1"/>
          <w:lang w:val="ru-RU" w:bidi="ru-RU"/>
        </w:rPr>
        <w:t xml:space="preserve"> </w:t>
      </w:r>
      <w:r w:rsidRPr="00C04914">
        <w:rPr>
          <w:color w:val="000000" w:themeColor="text1"/>
          <w:lang w:val="ru-RU" w:bidi="ru-RU"/>
        </w:rPr>
        <w:t>возникновения</w:t>
      </w:r>
      <w:r w:rsidR="008C2396" w:rsidRPr="00C04914">
        <w:rPr>
          <w:color w:val="000000" w:themeColor="text1"/>
          <w:lang w:val="ru-RU" w:bidi="ru-RU"/>
        </w:rPr>
        <w:t xml:space="preserve"> </w:t>
      </w:r>
      <w:r w:rsidRPr="00C04914">
        <w:rPr>
          <w:color w:val="000000" w:themeColor="text1"/>
          <w:lang w:val="ru-RU" w:bidi="ru-RU"/>
        </w:rPr>
        <w:t>ЧС</w:t>
      </w:r>
      <w:r w:rsidR="008C2396" w:rsidRPr="00C04914">
        <w:rPr>
          <w:color w:val="000000" w:themeColor="text1"/>
          <w:lang w:val="ru-RU" w:bidi="ru-RU"/>
        </w:rPr>
        <w:t xml:space="preserve"> </w:t>
      </w:r>
      <w:r w:rsidRPr="00C04914">
        <w:rPr>
          <w:color w:val="000000" w:themeColor="text1"/>
          <w:lang w:val="ru-RU" w:bidi="ru-RU"/>
        </w:rPr>
        <w:t>природного</w:t>
      </w:r>
      <w:r w:rsidR="008C2396" w:rsidRPr="00C04914">
        <w:rPr>
          <w:color w:val="000000" w:themeColor="text1"/>
          <w:lang w:val="ru-RU" w:bidi="ru-RU"/>
        </w:rPr>
        <w:t xml:space="preserve"> </w:t>
      </w:r>
      <w:r w:rsidRPr="00C04914">
        <w:rPr>
          <w:color w:val="000000" w:themeColor="text1"/>
          <w:lang w:val="ru-RU" w:bidi="ru-RU"/>
        </w:rPr>
        <w:t>характера,</w:t>
      </w:r>
      <w:r w:rsidR="008C2396" w:rsidRPr="00C04914">
        <w:rPr>
          <w:color w:val="000000" w:themeColor="text1"/>
          <w:lang w:val="ru-RU" w:bidi="ru-RU"/>
        </w:rPr>
        <w:t xml:space="preserve"> </w:t>
      </w:r>
      <w:r w:rsidRPr="00C04914">
        <w:rPr>
          <w:color w:val="000000" w:themeColor="text1"/>
          <w:lang w:val="ru-RU" w:bidi="ru-RU"/>
        </w:rPr>
        <w:t>связанной</w:t>
      </w:r>
      <w:r w:rsidR="008C2396" w:rsidRPr="00C04914">
        <w:rPr>
          <w:color w:val="000000" w:themeColor="text1"/>
          <w:lang w:val="ru-RU" w:bidi="ru-RU"/>
        </w:rPr>
        <w:t xml:space="preserve"> </w:t>
      </w:r>
      <w:r w:rsidRPr="00C04914">
        <w:rPr>
          <w:color w:val="000000" w:themeColor="text1"/>
          <w:lang w:val="ru-RU" w:bidi="ru-RU"/>
        </w:rPr>
        <w:t>с</w:t>
      </w:r>
      <w:r w:rsidR="008C2396" w:rsidRPr="00C04914">
        <w:rPr>
          <w:color w:val="000000" w:themeColor="text1"/>
          <w:lang w:val="ru-RU" w:bidi="ru-RU"/>
        </w:rPr>
        <w:t xml:space="preserve"> </w:t>
      </w:r>
      <w:r w:rsidRPr="00C04914">
        <w:rPr>
          <w:color w:val="000000" w:themeColor="text1"/>
          <w:lang w:val="ru-RU" w:bidi="ru-RU"/>
        </w:rPr>
        <w:t>землетрясением</w:t>
      </w:r>
      <w:r w:rsidR="008C2396" w:rsidRPr="00C04914">
        <w:rPr>
          <w:color w:val="000000" w:themeColor="text1"/>
          <w:lang w:val="ru-RU" w:bidi="ru-RU"/>
        </w:rPr>
        <w:t xml:space="preserve"> </w:t>
      </w:r>
      <w:r w:rsidRPr="00C04914">
        <w:rPr>
          <w:color w:val="000000" w:themeColor="text1"/>
          <w:lang w:val="ru-RU" w:bidi="ru-RU"/>
        </w:rPr>
        <w:t>практически</w:t>
      </w:r>
      <w:r w:rsidR="008C2396" w:rsidRPr="00C04914">
        <w:rPr>
          <w:color w:val="000000" w:themeColor="text1"/>
          <w:lang w:val="ru-RU" w:bidi="ru-RU"/>
        </w:rPr>
        <w:t xml:space="preserve"> </w:t>
      </w:r>
      <w:r w:rsidRPr="00C04914">
        <w:rPr>
          <w:color w:val="000000" w:themeColor="text1"/>
          <w:lang w:val="ru-RU" w:bidi="ru-RU"/>
        </w:rPr>
        <w:t>равна</w:t>
      </w:r>
      <w:r w:rsidR="008C2396" w:rsidRPr="00C04914">
        <w:rPr>
          <w:color w:val="000000" w:themeColor="text1"/>
          <w:lang w:val="ru-RU" w:bidi="ru-RU"/>
        </w:rPr>
        <w:t xml:space="preserve"> </w:t>
      </w:r>
      <w:r w:rsidRPr="00C04914">
        <w:rPr>
          <w:color w:val="000000" w:themeColor="text1"/>
          <w:lang w:val="ru-RU" w:bidi="ru-RU"/>
        </w:rPr>
        <w:t>нулю.</w:t>
      </w:r>
    </w:p>
    <w:p w14:paraId="5EA063EE" w14:textId="77777777" w:rsidR="0081132F" w:rsidRPr="00C04914" w:rsidRDefault="0081132F" w:rsidP="0081132F">
      <w:pPr>
        <w:spacing w:before="120"/>
        <w:ind w:firstLine="709"/>
        <w:rPr>
          <w:b/>
          <w:color w:val="000000" w:themeColor="text1"/>
          <w:lang w:eastAsia="ar-SA" w:bidi="en-US"/>
        </w:rPr>
      </w:pPr>
      <w:bookmarkStart w:id="169" w:name="bookmark12"/>
      <w:r w:rsidRPr="00C04914">
        <w:rPr>
          <w:b/>
          <w:color w:val="000000" w:themeColor="text1"/>
          <w:lang w:eastAsia="ar-SA" w:bidi="en-US"/>
        </w:rPr>
        <w:t>Опасность</w:t>
      </w:r>
      <w:r w:rsidR="008C2396" w:rsidRPr="00C04914">
        <w:rPr>
          <w:b/>
          <w:color w:val="000000" w:themeColor="text1"/>
          <w:lang w:eastAsia="ar-SA" w:bidi="en-US"/>
        </w:rPr>
        <w:t xml:space="preserve"> </w:t>
      </w:r>
      <w:r w:rsidRPr="00C04914">
        <w:rPr>
          <w:b/>
          <w:color w:val="000000" w:themeColor="text1"/>
          <w:lang w:eastAsia="ar-SA" w:bidi="en-US"/>
        </w:rPr>
        <w:t>ураганов,</w:t>
      </w:r>
      <w:r w:rsidR="008C2396" w:rsidRPr="00C04914">
        <w:rPr>
          <w:b/>
          <w:color w:val="000000" w:themeColor="text1"/>
          <w:lang w:eastAsia="ar-SA" w:bidi="en-US"/>
        </w:rPr>
        <w:t xml:space="preserve"> </w:t>
      </w:r>
      <w:r w:rsidRPr="00C04914">
        <w:rPr>
          <w:b/>
          <w:color w:val="000000" w:themeColor="text1"/>
          <w:lang w:eastAsia="ar-SA" w:bidi="en-US"/>
        </w:rPr>
        <w:t>смерчей</w:t>
      </w:r>
      <w:r w:rsidR="008C2396" w:rsidRPr="00C04914">
        <w:rPr>
          <w:b/>
          <w:color w:val="000000" w:themeColor="text1"/>
          <w:lang w:eastAsia="ar-SA" w:bidi="en-US"/>
        </w:rPr>
        <w:t xml:space="preserve"> </w:t>
      </w:r>
      <w:r w:rsidRPr="00C04914">
        <w:rPr>
          <w:b/>
          <w:color w:val="000000" w:themeColor="text1"/>
          <w:lang w:eastAsia="ar-SA" w:bidi="en-US"/>
        </w:rPr>
        <w:t>и</w:t>
      </w:r>
      <w:r w:rsidR="008C2396" w:rsidRPr="00C04914">
        <w:rPr>
          <w:b/>
          <w:color w:val="000000" w:themeColor="text1"/>
          <w:lang w:eastAsia="ar-SA" w:bidi="en-US"/>
        </w:rPr>
        <w:t xml:space="preserve"> </w:t>
      </w:r>
      <w:r w:rsidRPr="00C04914">
        <w:rPr>
          <w:b/>
          <w:color w:val="000000" w:themeColor="text1"/>
          <w:lang w:eastAsia="ar-SA" w:bidi="en-US"/>
        </w:rPr>
        <w:t>бурь</w:t>
      </w:r>
      <w:bookmarkEnd w:id="169"/>
    </w:p>
    <w:p w14:paraId="4A2688DD" w14:textId="77777777" w:rsidR="00D74EED" w:rsidRPr="00C04914" w:rsidRDefault="00D74EED" w:rsidP="00D74EED">
      <w:pPr>
        <w:ind w:firstLine="709"/>
        <w:rPr>
          <w:color w:val="000000" w:themeColor="text1"/>
        </w:rPr>
      </w:pPr>
      <w:r w:rsidRPr="00C04914">
        <w:rPr>
          <w:color w:val="000000" w:themeColor="text1"/>
        </w:rPr>
        <w:t>Опасным природным процессом, оказывающим влияние на жизнеспособность населения на территории муниципального образования, являются шквалистые и сильные ветры. Скорость распространения сильного ветра 13-15 м/с. Ураганный ветер разрушает прочные и сносит лёгкие строения, опустошает засеянные поля, обрывает провода и валит столбы линий электропередач и связи, повреждает транспортные магистрали и мосты, вызывает аварии на коммунально-энергетических сетях. Последствия прохождения шквалистых ветров со скоростью более 15-20 м/с приводит к обрушению опор и множественным обрывам проводов ЛЭП, выходу из строя систем энергоснабжения, линий связи, а также падению и завалам деревьев. Результатом шквалистых ветров является нарушение функционирования систем жизнеобеспечения населения и хозяйствующих субъектов на территории городского поселения, нарушение водоснабжения</w:t>
      </w:r>
    </w:p>
    <w:p w14:paraId="435D533D" w14:textId="77777777" w:rsidR="00D74EED" w:rsidRPr="00C04914" w:rsidRDefault="00D74EED" w:rsidP="00D74EED">
      <w:pPr>
        <w:ind w:firstLine="709"/>
        <w:rPr>
          <w:color w:val="000000" w:themeColor="text1"/>
        </w:rPr>
      </w:pPr>
      <w:r w:rsidRPr="00C04914">
        <w:rPr>
          <w:color w:val="000000" w:themeColor="text1"/>
        </w:rPr>
        <w:t>Среднегодовая скорость ветра – 6 м/с, ветры наибольшей скорости (25-35 м/с) проявляются в ноябре-декабре. Нормативная ветровая нагрузка принимается по данным наблюдений по величине скоростного напора ветра – 72 кг/м</w:t>
      </w:r>
      <w:r w:rsidRPr="00C04914">
        <w:rPr>
          <w:color w:val="000000" w:themeColor="text1"/>
          <w:vertAlign w:val="superscript"/>
        </w:rPr>
        <w:t>2</w:t>
      </w:r>
      <w:r w:rsidRPr="00C04914">
        <w:rPr>
          <w:color w:val="000000" w:themeColor="text1"/>
        </w:rPr>
        <w:t xml:space="preserve"> для высоты до 10 м над поверхностью земли.</w:t>
      </w:r>
    </w:p>
    <w:p w14:paraId="6E4F138A" w14:textId="77777777" w:rsidR="00D74EED" w:rsidRPr="00C04914" w:rsidRDefault="00D74EED" w:rsidP="00D74EED">
      <w:pPr>
        <w:ind w:firstLine="709"/>
        <w:rPr>
          <w:color w:val="000000" w:themeColor="text1"/>
        </w:rPr>
      </w:pPr>
      <w:r w:rsidRPr="00C04914">
        <w:rPr>
          <w:color w:val="000000" w:themeColor="text1"/>
        </w:rPr>
        <w:t>Согласно климатическому районированию для строительства по СП 131.13330.2018 «СНиП 23-01-99* Строительная климатология», территория проектирования относится к III «в» подрайону с резко континентальным климатом.</w:t>
      </w:r>
    </w:p>
    <w:p w14:paraId="6AAD80CD" w14:textId="77777777" w:rsidR="0081132F" w:rsidRPr="00C04914" w:rsidRDefault="0081132F" w:rsidP="0081132F">
      <w:pPr>
        <w:pStyle w:val="a2"/>
        <w:rPr>
          <w:color w:val="000000" w:themeColor="text1"/>
          <w:lang w:val="ru-RU" w:bidi="ru-RU"/>
        </w:rPr>
      </w:pPr>
      <w:r w:rsidRPr="00C04914">
        <w:rPr>
          <w:color w:val="000000" w:themeColor="text1"/>
          <w:lang w:val="ru-RU" w:bidi="ru-RU"/>
        </w:rPr>
        <w:t>Опасность</w:t>
      </w:r>
      <w:r w:rsidR="008C2396" w:rsidRPr="00C04914">
        <w:rPr>
          <w:color w:val="000000" w:themeColor="text1"/>
          <w:lang w:val="ru-RU" w:bidi="ru-RU"/>
        </w:rPr>
        <w:t xml:space="preserve"> </w:t>
      </w:r>
      <w:r w:rsidRPr="00C04914">
        <w:rPr>
          <w:color w:val="000000" w:themeColor="text1"/>
          <w:lang w:val="ru-RU" w:bidi="ru-RU"/>
        </w:rPr>
        <w:t>сильных</w:t>
      </w:r>
      <w:r w:rsidR="008C2396" w:rsidRPr="00C04914">
        <w:rPr>
          <w:color w:val="000000" w:themeColor="text1"/>
          <w:lang w:val="ru-RU" w:bidi="ru-RU"/>
        </w:rPr>
        <w:t xml:space="preserve"> </w:t>
      </w:r>
      <w:r w:rsidRPr="00C04914">
        <w:rPr>
          <w:color w:val="000000" w:themeColor="text1"/>
          <w:lang w:val="ru-RU" w:bidi="ru-RU"/>
        </w:rPr>
        <w:t>ветров</w:t>
      </w:r>
      <w:r w:rsidR="008C2396" w:rsidRPr="00C04914">
        <w:rPr>
          <w:color w:val="000000" w:themeColor="text1"/>
          <w:lang w:val="ru-RU" w:bidi="ru-RU"/>
        </w:rPr>
        <w:t xml:space="preserve"> </w:t>
      </w:r>
      <w:r w:rsidRPr="00C04914">
        <w:rPr>
          <w:color w:val="000000" w:themeColor="text1"/>
          <w:lang w:val="ru-RU" w:bidi="ru-RU"/>
        </w:rPr>
        <w:t>связана</w:t>
      </w:r>
      <w:r w:rsidR="008C2396" w:rsidRPr="00C04914">
        <w:rPr>
          <w:color w:val="000000" w:themeColor="text1"/>
          <w:lang w:val="ru-RU" w:bidi="ru-RU"/>
        </w:rPr>
        <w:t xml:space="preserve"> </w:t>
      </w:r>
      <w:r w:rsidRPr="00C04914">
        <w:rPr>
          <w:color w:val="000000" w:themeColor="text1"/>
          <w:lang w:val="ru-RU" w:bidi="ru-RU"/>
        </w:rPr>
        <w:t>с</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разрушительной</w:t>
      </w:r>
      <w:r w:rsidR="008C2396" w:rsidRPr="00C04914">
        <w:rPr>
          <w:color w:val="000000" w:themeColor="text1"/>
          <w:lang w:val="ru-RU" w:bidi="ru-RU"/>
        </w:rPr>
        <w:t xml:space="preserve"> </w:t>
      </w:r>
      <w:r w:rsidRPr="00C04914">
        <w:rPr>
          <w:color w:val="000000" w:themeColor="text1"/>
          <w:lang w:val="ru-RU" w:bidi="ru-RU"/>
        </w:rPr>
        <w:t>способностью,</w:t>
      </w:r>
      <w:r w:rsidR="008C2396" w:rsidRPr="00C04914">
        <w:rPr>
          <w:color w:val="000000" w:themeColor="text1"/>
          <w:lang w:val="ru-RU" w:bidi="ru-RU"/>
        </w:rPr>
        <w:t xml:space="preserve"> </w:t>
      </w:r>
      <w:r w:rsidRPr="00C04914">
        <w:rPr>
          <w:color w:val="000000" w:themeColor="text1"/>
          <w:lang w:val="ru-RU" w:bidi="ru-RU"/>
        </w:rPr>
        <w:t>которая</w:t>
      </w:r>
      <w:r w:rsidR="008C2396" w:rsidRPr="00C04914">
        <w:rPr>
          <w:color w:val="000000" w:themeColor="text1"/>
          <w:lang w:val="ru-RU" w:bidi="ru-RU"/>
        </w:rPr>
        <w:t xml:space="preserve"> </w:t>
      </w:r>
      <w:r w:rsidRPr="00C04914">
        <w:rPr>
          <w:color w:val="000000" w:themeColor="text1"/>
          <w:lang w:val="ru-RU" w:bidi="ru-RU"/>
        </w:rPr>
        <w:t>описывается</w:t>
      </w:r>
      <w:r w:rsidR="008C2396" w:rsidRPr="00C04914">
        <w:rPr>
          <w:color w:val="000000" w:themeColor="text1"/>
          <w:lang w:val="ru-RU" w:bidi="ru-RU"/>
        </w:rPr>
        <w:t xml:space="preserve"> </w:t>
      </w:r>
      <w:r w:rsidRPr="00C04914">
        <w:rPr>
          <w:color w:val="000000" w:themeColor="text1"/>
          <w:lang w:val="ru-RU" w:bidi="ru-RU"/>
        </w:rPr>
        <w:t>шкалой</w:t>
      </w:r>
      <w:r w:rsidR="008C2396" w:rsidRPr="00C04914">
        <w:rPr>
          <w:color w:val="000000" w:themeColor="text1"/>
          <w:lang w:val="ru-RU" w:bidi="ru-RU"/>
        </w:rPr>
        <w:t xml:space="preserve"> </w:t>
      </w:r>
      <w:r w:rsidRPr="00C04914">
        <w:rPr>
          <w:color w:val="000000" w:themeColor="text1"/>
          <w:lang w:val="ru-RU" w:bidi="ru-RU"/>
        </w:rPr>
        <w:t>Э.</w:t>
      </w:r>
      <w:r w:rsidR="008C2396" w:rsidRPr="00C04914">
        <w:rPr>
          <w:color w:val="000000" w:themeColor="text1"/>
          <w:lang w:val="ru-RU" w:bidi="ru-RU"/>
        </w:rPr>
        <w:t xml:space="preserve"> </w:t>
      </w:r>
      <w:r w:rsidRPr="00C04914">
        <w:rPr>
          <w:color w:val="000000" w:themeColor="text1"/>
          <w:lang w:val="ru-RU"/>
        </w:rPr>
        <w:t>Бофорта</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Ветер</w:t>
      </w:r>
      <w:r w:rsidR="008C2396" w:rsidRPr="00C04914">
        <w:rPr>
          <w:color w:val="000000" w:themeColor="text1"/>
          <w:lang w:val="ru-RU" w:bidi="ru-RU"/>
        </w:rPr>
        <w:t xml:space="preserve"> </w:t>
      </w:r>
      <w:r w:rsidRPr="00C04914">
        <w:rPr>
          <w:color w:val="000000" w:themeColor="text1"/>
          <w:lang w:val="ru-RU" w:bidi="ru-RU"/>
        </w:rPr>
        <w:t>со</w:t>
      </w:r>
      <w:r w:rsidR="008C2396" w:rsidRPr="00C04914">
        <w:rPr>
          <w:color w:val="000000" w:themeColor="text1"/>
          <w:lang w:val="ru-RU" w:bidi="ru-RU"/>
        </w:rPr>
        <w:t xml:space="preserve"> </w:t>
      </w:r>
      <w:r w:rsidRPr="00C04914">
        <w:rPr>
          <w:color w:val="000000" w:themeColor="text1"/>
          <w:lang w:val="ru-RU" w:bidi="ru-RU"/>
        </w:rPr>
        <w:t>скоростью</w:t>
      </w:r>
      <w:r w:rsidR="008C2396" w:rsidRPr="00C04914">
        <w:rPr>
          <w:color w:val="000000" w:themeColor="text1"/>
          <w:lang w:val="ru-RU" w:bidi="ru-RU"/>
        </w:rPr>
        <w:t xml:space="preserve"> </w:t>
      </w:r>
      <w:r w:rsidRPr="00C04914">
        <w:rPr>
          <w:color w:val="000000" w:themeColor="text1"/>
          <w:lang w:val="ru-RU" w:bidi="ru-RU"/>
        </w:rPr>
        <w:t>более</w:t>
      </w:r>
      <w:r w:rsidR="008C2396" w:rsidRPr="00C04914">
        <w:rPr>
          <w:color w:val="000000" w:themeColor="text1"/>
          <w:lang w:val="ru-RU" w:bidi="ru-RU"/>
        </w:rPr>
        <w:t xml:space="preserve"> </w:t>
      </w:r>
      <w:r w:rsidRPr="00C04914">
        <w:rPr>
          <w:color w:val="000000" w:themeColor="text1"/>
          <w:lang w:val="ru-RU" w:bidi="ru-RU"/>
        </w:rPr>
        <w:t>23</w:t>
      </w:r>
      <w:r w:rsidR="008C2396" w:rsidRPr="00C04914">
        <w:rPr>
          <w:color w:val="000000" w:themeColor="text1"/>
          <w:lang w:val="ru-RU" w:bidi="ru-RU"/>
        </w:rPr>
        <w:t xml:space="preserve"> </w:t>
      </w:r>
      <w:r w:rsidRPr="00C04914">
        <w:rPr>
          <w:color w:val="000000" w:themeColor="text1"/>
          <w:lang w:val="ru-RU" w:bidi="ru-RU"/>
        </w:rPr>
        <w:t>м/с</w:t>
      </w:r>
      <w:r w:rsidR="008C2396" w:rsidRPr="00C04914">
        <w:rPr>
          <w:color w:val="000000" w:themeColor="text1"/>
          <w:lang w:val="ru-RU" w:bidi="ru-RU"/>
        </w:rPr>
        <w:t xml:space="preserve"> </w:t>
      </w:r>
      <w:r w:rsidRPr="00C04914">
        <w:rPr>
          <w:color w:val="000000" w:themeColor="text1"/>
          <w:lang w:val="ru-RU" w:bidi="ru-RU"/>
        </w:rPr>
        <w:t>способен</w:t>
      </w:r>
      <w:r w:rsidR="008C2396" w:rsidRPr="00C04914">
        <w:rPr>
          <w:color w:val="000000" w:themeColor="text1"/>
          <w:lang w:val="ru-RU" w:bidi="ru-RU"/>
        </w:rPr>
        <w:t xml:space="preserve"> </w:t>
      </w:r>
      <w:r w:rsidRPr="00C04914">
        <w:rPr>
          <w:color w:val="000000" w:themeColor="text1"/>
          <w:lang w:val="ru-RU" w:bidi="ru-RU"/>
        </w:rPr>
        <w:t>вызвать</w:t>
      </w:r>
      <w:r w:rsidR="008C2396" w:rsidRPr="00C04914">
        <w:rPr>
          <w:color w:val="000000" w:themeColor="text1"/>
          <w:lang w:val="ru-RU" w:bidi="ru-RU"/>
        </w:rPr>
        <w:t xml:space="preserve"> </w:t>
      </w:r>
      <w:r w:rsidRPr="00C04914">
        <w:rPr>
          <w:color w:val="000000" w:themeColor="text1"/>
          <w:lang w:val="ru-RU" w:bidi="ru-RU"/>
        </w:rPr>
        <w:t>разрушение</w:t>
      </w:r>
      <w:r w:rsidR="008C2396" w:rsidRPr="00C04914">
        <w:rPr>
          <w:color w:val="000000" w:themeColor="text1"/>
          <w:lang w:val="ru-RU" w:bidi="ru-RU"/>
        </w:rPr>
        <w:t xml:space="preserve"> </w:t>
      </w:r>
      <w:r w:rsidRPr="00C04914">
        <w:rPr>
          <w:color w:val="000000" w:themeColor="text1"/>
          <w:lang w:val="ru-RU" w:bidi="ru-RU"/>
        </w:rPr>
        <w:t>легких</w:t>
      </w:r>
      <w:r w:rsidR="008C2396" w:rsidRPr="00C04914">
        <w:rPr>
          <w:color w:val="000000" w:themeColor="text1"/>
          <w:lang w:val="ru-RU" w:bidi="ru-RU"/>
        </w:rPr>
        <w:t xml:space="preserve"> </w:t>
      </w:r>
      <w:r w:rsidRPr="00C04914">
        <w:rPr>
          <w:color w:val="000000" w:themeColor="text1"/>
          <w:lang w:val="ru-RU" w:bidi="ru-RU"/>
        </w:rPr>
        <w:t>построек</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таким</w:t>
      </w:r>
      <w:r w:rsidR="008C2396" w:rsidRPr="00C04914">
        <w:rPr>
          <w:color w:val="000000" w:themeColor="text1"/>
          <w:lang w:val="ru-RU" w:bidi="ru-RU"/>
        </w:rPr>
        <w:t xml:space="preserve"> </w:t>
      </w:r>
      <w:r w:rsidRPr="00C04914">
        <w:rPr>
          <w:color w:val="000000" w:themeColor="text1"/>
          <w:lang w:val="ru-RU" w:bidi="ru-RU"/>
        </w:rPr>
        <w:t>образом</w:t>
      </w:r>
      <w:r w:rsidR="008C2396" w:rsidRPr="00C04914">
        <w:rPr>
          <w:color w:val="000000" w:themeColor="text1"/>
          <w:lang w:val="ru-RU" w:bidi="ru-RU"/>
        </w:rPr>
        <w:t xml:space="preserve"> </w:t>
      </w:r>
      <w:r w:rsidRPr="00C04914">
        <w:rPr>
          <w:color w:val="000000" w:themeColor="text1"/>
          <w:lang w:val="ru-RU" w:bidi="ru-RU"/>
        </w:rPr>
        <w:t>создать</w:t>
      </w:r>
      <w:r w:rsidR="008C2396" w:rsidRPr="00C04914">
        <w:rPr>
          <w:color w:val="000000" w:themeColor="text1"/>
          <w:lang w:val="ru-RU" w:bidi="ru-RU"/>
        </w:rPr>
        <w:t xml:space="preserve"> </w:t>
      </w:r>
      <w:r w:rsidRPr="00C04914">
        <w:rPr>
          <w:color w:val="000000" w:themeColor="text1"/>
          <w:lang w:val="ru-RU" w:bidi="ru-RU"/>
        </w:rPr>
        <w:t>чрезвычайную</w:t>
      </w:r>
      <w:r w:rsidR="008C2396" w:rsidRPr="00C04914">
        <w:rPr>
          <w:color w:val="000000" w:themeColor="text1"/>
          <w:lang w:val="ru-RU" w:bidi="ru-RU"/>
        </w:rPr>
        <w:t xml:space="preserve"> </w:t>
      </w:r>
      <w:r w:rsidRPr="00C04914">
        <w:rPr>
          <w:color w:val="000000" w:themeColor="text1"/>
          <w:lang w:val="ru-RU" w:bidi="ru-RU"/>
        </w:rPr>
        <w:t>ситуацию.</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Росгидромете</w:t>
      </w:r>
      <w:r w:rsidR="008C2396" w:rsidRPr="00C04914">
        <w:rPr>
          <w:color w:val="000000" w:themeColor="text1"/>
          <w:lang w:val="ru-RU" w:bidi="ru-RU"/>
        </w:rPr>
        <w:t xml:space="preserve"> </w:t>
      </w:r>
      <w:r w:rsidRPr="00C04914">
        <w:rPr>
          <w:color w:val="000000" w:themeColor="text1"/>
          <w:lang w:val="ru-RU" w:bidi="ru-RU"/>
        </w:rPr>
        <w:t>принято</w:t>
      </w:r>
      <w:r w:rsidR="008C2396" w:rsidRPr="00C04914">
        <w:rPr>
          <w:color w:val="000000" w:themeColor="text1"/>
          <w:lang w:val="ru-RU" w:bidi="ru-RU"/>
        </w:rPr>
        <w:t xml:space="preserve"> </w:t>
      </w:r>
      <w:r w:rsidRPr="00C04914">
        <w:rPr>
          <w:color w:val="000000" w:themeColor="text1"/>
          <w:lang w:val="ru-RU" w:bidi="ru-RU"/>
        </w:rPr>
        <w:t>относить</w:t>
      </w:r>
      <w:r w:rsidR="008C2396" w:rsidRPr="00C04914">
        <w:rPr>
          <w:color w:val="000000" w:themeColor="text1"/>
          <w:lang w:val="ru-RU" w:bidi="ru-RU"/>
        </w:rPr>
        <w:t xml:space="preserve"> </w:t>
      </w:r>
      <w:r w:rsidRPr="00C04914">
        <w:rPr>
          <w:color w:val="000000" w:themeColor="text1"/>
          <w:lang w:val="ru-RU" w:bidi="ru-RU"/>
        </w:rPr>
        <w:t>к</w:t>
      </w:r>
      <w:r w:rsidR="008C2396" w:rsidRPr="00C04914">
        <w:rPr>
          <w:color w:val="000000" w:themeColor="text1"/>
          <w:lang w:val="ru-RU" w:bidi="ru-RU"/>
        </w:rPr>
        <w:t xml:space="preserve"> </w:t>
      </w:r>
      <w:r w:rsidRPr="00C04914">
        <w:rPr>
          <w:color w:val="000000" w:themeColor="text1"/>
          <w:lang w:val="ru-RU" w:bidi="ru-RU"/>
        </w:rPr>
        <w:t>опасным</w:t>
      </w:r>
      <w:r w:rsidR="008C2396" w:rsidRPr="00C04914">
        <w:rPr>
          <w:color w:val="000000" w:themeColor="text1"/>
          <w:lang w:val="ru-RU" w:bidi="ru-RU"/>
        </w:rPr>
        <w:t xml:space="preserve"> </w:t>
      </w:r>
      <w:r w:rsidRPr="00C04914">
        <w:rPr>
          <w:color w:val="000000" w:themeColor="text1"/>
          <w:lang w:val="ru-RU" w:bidi="ru-RU"/>
        </w:rPr>
        <w:t>ветрам</w:t>
      </w:r>
      <w:r w:rsidR="008C2396" w:rsidRPr="00C04914">
        <w:rPr>
          <w:color w:val="000000" w:themeColor="text1"/>
          <w:lang w:val="ru-RU" w:bidi="ru-RU"/>
        </w:rPr>
        <w:t xml:space="preserve"> </w:t>
      </w:r>
      <w:r w:rsidRPr="00C04914">
        <w:rPr>
          <w:color w:val="000000" w:themeColor="text1"/>
          <w:lang w:val="ru-RU" w:bidi="ru-RU"/>
        </w:rPr>
        <w:t>те,</w:t>
      </w:r>
      <w:r w:rsidR="008C2396" w:rsidRPr="00C04914">
        <w:rPr>
          <w:color w:val="000000" w:themeColor="text1"/>
          <w:lang w:val="ru-RU" w:bidi="ru-RU"/>
        </w:rPr>
        <w:t xml:space="preserve"> </w:t>
      </w:r>
      <w:r w:rsidRPr="00C04914">
        <w:rPr>
          <w:color w:val="000000" w:themeColor="text1"/>
          <w:lang w:val="ru-RU" w:bidi="ru-RU"/>
        </w:rPr>
        <w:t>которые</w:t>
      </w:r>
      <w:r w:rsidR="008C2396" w:rsidRPr="00C04914">
        <w:rPr>
          <w:color w:val="000000" w:themeColor="text1"/>
          <w:lang w:val="ru-RU" w:bidi="ru-RU"/>
        </w:rPr>
        <w:t xml:space="preserve"> </w:t>
      </w:r>
      <w:r w:rsidRPr="00C04914">
        <w:rPr>
          <w:color w:val="000000" w:themeColor="text1"/>
          <w:lang w:val="ru-RU" w:bidi="ru-RU"/>
        </w:rPr>
        <w:t>имеют</w:t>
      </w:r>
      <w:r w:rsidR="008C2396" w:rsidRPr="00C04914">
        <w:rPr>
          <w:color w:val="000000" w:themeColor="text1"/>
          <w:lang w:val="ru-RU" w:bidi="ru-RU"/>
        </w:rPr>
        <w:t xml:space="preserve"> </w:t>
      </w:r>
      <w:r w:rsidRPr="00C04914">
        <w:rPr>
          <w:color w:val="000000" w:themeColor="text1"/>
          <w:lang w:val="ru-RU" w:bidi="ru-RU"/>
        </w:rPr>
        <w:t>скорости</w:t>
      </w:r>
      <w:r w:rsidR="008C2396" w:rsidRPr="00C04914">
        <w:rPr>
          <w:color w:val="000000" w:themeColor="text1"/>
          <w:lang w:val="ru-RU" w:bidi="ru-RU"/>
        </w:rPr>
        <w:t xml:space="preserve"> </w:t>
      </w:r>
      <w:r w:rsidRPr="00C04914">
        <w:rPr>
          <w:color w:val="000000" w:themeColor="text1"/>
          <w:lang w:val="ru-RU" w:bidi="ru-RU"/>
        </w:rPr>
        <w:t>более</w:t>
      </w:r>
      <w:r w:rsidR="008C2396" w:rsidRPr="00C04914">
        <w:rPr>
          <w:color w:val="000000" w:themeColor="text1"/>
          <w:lang w:val="ru-RU" w:bidi="ru-RU"/>
        </w:rPr>
        <w:t xml:space="preserve"> </w:t>
      </w:r>
      <w:r w:rsidRPr="00C04914">
        <w:rPr>
          <w:color w:val="000000" w:themeColor="text1"/>
          <w:lang w:val="ru-RU" w:bidi="ru-RU"/>
        </w:rPr>
        <w:t>15</w:t>
      </w:r>
      <w:r w:rsidR="008C2396" w:rsidRPr="00C04914">
        <w:rPr>
          <w:color w:val="000000" w:themeColor="text1"/>
          <w:lang w:val="ru-RU" w:bidi="ru-RU"/>
        </w:rPr>
        <w:t xml:space="preserve"> </w:t>
      </w:r>
      <w:r w:rsidRPr="00C04914">
        <w:rPr>
          <w:color w:val="000000" w:themeColor="text1"/>
          <w:lang w:val="ru-RU" w:bidi="ru-RU"/>
        </w:rPr>
        <w:t>м/с,</w:t>
      </w:r>
      <w:r w:rsidR="008C2396" w:rsidRPr="00C04914">
        <w:rPr>
          <w:color w:val="000000" w:themeColor="text1"/>
          <w:lang w:val="ru-RU" w:bidi="ru-RU"/>
        </w:rPr>
        <w:t xml:space="preserve"> </w:t>
      </w:r>
      <w:r w:rsidRPr="00C04914">
        <w:rPr>
          <w:color w:val="000000" w:themeColor="text1"/>
          <w:lang w:val="ru-RU" w:bidi="ru-RU"/>
        </w:rPr>
        <w:t>а</w:t>
      </w:r>
      <w:r w:rsidR="008C2396" w:rsidRPr="00C04914">
        <w:rPr>
          <w:color w:val="000000" w:themeColor="text1"/>
          <w:lang w:val="ru-RU" w:bidi="ru-RU"/>
        </w:rPr>
        <w:t xml:space="preserve"> </w:t>
      </w:r>
      <w:r w:rsidRPr="00C04914">
        <w:rPr>
          <w:color w:val="000000" w:themeColor="text1"/>
          <w:lang w:val="ru-RU" w:bidi="ru-RU"/>
        </w:rPr>
        <w:t>особо</w:t>
      </w:r>
      <w:r w:rsidR="008C2396" w:rsidRPr="00C04914">
        <w:rPr>
          <w:color w:val="000000" w:themeColor="text1"/>
          <w:lang w:val="ru-RU" w:bidi="ru-RU"/>
        </w:rPr>
        <w:t xml:space="preserve"> </w:t>
      </w:r>
      <w:r w:rsidRPr="00C04914">
        <w:rPr>
          <w:color w:val="000000" w:themeColor="text1"/>
          <w:lang w:val="ru-RU" w:bidi="ru-RU"/>
        </w:rPr>
        <w:t>опасным</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более</w:t>
      </w:r>
      <w:r w:rsidR="008C2396" w:rsidRPr="00C04914">
        <w:rPr>
          <w:color w:val="000000" w:themeColor="text1"/>
          <w:lang w:val="ru-RU" w:bidi="ru-RU"/>
        </w:rPr>
        <w:t xml:space="preserve"> </w:t>
      </w:r>
      <w:r w:rsidRPr="00C04914">
        <w:rPr>
          <w:color w:val="000000" w:themeColor="text1"/>
          <w:lang w:val="ru-RU" w:bidi="ru-RU"/>
        </w:rPr>
        <w:t>20</w:t>
      </w:r>
      <w:r w:rsidR="008C2396" w:rsidRPr="00C04914">
        <w:rPr>
          <w:color w:val="000000" w:themeColor="text1"/>
          <w:lang w:val="ru-RU" w:bidi="ru-RU"/>
        </w:rPr>
        <w:t xml:space="preserve"> </w:t>
      </w:r>
      <w:r w:rsidRPr="00C04914">
        <w:rPr>
          <w:color w:val="000000" w:themeColor="text1"/>
          <w:lang w:val="ru-RU" w:bidi="ru-RU"/>
        </w:rPr>
        <w:t>м/с.</w:t>
      </w:r>
    </w:p>
    <w:p w14:paraId="1D33396D" w14:textId="77777777" w:rsidR="0081132F" w:rsidRPr="00C04914" w:rsidRDefault="0081132F" w:rsidP="00B05422">
      <w:pPr>
        <w:keepNext/>
        <w:suppressAutoHyphens/>
        <w:spacing w:before="120" w:after="120"/>
        <w:jc w:val="right"/>
        <w:rPr>
          <w:b/>
          <w:color w:val="000000" w:themeColor="text1"/>
          <w:lang w:eastAsia="ar-SA" w:bidi="en-US"/>
        </w:rPr>
      </w:pPr>
      <w:r w:rsidRPr="00C04914">
        <w:rPr>
          <w:b/>
          <w:color w:val="000000" w:themeColor="text1"/>
          <w:lang w:eastAsia="ar-SA" w:bidi="en-US"/>
        </w:rPr>
        <w:t>Таблица</w:t>
      </w:r>
      <w:r w:rsidR="008C2396" w:rsidRPr="00C04914">
        <w:rPr>
          <w:b/>
          <w:color w:val="000000" w:themeColor="text1"/>
          <w:lang w:eastAsia="ar-SA" w:bidi="en-US"/>
        </w:rPr>
        <w:t xml:space="preserve"> </w:t>
      </w:r>
      <w:r w:rsidRPr="00C04914">
        <w:rPr>
          <w:b/>
          <w:color w:val="000000" w:themeColor="text1"/>
          <w:lang w:eastAsia="ar-SA" w:bidi="en-US"/>
        </w:rPr>
        <w:t>6.</w:t>
      </w:r>
      <w:r w:rsidR="006F4BB1" w:rsidRPr="00C04914">
        <w:rPr>
          <w:b/>
          <w:color w:val="000000" w:themeColor="text1"/>
          <w:lang w:eastAsia="ar-SA" w:bidi="en-US"/>
        </w:rPr>
        <w:t>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790"/>
        <w:gridCol w:w="725"/>
        <w:gridCol w:w="908"/>
        <w:gridCol w:w="910"/>
        <w:gridCol w:w="757"/>
        <w:gridCol w:w="757"/>
        <w:gridCol w:w="757"/>
        <w:gridCol w:w="757"/>
        <w:gridCol w:w="793"/>
        <w:gridCol w:w="757"/>
      </w:tblGrid>
      <w:tr w:rsidR="0081132F" w:rsidRPr="00C04914" w14:paraId="487DB887" w14:textId="77777777" w:rsidTr="006F4BB1">
        <w:trPr>
          <w:jc w:val="center"/>
        </w:trPr>
        <w:tc>
          <w:tcPr>
            <w:tcW w:w="1407" w:type="pct"/>
            <w:vAlign w:val="center"/>
          </w:tcPr>
          <w:p w14:paraId="512ED53A"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Степень</w:t>
            </w:r>
            <w:r w:rsidR="008C2396" w:rsidRPr="00C04914">
              <w:rPr>
                <w:b/>
                <w:color w:val="000000" w:themeColor="text1"/>
                <w:sz w:val="20"/>
                <w:szCs w:val="20"/>
                <w:lang w:bidi="ru-RU"/>
              </w:rPr>
              <w:t xml:space="preserve"> </w:t>
            </w:r>
            <w:r w:rsidRPr="00C04914">
              <w:rPr>
                <w:b/>
                <w:color w:val="000000" w:themeColor="text1"/>
                <w:sz w:val="20"/>
                <w:szCs w:val="20"/>
                <w:lang w:bidi="ru-RU"/>
              </w:rPr>
              <w:t>опасности</w:t>
            </w:r>
            <w:r w:rsidR="008C2396" w:rsidRPr="00C04914">
              <w:rPr>
                <w:b/>
                <w:color w:val="000000" w:themeColor="text1"/>
                <w:sz w:val="20"/>
                <w:szCs w:val="20"/>
                <w:lang w:bidi="ru-RU"/>
              </w:rPr>
              <w:t xml:space="preserve"> </w:t>
            </w:r>
            <w:r w:rsidRPr="00C04914">
              <w:rPr>
                <w:b/>
                <w:color w:val="000000" w:themeColor="text1"/>
                <w:sz w:val="20"/>
                <w:szCs w:val="20"/>
                <w:lang w:bidi="ru-RU"/>
              </w:rPr>
              <w:t>сильных</w:t>
            </w:r>
            <w:r w:rsidR="008C2396" w:rsidRPr="00C04914">
              <w:rPr>
                <w:b/>
                <w:color w:val="000000" w:themeColor="text1"/>
                <w:sz w:val="20"/>
                <w:szCs w:val="20"/>
                <w:lang w:bidi="ru-RU"/>
              </w:rPr>
              <w:t xml:space="preserve"> </w:t>
            </w:r>
            <w:r w:rsidRPr="00C04914">
              <w:rPr>
                <w:b/>
                <w:color w:val="000000" w:themeColor="text1"/>
                <w:sz w:val="20"/>
                <w:szCs w:val="20"/>
                <w:lang w:bidi="ru-RU"/>
              </w:rPr>
              <w:t>ветров,</w:t>
            </w:r>
            <w:r w:rsidR="008C2396" w:rsidRPr="00C04914">
              <w:rPr>
                <w:b/>
                <w:color w:val="000000" w:themeColor="text1"/>
                <w:sz w:val="20"/>
                <w:szCs w:val="20"/>
                <w:lang w:bidi="ru-RU"/>
              </w:rPr>
              <w:t xml:space="preserve"> </w:t>
            </w:r>
            <w:r w:rsidRPr="00C04914">
              <w:rPr>
                <w:b/>
                <w:color w:val="000000" w:themeColor="text1"/>
                <w:sz w:val="20"/>
                <w:szCs w:val="20"/>
                <w:lang w:bidi="ru-RU"/>
              </w:rPr>
              <w:t>балл</w:t>
            </w:r>
          </w:p>
        </w:tc>
        <w:tc>
          <w:tcPr>
            <w:tcW w:w="365" w:type="pct"/>
            <w:vAlign w:val="center"/>
          </w:tcPr>
          <w:p w14:paraId="0CB6E89E"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1</w:t>
            </w:r>
          </w:p>
        </w:tc>
        <w:tc>
          <w:tcPr>
            <w:tcW w:w="458" w:type="pct"/>
            <w:vAlign w:val="center"/>
          </w:tcPr>
          <w:p w14:paraId="6006A101"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2</w:t>
            </w:r>
          </w:p>
        </w:tc>
        <w:tc>
          <w:tcPr>
            <w:tcW w:w="459" w:type="pct"/>
            <w:vAlign w:val="center"/>
          </w:tcPr>
          <w:p w14:paraId="795B989F"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3</w:t>
            </w:r>
          </w:p>
        </w:tc>
        <w:tc>
          <w:tcPr>
            <w:tcW w:w="382" w:type="pct"/>
            <w:vAlign w:val="center"/>
          </w:tcPr>
          <w:p w14:paraId="49FB163B"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4</w:t>
            </w:r>
          </w:p>
        </w:tc>
        <w:tc>
          <w:tcPr>
            <w:tcW w:w="382" w:type="pct"/>
            <w:vAlign w:val="center"/>
          </w:tcPr>
          <w:p w14:paraId="4090A2AF"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5</w:t>
            </w:r>
          </w:p>
        </w:tc>
        <w:tc>
          <w:tcPr>
            <w:tcW w:w="382" w:type="pct"/>
            <w:vAlign w:val="center"/>
          </w:tcPr>
          <w:p w14:paraId="07BDF7D5"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6</w:t>
            </w:r>
          </w:p>
        </w:tc>
        <w:tc>
          <w:tcPr>
            <w:tcW w:w="382" w:type="pct"/>
            <w:vAlign w:val="center"/>
          </w:tcPr>
          <w:p w14:paraId="1DD95B35"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7</w:t>
            </w:r>
          </w:p>
        </w:tc>
        <w:tc>
          <w:tcPr>
            <w:tcW w:w="400" w:type="pct"/>
            <w:vAlign w:val="center"/>
          </w:tcPr>
          <w:p w14:paraId="368CB5E7"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8</w:t>
            </w:r>
          </w:p>
        </w:tc>
        <w:tc>
          <w:tcPr>
            <w:tcW w:w="382" w:type="pct"/>
            <w:vAlign w:val="center"/>
          </w:tcPr>
          <w:p w14:paraId="4F2B3ADB"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9</w:t>
            </w:r>
          </w:p>
        </w:tc>
      </w:tr>
      <w:tr w:rsidR="0081132F" w:rsidRPr="00C04914" w14:paraId="33897F79" w14:textId="77777777" w:rsidTr="006F4BB1">
        <w:trPr>
          <w:jc w:val="center"/>
        </w:trPr>
        <w:tc>
          <w:tcPr>
            <w:tcW w:w="1407" w:type="pct"/>
            <w:vAlign w:val="center"/>
          </w:tcPr>
          <w:p w14:paraId="1A1CEC23"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Максимальная</w:t>
            </w:r>
            <w:r w:rsidR="008C2396" w:rsidRPr="00C04914">
              <w:rPr>
                <w:color w:val="000000" w:themeColor="text1"/>
                <w:sz w:val="20"/>
                <w:szCs w:val="20"/>
                <w:lang w:bidi="ru-RU"/>
              </w:rPr>
              <w:t xml:space="preserve"> </w:t>
            </w:r>
            <w:r w:rsidRPr="00C04914">
              <w:rPr>
                <w:color w:val="000000" w:themeColor="text1"/>
                <w:sz w:val="20"/>
                <w:szCs w:val="20"/>
                <w:lang w:bidi="ru-RU"/>
              </w:rPr>
              <w:t>скорость</w:t>
            </w:r>
            <w:r w:rsidR="008C2396" w:rsidRPr="00C04914">
              <w:rPr>
                <w:color w:val="000000" w:themeColor="text1"/>
                <w:sz w:val="20"/>
                <w:szCs w:val="20"/>
                <w:lang w:bidi="ru-RU"/>
              </w:rPr>
              <w:t xml:space="preserve"> </w:t>
            </w:r>
            <w:r w:rsidRPr="00C04914">
              <w:rPr>
                <w:color w:val="000000" w:themeColor="text1"/>
                <w:sz w:val="20"/>
                <w:szCs w:val="20"/>
                <w:lang w:bidi="ru-RU"/>
              </w:rPr>
              <w:t>ветра,</w:t>
            </w:r>
            <w:r w:rsidR="008C2396" w:rsidRPr="00C04914">
              <w:rPr>
                <w:color w:val="000000" w:themeColor="text1"/>
                <w:sz w:val="20"/>
                <w:szCs w:val="20"/>
                <w:lang w:bidi="ru-RU"/>
              </w:rPr>
              <w:t xml:space="preserve"> </w:t>
            </w:r>
            <w:r w:rsidRPr="00C04914">
              <w:rPr>
                <w:color w:val="000000" w:themeColor="text1"/>
                <w:sz w:val="20"/>
                <w:szCs w:val="20"/>
                <w:lang w:bidi="ru-RU"/>
              </w:rPr>
              <w:t>м/с</w:t>
            </w:r>
          </w:p>
        </w:tc>
        <w:tc>
          <w:tcPr>
            <w:tcW w:w="365" w:type="pct"/>
            <w:vAlign w:val="center"/>
          </w:tcPr>
          <w:p w14:paraId="629BAD11"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&lt;20</w:t>
            </w:r>
          </w:p>
        </w:tc>
        <w:tc>
          <w:tcPr>
            <w:tcW w:w="458" w:type="pct"/>
            <w:vAlign w:val="center"/>
          </w:tcPr>
          <w:p w14:paraId="094B416B"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20-26</w:t>
            </w:r>
          </w:p>
        </w:tc>
        <w:tc>
          <w:tcPr>
            <w:tcW w:w="459" w:type="pct"/>
            <w:vAlign w:val="center"/>
          </w:tcPr>
          <w:p w14:paraId="271949FD"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26-30</w:t>
            </w:r>
          </w:p>
        </w:tc>
        <w:tc>
          <w:tcPr>
            <w:tcW w:w="382" w:type="pct"/>
            <w:vAlign w:val="center"/>
          </w:tcPr>
          <w:p w14:paraId="10383785"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30-35</w:t>
            </w:r>
          </w:p>
        </w:tc>
        <w:tc>
          <w:tcPr>
            <w:tcW w:w="382" w:type="pct"/>
            <w:vAlign w:val="center"/>
          </w:tcPr>
          <w:p w14:paraId="57B69D2A"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35-42</w:t>
            </w:r>
          </w:p>
        </w:tc>
        <w:tc>
          <w:tcPr>
            <w:tcW w:w="382" w:type="pct"/>
            <w:vAlign w:val="center"/>
          </w:tcPr>
          <w:p w14:paraId="13B848C6"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42-49</w:t>
            </w:r>
          </w:p>
        </w:tc>
        <w:tc>
          <w:tcPr>
            <w:tcW w:w="382" w:type="pct"/>
            <w:vAlign w:val="center"/>
          </w:tcPr>
          <w:p w14:paraId="1FCC98B7"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49-58</w:t>
            </w:r>
          </w:p>
        </w:tc>
        <w:tc>
          <w:tcPr>
            <w:tcW w:w="400" w:type="pct"/>
            <w:vAlign w:val="center"/>
          </w:tcPr>
          <w:p w14:paraId="070B7495"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58-70</w:t>
            </w:r>
          </w:p>
        </w:tc>
        <w:tc>
          <w:tcPr>
            <w:tcW w:w="382" w:type="pct"/>
            <w:vAlign w:val="center"/>
          </w:tcPr>
          <w:p w14:paraId="5D843246"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&gt;70</w:t>
            </w:r>
          </w:p>
        </w:tc>
      </w:tr>
    </w:tbl>
    <w:p w14:paraId="3CEC08D8" w14:textId="77777777" w:rsidR="0081132F" w:rsidRPr="00C04914" w:rsidRDefault="0081132F" w:rsidP="008923F3">
      <w:pPr>
        <w:pStyle w:val="a2"/>
        <w:spacing w:before="120"/>
        <w:rPr>
          <w:color w:val="000000" w:themeColor="text1"/>
          <w:lang w:val="ru-RU" w:bidi="ru-RU"/>
        </w:rPr>
      </w:pPr>
      <w:r w:rsidRPr="00C04914">
        <w:rPr>
          <w:color w:val="000000" w:themeColor="text1"/>
          <w:lang w:val="ru-RU" w:bidi="ru-RU"/>
        </w:rPr>
        <w:t>Ураганные</w:t>
      </w:r>
      <w:r w:rsidR="008C2396" w:rsidRPr="00C04914">
        <w:rPr>
          <w:color w:val="000000" w:themeColor="text1"/>
          <w:lang w:val="ru-RU" w:bidi="ru-RU"/>
        </w:rPr>
        <w:t xml:space="preserve"> </w:t>
      </w:r>
      <w:r w:rsidRPr="00C04914">
        <w:rPr>
          <w:color w:val="000000" w:themeColor="text1"/>
          <w:lang w:val="ru-RU" w:bidi="ru-RU"/>
        </w:rPr>
        <w:t>ветры</w:t>
      </w:r>
      <w:r w:rsidR="008C2396" w:rsidRPr="00C04914">
        <w:rPr>
          <w:color w:val="000000" w:themeColor="text1"/>
          <w:lang w:val="ru-RU" w:bidi="ru-RU"/>
        </w:rPr>
        <w:t xml:space="preserve"> </w:t>
      </w:r>
      <w:r w:rsidRPr="00C04914">
        <w:rPr>
          <w:color w:val="000000" w:themeColor="text1"/>
          <w:lang w:val="ru-RU" w:bidi="ru-RU"/>
        </w:rPr>
        <w:t>скоростью</w:t>
      </w:r>
      <w:r w:rsidR="008C2396" w:rsidRPr="00C04914">
        <w:rPr>
          <w:color w:val="000000" w:themeColor="text1"/>
          <w:lang w:val="ru-RU" w:bidi="ru-RU"/>
        </w:rPr>
        <w:t xml:space="preserve"> </w:t>
      </w:r>
      <w:r w:rsidRPr="00C04914">
        <w:rPr>
          <w:color w:val="000000" w:themeColor="text1"/>
          <w:lang w:val="ru-RU" w:bidi="ru-RU"/>
        </w:rPr>
        <w:t>до</w:t>
      </w:r>
      <w:r w:rsidR="008C2396" w:rsidRPr="00C04914">
        <w:rPr>
          <w:color w:val="000000" w:themeColor="text1"/>
          <w:lang w:val="ru-RU" w:bidi="ru-RU"/>
        </w:rPr>
        <w:t xml:space="preserve"> </w:t>
      </w:r>
      <w:r w:rsidRPr="00C04914">
        <w:rPr>
          <w:color w:val="000000" w:themeColor="text1"/>
          <w:lang w:val="ru-RU" w:bidi="ru-RU"/>
        </w:rPr>
        <w:t>25</w:t>
      </w:r>
      <w:r w:rsidR="008C2396" w:rsidRPr="00C04914">
        <w:rPr>
          <w:color w:val="000000" w:themeColor="text1"/>
          <w:lang w:val="ru-RU" w:bidi="ru-RU"/>
        </w:rPr>
        <w:t xml:space="preserve"> </w:t>
      </w:r>
      <w:r w:rsidRPr="00C04914">
        <w:rPr>
          <w:color w:val="000000" w:themeColor="text1"/>
          <w:lang w:val="ru-RU" w:bidi="ru-RU"/>
        </w:rPr>
        <w:t>м/сек</w:t>
      </w:r>
      <w:r w:rsidR="008C2396" w:rsidRPr="00C04914">
        <w:rPr>
          <w:color w:val="000000" w:themeColor="text1"/>
          <w:lang w:val="ru-RU" w:bidi="ru-RU"/>
        </w:rPr>
        <w:t xml:space="preserve"> </w:t>
      </w:r>
      <w:r w:rsidRPr="00C04914">
        <w:rPr>
          <w:color w:val="000000" w:themeColor="text1"/>
          <w:lang w:val="ru-RU" w:bidi="ru-RU"/>
        </w:rPr>
        <w:t>могут</w:t>
      </w:r>
      <w:r w:rsidR="008C2396" w:rsidRPr="00C04914">
        <w:rPr>
          <w:color w:val="000000" w:themeColor="text1"/>
          <w:lang w:val="ru-RU" w:bidi="ru-RU"/>
        </w:rPr>
        <w:t xml:space="preserve"> </w:t>
      </w:r>
      <w:r w:rsidRPr="00C04914">
        <w:rPr>
          <w:color w:val="000000" w:themeColor="text1"/>
          <w:lang w:val="ru-RU" w:bidi="ru-RU"/>
        </w:rPr>
        <w:t>вывести</w:t>
      </w:r>
      <w:r w:rsidR="008C2396" w:rsidRPr="00C04914">
        <w:rPr>
          <w:color w:val="000000" w:themeColor="text1"/>
          <w:lang w:val="ru-RU" w:bidi="ru-RU"/>
        </w:rPr>
        <w:t xml:space="preserve"> </w:t>
      </w:r>
      <w:r w:rsidRPr="00C04914">
        <w:rPr>
          <w:color w:val="000000" w:themeColor="text1"/>
          <w:lang w:val="ru-RU" w:bidi="ru-RU"/>
        </w:rPr>
        <w:t>из</w:t>
      </w:r>
      <w:r w:rsidR="008C2396" w:rsidRPr="00C04914">
        <w:rPr>
          <w:color w:val="000000" w:themeColor="text1"/>
          <w:lang w:val="ru-RU" w:bidi="ru-RU"/>
        </w:rPr>
        <w:t xml:space="preserve"> </w:t>
      </w:r>
      <w:r w:rsidRPr="00C04914">
        <w:rPr>
          <w:color w:val="000000" w:themeColor="text1"/>
          <w:lang w:val="ru-RU" w:bidi="ru-RU"/>
        </w:rPr>
        <w:t>строя</w:t>
      </w:r>
      <w:r w:rsidR="008C2396" w:rsidRPr="00C04914">
        <w:rPr>
          <w:color w:val="000000" w:themeColor="text1"/>
          <w:lang w:val="ru-RU" w:bidi="ru-RU"/>
        </w:rPr>
        <w:t xml:space="preserve"> </w:t>
      </w:r>
      <w:r w:rsidRPr="00C04914">
        <w:rPr>
          <w:color w:val="000000" w:themeColor="text1"/>
          <w:lang w:val="ru-RU" w:bidi="ru-RU"/>
        </w:rPr>
        <w:t>воздушные</w:t>
      </w:r>
      <w:r w:rsidR="008C2396" w:rsidRPr="00C04914">
        <w:rPr>
          <w:color w:val="000000" w:themeColor="text1"/>
          <w:lang w:val="ru-RU" w:bidi="ru-RU"/>
        </w:rPr>
        <w:t xml:space="preserve"> </w:t>
      </w:r>
      <w:r w:rsidRPr="00C04914">
        <w:rPr>
          <w:color w:val="000000" w:themeColor="text1"/>
          <w:lang w:val="ru-RU" w:bidi="ru-RU"/>
        </w:rPr>
        <w:t>линии</w:t>
      </w:r>
      <w:r w:rsidR="008C2396" w:rsidRPr="00C04914">
        <w:rPr>
          <w:color w:val="000000" w:themeColor="text1"/>
          <w:lang w:val="ru-RU" w:bidi="ru-RU"/>
        </w:rPr>
        <w:t xml:space="preserve"> </w:t>
      </w:r>
      <w:r w:rsidRPr="00C04914">
        <w:rPr>
          <w:color w:val="000000" w:themeColor="text1"/>
          <w:lang w:val="ru-RU" w:bidi="ru-RU"/>
        </w:rPr>
        <w:t>электропередач.</w:t>
      </w:r>
      <w:r w:rsidR="008C2396" w:rsidRPr="00C04914">
        <w:rPr>
          <w:color w:val="000000" w:themeColor="text1"/>
          <w:lang w:val="ru-RU" w:bidi="ru-RU"/>
        </w:rPr>
        <w:t xml:space="preserve"> </w:t>
      </w:r>
      <w:r w:rsidRPr="00C04914">
        <w:rPr>
          <w:color w:val="000000" w:themeColor="text1"/>
          <w:lang w:val="ru-RU" w:bidi="ru-RU"/>
        </w:rPr>
        <w:t>Из-за</w:t>
      </w:r>
      <w:r w:rsidR="008C2396" w:rsidRPr="00C04914">
        <w:rPr>
          <w:color w:val="000000" w:themeColor="text1"/>
          <w:lang w:val="ru-RU" w:bidi="ru-RU"/>
        </w:rPr>
        <w:t xml:space="preserve"> </w:t>
      </w:r>
      <w:r w:rsidRPr="00C04914">
        <w:rPr>
          <w:color w:val="000000" w:themeColor="text1"/>
          <w:lang w:val="ru-RU" w:bidi="ru-RU"/>
        </w:rPr>
        <w:t>сильных</w:t>
      </w:r>
      <w:r w:rsidR="008C2396" w:rsidRPr="00C04914">
        <w:rPr>
          <w:color w:val="000000" w:themeColor="text1"/>
          <w:lang w:val="ru-RU" w:bidi="ru-RU"/>
        </w:rPr>
        <w:t xml:space="preserve"> </w:t>
      </w:r>
      <w:r w:rsidRPr="00C04914">
        <w:rPr>
          <w:color w:val="000000" w:themeColor="text1"/>
          <w:lang w:val="ru-RU" w:bidi="ru-RU"/>
        </w:rPr>
        <w:t>порывов</w:t>
      </w:r>
      <w:r w:rsidR="008C2396" w:rsidRPr="00C04914">
        <w:rPr>
          <w:color w:val="000000" w:themeColor="text1"/>
          <w:lang w:val="ru-RU" w:bidi="ru-RU"/>
        </w:rPr>
        <w:t xml:space="preserve"> </w:t>
      </w:r>
      <w:r w:rsidRPr="00C04914">
        <w:rPr>
          <w:color w:val="000000" w:themeColor="text1"/>
          <w:lang w:val="ru-RU" w:bidi="ru-RU"/>
        </w:rPr>
        <w:t>ветра</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коротких</w:t>
      </w:r>
      <w:r w:rsidR="008C2396" w:rsidRPr="00C04914">
        <w:rPr>
          <w:color w:val="000000" w:themeColor="text1"/>
          <w:lang w:val="ru-RU" w:bidi="ru-RU"/>
        </w:rPr>
        <w:t xml:space="preserve"> </w:t>
      </w:r>
      <w:r w:rsidRPr="00C04914">
        <w:rPr>
          <w:color w:val="000000" w:themeColor="text1"/>
          <w:lang w:val="ru-RU" w:bidi="ru-RU"/>
        </w:rPr>
        <w:t>замыканий</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линиях</w:t>
      </w:r>
      <w:r w:rsidR="008C2396" w:rsidRPr="00C04914">
        <w:rPr>
          <w:color w:val="000000" w:themeColor="text1"/>
          <w:lang w:val="ru-RU" w:bidi="ru-RU"/>
        </w:rPr>
        <w:t xml:space="preserve"> </w:t>
      </w:r>
      <w:r w:rsidRPr="00C04914">
        <w:rPr>
          <w:color w:val="000000" w:themeColor="text1"/>
          <w:lang w:val="ru-RU" w:bidi="ru-RU"/>
        </w:rPr>
        <w:t>электропередач</w:t>
      </w:r>
      <w:r w:rsidR="008C2396" w:rsidRPr="00C04914">
        <w:rPr>
          <w:color w:val="000000" w:themeColor="text1"/>
          <w:lang w:val="ru-RU" w:bidi="ru-RU"/>
        </w:rPr>
        <w:t xml:space="preserve"> </w:t>
      </w:r>
      <w:r w:rsidRPr="00C04914">
        <w:rPr>
          <w:color w:val="000000" w:themeColor="text1"/>
          <w:lang w:val="ru-RU" w:bidi="ru-RU"/>
        </w:rPr>
        <w:t>могут</w:t>
      </w:r>
      <w:r w:rsidR="008C2396" w:rsidRPr="00C04914">
        <w:rPr>
          <w:color w:val="000000" w:themeColor="text1"/>
          <w:lang w:val="ru-RU" w:bidi="ru-RU"/>
        </w:rPr>
        <w:t xml:space="preserve"> </w:t>
      </w:r>
      <w:r w:rsidRPr="00C04914">
        <w:rPr>
          <w:color w:val="000000" w:themeColor="text1"/>
          <w:lang w:val="ru-RU" w:bidi="ru-RU"/>
        </w:rPr>
        <w:t>произойти</w:t>
      </w:r>
      <w:r w:rsidR="008C2396" w:rsidRPr="00C04914">
        <w:rPr>
          <w:color w:val="000000" w:themeColor="text1"/>
          <w:lang w:val="ru-RU" w:bidi="ru-RU"/>
        </w:rPr>
        <w:t xml:space="preserve"> </w:t>
      </w:r>
      <w:r w:rsidRPr="00C04914">
        <w:rPr>
          <w:color w:val="000000" w:themeColor="text1"/>
          <w:lang w:val="ru-RU"/>
        </w:rPr>
        <w:t>повреждения</w:t>
      </w:r>
      <w:r w:rsidR="008C2396" w:rsidRPr="00C04914">
        <w:rPr>
          <w:color w:val="000000" w:themeColor="text1"/>
          <w:lang w:val="ru-RU" w:bidi="ru-RU"/>
        </w:rPr>
        <w:t xml:space="preserve"> </w:t>
      </w:r>
      <w:r w:rsidRPr="00C04914">
        <w:rPr>
          <w:color w:val="000000" w:themeColor="text1"/>
          <w:lang w:val="ru-RU" w:bidi="ru-RU"/>
        </w:rPr>
        <w:t>рубильников,</w:t>
      </w:r>
      <w:r w:rsidR="008C2396" w:rsidRPr="00C04914">
        <w:rPr>
          <w:color w:val="000000" w:themeColor="text1"/>
          <w:lang w:val="ru-RU" w:bidi="ru-RU"/>
        </w:rPr>
        <w:t xml:space="preserve"> </w:t>
      </w:r>
      <w:r w:rsidRPr="00C04914">
        <w:rPr>
          <w:color w:val="000000" w:themeColor="text1"/>
          <w:lang w:val="ru-RU" w:bidi="ru-RU"/>
        </w:rPr>
        <w:t>предохранителей</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силовых</w:t>
      </w:r>
      <w:r w:rsidR="008C2396" w:rsidRPr="00C04914">
        <w:rPr>
          <w:color w:val="000000" w:themeColor="text1"/>
          <w:lang w:val="ru-RU" w:bidi="ru-RU"/>
        </w:rPr>
        <w:t xml:space="preserve"> </w:t>
      </w:r>
      <w:r w:rsidRPr="00C04914">
        <w:rPr>
          <w:color w:val="000000" w:themeColor="text1"/>
          <w:lang w:val="ru-RU" w:bidi="ru-RU"/>
        </w:rPr>
        <w:t>трансформаторов,</w:t>
      </w:r>
      <w:r w:rsidR="008C2396" w:rsidRPr="00C04914">
        <w:rPr>
          <w:color w:val="000000" w:themeColor="text1"/>
          <w:lang w:val="ru-RU" w:bidi="ru-RU"/>
        </w:rPr>
        <w:t xml:space="preserve"> </w:t>
      </w:r>
      <w:r w:rsidRPr="00C04914">
        <w:rPr>
          <w:color w:val="000000" w:themeColor="text1"/>
          <w:lang w:val="ru-RU" w:bidi="ru-RU"/>
        </w:rPr>
        <w:t>нарушение</w:t>
      </w:r>
      <w:r w:rsidR="008C2396" w:rsidRPr="00C04914">
        <w:rPr>
          <w:color w:val="000000" w:themeColor="text1"/>
          <w:lang w:val="ru-RU" w:bidi="ru-RU"/>
        </w:rPr>
        <w:t xml:space="preserve"> </w:t>
      </w:r>
      <w:r w:rsidRPr="00C04914">
        <w:rPr>
          <w:color w:val="000000" w:themeColor="text1"/>
          <w:lang w:val="ru-RU" w:bidi="ru-RU"/>
        </w:rPr>
        <w:t>электроснабжения</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территории</w:t>
      </w:r>
      <w:r w:rsidR="008C2396" w:rsidRPr="00C04914">
        <w:rPr>
          <w:color w:val="000000" w:themeColor="text1"/>
          <w:lang w:val="ru-RU" w:bidi="ru-RU"/>
        </w:rPr>
        <w:t xml:space="preserve"> </w:t>
      </w:r>
      <w:r w:rsidRPr="00C04914">
        <w:rPr>
          <w:color w:val="000000" w:themeColor="text1"/>
          <w:lang w:val="ru-RU" w:bidi="ru-RU"/>
        </w:rPr>
        <w:t>поселения,</w:t>
      </w:r>
      <w:r w:rsidR="008C2396" w:rsidRPr="00C04914">
        <w:rPr>
          <w:color w:val="000000" w:themeColor="text1"/>
          <w:lang w:val="ru-RU" w:bidi="ru-RU"/>
        </w:rPr>
        <w:t xml:space="preserve"> </w:t>
      </w:r>
      <w:r w:rsidRPr="00C04914">
        <w:rPr>
          <w:color w:val="000000" w:themeColor="text1"/>
          <w:lang w:val="ru-RU" w:bidi="ru-RU"/>
        </w:rPr>
        <w:t>нарушение</w:t>
      </w:r>
      <w:r w:rsidR="008C2396" w:rsidRPr="00C04914">
        <w:rPr>
          <w:color w:val="000000" w:themeColor="text1"/>
          <w:lang w:val="ru-RU" w:bidi="ru-RU"/>
        </w:rPr>
        <w:t xml:space="preserve"> </w:t>
      </w:r>
      <w:r w:rsidRPr="00C04914">
        <w:rPr>
          <w:color w:val="000000" w:themeColor="text1"/>
          <w:lang w:val="ru-RU" w:bidi="ru-RU"/>
        </w:rPr>
        <w:t>телефонной</w:t>
      </w:r>
      <w:r w:rsidR="008C2396" w:rsidRPr="00C04914">
        <w:rPr>
          <w:color w:val="000000" w:themeColor="text1"/>
          <w:lang w:val="ru-RU" w:bidi="ru-RU"/>
        </w:rPr>
        <w:t xml:space="preserve"> </w:t>
      </w:r>
      <w:r w:rsidRPr="00C04914">
        <w:rPr>
          <w:color w:val="000000" w:themeColor="text1"/>
          <w:lang w:val="ru-RU" w:bidi="ru-RU"/>
        </w:rPr>
        <w:t>сети,</w:t>
      </w:r>
      <w:r w:rsidR="008C2396" w:rsidRPr="00C04914">
        <w:rPr>
          <w:color w:val="000000" w:themeColor="text1"/>
          <w:lang w:val="ru-RU" w:bidi="ru-RU"/>
        </w:rPr>
        <w:t xml:space="preserve"> </w:t>
      </w:r>
      <w:r w:rsidRPr="00C04914">
        <w:rPr>
          <w:color w:val="000000" w:themeColor="text1"/>
          <w:lang w:val="ru-RU" w:bidi="ru-RU"/>
        </w:rPr>
        <w:t>завал</w:t>
      </w:r>
      <w:r w:rsidR="008C2396" w:rsidRPr="00C04914">
        <w:rPr>
          <w:color w:val="000000" w:themeColor="text1"/>
          <w:lang w:val="ru-RU" w:bidi="ru-RU"/>
        </w:rPr>
        <w:t xml:space="preserve"> </w:t>
      </w:r>
      <w:r w:rsidRPr="00C04914">
        <w:rPr>
          <w:color w:val="000000" w:themeColor="text1"/>
          <w:lang w:val="ru-RU" w:bidi="ru-RU"/>
        </w:rPr>
        <w:t>автодорог,</w:t>
      </w:r>
      <w:r w:rsidR="008C2396" w:rsidRPr="00C04914">
        <w:rPr>
          <w:color w:val="000000" w:themeColor="text1"/>
          <w:lang w:val="ru-RU" w:bidi="ru-RU"/>
        </w:rPr>
        <w:t xml:space="preserve"> </w:t>
      </w:r>
      <w:r w:rsidRPr="00C04914">
        <w:rPr>
          <w:color w:val="000000" w:themeColor="text1"/>
          <w:lang w:val="ru-RU" w:bidi="ru-RU"/>
        </w:rPr>
        <w:t>срыв</w:t>
      </w:r>
      <w:r w:rsidR="008C2396" w:rsidRPr="00C04914">
        <w:rPr>
          <w:color w:val="000000" w:themeColor="text1"/>
          <w:lang w:val="ru-RU" w:bidi="ru-RU"/>
        </w:rPr>
        <w:t xml:space="preserve"> </w:t>
      </w:r>
      <w:r w:rsidRPr="00C04914">
        <w:rPr>
          <w:color w:val="000000" w:themeColor="text1"/>
          <w:lang w:val="ru-RU" w:bidi="ru-RU"/>
        </w:rPr>
        <w:t>мягкой</w:t>
      </w:r>
      <w:r w:rsidR="008C2396" w:rsidRPr="00C04914">
        <w:rPr>
          <w:color w:val="000000" w:themeColor="text1"/>
          <w:lang w:val="ru-RU" w:bidi="ru-RU"/>
        </w:rPr>
        <w:t xml:space="preserve"> </w:t>
      </w:r>
      <w:r w:rsidRPr="00C04914">
        <w:rPr>
          <w:color w:val="000000" w:themeColor="text1"/>
          <w:lang w:val="ru-RU" w:bidi="ru-RU"/>
        </w:rPr>
        <w:t>кровли</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жилых</w:t>
      </w:r>
      <w:r w:rsidR="008C2396" w:rsidRPr="00C04914">
        <w:rPr>
          <w:color w:val="000000" w:themeColor="text1"/>
          <w:lang w:val="ru-RU" w:bidi="ru-RU"/>
        </w:rPr>
        <w:t xml:space="preserve"> </w:t>
      </w:r>
      <w:r w:rsidRPr="00C04914">
        <w:rPr>
          <w:color w:val="000000" w:themeColor="text1"/>
          <w:lang w:val="ru-RU" w:bidi="ru-RU"/>
        </w:rPr>
        <w:t>домах,</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школах,</w:t>
      </w:r>
      <w:r w:rsidR="008C2396" w:rsidRPr="00C04914">
        <w:rPr>
          <w:color w:val="000000" w:themeColor="text1"/>
          <w:lang w:val="ru-RU" w:bidi="ru-RU"/>
        </w:rPr>
        <w:t xml:space="preserve"> </w:t>
      </w:r>
      <w:r w:rsidRPr="00C04914">
        <w:rPr>
          <w:color w:val="000000" w:themeColor="text1"/>
          <w:lang w:val="ru-RU" w:bidi="ru-RU"/>
        </w:rPr>
        <w:t>общественных</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производственных</w:t>
      </w:r>
      <w:r w:rsidR="008C2396" w:rsidRPr="00C04914">
        <w:rPr>
          <w:color w:val="000000" w:themeColor="text1"/>
          <w:lang w:val="ru-RU" w:bidi="ru-RU"/>
        </w:rPr>
        <w:t xml:space="preserve"> </w:t>
      </w:r>
      <w:r w:rsidRPr="00C04914">
        <w:rPr>
          <w:color w:val="000000" w:themeColor="text1"/>
          <w:lang w:val="ru-RU" w:bidi="ru-RU"/>
        </w:rPr>
        <w:t>зданиях.</w:t>
      </w:r>
    </w:p>
    <w:p w14:paraId="461C0FAC" w14:textId="77777777" w:rsidR="0081132F" w:rsidRPr="00C04914" w:rsidRDefault="0081132F" w:rsidP="0081132F">
      <w:pPr>
        <w:pStyle w:val="a2"/>
        <w:rPr>
          <w:color w:val="000000" w:themeColor="text1"/>
          <w:lang w:val="ru-RU" w:bidi="ru-RU"/>
        </w:rPr>
      </w:pPr>
      <w:r w:rsidRPr="00C04914">
        <w:rPr>
          <w:color w:val="000000" w:themeColor="text1"/>
          <w:lang w:val="ru-RU" w:bidi="ru-RU"/>
        </w:rPr>
        <w:t>Ураганные</w:t>
      </w:r>
      <w:r w:rsidR="008C2396" w:rsidRPr="00C04914">
        <w:rPr>
          <w:color w:val="000000" w:themeColor="text1"/>
          <w:lang w:val="ru-RU" w:bidi="ru-RU"/>
        </w:rPr>
        <w:t xml:space="preserve"> </w:t>
      </w:r>
      <w:r w:rsidRPr="00C04914">
        <w:rPr>
          <w:color w:val="000000" w:themeColor="text1"/>
          <w:lang w:val="ru-RU" w:bidi="ru-RU"/>
        </w:rPr>
        <w:t>ветры</w:t>
      </w:r>
      <w:r w:rsidR="008C2396" w:rsidRPr="00C04914">
        <w:rPr>
          <w:color w:val="000000" w:themeColor="text1"/>
          <w:lang w:val="ru-RU" w:bidi="ru-RU"/>
        </w:rPr>
        <w:t xml:space="preserve"> </w:t>
      </w:r>
      <w:r w:rsidRPr="00C04914">
        <w:rPr>
          <w:color w:val="000000" w:themeColor="text1"/>
          <w:lang w:val="ru-RU"/>
        </w:rPr>
        <w:t>силой</w:t>
      </w:r>
      <w:r w:rsidR="008C2396" w:rsidRPr="00C04914">
        <w:rPr>
          <w:color w:val="000000" w:themeColor="text1"/>
          <w:lang w:val="ru-RU" w:bidi="ru-RU"/>
        </w:rPr>
        <w:t xml:space="preserve"> </w:t>
      </w:r>
      <w:r w:rsidRPr="00C04914">
        <w:rPr>
          <w:color w:val="000000" w:themeColor="text1"/>
          <w:lang w:val="ru-RU" w:bidi="ru-RU"/>
        </w:rPr>
        <w:t>до</w:t>
      </w:r>
      <w:r w:rsidR="008C2396" w:rsidRPr="00C04914">
        <w:rPr>
          <w:color w:val="000000" w:themeColor="text1"/>
          <w:lang w:val="ru-RU" w:bidi="ru-RU"/>
        </w:rPr>
        <w:t xml:space="preserve"> </w:t>
      </w:r>
      <w:r w:rsidRPr="00C04914">
        <w:rPr>
          <w:color w:val="000000" w:themeColor="text1"/>
          <w:lang w:val="ru-RU" w:bidi="ru-RU"/>
        </w:rPr>
        <w:t>25</w:t>
      </w:r>
      <w:r w:rsidR="008C2396" w:rsidRPr="00C04914">
        <w:rPr>
          <w:color w:val="000000" w:themeColor="text1"/>
          <w:lang w:val="ru-RU" w:bidi="ru-RU"/>
        </w:rPr>
        <w:t xml:space="preserve"> </w:t>
      </w:r>
      <w:r w:rsidRPr="00C04914">
        <w:rPr>
          <w:color w:val="000000" w:themeColor="text1"/>
          <w:lang w:val="ru-RU" w:bidi="ru-RU"/>
        </w:rPr>
        <w:t>м/с</w:t>
      </w:r>
      <w:r w:rsidR="008C2396" w:rsidRPr="00C04914">
        <w:rPr>
          <w:color w:val="000000" w:themeColor="text1"/>
          <w:lang w:val="ru-RU" w:bidi="ru-RU"/>
        </w:rPr>
        <w:t xml:space="preserve"> </w:t>
      </w:r>
      <w:r w:rsidRPr="00C04914">
        <w:rPr>
          <w:color w:val="000000" w:themeColor="text1"/>
          <w:lang w:val="ru-RU" w:bidi="ru-RU"/>
        </w:rPr>
        <w:t>-1</w:t>
      </w:r>
      <w:r w:rsidR="008C2396" w:rsidRPr="00C04914">
        <w:rPr>
          <w:color w:val="000000" w:themeColor="text1"/>
          <w:lang w:val="ru-RU" w:bidi="ru-RU"/>
        </w:rPr>
        <w:t xml:space="preserve"> </w:t>
      </w:r>
      <w:r w:rsidRPr="00C04914">
        <w:rPr>
          <w:color w:val="000000" w:themeColor="text1"/>
          <w:lang w:val="ru-RU" w:bidi="ru-RU"/>
        </w:rPr>
        <w:t>раз</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5</w:t>
      </w:r>
      <w:r w:rsidR="008C2396" w:rsidRPr="00C04914">
        <w:rPr>
          <w:color w:val="000000" w:themeColor="text1"/>
          <w:lang w:val="ru-RU" w:bidi="ru-RU"/>
        </w:rPr>
        <w:t xml:space="preserve"> </w:t>
      </w:r>
      <w:r w:rsidRPr="00C04914">
        <w:rPr>
          <w:color w:val="000000" w:themeColor="text1"/>
          <w:lang w:val="ru-RU" w:bidi="ru-RU"/>
        </w:rPr>
        <w:t>лет.</w:t>
      </w:r>
    </w:p>
    <w:p w14:paraId="3D922515" w14:textId="77777777" w:rsidR="004C2B67" w:rsidRPr="00C04914" w:rsidRDefault="004C2B67" w:rsidP="004C2B67">
      <w:pPr>
        <w:ind w:firstLine="709"/>
        <w:rPr>
          <w:color w:val="000000" w:themeColor="text1"/>
        </w:rPr>
      </w:pPr>
      <w:r w:rsidRPr="00C04914">
        <w:rPr>
          <w:color w:val="000000" w:themeColor="text1"/>
        </w:rPr>
        <w:t>Сильные ветра в сочетании с пыльной бурей при засухе обладают большой разрушительной силой, в результате которой возможно:</w:t>
      </w:r>
    </w:p>
    <w:p w14:paraId="2AA56A2D" w14:textId="77777777" w:rsidR="004C2B67" w:rsidRPr="00C04914" w:rsidRDefault="004C2B67" w:rsidP="000A0A63">
      <w:pPr>
        <w:numPr>
          <w:ilvl w:val="0"/>
          <w:numId w:val="23"/>
        </w:numPr>
        <w:rPr>
          <w:color w:val="000000" w:themeColor="text1"/>
        </w:rPr>
      </w:pPr>
      <w:r w:rsidRPr="00C04914">
        <w:rPr>
          <w:color w:val="000000" w:themeColor="text1"/>
        </w:rPr>
        <w:lastRenderedPageBreak/>
        <w:t>разрушение и повреждение гражданских, сельскохозяйственных и промышленных сооружений, объектов инфраструктуры;</w:t>
      </w:r>
    </w:p>
    <w:p w14:paraId="26E70821" w14:textId="77777777" w:rsidR="004C2B67" w:rsidRPr="00C04914" w:rsidRDefault="004C2B67" w:rsidP="000A0A63">
      <w:pPr>
        <w:numPr>
          <w:ilvl w:val="0"/>
          <w:numId w:val="23"/>
        </w:numPr>
        <w:rPr>
          <w:color w:val="000000" w:themeColor="text1"/>
        </w:rPr>
      </w:pPr>
      <w:r w:rsidRPr="00C04914">
        <w:rPr>
          <w:color w:val="000000" w:themeColor="text1"/>
        </w:rPr>
        <w:t>порыв линий связи и электропередач;</w:t>
      </w:r>
    </w:p>
    <w:p w14:paraId="082FB448" w14:textId="77777777" w:rsidR="004C2B67" w:rsidRPr="00C04914" w:rsidRDefault="004C2B67" w:rsidP="000A0A63">
      <w:pPr>
        <w:numPr>
          <w:ilvl w:val="0"/>
          <w:numId w:val="23"/>
        </w:numPr>
        <w:rPr>
          <w:color w:val="000000" w:themeColor="text1"/>
        </w:rPr>
      </w:pPr>
      <w:r w:rsidRPr="00C04914">
        <w:rPr>
          <w:color w:val="000000" w:themeColor="text1"/>
        </w:rPr>
        <w:t>возникновение массовых пожаров в населённых пунктах с плотной деревянной застройкой;</w:t>
      </w:r>
    </w:p>
    <w:p w14:paraId="2923DCEA" w14:textId="77777777" w:rsidR="004C2B67" w:rsidRPr="00C04914" w:rsidRDefault="004C2B67" w:rsidP="000A0A63">
      <w:pPr>
        <w:numPr>
          <w:ilvl w:val="0"/>
          <w:numId w:val="23"/>
        </w:numPr>
        <w:rPr>
          <w:color w:val="000000" w:themeColor="text1"/>
        </w:rPr>
      </w:pPr>
      <w:r w:rsidRPr="00C04914">
        <w:rPr>
          <w:color w:val="000000" w:themeColor="text1"/>
        </w:rPr>
        <w:t xml:space="preserve">усугубление обстановки в пожароопасный период. </w:t>
      </w:r>
    </w:p>
    <w:p w14:paraId="5FDEBDAB" w14:textId="77777777" w:rsidR="004C2B67" w:rsidRPr="00C04914" w:rsidRDefault="004C2B67" w:rsidP="004C2B67">
      <w:pPr>
        <w:ind w:firstLine="709"/>
        <w:rPr>
          <w:color w:val="000000" w:themeColor="text1"/>
        </w:rPr>
      </w:pPr>
      <w:r w:rsidRPr="00C04914">
        <w:rPr>
          <w:color w:val="000000" w:themeColor="text1"/>
        </w:rPr>
        <w:t xml:space="preserve">Мероприятия по снижению риска и смягчению последствий при возникновении урагана: </w:t>
      </w:r>
    </w:p>
    <w:p w14:paraId="7F1F3FF4" w14:textId="77777777" w:rsidR="004C2B67" w:rsidRPr="00C04914" w:rsidRDefault="004C2B67" w:rsidP="000A0A63">
      <w:pPr>
        <w:numPr>
          <w:ilvl w:val="0"/>
          <w:numId w:val="23"/>
        </w:numPr>
        <w:rPr>
          <w:color w:val="000000" w:themeColor="text1"/>
        </w:rPr>
      </w:pPr>
      <w:r w:rsidRPr="00C04914">
        <w:rPr>
          <w:color w:val="000000" w:themeColor="text1"/>
        </w:rPr>
        <w:t>наблюдение и прогнозирование направления распространения урагана, оценка степени опасности для населения;</w:t>
      </w:r>
    </w:p>
    <w:p w14:paraId="6CE576FD" w14:textId="77777777" w:rsidR="004C2B67" w:rsidRPr="00C04914" w:rsidRDefault="004C2B67" w:rsidP="000A0A63">
      <w:pPr>
        <w:numPr>
          <w:ilvl w:val="0"/>
          <w:numId w:val="23"/>
        </w:numPr>
        <w:rPr>
          <w:color w:val="000000" w:themeColor="text1"/>
        </w:rPr>
      </w:pPr>
      <w:r w:rsidRPr="00C04914">
        <w:rPr>
          <w:color w:val="000000" w:themeColor="text1"/>
        </w:rPr>
        <w:t>задействование систем оповещения при угрозе жизни и здоровью людей, организованный и самостоятельных вывод (вывоз) населения из опасных зон;</w:t>
      </w:r>
    </w:p>
    <w:p w14:paraId="3A12B1C9" w14:textId="77777777" w:rsidR="004C2B67" w:rsidRPr="00C04914" w:rsidRDefault="004C2B67" w:rsidP="000A0A63">
      <w:pPr>
        <w:numPr>
          <w:ilvl w:val="0"/>
          <w:numId w:val="23"/>
        </w:numPr>
        <w:rPr>
          <w:color w:val="000000" w:themeColor="text1"/>
        </w:rPr>
      </w:pPr>
      <w:r w:rsidRPr="00C04914">
        <w:rPr>
          <w:color w:val="000000" w:themeColor="text1"/>
        </w:rPr>
        <w:t>информирование населения о правилах поведения;</w:t>
      </w:r>
    </w:p>
    <w:p w14:paraId="7A3B38D1" w14:textId="77777777" w:rsidR="004C2B67" w:rsidRPr="00C04914" w:rsidRDefault="004C2B67" w:rsidP="000A0A63">
      <w:pPr>
        <w:numPr>
          <w:ilvl w:val="0"/>
          <w:numId w:val="23"/>
        </w:numPr>
        <w:rPr>
          <w:color w:val="000000" w:themeColor="text1"/>
        </w:rPr>
      </w:pPr>
      <w:r w:rsidRPr="00C04914">
        <w:rPr>
          <w:color w:val="000000" w:themeColor="text1"/>
        </w:rPr>
        <w:t>отключение ЛЭП, обесточивание потребителей во избежание замыканий электрических сетей;</w:t>
      </w:r>
    </w:p>
    <w:p w14:paraId="4CFFB119" w14:textId="77777777" w:rsidR="004C2B67" w:rsidRPr="00C04914" w:rsidRDefault="004C2B67" w:rsidP="000A0A63">
      <w:pPr>
        <w:numPr>
          <w:ilvl w:val="0"/>
          <w:numId w:val="23"/>
        </w:numPr>
        <w:rPr>
          <w:color w:val="000000" w:themeColor="text1"/>
        </w:rPr>
      </w:pPr>
      <w:r w:rsidRPr="00C04914">
        <w:rPr>
          <w:color w:val="000000" w:themeColor="text1"/>
        </w:rPr>
        <w:t>приведение в готовность сил и средств пожаротушения, коммунальных служб, медицинских сил и средств;</w:t>
      </w:r>
    </w:p>
    <w:p w14:paraId="0839D9A3" w14:textId="77777777" w:rsidR="004C2B67" w:rsidRPr="00C04914" w:rsidRDefault="004C2B67" w:rsidP="000A0A63">
      <w:pPr>
        <w:numPr>
          <w:ilvl w:val="0"/>
          <w:numId w:val="23"/>
        </w:numPr>
        <w:rPr>
          <w:color w:val="000000" w:themeColor="text1"/>
        </w:rPr>
      </w:pPr>
      <w:r w:rsidRPr="00C04914">
        <w:rPr>
          <w:color w:val="000000" w:themeColor="text1"/>
        </w:rPr>
        <w:t>укрытие населения в капитальных строениях, подвалах и убежищах;</w:t>
      </w:r>
    </w:p>
    <w:p w14:paraId="2E5EF59E" w14:textId="77777777" w:rsidR="004C2B67" w:rsidRPr="00C04914" w:rsidRDefault="004C2B67" w:rsidP="000A0A63">
      <w:pPr>
        <w:numPr>
          <w:ilvl w:val="0"/>
          <w:numId w:val="23"/>
        </w:numPr>
        <w:rPr>
          <w:color w:val="000000" w:themeColor="text1"/>
        </w:rPr>
      </w:pPr>
      <w:r w:rsidRPr="00C04914">
        <w:rPr>
          <w:color w:val="000000" w:themeColor="text1"/>
        </w:rPr>
        <w:t>отказ от использования транспортных средств во время прохождения урагана.</w:t>
      </w:r>
    </w:p>
    <w:p w14:paraId="0C01791B" w14:textId="77777777" w:rsidR="0081132F" w:rsidRPr="00C04914" w:rsidRDefault="0081132F" w:rsidP="0081132F">
      <w:pPr>
        <w:spacing w:before="120"/>
        <w:ind w:firstLine="709"/>
        <w:rPr>
          <w:b/>
          <w:bCs/>
          <w:color w:val="000000" w:themeColor="text1"/>
          <w:u w:val="single"/>
        </w:rPr>
      </w:pPr>
      <w:bookmarkStart w:id="170" w:name="bookmark13"/>
      <w:r w:rsidRPr="00C04914">
        <w:rPr>
          <w:b/>
          <w:color w:val="000000" w:themeColor="text1"/>
          <w:lang w:eastAsia="ar-SA" w:bidi="en-US"/>
        </w:rPr>
        <w:t>Опасность</w:t>
      </w:r>
      <w:r w:rsidR="008C2396" w:rsidRPr="00C04914">
        <w:rPr>
          <w:b/>
          <w:color w:val="000000" w:themeColor="text1"/>
          <w:lang w:eastAsia="ar-SA" w:bidi="en-US"/>
        </w:rPr>
        <w:t xml:space="preserve"> </w:t>
      </w:r>
      <w:r w:rsidRPr="00C04914">
        <w:rPr>
          <w:b/>
          <w:color w:val="000000" w:themeColor="text1"/>
          <w:lang w:eastAsia="ar-SA" w:bidi="en-US"/>
        </w:rPr>
        <w:t>сильных</w:t>
      </w:r>
      <w:r w:rsidR="008C2396" w:rsidRPr="00C04914">
        <w:rPr>
          <w:b/>
          <w:color w:val="000000" w:themeColor="text1"/>
          <w:lang w:eastAsia="ar-SA" w:bidi="en-US"/>
        </w:rPr>
        <w:t xml:space="preserve"> </w:t>
      </w:r>
      <w:r w:rsidRPr="00C04914">
        <w:rPr>
          <w:b/>
          <w:color w:val="000000" w:themeColor="text1"/>
          <w:lang w:eastAsia="ar-SA" w:bidi="en-US"/>
        </w:rPr>
        <w:t>гроз</w:t>
      </w:r>
      <w:r w:rsidR="008C2396" w:rsidRPr="00C04914">
        <w:rPr>
          <w:b/>
          <w:color w:val="000000" w:themeColor="text1"/>
          <w:lang w:eastAsia="ar-SA" w:bidi="en-US"/>
        </w:rPr>
        <w:t xml:space="preserve"> </w:t>
      </w:r>
      <w:r w:rsidRPr="00C04914">
        <w:rPr>
          <w:b/>
          <w:color w:val="000000" w:themeColor="text1"/>
          <w:lang w:eastAsia="ar-SA" w:bidi="en-US"/>
        </w:rPr>
        <w:t>и</w:t>
      </w:r>
      <w:r w:rsidR="008C2396" w:rsidRPr="00C04914">
        <w:rPr>
          <w:b/>
          <w:color w:val="000000" w:themeColor="text1"/>
          <w:lang w:eastAsia="ar-SA" w:bidi="en-US"/>
        </w:rPr>
        <w:t xml:space="preserve"> </w:t>
      </w:r>
      <w:r w:rsidRPr="00C04914">
        <w:rPr>
          <w:b/>
          <w:color w:val="000000" w:themeColor="text1"/>
          <w:lang w:eastAsia="ar-SA" w:bidi="en-US"/>
        </w:rPr>
        <w:t>градобитий</w:t>
      </w:r>
      <w:bookmarkEnd w:id="170"/>
    </w:p>
    <w:p w14:paraId="2F8FB7F5" w14:textId="77777777" w:rsidR="0081132F" w:rsidRPr="00C04914" w:rsidRDefault="0081132F" w:rsidP="0081132F">
      <w:pPr>
        <w:pStyle w:val="a2"/>
        <w:rPr>
          <w:color w:val="000000" w:themeColor="text1"/>
          <w:lang w:val="ru-RU" w:bidi="ru-RU"/>
        </w:rPr>
      </w:pPr>
      <w:r w:rsidRPr="00C04914">
        <w:rPr>
          <w:color w:val="000000" w:themeColor="text1"/>
          <w:lang w:val="ru-RU" w:bidi="ru-RU"/>
        </w:rPr>
        <w:t>Среди</w:t>
      </w:r>
      <w:r w:rsidR="008C2396" w:rsidRPr="00C04914">
        <w:rPr>
          <w:color w:val="000000" w:themeColor="text1"/>
          <w:lang w:val="ru-RU" w:bidi="ru-RU"/>
        </w:rPr>
        <w:t xml:space="preserve"> </w:t>
      </w:r>
      <w:r w:rsidRPr="00C04914">
        <w:rPr>
          <w:color w:val="000000" w:themeColor="text1"/>
          <w:lang w:val="ru-RU" w:bidi="ru-RU"/>
        </w:rPr>
        <w:t>опасных</w:t>
      </w:r>
      <w:r w:rsidR="008C2396" w:rsidRPr="00C04914">
        <w:rPr>
          <w:color w:val="000000" w:themeColor="text1"/>
          <w:lang w:val="ru-RU" w:bidi="ru-RU"/>
        </w:rPr>
        <w:t xml:space="preserve"> </w:t>
      </w:r>
      <w:r w:rsidRPr="00C04914">
        <w:rPr>
          <w:color w:val="000000" w:themeColor="text1"/>
          <w:lang w:val="ru-RU" w:bidi="ru-RU"/>
        </w:rPr>
        <w:t>явлений</w:t>
      </w:r>
      <w:r w:rsidR="008C2396" w:rsidRPr="00C04914">
        <w:rPr>
          <w:color w:val="000000" w:themeColor="text1"/>
          <w:lang w:val="ru-RU" w:bidi="ru-RU"/>
        </w:rPr>
        <w:t xml:space="preserve"> </w:t>
      </w:r>
      <w:r w:rsidRPr="00C04914">
        <w:rPr>
          <w:color w:val="000000" w:themeColor="text1"/>
          <w:lang w:val="ru-RU" w:bidi="ru-RU"/>
        </w:rPr>
        <w:t>погоды</w:t>
      </w:r>
      <w:r w:rsidR="008C2396" w:rsidRPr="00C04914">
        <w:rPr>
          <w:color w:val="000000" w:themeColor="text1"/>
          <w:lang w:val="ru-RU" w:bidi="ru-RU"/>
        </w:rPr>
        <w:t xml:space="preserve"> </w:t>
      </w:r>
      <w:r w:rsidRPr="00C04914">
        <w:rPr>
          <w:color w:val="000000" w:themeColor="text1"/>
          <w:lang w:val="ru-RU" w:bidi="ru-RU"/>
        </w:rPr>
        <w:t>гроза</w:t>
      </w:r>
      <w:r w:rsidR="008C2396" w:rsidRPr="00C04914">
        <w:rPr>
          <w:color w:val="000000" w:themeColor="text1"/>
          <w:lang w:val="ru-RU" w:bidi="ru-RU"/>
        </w:rPr>
        <w:t xml:space="preserve"> </w:t>
      </w:r>
      <w:r w:rsidRPr="00C04914">
        <w:rPr>
          <w:color w:val="000000" w:themeColor="text1"/>
          <w:lang w:val="ru-RU" w:bidi="ru-RU"/>
        </w:rPr>
        <w:t>занимает</w:t>
      </w:r>
      <w:r w:rsidR="008C2396" w:rsidRPr="00C04914">
        <w:rPr>
          <w:color w:val="000000" w:themeColor="text1"/>
          <w:lang w:val="ru-RU" w:bidi="ru-RU"/>
        </w:rPr>
        <w:t xml:space="preserve"> </w:t>
      </w:r>
      <w:r w:rsidRPr="00C04914">
        <w:rPr>
          <w:color w:val="000000" w:themeColor="text1"/>
          <w:lang w:val="ru-RU" w:bidi="ru-RU"/>
        </w:rPr>
        <w:t>одно</w:t>
      </w:r>
      <w:r w:rsidR="008C2396" w:rsidRPr="00C04914">
        <w:rPr>
          <w:color w:val="000000" w:themeColor="text1"/>
          <w:lang w:val="ru-RU" w:bidi="ru-RU"/>
        </w:rPr>
        <w:t xml:space="preserve"> </w:t>
      </w:r>
      <w:r w:rsidRPr="00C04914">
        <w:rPr>
          <w:color w:val="000000" w:themeColor="text1"/>
          <w:lang w:val="ru-RU" w:bidi="ru-RU"/>
        </w:rPr>
        <w:t>из</w:t>
      </w:r>
      <w:r w:rsidR="008C2396" w:rsidRPr="00C04914">
        <w:rPr>
          <w:color w:val="000000" w:themeColor="text1"/>
          <w:lang w:val="ru-RU" w:bidi="ru-RU"/>
        </w:rPr>
        <w:t xml:space="preserve"> </w:t>
      </w:r>
      <w:r w:rsidRPr="00C04914">
        <w:rPr>
          <w:color w:val="000000" w:themeColor="text1"/>
          <w:lang w:val="ru-RU" w:bidi="ru-RU"/>
        </w:rPr>
        <w:t>первых</w:t>
      </w:r>
      <w:r w:rsidR="008C2396" w:rsidRPr="00C04914">
        <w:rPr>
          <w:color w:val="000000" w:themeColor="text1"/>
          <w:lang w:val="ru-RU" w:bidi="ru-RU"/>
        </w:rPr>
        <w:t xml:space="preserve"> </w:t>
      </w:r>
      <w:r w:rsidRPr="00C04914">
        <w:rPr>
          <w:color w:val="000000" w:themeColor="text1"/>
          <w:lang w:val="ru-RU" w:bidi="ru-RU"/>
        </w:rPr>
        <w:t>мест</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наносимому</w:t>
      </w:r>
      <w:r w:rsidR="008C2396" w:rsidRPr="00C04914">
        <w:rPr>
          <w:color w:val="000000" w:themeColor="text1"/>
          <w:lang w:val="ru-RU" w:bidi="ru-RU"/>
        </w:rPr>
        <w:t xml:space="preserve"> </w:t>
      </w:r>
      <w:r w:rsidRPr="00C04914">
        <w:rPr>
          <w:color w:val="000000" w:themeColor="text1"/>
          <w:lang w:val="ru-RU" w:bidi="ru-RU"/>
        </w:rPr>
        <w:t>ущербу</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жертвам.</w:t>
      </w:r>
      <w:r w:rsidR="008C2396" w:rsidRPr="00C04914">
        <w:rPr>
          <w:color w:val="000000" w:themeColor="text1"/>
          <w:lang w:val="ru-RU" w:bidi="ru-RU"/>
        </w:rPr>
        <w:t xml:space="preserve"> </w:t>
      </w:r>
      <w:r w:rsidRPr="00C04914">
        <w:rPr>
          <w:color w:val="000000" w:themeColor="text1"/>
          <w:lang w:val="ru-RU" w:bidi="ru-RU"/>
        </w:rPr>
        <w:t>С</w:t>
      </w:r>
      <w:r w:rsidR="008C2396" w:rsidRPr="00C04914">
        <w:rPr>
          <w:color w:val="000000" w:themeColor="text1"/>
          <w:lang w:val="ru-RU" w:bidi="ru-RU"/>
        </w:rPr>
        <w:t xml:space="preserve"> </w:t>
      </w:r>
      <w:r w:rsidRPr="00C04914">
        <w:rPr>
          <w:color w:val="000000" w:themeColor="text1"/>
          <w:lang w:val="ru-RU" w:bidi="ru-RU"/>
        </w:rPr>
        <w:t>грозами</w:t>
      </w:r>
      <w:r w:rsidR="008C2396" w:rsidRPr="00C04914">
        <w:rPr>
          <w:color w:val="000000" w:themeColor="text1"/>
          <w:lang w:val="ru-RU" w:bidi="ru-RU"/>
        </w:rPr>
        <w:t xml:space="preserve"> </w:t>
      </w:r>
      <w:r w:rsidRPr="00C04914">
        <w:rPr>
          <w:color w:val="000000" w:themeColor="text1"/>
          <w:lang w:val="ru-RU" w:bidi="ru-RU"/>
        </w:rPr>
        <w:t>связаны</w:t>
      </w:r>
      <w:r w:rsidR="008C2396" w:rsidRPr="00C04914">
        <w:rPr>
          <w:color w:val="000000" w:themeColor="text1"/>
          <w:lang w:val="ru-RU" w:bidi="ru-RU"/>
        </w:rPr>
        <w:t xml:space="preserve"> </w:t>
      </w:r>
      <w:r w:rsidRPr="00C04914">
        <w:rPr>
          <w:color w:val="000000" w:themeColor="text1"/>
          <w:lang w:val="ru-RU" w:bidi="ru-RU"/>
        </w:rPr>
        <w:t>гибель</w:t>
      </w:r>
      <w:r w:rsidR="008C2396" w:rsidRPr="00C04914">
        <w:rPr>
          <w:color w:val="000000" w:themeColor="text1"/>
          <w:lang w:val="ru-RU" w:bidi="ru-RU"/>
        </w:rPr>
        <w:t xml:space="preserve"> </w:t>
      </w:r>
      <w:r w:rsidRPr="00C04914">
        <w:rPr>
          <w:color w:val="000000" w:themeColor="text1"/>
          <w:lang w:val="ru-RU" w:bidi="ru-RU"/>
        </w:rPr>
        <w:t>людей</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животных,</w:t>
      </w:r>
      <w:r w:rsidR="008C2396" w:rsidRPr="00C04914">
        <w:rPr>
          <w:color w:val="000000" w:themeColor="text1"/>
          <w:lang w:val="ru-RU" w:bidi="ru-RU"/>
        </w:rPr>
        <w:t xml:space="preserve"> </w:t>
      </w:r>
      <w:r w:rsidRPr="00C04914">
        <w:rPr>
          <w:color w:val="000000" w:themeColor="text1"/>
          <w:lang w:val="ru-RU" w:bidi="ru-RU"/>
        </w:rPr>
        <w:t>поражение</w:t>
      </w:r>
      <w:r w:rsidR="008C2396" w:rsidRPr="00C04914">
        <w:rPr>
          <w:color w:val="000000" w:themeColor="text1"/>
          <w:lang w:val="ru-RU" w:bidi="ru-RU"/>
        </w:rPr>
        <w:t xml:space="preserve"> </w:t>
      </w:r>
      <w:r w:rsidRPr="00C04914">
        <w:rPr>
          <w:color w:val="000000" w:themeColor="text1"/>
          <w:lang w:val="ru-RU" w:bidi="ru-RU"/>
        </w:rPr>
        <w:t>посевов</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садов,</w:t>
      </w:r>
      <w:r w:rsidR="008C2396" w:rsidRPr="00C04914">
        <w:rPr>
          <w:color w:val="000000" w:themeColor="text1"/>
          <w:lang w:val="ru-RU" w:bidi="ru-RU"/>
        </w:rPr>
        <w:t xml:space="preserve"> </w:t>
      </w:r>
      <w:r w:rsidRPr="00C04914">
        <w:rPr>
          <w:color w:val="000000" w:themeColor="text1"/>
          <w:lang w:val="ru-RU" w:bidi="ru-RU"/>
        </w:rPr>
        <w:t>лесные</w:t>
      </w:r>
      <w:r w:rsidR="008C2396" w:rsidRPr="00C04914">
        <w:rPr>
          <w:color w:val="000000" w:themeColor="text1"/>
          <w:lang w:val="ru-RU" w:bidi="ru-RU"/>
        </w:rPr>
        <w:t xml:space="preserve"> </w:t>
      </w:r>
      <w:r w:rsidRPr="00C04914">
        <w:rPr>
          <w:color w:val="000000" w:themeColor="text1"/>
          <w:lang w:val="ru-RU" w:bidi="ru-RU"/>
        </w:rPr>
        <w:t>пожары</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огромных</w:t>
      </w:r>
      <w:r w:rsidR="008C2396" w:rsidRPr="00C04914">
        <w:rPr>
          <w:color w:val="000000" w:themeColor="text1"/>
          <w:lang w:val="ru-RU" w:bidi="ru-RU"/>
        </w:rPr>
        <w:t xml:space="preserve"> </w:t>
      </w:r>
      <w:r w:rsidRPr="00C04914">
        <w:rPr>
          <w:color w:val="000000" w:themeColor="text1"/>
          <w:lang w:val="ru-RU" w:bidi="ru-RU"/>
        </w:rPr>
        <w:t>территориях,</w:t>
      </w:r>
      <w:r w:rsidR="008C2396" w:rsidRPr="00C04914">
        <w:rPr>
          <w:color w:val="000000" w:themeColor="text1"/>
          <w:lang w:val="ru-RU" w:bidi="ru-RU"/>
        </w:rPr>
        <w:t xml:space="preserve"> </w:t>
      </w:r>
      <w:r w:rsidRPr="00C04914">
        <w:rPr>
          <w:color w:val="000000" w:themeColor="text1"/>
          <w:lang w:val="ru-RU" w:bidi="ru-RU"/>
        </w:rPr>
        <w:t>особенно</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засушливые</w:t>
      </w:r>
      <w:r w:rsidR="008C2396" w:rsidRPr="00C04914">
        <w:rPr>
          <w:color w:val="000000" w:themeColor="text1"/>
          <w:lang w:val="ru-RU" w:bidi="ru-RU"/>
        </w:rPr>
        <w:t xml:space="preserve"> </w:t>
      </w:r>
      <w:r w:rsidRPr="00C04914">
        <w:rPr>
          <w:color w:val="000000" w:themeColor="text1"/>
          <w:lang w:val="ru-RU" w:bidi="ru-RU"/>
        </w:rPr>
        <w:t>сезоны,</w:t>
      </w:r>
      <w:r w:rsidR="008C2396" w:rsidRPr="00C04914">
        <w:rPr>
          <w:color w:val="000000" w:themeColor="text1"/>
          <w:lang w:val="ru-RU" w:bidi="ru-RU"/>
        </w:rPr>
        <w:t xml:space="preserve"> </w:t>
      </w:r>
      <w:r w:rsidRPr="00C04914">
        <w:rPr>
          <w:color w:val="000000" w:themeColor="text1"/>
          <w:lang w:val="ru-RU" w:bidi="ru-RU"/>
        </w:rPr>
        <w:t>нарушения</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линиях</w:t>
      </w:r>
      <w:r w:rsidR="008C2396" w:rsidRPr="00C04914">
        <w:rPr>
          <w:color w:val="000000" w:themeColor="text1"/>
          <w:lang w:val="ru-RU" w:bidi="ru-RU"/>
        </w:rPr>
        <w:t xml:space="preserve"> </w:t>
      </w:r>
      <w:r w:rsidRPr="00C04914">
        <w:rPr>
          <w:color w:val="000000" w:themeColor="text1"/>
          <w:lang w:val="ru-RU" w:bidi="ru-RU"/>
        </w:rPr>
        <w:t>электропередачи</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связи.</w:t>
      </w:r>
      <w:r w:rsidR="008C2396" w:rsidRPr="00C04914">
        <w:rPr>
          <w:color w:val="000000" w:themeColor="text1"/>
          <w:lang w:val="ru-RU" w:bidi="ru-RU"/>
        </w:rPr>
        <w:t xml:space="preserve"> </w:t>
      </w:r>
      <w:r w:rsidRPr="00C04914">
        <w:rPr>
          <w:color w:val="000000" w:themeColor="text1"/>
          <w:lang w:val="ru-RU" w:bidi="ru-RU"/>
        </w:rPr>
        <w:t>Грозы</w:t>
      </w:r>
      <w:r w:rsidR="008C2396" w:rsidRPr="00C04914">
        <w:rPr>
          <w:color w:val="000000" w:themeColor="text1"/>
          <w:lang w:val="ru-RU" w:bidi="ru-RU"/>
        </w:rPr>
        <w:t xml:space="preserve"> </w:t>
      </w:r>
      <w:r w:rsidRPr="00C04914">
        <w:rPr>
          <w:color w:val="000000" w:themeColor="text1"/>
          <w:lang w:val="ru-RU" w:bidi="ru-RU"/>
        </w:rPr>
        <w:t>обычно</w:t>
      </w:r>
      <w:r w:rsidR="008C2396" w:rsidRPr="00C04914">
        <w:rPr>
          <w:color w:val="000000" w:themeColor="text1"/>
          <w:lang w:val="ru-RU" w:bidi="ru-RU"/>
        </w:rPr>
        <w:t xml:space="preserve"> </w:t>
      </w:r>
      <w:r w:rsidRPr="00C04914">
        <w:rPr>
          <w:color w:val="000000" w:themeColor="text1"/>
          <w:lang w:val="ru-RU" w:bidi="ru-RU"/>
        </w:rPr>
        <w:t>сопровождаются</w:t>
      </w:r>
      <w:r w:rsidR="008C2396" w:rsidRPr="00C04914">
        <w:rPr>
          <w:color w:val="000000" w:themeColor="text1"/>
          <w:lang w:val="ru-RU" w:bidi="ru-RU"/>
        </w:rPr>
        <w:t xml:space="preserve"> </w:t>
      </w:r>
      <w:r w:rsidRPr="00C04914">
        <w:rPr>
          <w:color w:val="000000" w:themeColor="text1"/>
          <w:lang w:val="ru-RU" w:bidi="ru-RU"/>
        </w:rPr>
        <w:t>ливнями,</w:t>
      </w:r>
      <w:r w:rsidR="008C2396" w:rsidRPr="00C04914">
        <w:rPr>
          <w:color w:val="000000" w:themeColor="text1"/>
          <w:lang w:val="ru-RU" w:bidi="ru-RU"/>
        </w:rPr>
        <w:t xml:space="preserve"> </w:t>
      </w:r>
      <w:r w:rsidRPr="00C04914">
        <w:rPr>
          <w:color w:val="000000" w:themeColor="text1"/>
          <w:lang w:val="ru-RU" w:bidi="ru-RU"/>
        </w:rPr>
        <w:t>градобитиями,</w:t>
      </w:r>
      <w:r w:rsidR="008C2396" w:rsidRPr="00C04914">
        <w:rPr>
          <w:color w:val="000000" w:themeColor="text1"/>
          <w:lang w:val="ru-RU" w:bidi="ru-RU"/>
        </w:rPr>
        <w:t xml:space="preserve"> </w:t>
      </w:r>
      <w:r w:rsidRPr="00C04914">
        <w:rPr>
          <w:color w:val="000000" w:themeColor="text1"/>
          <w:lang w:val="ru-RU" w:bidi="ru-RU"/>
        </w:rPr>
        <w:t>пожарами,</w:t>
      </w:r>
      <w:r w:rsidR="008C2396" w:rsidRPr="00C04914">
        <w:rPr>
          <w:color w:val="000000" w:themeColor="text1"/>
          <w:lang w:val="ru-RU" w:bidi="ru-RU"/>
        </w:rPr>
        <w:t xml:space="preserve"> </w:t>
      </w:r>
      <w:r w:rsidRPr="00C04914">
        <w:rPr>
          <w:color w:val="000000" w:themeColor="text1"/>
          <w:lang w:val="ru-RU" w:bidi="ru-RU"/>
        </w:rPr>
        <w:t>резким</w:t>
      </w:r>
      <w:r w:rsidR="008C2396" w:rsidRPr="00C04914">
        <w:rPr>
          <w:color w:val="000000" w:themeColor="text1"/>
          <w:lang w:val="ru-RU" w:bidi="ru-RU"/>
        </w:rPr>
        <w:t xml:space="preserve"> </w:t>
      </w:r>
      <w:r w:rsidRPr="00C04914">
        <w:rPr>
          <w:color w:val="000000" w:themeColor="text1"/>
          <w:lang w:val="ru-RU" w:bidi="ru-RU"/>
        </w:rPr>
        <w:t>усилением</w:t>
      </w:r>
      <w:r w:rsidR="008C2396" w:rsidRPr="00C04914">
        <w:rPr>
          <w:color w:val="000000" w:themeColor="text1"/>
          <w:lang w:val="ru-RU" w:bidi="ru-RU"/>
        </w:rPr>
        <w:t xml:space="preserve"> </w:t>
      </w:r>
      <w:r w:rsidRPr="00C04914">
        <w:rPr>
          <w:color w:val="000000" w:themeColor="text1"/>
          <w:lang w:val="ru-RU" w:bidi="ru-RU"/>
        </w:rPr>
        <w:t>ветра.</w:t>
      </w:r>
      <w:r w:rsidR="008C2396" w:rsidRPr="00C04914">
        <w:rPr>
          <w:color w:val="000000" w:themeColor="text1"/>
          <w:lang w:val="ru-RU" w:bidi="ru-RU"/>
        </w:rPr>
        <w:t xml:space="preserve"> </w:t>
      </w:r>
      <w:r w:rsidRPr="00C04914">
        <w:rPr>
          <w:color w:val="000000" w:themeColor="text1"/>
          <w:lang w:val="ru-RU" w:bidi="ru-RU"/>
        </w:rPr>
        <w:t>Все</w:t>
      </w:r>
      <w:r w:rsidR="008C2396" w:rsidRPr="00C04914">
        <w:rPr>
          <w:color w:val="000000" w:themeColor="text1"/>
          <w:lang w:val="ru-RU" w:bidi="ru-RU"/>
        </w:rPr>
        <w:t xml:space="preserve"> </w:t>
      </w:r>
      <w:r w:rsidRPr="00C04914">
        <w:rPr>
          <w:color w:val="000000" w:themeColor="text1"/>
          <w:lang w:val="ru-RU" w:bidi="ru-RU"/>
        </w:rPr>
        <w:t>эти</w:t>
      </w:r>
      <w:r w:rsidR="008C2396" w:rsidRPr="00C04914">
        <w:rPr>
          <w:color w:val="000000" w:themeColor="text1"/>
          <w:lang w:val="ru-RU" w:bidi="ru-RU"/>
        </w:rPr>
        <w:t xml:space="preserve"> </w:t>
      </w:r>
      <w:r w:rsidRPr="00C04914">
        <w:rPr>
          <w:color w:val="000000" w:themeColor="text1"/>
          <w:lang w:val="ru-RU" w:bidi="ru-RU"/>
        </w:rPr>
        <w:t>явления</w:t>
      </w:r>
      <w:r w:rsidR="008C2396" w:rsidRPr="00C04914">
        <w:rPr>
          <w:color w:val="000000" w:themeColor="text1"/>
          <w:lang w:val="ru-RU" w:bidi="ru-RU"/>
        </w:rPr>
        <w:t xml:space="preserve"> </w:t>
      </w:r>
      <w:r w:rsidRPr="00C04914">
        <w:rPr>
          <w:color w:val="000000" w:themeColor="text1"/>
          <w:lang w:val="ru-RU" w:bidi="ru-RU"/>
        </w:rPr>
        <w:t>приносят</w:t>
      </w:r>
      <w:r w:rsidR="008C2396" w:rsidRPr="00C04914">
        <w:rPr>
          <w:color w:val="000000" w:themeColor="text1"/>
          <w:lang w:val="ru-RU" w:bidi="ru-RU"/>
        </w:rPr>
        <w:t xml:space="preserve"> </w:t>
      </w:r>
      <w:r w:rsidRPr="00C04914">
        <w:rPr>
          <w:color w:val="000000" w:themeColor="text1"/>
          <w:lang w:val="ru-RU" w:bidi="ru-RU"/>
        </w:rPr>
        <w:t>значительный</w:t>
      </w:r>
      <w:r w:rsidR="008C2396" w:rsidRPr="00C04914">
        <w:rPr>
          <w:color w:val="000000" w:themeColor="text1"/>
          <w:lang w:val="ru-RU" w:bidi="ru-RU"/>
        </w:rPr>
        <w:t xml:space="preserve"> </w:t>
      </w:r>
      <w:r w:rsidRPr="00C04914">
        <w:rPr>
          <w:color w:val="000000" w:themeColor="text1"/>
          <w:lang w:val="ru-RU" w:bidi="ru-RU"/>
        </w:rPr>
        <w:t>материальный</w:t>
      </w:r>
      <w:r w:rsidR="008C2396" w:rsidRPr="00C04914">
        <w:rPr>
          <w:color w:val="000000" w:themeColor="text1"/>
          <w:lang w:val="ru-RU" w:bidi="ru-RU"/>
        </w:rPr>
        <w:t xml:space="preserve"> </w:t>
      </w:r>
      <w:r w:rsidRPr="00C04914">
        <w:rPr>
          <w:color w:val="000000" w:themeColor="text1"/>
          <w:lang w:val="ru-RU" w:bidi="ru-RU"/>
        </w:rPr>
        <w:t>ущерб</w:t>
      </w:r>
      <w:r w:rsidR="008C2396" w:rsidRPr="00C04914">
        <w:rPr>
          <w:color w:val="000000" w:themeColor="text1"/>
          <w:lang w:val="ru-RU" w:bidi="ru-RU"/>
        </w:rPr>
        <w:t xml:space="preserve"> </w:t>
      </w:r>
      <w:r w:rsidRPr="00C04914">
        <w:rPr>
          <w:color w:val="000000" w:themeColor="text1"/>
          <w:lang w:val="ru-RU" w:bidi="ru-RU"/>
        </w:rPr>
        <w:t>хозяйству</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населению.</w:t>
      </w:r>
    </w:p>
    <w:p w14:paraId="3790FFDB" w14:textId="77777777" w:rsidR="00943A02" w:rsidRPr="00C04914" w:rsidRDefault="00943A02" w:rsidP="00943A02">
      <w:pPr>
        <w:ind w:firstLine="709"/>
        <w:rPr>
          <w:color w:val="000000" w:themeColor="text1"/>
        </w:rPr>
      </w:pPr>
      <w:r w:rsidRPr="00C04914">
        <w:rPr>
          <w:color w:val="000000" w:themeColor="text1"/>
        </w:rPr>
        <w:t xml:space="preserve">По гидролого-климатическому районированию описываемая территория относится к зоне с достаточным увлажнением. Наибольшая влажность отмечается в тёплый период и в среднем составляет 72 %. Среднегодовое количество осадков 757 мм. На территории возможно выпадение месячной нормы атмосферных осадков (дождей) за период 3-5 дней, что приводит к повышению уровня воды в реках и подтоплению низменных участков местности. </w:t>
      </w:r>
    </w:p>
    <w:p w14:paraId="50B443D5" w14:textId="77777777" w:rsidR="00943A02" w:rsidRPr="00C04914" w:rsidRDefault="00943A02" w:rsidP="00943A02">
      <w:pPr>
        <w:ind w:firstLine="709"/>
        <w:rPr>
          <w:color w:val="000000" w:themeColor="text1"/>
        </w:rPr>
      </w:pPr>
      <w:r w:rsidRPr="00C04914">
        <w:rPr>
          <w:color w:val="000000" w:themeColor="text1"/>
        </w:rPr>
        <w:t>Ливневые дожди на территории городского поселения, как правило, наблюдаются во второй половине июля и в первой декаде августа. Ливневые осадки могут нанести значительный ущерб, особенно дорожному покрытию, населению – в связи со смывом посадок картофеля и других огороднических культур.</w:t>
      </w:r>
    </w:p>
    <w:p w14:paraId="2E9B22F6" w14:textId="77777777" w:rsidR="00943A02" w:rsidRPr="00C04914" w:rsidRDefault="00943A02" w:rsidP="00943A02">
      <w:pPr>
        <w:ind w:firstLine="709"/>
        <w:rPr>
          <w:color w:val="000000" w:themeColor="text1"/>
        </w:rPr>
      </w:pPr>
      <w:r w:rsidRPr="00C04914">
        <w:rPr>
          <w:color w:val="000000" w:themeColor="text1"/>
        </w:rPr>
        <w:t>Град – это атмосферные осадки, как правило, в тёплое время года. Состоит из кусочков льда размером 5-</w:t>
      </w:r>
      <w:smartTag w:uri="urn:schemas-microsoft-com:office:smarttags" w:element="metricconverter">
        <w:smartTagPr>
          <w:attr w:name="ProductID" w:val="55 мм"/>
        </w:smartTagPr>
        <w:r w:rsidRPr="00C04914">
          <w:rPr>
            <w:color w:val="000000" w:themeColor="text1"/>
          </w:rPr>
          <w:t>55 мм</w:t>
        </w:r>
      </w:smartTag>
      <w:r w:rsidRPr="00C04914">
        <w:rPr>
          <w:color w:val="000000" w:themeColor="text1"/>
        </w:rPr>
        <w:t xml:space="preserve">, иногда </w:t>
      </w:r>
      <w:smartTag w:uri="urn:schemas-microsoft-com:office:smarttags" w:element="metricconverter">
        <w:smartTagPr>
          <w:attr w:name="ProductID" w:val="130 мм"/>
        </w:smartTagPr>
        <w:r w:rsidRPr="00C04914">
          <w:rPr>
            <w:color w:val="000000" w:themeColor="text1"/>
          </w:rPr>
          <w:t>130 мм</w:t>
        </w:r>
      </w:smartTag>
      <w:r w:rsidRPr="00C04914">
        <w:rPr>
          <w:color w:val="000000" w:themeColor="text1"/>
        </w:rPr>
        <w:t xml:space="preserve"> и весом около </w:t>
      </w:r>
      <w:smartTag w:uri="urn:schemas-microsoft-com:office:smarttags" w:element="metricconverter">
        <w:smartTagPr>
          <w:attr w:name="ProductID" w:val="1 кг"/>
        </w:smartTagPr>
        <w:r w:rsidRPr="00C04914">
          <w:rPr>
            <w:color w:val="000000" w:themeColor="text1"/>
          </w:rPr>
          <w:t>1 кг</w:t>
        </w:r>
      </w:smartTag>
      <w:r w:rsidRPr="00C04914">
        <w:rPr>
          <w:color w:val="000000" w:themeColor="text1"/>
        </w:rPr>
        <w:t xml:space="preserve">. Крупный град – град при диаметре градин </w:t>
      </w:r>
      <w:smartTag w:uri="urn:schemas-microsoft-com:office:smarttags" w:element="metricconverter">
        <w:smartTagPr>
          <w:attr w:name="ProductID" w:val="20 мм"/>
        </w:smartTagPr>
        <w:r w:rsidRPr="00C04914">
          <w:rPr>
            <w:color w:val="000000" w:themeColor="text1"/>
          </w:rPr>
          <w:t>20 мм</w:t>
        </w:r>
      </w:smartTag>
      <w:r w:rsidRPr="00C04914">
        <w:rPr>
          <w:color w:val="000000" w:themeColor="text1"/>
        </w:rPr>
        <w:t xml:space="preserve"> и более. Общая зона воздействия града может достигать 15 км</w:t>
      </w:r>
      <w:r w:rsidRPr="00C04914">
        <w:rPr>
          <w:color w:val="000000" w:themeColor="text1"/>
          <w:vertAlign w:val="superscript"/>
        </w:rPr>
        <w:t>2</w:t>
      </w:r>
      <w:r w:rsidRPr="00C04914">
        <w:rPr>
          <w:color w:val="000000" w:themeColor="text1"/>
        </w:rPr>
        <w:t xml:space="preserve"> с населением до 1000 человек. Среднее многолетнее число дней с градом (диаметром </w:t>
      </w:r>
      <w:smartTag w:uri="urn:schemas-microsoft-com:office:smarttags" w:element="metricconverter">
        <w:smartTagPr>
          <w:attr w:name="ProductID" w:val="20 мм"/>
        </w:smartTagPr>
        <w:r w:rsidRPr="00C04914">
          <w:rPr>
            <w:color w:val="000000" w:themeColor="text1"/>
          </w:rPr>
          <w:t>20 мм</w:t>
        </w:r>
      </w:smartTag>
      <w:r w:rsidRPr="00C04914">
        <w:rPr>
          <w:color w:val="000000" w:themeColor="text1"/>
        </w:rPr>
        <w:t xml:space="preserve"> и более) 1,5-2,5 в год.</w:t>
      </w:r>
    </w:p>
    <w:p w14:paraId="10991661" w14:textId="77777777" w:rsidR="00943A02" w:rsidRPr="00C04914" w:rsidRDefault="00943A02" w:rsidP="00943A02">
      <w:pPr>
        <w:ind w:firstLine="709"/>
        <w:rPr>
          <w:color w:val="000000" w:themeColor="text1"/>
        </w:rPr>
      </w:pPr>
      <w:r w:rsidRPr="00C04914">
        <w:rPr>
          <w:color w:val="000000" w:themeColor="text1"/>
        </w:rPr>
        <w:t xml:space="preserve">Возможный ущерб связан в первую очередь с повреждением посевов, садов, плантаций, а также с разрушением остекления, повреждением кровли и автотранспорта. </w:t>
      </w:r>
    </w:p>
    <w:p w14:paraId="5BFC4700" w14:textId="77777777" w:rsidR="00943A02" w:rsidRPr="00C04914" w:rsidRDefault="00943A02" w:rsidP="00943A02">
      <w:pPr>
        <w:ind w:firstLine="709"/>
        <w:rPr>
          <w:color w:val="000000" w:themeColor="text1"/>
        </w:rPr>
      </w:pPr>
      <w:r w:rsidRPr="00C04914">
        <w:rPr>
          <w:color w:val="000000" w:themeColor="text1"/>
        </w:rPr>
        <w:t>При этом:</w:t>
      </w:r>
    </w:p>
    <w:p w14:paraId="783CBAF1" w14:textId="77777777" w:rsidR="00943A02" w:rsidRPr="00C04914" w:rsidRDefault="00943A02" w:rsidP="000A0A63">
      <w:pPr>
        <w:numPr>
          <w:ilvl w:val="0"/>
          <w:numId w:val="23"/>
        </w:numPr>
        <w:rPr>
          <w:color w:val="000000" w:themeColor="text1"/>
        </w:rPr>
      </w:pPr>
      <w:r w:rsidRPr="00C04914">
        <w:rPr>
          <w:color w:val="000000" w:themeColor="text1"/>
        </w:rPr>
        <w:t>количество жилья непригодного к дальнейшему проживанию может достигнуть 1 % от имеющегося в районе воздействия града;</w:t>
      </w:r>
    </w:p>
    <w:p w14:paraId="4CDC97A0" w14:textId="77777777" w:rsidR="00943A02" w:rsidRPr="00C04914" w:rsidRDefault="00943A02" w:rsidP="000A0A63">
      <w:pPr>
        <w:numPr>
          <w:ilvl w:val="0"/>
          <w:numId w:val="23"/>
        </w:numPr>
        <w:rPr>
          <w:color w:val="000000" w:themeColor="text1"/>
        </w:rPr>
      </w:pPr>
      <w:r w:rsidRPr="00C04914">
        <w:rPr>
          <w:color w:val="000000" w:themeColor="text1"/>
        </w:rPr>
        <w:t>количество жилья требующего ремонта может достигнуть 2 % от имеющегося в районе воздействия града;</w:t>
      </w:r>
    </w:p>
    <w:p w14:paraId="45B1BA81" w14:textId="77777777" w:rsidR="00943A02" w:rsidRPr="00C04914" w:rsidRDefault="00943A02" w:rsidP="000A0A63">
      <w:pPr>
        <w:numPr>
          <w:ilvl w:val="0"/>
          <w:numId w:val="23"/>
        </w:numPr>
        <w:rPr>
          <w:color w:val="000000" w:themeColor="text1"/>
        </w:rPr>
      </w:pPr>
      <w:r w:rsidRPr="00C04914">
        <w:rPr>
          <w:color w:val="000000" w:themeColor="text1"/>
        </w:rPr>
        <w:t>вероятное число погибших может составить 0 человек;</w:t>
      </w:r>
    </w:p>
    <w:p w14:paraId="4E4CB77C" w14:textId="77777777" w:rsidR="00943A02" w:rsidRPr="00C04914" w:rsidRDefault="00943A02" w:rsidP="000A0A63">
      <w:pPr>
        <w:numPr>
          <w:ilvl w:val="0"/>
          <w:numId w:val="23"/>
        </w:numPr>
        <w:rPr>
          <w:color w:val="000000" w:themeColor="text1"/>
        </w:rPr>
      </w:pPr>
      <w:r w:rsidRPr="00C04914">
        <w:rPr>
          <w:color w:val="000000" w:themeColor="text1"/>
        </w:rPr>
        <w:t>количество пострадавших может составить 50 человек;</w:t>
      </w:r>
    </w:p>
    <w:p w14:paraId="7027FAF8" w14:textId="77777777" w:rsidR="00943A02" w:rsidRPr="00C04914" w:rsidRDefault="00943A02" w:rsidP="000A0A63">
      <w:pPr>
        <w:numPr>
          <w:ilvl w:val="0"/>
          <w:numId w:val="23"/>
        </w:numPr>
        <w:rPr>
          <w:color w:val="000000" w:themeColor="text1"/>
        </w:rPr>
      </w:pPr>
      <w:r w:rsidRPr="00C04914">
        <w:rPr>
          <w:color w:val="000000" w:themeColor="text1"/>
        </w:rPr>
        <w:t>материальный ущерб может достигнуть 5 млн. руб.</w:t>
      </w:r>
    </w:p>
    <w:p w14:paraId="48D3DDA6" w14:textId="77777777" w:rsidR="00943A02" w:rsidRPr="00C04914" w:rsidRDefault="00943A02" w:rsidP="00943A02">
      <w:pPr>
        <w:ind w:firstLine="709"/>
        <w:rPr>
          <w:bCs/>
          <w:color w:val="000000" w:themeColor="text1"/>
        </w:rPr>
      </w:pPr>
      <w:r w:rsidRPr="00C04914">
        <w:rPr>
          <w:bCs/>
          <w:color w:val="000000" w:themeColor="text1"/>
        </w:rPr>
        <w:lastRenderedPageBreak/>
        <w:t>Мероприятия по снижению риска и смягчению последствий при возникновении града:</w:t>
      </w:r>
    </w:p>
    <w:p w14:paraId="02EB1654" w14:textId="77777777" w:rsidR="00943A02" w:rsidRPr="00C04914" w:rsidRDefault="00943A02" w:rsidP="000A0A63">
      <w:pPr>
        <w:numPr>
          <w:ilvl w:val="0"/>
          <w:numId w:val="23"/>
        </w:numPr>
        <w:rPr>
          <w:color w:val="000000" w:themeColor="text1"/>
        </w:rPr>
      </w:pPr>
      <w:r w:rsidRPr="00C04914">
        <w:rPr>
          <w:color w:val="000000" w:themeColor="text1"/>
        </w:rPr>
        <w:t>ограничить выход транспортных средств, организовать укрытие автомобилей техники в гараж и под навесами или вывод на безопасную территорию;</w:t>
      </w:r>
    </w:p>
    <w:p w14:paraId="0FC45302" w14:textId="77777777" w:rsidR="00943A02" w:rsidRPr="00C04914" w:rsidRDefault="00943A02" w:rsidP="000A0A63">
      <w:pPr>
        <w:numPr>
          <w:ilvl w:val="0"/>
          <w:numId w:val="23"/>
        </w:numPr>
        <w:rPr>
          <w:color w:val="000000" w:themeColor="text1"/>
        </w:rPr>
      </w:pPr>
      <w:r w:rsidRPr="00C04914">
        <w:rPr>
          <w:color w:val="000000" w:themeColor="text1"/>
        </w:rPr>
        <w:t>провести сход граждан по соблюдение осторожности при нахождении на улице и воздержания от возможных поездок на личном автотранспорте.</w:t>
      </w:r>
    </w:p>
    <w:p w14:paraId="79B139EF" w14:textId="77777777" w:rsidR="0081132F" w:rsidRPr="00C04914" w:rsidRDefault="0081132F" w:rsidP="0081132F">
      <w:pPr>
        <w:spacing w:before="120"/>
        <w:ind w:firstLine="709"/>
        <w:rPr>
          <w:b/>
          <w:color w:val="000000" w:themeColor="text1"/>
          <w:lang w:eastAsia="ar-SA" w:bidi="en-US"/>
        </w:rPr>
      </w:pPr>
      <w:bookmarkStart w:id="171" w:name="bookmark14"/>
      <w:r w:rsidRPr="00C04914">
        <w:rPr>
          <w:b/>
          <w:color w:val="000000" w:themeColor="text1"/>
          <w:lang w:eastAsia="ar-SA" w:bidi="en-US"/>
        </w:rPr>
        <w:t>Опасность</w:t>
      </w:r>
      <w:r w:rsidR="008C2396" w:rsidRPr="00C04914">
        <w:rPr>
          <w:b/>
          <w:color w:val="000000" w:themeColor="text1"/>
          <w:lang w:eastAsia="ar-SA" w:bidi="en-US"/>
        </w:rPr>
        <w:t xml:space="preserve"> </w:t>
      </w:r>
      <w:r w:rsidRPr="00C04914">
        <w:rPr>
          <w:b/>
          <w:color w:val="000000" w:themeColor="text1"/>
          <w:lang w:eastAsia="ar-SA" w:bidi="en-US"/>
        </w:rPr>
        <w:t>наводнений</w:t>
      </w:r>
      <w:r w:rsidR="008C2396" w:rsidRPr="00C04914">
        <w:rPr>
          <w:b/>
          <w:color w:val="000000" w:themeColor="text1"/>
          <w:lang w:eastAsia="ar-SA" w:bidi="en-US"/>
        </w:rPr>
        <w:t xml:space="preserve"> </w:t>
      </w:r>
      <w:r w:rsidRPr="00C04914">
        <w:rPr>
          <w:b/>
          <w:color w:val="000000" w:themeColor="text1"/>
          <w:lang w:eastAsia="ar-SA" w:bidi="en-US"/>
        </w:rPr>
        <w:t>и</w:t>
      </w:r>
      <w:r w:rsidR="008C2396" w:rsidRPr="00C04914">
        <w:rPr>
          <w:b/>
          <w:color w:val="000000" w:themeColor="text1"/>
          <w:lang w:eastAsia="ar-SA" w:bidi="en-US"/>
        </w:rPr>
        <w:t xml:space="preserve"> </w:t>
      </w:r>
      <w:r w:rsidRPr="00C04914">
        <w:rPr>
          <w:b/>
          <w:color w:val="000000" w:themeColor="text1"/>
          <w:lang w:eastAsia="ar-SA" w:bidi="en-US"/>
        </w:rPr>
        <w:t>подтоплений</w:t>
      </w:r>
      <w:bookmarkEnd w:id="171"/>
    </w:p>
    <w:p w14:paraId="1F087E3C" w14:textId="77777777" w:rsidR="0081132F" w:rsidRPr="00C04914" w:rsidRDefault="0081132F" w:rsidP="0081132F">
      <w:pPr>
        <w:pStyle w:val="a2"/>
        <w:rPr>
          <w:color w:val="000000" w:themeColor="text1"/>
          <w:lang w:val="ru-RU"/>
        </w:rPr>
      </w:pP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степени</w:t>
      </w:r>
      <w:r w:rsidR="008C2396" w:rsidRPr="00C04914">
        <w:rPr>
          <w:color w:val="000000" w:themeColor="text1"/>
          <w:lang w:val="ru-RU" w:bidi="ru-RU"/>
        </w:rPr>
        <w:t xml:space="preserve"> </w:t>
      </w:r>
      <w:r w:rsidRPr="00C04914">
        <w:rPr>
          <w:color w:val="000000" w:themeColor="text1"/>
          <w:lang w:val="ru-RU" w:bidi="ru-RU"/>
        </w:rPr>
        <w:t>опасности</w:t>
      </w:r>
      <w:r w:rsidR="008C2396" w:rsidRPr="00C04914">
        <w:rPr>
          <w:color w:val="000000" w:themeColor="text1"/>
          <w:lang w:val="ru-RU" w:bidi="ru-RU"/>
        </w:rPr>
        <w:t xml:space="preserve"> </w:t>
      </w:r>
      <w:r w:rsidRPr="00C04914">
        <w:rPr>
          <w:color w:val="000000" w:themeColor="text1"/>
          <w:lang w:val="ru-RU" w:bidi="ru-RU"/>
        </w:rPr>
        <w:t>наводнений</w:t>
      </w:r>
      <w:r w:rsidR="008C2396" w:rsidRPr="00C04914">
        <w:rPr>
          <w:color w:val="000000" w:themeColor="text1"/>
          <w:lang w:val="ru-RU" w:bidi="ru-RU"/>
        </w:rPr>
        <w:t xml:space="preserve"> </w:t>
      </w:r>
      <w:r w:rsidRPr="00C04914">
        <w:rPr>
          <w:color w:val="000000" w:themeColor="text1"/>
          <w:lang w:val="ru-RU" w:bidi="ru-RU"/>
        </w:rPr>
        <w:t>выделены</w:t>
      </w:r>
      <w:r w:rsidR="008C2396" w:rsidRPr="00C04914">
        <w:rPr>
          <w:color w:val="000000" w:themeColor="text1"/>
          <w:lang w:val="ru-RU" w:bidi="ru-RU"/>
        </w:rPr>
        <w:t xml:space="preserve"> </w:t>
      </w:r>
      <w:r w:rsidRPr="00C04914">
        <w:rPr>
          <w:color w:val="000000" w:themeColor="text1"/>
          <w:lang w:val="ru-RU" w:bidi="ru-RU"/>
        </w:rPr>
        <w:t>пять</w:t>
      </w:r>
      <w:r w:rsidR="008C2396" w:rsidRPr="00C04914">
        <w:rPr>
          <w:color w:val="000000" w:themeColor="text1"/>
          <w:lang w:val="ru-RU" w:bidi="ru-RU"/>
        </w:rPr>
        <w:t xml:space="preserve"> </w:t>
      </w:r>
      <w:r w:rsidRPr="00C04914">
        <w:rPr>
          <w:color w:val="000000" w:themeColor="text1"/>
          <w:lang w:val="ru-RU" w:bidi="ru-RU"/>
        </w:rPr>
        <w:t>типов</w:t>
      </w:r>
      <w:r w:rsidR="008C2396" w:rsidRPr="00C04914">
        <w:rPr>
          <w:color w:val="000000" w:themeColor="text1"/>
          <w:lang w:val="ru-RU" w:bidi="ru-RU"/>
        </w:rPr>
        <w:t xml:space="preserve"> </w:t>
      </w:r>
      <w:r w:rsidRPr="00C04914">
        <w:rPr>
          <w:color w:val="000000" w:themeColor="text1"/>
          <w:lang w:val="ru-RU" w:bidi="ru-RU"/>
        </w:rPr>
        <w:t>районов:</w:t>
      </w:r>
    </w:p>
    <w:p w14:paraId="23DF99BE" w14:textId="77777777" w:rsidR="0081132F" w:rsidRPr="00C04914" w:rsidRDefault="0081132F" w:rsidP="00F407E9">
      <w:pPr>
        <w:pStyle w:val="afff6"/>
        <w:numPr>
          <w:ilvl w:val="0"/>
          <w:numId w:val="4"/>
        </w:numPr>
        <w:ind w:left="1134" w:hanging="425"/>
        <w:rPr>
          <w:color w:val="000000" w:themeColor="text1"/>
        </w:rPr>
      </w:pPr>
      <w:r w:rsidRPr="00C04914">
        <w:rPr>
          <w:color w:val="000000" w:themeColor="text1"/>
          <w:lang w:bidi="ru-RU"/>
        </w:rPr>
        <w:t>чрезвычайно</w:t>
      </w:r>
      <w:r w:rsidR="008C2396" w:rsidRPr="00C04914">
        <w:rPr>
          <w:color w:val="000000" w:themeColor="text1"/>
          <w:lang w:bidi="ru-RU"/>
        </w:rPr>
        <w:t xml:space="preserve"> </w:t>
      </w:r>
      <w:r w:rsidRPr="00C04914">
        <w:rPr>
          <w:color w:val="000000" w:themeColor="text1"/>
          <w:lang w:bidi="ru-RU"/>
        </w:rPr>
        <w:t>опасных</w:t>
      </w:r>
      <w:r w:rsidR="008C2396" w:rsidRPr="00C04914">
        <w:rPr>
          <w:color w:val="000000" w:themeColor="text1"/>
          <w:lang w:bidi="ru-RU"/>
        </w:rPr>
        <w:t xml:space="preserve"> </w:t>
      </w:r>
      <w:r w:rsidRPr="00C04914">
        <w:rPr>
          <w:color w:val="000000" w:themeColor="text1"/>
          <w:lang w:bidi="ru-RU"/>
        </w:rPr>
        <w:t>наводнений,</w:t>
      </w:r>
      <w:r w:rsidR="008C2396" w:rsidRPr="00C04914">
        <w:rPr>
          <w:color w:val="000000" w:themeColor="text1"/>
          <w:lang w:bidi="ru-RU"/>
        </w:rPr>
        <w:t xml:space="preserve"> </w:t>
      </w:r>
      <w:r w:rsidRPr="00C04914">
        <w:rPr>
          <w:color w:val="000000" w:themeColor="text1"/>
          <w:lang w:bidi="ru-RU"/>
        </w:rPr>
        <w:t>где</w:t>
      </w:r>
      <w:r w:rsidR="008C2396" w:rsidRPr="00C04914">
        <w:rPr>
          <w:color w:val="000000" w:themeColor="text1"/>
          <w:lang w:bidi="ru-RU"/>
        </w:rPr>
        <w:t xml:space="preserve"> </w:t>
      </w:r>
      <w:r w:rsidRPr="00C04914">
        <w:rPr>
          <w:color w:val="000000" w:themeColor="text1"/>
          <w:lang w:bidi="ru-RU"/>
        </w:rPr>
        <w:t>максимальные</w:t>
      </w:r>
      <w:r w:rsidR="008C2396" w:rsidRPr="00C04914">
        <w:rPr>
          <w:color w:val="000000" w:themeColor="text1"/>
          <w:lang w:bidi="ru-RU"/>
        </w:rPr>
        <w:t xml:space="preserve"> </w:t>
      </w:r>
      <w:r w:rsidRPr="00C04914">
        <w:rPr>
          <w:color w:val="000000" w:themeColor="text1"/>
          <w:lang w:bidi="ru-RU"/>
        </w:rPr>
        <w:t>уровни</w:t>
      </w:r>
      <w:r w:rsidR="008C2396" w:rsidRPr="00C04914">
        <w:rPr>
          <w:color w:val="000000" w:themeColor="text1"/>
          <w:lang w:bidi="ru-RU"/>
        </w:rPr>
        <w:t xml:space="preserve"> </w:t>
      </w:r>
      <w:r w:rsidRPr="00C04914">
        <w:rPr>
          <w:color w:val="000000" w:themeColor="text1"/>
          <w:lang w:bidi="ru-RU"/>
        </w:rPr>
        <w:t>более</w:t>
      </w:r>
      <w:r w:rsidR="008C2396" w:rsidRPr="00C04914">
        <w:rPr>
          <w:color w:val="000000" w:themeColor="text1"/>
          <w:lang w:bidi="ru-RU"/>
        </w:rPr>
        <w:t xml:space="preserve"> </w:t>
      </w:r>
      <w:r w:rsidRPr="00C04914">
        <w:rPr>
          <w:color w:val="000000" w:themeColor="text1"/>
          <w:lang w:bidi="ru-RU"/>
        </w:rPr>
        <w:t>чем</w:t>
      </w:r>
      <w:r w:rsidR="008C2396" w:rsidRPr="00C04914">
        <w:rPr>
          <w:color w:val="000000" w:themeColor="text1"/>
          <w:lang w:bidi="ru-RU"/>
        </w:rPr>
        <w:t xml:space="preserve"> </w:t>
      </w:r>
      <w:r w:rsidRPr="00C04914">
        <w:rPr>
          <w:color w:val="000000" w:themeColor="text1"/>
          <w:lang w:bidi="ru-RU"/>
        </w:rPr>
        <w:t>на</w:t>
      </w:r>
      <w:r w:rsidR="008C2396" w:rsidRPr="00C04914">
        <w:rPr>
          <w:color w:val="000000" w:themeColor="text1"/>
          <w:lang w:bidi="ru-RU"/>
        </w:rPr>
        <w:t xml:space="preserve"> </w:t>
      </w:r>
      <w:r w:rsidRPr="00C04914">
        <w:rPr>
          <w:color w:val="000000" w:themeColor="text1"/>
          <w:lang w:bidi="ru-RU"/>
        </w:rPr>
        <w:t>3,2</w:t>
      </w:r>
      <w:r w:rsidR="008C2396" w:rsidRPr="00C04914">
        <w:rPr>
          <w:color w:val="000000" w:themeColor="text1"/>
          <w:lang w:bidi="ru-RU"/>
        </w:rPr>
        <w:t xml:space="preserve"> </w:t>
      </w:r>
      <w:r w:rsidRPr="00C04914">
        <w:rPr>
          <w:color w:val="000000" w:themeColor="text1"/>
          <w:lang w:bidi="ru-RU"/>
        </w:rPr>
        <w:t>метра</w:t>
      </w:r>
      <w:r w:rsidR="008C2396" w:rsidRPr="00C04914">
        <w:rPr>
          <w:color w:val="000000" w:themeColor="text1"/>
          <w:lang w:bidi="ru-RU"/>
        </w:rPr>
        <w:t xml:space="preserve"> </w:t>
      </w:r>
      <w:r w:rsidRPr="00C04914">
        <w:rPr>
          <w:color w:val="000000" w:themeColor="text1"/>
        </w:rPr>
        <w:t>превышают</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начала</w:t>
      </w:r>
      <w:r w:rsidR="008C2396" w:rsidRPr="00C04914">
        <w:rPr>
          <w:color w:val="000000" w:themeColor="text1"/>
        </w:rPr>
        <w:t xml:space="preserve"> </w:t>
      </w:r>
      <w:r w:rsidRPr="00C04914">
        <w:rPr>
          <w:color w:val="000000" w:themeColor="text1"/>
        </w:rPr>
        <w:t>затопления</w:t>
      </w:r>
      <w:r w:rsidR="008C2396" w:rsidRPr="00C04914">
        <w:rPr>
          <w:color w:val="000000" w:themeColor="text1"/>
        </w:rPr>
        <w:t xml:space="preserve"> </w:t>
      </w:r>
      <w:r w:rsidRPr="00C04914">
        <w:rPr>
          <w:color w:val="000000" w:themeColor="text1"/>
        </w:rPr>
        <w:t>прибрежных</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федерального</w:t>
      </w:r>
      <w:r w:rsidR="008C2396" w:rsidRPr="00C04914">
        <w:rPr>
          <w:color w:val="000000" w:themeColor="text1"/>
        </w:rPr>
        <w:t xml:space="preserve"> </w:t>
      </w:r>
      <w:r w:rsidRPr="00C04914">
        <w:rPr>
          <w:color w:val="000000" w:themeColor="text1"/>
        </w:rPr>
        <w:t>уровня);</w:t>
      </w:r>
    </w:p>
    <w:p w14:paraId="5419CE9C" w14:textId="77777777" w:rsidR="0081132F" w:rsidRPr="00C04914" w:rsidRDefault="0081132F" w:rsidP="00F407E9">
      <w:pPr>
        <w:pStyle w:val="afff6"/>
        <w:numPr>
          <w:ilvl w:val="0"/>
          <w:numId w:val="4"/>
        </w:numPr>
        <w:ind w:left="1134" w:hanging="425"/>
        <w:rPr>
          <w:color w:val="000000" w:themeColor="text1"/>
        </w:rPr>
      </w:pPr>
      <w:r w:rsidRPr="00C04914">
        <w:rPr>
          <w:color w:val="000000" w:themeColor="text1"/>
        </w:rPr>
        <w:t>весьма</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наводнений,</w:t>
      </w:r>
      <w:r w:rsidR="008C2396" w:rsidRPr="00C04914">
        <w:rPr>
          <w:color w:val="000000" w:themeColor="text1"/>
        </w:rPr>
        <w:t xml:space="preserve"> </w:t>
      </w:r>
      <w:r w:rsidRPr="00C04914">
        <w:rPr>
          <w:color w:val="000000" w:themeColor="text1"/>
        </w:rPr>
        <w:t>где</w:t>
      </w:r>
      <w:r w:rsidR="008C2396" w:rsidRPr="00C04914">
        <w:rPr>
          <w:color w:val="000000" w:themeColor="text1"/>
        </w:rPr>
        <w:t xml:space="preserve"> </w:t>
      </w:r>
      <w:r w:rsidRPr="00C04914">
        <w:rPr>
          <w:color w:val="000000" w:themeColor="text1"/>
        </w:rPr>
        <w:t>максимальные</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2,1</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3,2</w:t>
      </w:r>
      <w:r w:rsidR="008C2396" w:rsidRPr="00C04914">
        <w:rPr>
          <w:color w:val="000000" w:themeColor="text1"/>
        </w:rPr>
        <w:t xml:space="preserve"> </w:t>
      </w:r>
      <w:r w:rsidRPr="00C04914">
        <w:rPr>
          <w:color w:val="000000" w:themeColor="text1"/>
        </w:rPr>
        <w:t>метра</w:t>
      </w:r>
      <w:r w:rsidR="008C2396" w:rsidRPr="00C04914">
        <w:rPr>
          <w:color w:val="000000" w:themeColor="text1"/>
        </w:rPr>
        <w:t xml:space="preserve"> </w:t>
      </w:r>
      <w:r w:rsidRPr="00C04914">
        <w:rPr>
          <w:color w:val="000000" w:themeColor="text1"/>
        </w:rPr>
        <w:t>превышают</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начала</w:t>
      </w:r>
      <w:r w:rsidR="008C2396" w:rsidRPr="00C04914">
        <w:rPr>
          <w:color w:val="000000" w:themeColor="text1"/>
        </w:rPr>
        <w:t xml:space="preserve"> </w:t>
      </w:r>
      <w:r w:rsidRPr="00C04914">
        <w:rPr>
          <w:color w:val="000000" w:themeColor="text1"/>
        </w:rPr>
        <w:t>затопления</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межрегионального</w:t>
      </w:r>
      <w:r w:rsidR="008C2396" w:rsidRPr="00C04914">
        <w:rPr>
          <w:color w:val="000000" w:themeColor="text1"/>
        </w:rPr>
        <w:t xml:space="preserve"> </w:t>
      </w:r>
      <w:r w:rsidRPr="00C04914">
        <w:rPr>
          <w:color w:val="000000" w:themeColor="text1"/>
        </w:rPr>
        <w:t>уровня);</w:t>
      </w:r>
    </w:p>
    <w:p w14:paraId="7D182689" w14:textId="77777777" w:rsidR="0081132F" w:rsidRPr="00C04914" w:rsidRDefault="0081132F" w:rsidP="00F407E9">
      <w:pPr>
        <w:pStyle w:val="afff6"/>
        <w:numPr>
          <w:ilvl w:val="0"/>
          <w:numId w:val="4"/>
        </w:numPr>
        <w:ind w:left="1134" w:hanging="425"/>
        <w:rPr>
          <w:color w:val="000000" w:themeColor="text1"/>
        </w:rPr>
      </w:pPr>
      <w:r w:rsidRPr="00C04914">
        <w:rPr>
          <w:color w:val="000000" w:themeColor="text1"/>
        </w:rPr>
        <w:t>опасных</w:t>
      </w:r>
      <w:r w:rsidR="008C2396" w:rsidRPr="00C04914">
        <w:rPr>
          <w:color w:val="000000" w:themeColor="text1"/>
        </w:rPr>
        <w:t xml:space="preserve"> </w:t>
      </w:r>
      <w:r w:rsidRPr="00C04914">
        <w:rPr>
          <w:color w:val="000000" w:themeColor="text1"/>
        </w:rPr>
        <w:t>наводнений,</w:t>
      </w:r>
      <w:r w:rsidR="008C2396" w:rsidRPr="00C04914">
        <w:rPr>
          <w:color w:val="000000" w:themeColor="text1"/>
        </w:rPr>
        <w:t xml:space="preserve"> </w:t>
      </w:r>
      <w:r w:rsidRPr="00C04914">
        <w:rPr>
          <w:color w:val="000000" w:themeColor="text1"/>
        </w:rPr>
        <w:t>где</w:t>
      </w:r>
      <w:r w:rsidR="008C2396" w:rsidRPr="00C04914">
        <w:rPr>
          <w:color w:val="000000" w:themeColor="text1"/>
        </w:rPr>
        <w:t xml:space="preserve"> </w:t>
      </w:r>
      <w:r w:rsidRPr="00C04914">
        <w:rPr>
          <w:color w:val="000000" w:themeColor="text1"/>
        </w:rPr>
        <w:t>максимальные</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2,</w:t>
      </w:r>
      <w:r w:rsidR="008C2396" w:rsidRPr="00C04914">
        <w:rPr>
          <w:color w:val="000000" w:themeColor="text1"/>
        </w:rPr>
        <w:t xml:space="preserve"> </w:t>
      </w:r>
      <w:r w:rsidRPr="00C04914">
        <w:rPr>
          <w:color w:val="000000" w:themeColor="text1"/>
        </w:rPr>
        <w:t>0</w:t>
      </w:r>
      <w:r w:rsidR="008C2396" w:rsidRPr="00C04914">
        <w:rPr>
          <w:color w:val="000000" w:themeColor="text1"/>
        </w:rPr>
        <w:t xml:space="preserve"> </w:t>
      </w:r>
      <w:r w:rsidRPr="00C04914">
        <w:rPr>
          <w:color w:val="000000" w:themeColor="text1"/>
        </w:rPr>
        <w:t>метра</w:t>
      </w:r>
      <w:r w:rsidR="008C2396" w:rsidRPr="00C04914">
        <w:rPr>
          <w:color w:val="000000" w:themeColor="text1"/>
        </w:rPr>
        <w:t xml:space="preserve"> </w:t>
      </w:r>
      <w:r w:rsidRPr="00C04914">
        <w:rPr>
          <w:color w:val="000000" w:themeColor="text1"/>
        </w:rPr>
        <w:t>превышают</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начала</w:t>
      </w:r>
      <w:r w:rsidR="008C2396" w:rsidRPr="00C04914">
        <w:rPr>
          <w:color w:val="000000" w:themeColor="text1"/>
        </w:rPr>
        <w:t xml:space="preserve"> </w:t>
      </w:r>
      <w:r w:rsidRPr="00C04914">
        <w:rPr>
          <w:color w:val="000000" w:themeColor="text1"/>
        </w:rPr>
        <w:t>затопления</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регионального</w:t>
      </w:r>
      <w:r w:rsidR="008C2396" w:rsidRPr="00C04914">
        <w:rPr>
          <w:color w:val="000000" w:themeColor="text1"/>
        </w:rPr>
        <w:t xml:space="preserve"> </w:t>
      </w:r>
      <w:r w:rsidRPr="00C04914">
        <w:rPr>
          <w:color w:val="000000" w:themeColor="text1"/>
        </w:rPr>
        <w:t>уровня);</w:t>
      </w:r>
    </w:p>
    <w:p w14:paraId="228B5D3E" w14:textId="77777777" w:rsidR="0081132F" w:rsidRPr="00C04914" w:rsidRDefault="0081132F" w:rsidP="00F407E9">
      <w:pPr>
        <w:pStyle w:val="afff6"/>
        <w:numPr>
          <w:ilvl w:val="0"/>
          <w:numId w:val="4"/>
        </w:numPr>
        <w:ind w:left="1134" w:hanging="425"/>
        <w:rPr>
          <w:color w:val="000000" w:themeColor="text1"/>
        </w:rPr>
      </w:pPr>
      <w:r w:rsidRPr="00C04914">
        <w:rPr>
          <w:color w:val="000000" w:themeColor="text1"/>
        </w:rPr>
        <w:t>умеренно</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наводнений,</w:t>
      </w:r>
      <w:r w:rsidR="008C2396" w:rsidRPr="00C04914">
        <w:rPr>
          <w:color w:val="000000" w:themeColor="text1"/>
        </w:rPr>
        <w:t xml:space="preserve"> </w:t>
      </w:r>
      <w:r w:rsidRPr="00C04914">
        <w:rPr>
          <w:color w:val="000000" w:themeColor="text1"/>
        </w:rPr>
        <w:t>где</w:t>
      </w:r>
      <w:r w:rsidR="008C2396" w:rsidRPr="00C04914">
        <w:rPr>
          <w:color w:val="000000" w:themeColor="text1"/>
        </w:rPr>
        <w:t xml:space="preserve"> </w:t>
      </w:r>
      <w:r w:rsidRPr="00C04914">
        <w:rPr>
          <w:color w:val="000000" w:themeColor="text1"/>
        </w:rPr>
        <w:t>максимальные</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0,8</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1,4</w:t>
      </w:r>
      <w:r w:rsidR="008C2396" w:rsidRPr="00C04914">
        <w:rPr>
          <w:color w:val="000000" w:themeColor="text1"/>
        </w:rPr>
        <w:t xml:space="preserve"> </w:t>
      </w:r>
      <w:r w:rsidRPr="00C04914">
        <w:rPr>
          <w:color w:val="000000" w:themeColor="text1"/>
        </w:rPr>
        <w:t>метра</w:t>
      </w:r>
      <w:r w:rsidR="008C2396" w:rsidRPr="00C04914">
        <w:rPr>
          <w:color w:val="000000" w:themeColor="text1"/>
        </w:rPr>
        <w:t xml:space="preserve"> </w:t>
      </w:r>
      <w:r w:rsidRPr="00C04914">
        <w:rPr>
          <w:color w:val="000000" w:themeColor="text1"/>
        </w:rPr>
        <w:t>превышают</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начала</w:t>
      </w:r>
      <w:r w:rsidR="008C2396" w:rsidRPr="00C04914">
        <w:rPr>
          <w:color w:val="000000" w:themeColor="text1"/>
        </w:rPr>
        <w:t xml:space="preserve"> </w:t>
      </w:r>
      <w:r w:rsidRPr="00C04914">
        <w:rPr>
          <w:color w:val="000000" w:themeColor="text1"/>
        </w:rPr>
        <w:t>затопления</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уровня);</w:t>
      </w:r>
    </w:p>
    <w:p w14:paraId="5784D695" w14:textId="77777777" w:rsidR="0081132F" w:rsidRPr="00C04914" w:rsidRDefault="0081132F" w:rsidP="00F407E9">
      <w:pPr>
        <w:pStyle w:val="afff6"/>
        <w:numPr>
          <w:ilvl w:val="0"/>
          <w:numId w:val="4"/>
        </w:numPr>
        <w:ind w:left="1134" w:hanging="425"/>
        <w:rPr>
          <w:color w:val="000000" w:themeColor="text1"/>
        </w:rPr>
      </w:pPr>
      <w:r w:rsidRPr="00C04914">
        <w:rPr>
          <w:color w:val="000000" w:themeColor="text1"/>
        </w:rPr>
        <w:t>мало</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незначительно</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наводнений,</w:t>
      </w:r>
      <w:r w:rsidR="008C2396" w:rsidRPr="00C04914">
        <w:rPr>
          <w:color w:val="000000" w:themeColor="text1"/>
        </w:rPr>
        <w:t xml:space="preserve"> </w:t>
      </w:r>
      <w:r w:rsidRPr="00C04914">
        <w:rPr>
          <w:color w:val="000000" w:themeColor="text1"/>
        </w:rPr>
        <w:t>где</w:t>
      </w:r>
      <w:r w:rsidR="008C2396" w:rsidRPr="00C04914">
        <w:rPr>
          <w:color w:val="000000" w:themeColor="text1"/>
        </w:rPr>
        <w:t xml:space="preserve"> </w:t>
      </w:r>
      <w:r w:rsidRPr="00C04914">
        <w:rPr>
          <w:color w:val="000000" w:themeColor="text1"/>
        </w:rPr>
        <w:t>максимальные</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0,3</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0,7</w:t>
      </w:r>
      <w:r w:rsidR="008C2396" w:rsidRPr="00C04914">
        <w:rPr>
          <w:color w:val="000000" w:themeColor="text1"/>
        </w:rPr>
        <w:t xml:space="preserve"> </w:t>
      </w:r>
      <w:r w:rsidRPr="00C04914">
        <w:rPr>
          <w:color w:val="000000" w:themeColor="text1"/>
        </w:rPr>
        <w:t>метра</w:t>
      </w:r>
      <w:r w:rsidR="008C2396" w:rsidRPr="00C04914">
        <w:rPr>
          <w:color w:val="000000" w:themeColor="text1"/>
        </w:rPr>
        <w:t xml:space="preserve"> </w:t>
      </w:r>
      <w:r w:rsidRPr="00C04914">
        <w:rPr>
          <w:color w:val="000000" w:themeColor="text1"/>
        </w:rPr>
        <w:t>превышают</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начала</w:t>
      </w:r>
      <w:r w:rsidR="008C2396" w:rsidRPr="00C04914">
        <w:rPr>
          <w:color w:val="000000" w:themeColor="text1"/>
        </w:rPr>
        <w:t xml:space="preserve"> </w:t>
      </w:r>
      <w:r w:rsidRPr="00C04914">
        <w:rPr>
          <w:color w:val="000000" w:themeColor="text1"/>
        </w:rPr>
        <w:t>затопления</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локального</w:t>
      </w:r>
      <w:r w:rsidR="008C2396" w:rsidRPr="00C04914">
        <w:rPr>
          <w:color w:val="000000" w:themeColor="text1"/>
        </w:rPr>
        <w:t xml:space="preserve"> </w:t>
      </w:r>
      <w:r w:rsidRPr="00C04914">
        <w:rPr>
          <w:color w:val="000000" w:themeColor="text1"/>
        </w:rPr>
        <w:t>уровня).</w:t>
      </w:r>
    </w:p>
    <w:p w14:paraId="1E2901C6" w14:textId="77777777" w:rsidR="0081132F" w:rsidRPr="00C04914" w:rsidRDefault="0081132F" w:rsidP="0081132F">
      <w:pPr>
        <w:ind w:firstLine="567"/>
        <w:rPr>
          <w:bCs/>
          <w:color w:val="000000" w:themeColor="text1"/>
          <w:lang w:bidi="ru-RU"/>
        </w:rPr>
      </w:pPr>
      <w:bookmarkStart w:id="172" w:name="bookmark15"/>
      <w:r w:rsidRPr="00C04914">
        <w:rPr>
          <w:bCs/>
          <w:color w:val="000000" w:themeColor="text1"/>
          <w:lang w:bidi="ru-RU"/>
        </w:rPr>
        <w:t>В</w:t>
      </w:r>
      <w:r w:rsidR="008C2396" w:rsidRPr="00C04914">
        <w:rPr>
          <w:bCs/>
          <w:color w:val="000000" w:themeColor="text1"/>
          <w:lang w:bidi="ru-RU"/>
        </w:rPr>
        <w:t xml:space="preserve"> </w:t>
      </w:r>
      <w:r w:rsidRPr="00C04914">
        <w:rPr>
          <w:bCs/>
          <w:color w:val="000000" w:themeColor="text1"/>
          <w:lang w:bidi="ru-RU"/>
        </w:rPr>
        <w:t>весенний</w:t>
      </w:r>
      <w:r w:rsidR="008C2396" w:rsidRPr="00C04914">
        <w:rPr>
          <w:bCs/>
          <w:color w:val="000000" w:themeColor="text1"/>
          <w:lang w:bidi="ru-RU"/>
        </w:rPr>
        <w:t xml:space="preserve"> </w:t>
      </w:r>
      <w:r w:rsidRPr="00C04914">
        <w:rPr>
          <w:bCs/>
          <w:color w:val="000000" w:themeColor="text1"/>
          <w:lang w:bidi="ru-RU"/>
        </w:rPr>
        <w:t>период,</w:t>
      </w:r>
      <w:r w:rsidR="008C2396" w:rsidRPr="00C04914">
        <w:rPr>
          <w:bCs/>
          <w:color w:val="000000" w:themeColor="text1"/>
          <w:lang w:bidi="ru-RU"/>
        </w:rPr>
        <w:t xml:space="preserve"> </w:t>
      </w:r>
      <w:r w:rsidRPr="00C04914">
        <w:rPr>
          <w:bCs/>
          <w:color w:val="000000" w:themeColor="text1"/>
          <w:lang w:bidi="ru-RU"/>
        </w:rPr>
        <w:t>в</w:t>
      </w:r>
      <w:r w:rsidR="008C2396" w:rsidRPr="00C04914">
        <w:rPr>
          <w:bCs/>
          <w:color w:val="000000" w:themeColor="text1"/>
          <w:lang w:bidi="ru-RU"/>
        </w:rPr>
        <w:t xml:space="preserve"> </w:t>
      </w:r>
      <w:r w:rsidRPr="00C04914">
        <w:rPr>
          <w:bCs/>
          <w:color w:val="000000" w:themeColor="text1"/>
          <w:lang w:bidi="ru-RU"/>
        </w:rPr>
        <w:t>результате</w:t>
      </w:r>
      <w:r w:rsidR="008C2396" w:rsidRPr="00C04914">
        <w:rPr>
          <w:bCs/>
          <w:color w:val="000000" w:themeColor="text1"/>
          <w:lang w:bidi="ru-RU"/>
        </w:rPr>
        <w:t xml:space="preserve"> </w:t>
      </w:r>
      <w:r w:rsidRPr="00C04914">
        <w:rPr>
          <w:bCs/>
          <w:color w:val="000000" w:themeColor="text1"/>
          <w:lang w:bidi="ru-RU"/>
        </w:rPr>
        <w:t>складывающейся</w:t>
      </w:r>
      <w:r w:rsidR="008C2396" w:rsidRPr="00C04914">
        <w:rPr>
          <w:bCs/>
          <w:color w:val="000000" w:themeColor="text1"/>
          <w:lang w:bidi="ru-RU"/>
        </w:rPr>
        <w:t xml:space="preserve"> </w:t>
      </w:r>
      <w:r w:rsidRPr="00C04914">
        <w:rPr>
          <w:bCs/>
          <w:color w:val="000000" w:themeColor="text1"/>
          <w:lang w:bidi="ru-RU"/>
        </w:rPr>
        <w:t>гидрометеорологической</w:t>
      </w:r>
      <w:r w:rsidR="008C2396" w:rsidRPr="00C04914">
        <w:rPr>
          <w:bCs/>
          <w:color w:val="000000" w:themeColor="text1"/>
          <w:lang w:bidi="ru-RU"/>
        </w:rPr>
        <w:t xml:space="preserve"> </w:t>
      </w:r>
      <w:r w:rsidRPr="00C04914">
        <w:rPr>
          <w:bCs/>
          <w:color w:val="000000" w:themeColor="text1"/>
          <w:lang w:bidi="ru-RU"/>
        </w:rPr>
        <w:t>обстановки</w:t>
      </w:r>
      <w:r w:rsidR="008C2396" w:rsidRPr="00C04914">
        <w:rPr>
          <w:bCs/>
          <w:color w:val="000000" w:themeColor="text1"/>
          <w:lang w:bidi="ru-RU"/>
        </w:rPr>
        <w:t xml:space="preserve"> </w:t>
      </w:r>
      <w:r w:rsidRPr="00C04914">
        <w:rPr>
          <w:bCs/>
          <w:color w:val="000000" w:themeColor="text1"/>
          <w:lang w:bidi="ru-RU"/>
        </w:rPr>
        <w:t>на</w:t>
      </w:r>
      <w:r w:rsidR="008C2396" w:rsidRPr="00C04914">
        <w:rPr>
          <w:bCs/>
          <w:color w:val="000000" w:themeColor="text1"/>
          <w:lang w:bidi="ru-RU"/>
        </w:rPr>
        <w:t xml:space="preserve"> </w:t>
      </w:r>
      <w:r w:rsidRPr="00C04914">
        <w:rPr>
          <w:bCs/>
          <w:color w:val="000000" w:themeColor="text1"/>
          <w:lang w:bidi="ru-RU"/>
        </w:rPr>
        <w:t>территории</w:t>
      </w:r>
      <w:r w:rsidR="008C2396" w:rsidRPr="00C04914">
        <w:rPr>
          <w:bCs/>
          <w:color w:val="000000" w:themeColor="text1"/>
          <w:lang w:bidi="ru-RU"/>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bCs/>
          <w:color w:val="000000" w:themeColor="text1"/>
          <w:lang w:bidi="ru-RU"/>
        </w:rPr>
        <w:t xml:space="preserve"> </w:t>
      </w:r>
      <w:r w:rsidRPr="00C04914">
        <w:rPr>
          <w:bCs/>
          <w:color w:val="000000" w:themeColor="text1"/>
          <w:lang w:bidi="ru-RU"/>
        </w:rPr>
        <w:t>существует</w:t>
      </w:r>
      <w:r w:rsidR="008C2396" w:rsidRPr="00C04914">
        <w:rPr>
          <w:bCs/>
          <w:color w:val="000000" w:themeColor="text1"/>
          <w:lang w:bidi="ru-RU"/>
        </w:rPr>
        <w:t xml:space="preserve"> </w:t>
      </w:r>
      <w:r w:rsidRPr="00C04914">
        <w:rPr>
          <w:bCs/>
          <w:color w:val="000000" w:themeColor="text1"/>
          <w:lang w:bidi="ru-RU"/>
        </w:rPr>
        <w:t>высокая</w:t>
      </w:r>
      <w:r w:rsidR="008C2396" w:rsidRPr="00C04914">
        <w:rPr>
          <w:bCs/>
          <w:color w:val="000000" w:themeColor="text1"/>
          <w:lang w:bidi="ru-RU"/>
        </w:rPr>
        <w:t xml:space="preserve"> </w:t>
      </w:r>
      <w:r w:rsidRPr="00C04914">
        <w:rPr>
          <w:bCs/>
          <w:color w:val="000000" w:themeColor="text1"/>
          <w:lang w:bidi="ru-RU"/>
        </w:rPr>
        <w:t>вероятность</w:t>
      </w:r>
      <w:r w:rsidR="008C2396" w:rsidRPr="00C04914">
        <w:rPr>
          <w:bCs/>
          <w:color w:val="000000" w:themeColor="text1"/>
          <w:lang w:bidi="ru-RU"/>
        </w:rPr>
        <w:t xml:space="preserve"> </w:t>
      </w:r>
      <w:r w:rsidRPr="00C04914">
        <w:rPr>
          <w:bCs/>
          <w:color w:val="000000" w:themeColor="text1"/>
          <w:lang w:bidi="ru-RU"/>
        </w:rPr>
        <w:t>возникновения</w:t>
      </w:r>
      <w:r w:rsidR="008C2396" w:rsidRPr="00C04914">
        <w:rPr>
          <w:bCs/>
          <w:color w:val="000000" w:themeColor="text1"/>
          <w:lang w:bidi="ru-RU"/>
        </w:rPr>
        <w:t xml:space="preserve"> </w:t>
      </w:r>
      <w:r w:rsidRPr="00C04914">
        <w:rPr>
          <w:bCs/>
          <w:color w:val="000000" w:themeColor="text1"/>
          <w:lang w:bidi="ru-RU"/>
        </w:rPr>
        <w:t>неблагоприятных</w:t>
      </w:r>
      <w:r w:rsidR="008C2396" w:rsidRPr="00C04914">
        <w:rPr>
          <w:bCs/>
          <w:color w:val="000000" w:themeColor="text1"/>
          <w:lang w:bidi="ru-RU"/>
        </w:rPr>
        <w:t xml:space="preserve"> </w:t>
      </w:r>
      <w:r w:rsidRPr="00C04914">
        <w:rPr>
          <w:bCs/>
          <w:color w:val="000000" w:themeColor="text1"/>
          <w:lang w:bidi="ru-RU"/>
        </w:rPr>
        <w:t>и</w:t>
      </w:r>
      <w:r w:rsidR="008C2396" w:rsidRPr="00C04914">
        <w:rPr>
          <w:bCs/>
          <w:color w:val="000000" w:themeColor="text1"/>
          <w:lang w:bidi="ru-RU"/>
        </w:rPr>
        <w:t xml:space="preserve"> </w:t>
      </w:r>
      <w:r w:rsidRPr="00C04914">
        <w:rPr>
          <w:bCs/>
          <w:color w:val="000000" w:themeColor="text1"/>
          <w:lang w:bidi="ru-RU"/>
        </w:rPr>
        <w:t>опасных</w:t>
      </w:r>
      <w:r w:rsidR="008C2396" w:rsidRPr="00C04914">
        <w:rPr>
          <w:bCs/>
          <w:color w:val="000000" w:themeColor="text1"/>
          <w:lang w:bidi="ru-RU"/>
        </w:rPr>
        <w:t xml:space="preserve"> </w:t>
      </w:r>
      <w:r w:rsidRPr="00C04914">
        <w:rPr>
          <w:bCs/>
          <w:color w:val="000000" w:themeColor="text1"/>
          <w:lang w:bidi="ru-RU"/>
        </w:rPr>
        <w:t>гидрологических</w:t>
      </w:r>
      <w:r w:rsidR="008C2396" w:rsidRPr="00C04914">
        <w:rPr>
          <w:bCs/>
          <w:color w:val="000000" w:themeColor="text1"/>
          <w:lang w:bidi="ru-RU"/>
        </w:rPr>
        <w:t xml:space="preserve"> </w:t>
      </w:r>
      <w:r w:rsidRPr="00C04914">
        <w:rPr>
          <w:bCs/>
          <w:color w:val="000000" w:themeColor="text1"/>
          <w:lang w:bidi="ru-RU"/>
        </w:rPr>
        <w:t>явлений</w:t>
      </w:r>
      <w:r w:rsidR="008C2396" w:rsidRPr="00C04914">
        <w:rPr>
          <w:bCs/>
          <w:color w:val="000000" w:themeColor="text1"/>
          <w:lang w:bidi="ru-RU"/>
        </w:rPr>
        <w:t xml:space="preserve"> </w:t>
      </w:r>
      <w:r w:rsidRPr="00C04914">
        <w:rPr>
          <w:bCs/>
          <w:color w:val="000000" w:themeColor="text1"/>
          <w:lang w:bidi="ru-RU"/>
        </w:rPr>
        <w:t>на</w:t>
      </w:r>
      <w:r w:rsidR="008C2396" w:rsidRPr="00C04914">
        <w:rPr>
          <w:bCs/>
          <w:color w:val="000000" w:themeColor="text1"/>
          <w:lang w:bidi="ru-RU"/>
        </w:rPr>
        <w:t xml:space="preserve"> </w:t>
      </w:r>
      <w:r w:rsidR="00B96F9B" w:rsidRPr="00C04914">
        <w:rPr>
          <w:bCs/>
          <w:color w:val="000000" w:themeColor="text1"/>
          <w:lang w:bidi="ru-RU"/>
        </w:rPr>
        <w:t>близлежащих</w:t>
      </w:r>
      <w:r w:rsidR="008C2396" w:rsidRPr="00C04914">
        <w:rPr>
          <w:bCs/>
          <w:color w:val="000000" w:themeColor="text1"/>
          <w:lang w:bidi="ru-RU"/>
        </w:rPr>
        <w:t xml:space="preserve"> </w:t>
      </w:r>
      <w:r w:rsidR="00B96F9B" w:rsidRPr="00C04914">
        <w:rPr>
          <w:bCs/>
          <w:color w:val="000000" w:themeColor="text1"/>
          <w:lang w:bidi="ru-RU"/>
        </w:rPr>
        <w:t>озерах</w:t>
      </w:r>
      <w:r w:rsidRPr="00C04914">
        <w:rPr>
          <w:bCs/>
          <w:color w:val="000000" w:themeColor="text1"/>
          <w:lang w:bidi="ru-RU"/>
        </w:rPr>
        <w:t>.</w:t>
      </w:r>
      <w:r w:rsidR="008C2396" w:rsidRPr="00C04914">
        <w:rPr>
          <w:bCs/>
          <w:color w:val="000000" w:themeColor="text1"/>
          <w:lang w:bidi="ru-RU"/>
        </w:rPr>
        <w:t xml:space="preserve"> </w:t>
      </w:r>
    </w:p>
    <w:p w14:paraId="2635D522" w14:textId="77777777" w:rsidR="0081132F" w:rsidRPr="00C04914" w:rsidRDefault="0081132F" w:rsidP="0081132F">
      <w:pPr>
        <w:suppressAutoHyphens/>
        <w:ind w:firstLine="720"/>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частью</w:t>
      </w:r>
      <w:r w:rsidR="008C2396" w:rsidRPr="00C04914">
        <w:rPr>
          <w:color w:val="000000" w:themeColor="text1"/>
        </w:rPr>
        <w:t xml:space="preserve"> </w:t>
      </w:r>
      <w:r w:rsidRPr="00C04914">
        <w:rPr>
          <w:color w:val="000000" w:themeColor="text1"/>
        </w:rPr>
        <w:t>5</w:t>
      </w:r>
      <w:r w:rsidR="008C2396" w:rsidRPr="00C04914">
        <w:rPr>
          <w:color w:val="000000" w:themeColor="text1"/>
        </w:rPr>
        <w:t xml:space="preserve"> </w:t>
      </w:r>
      <w:r w:rsidRPr="00C04914">
        <w:rPr>
          <w:color w:val="000000" w:themeColor="text1"/>
        </w:rPr>
        <w:t>статьи</w:t>
      </w:r>
      <w:r w:rsidR="008C2396" w:rsidRPr="00C04914">
        <w:rPr>
          <w:color w:val="000000" w:themeColor="text1"/>
        </w:rPr>
        <w:t xml:space="preserve"> </w:t>
      </w:r>
      <w:r w:rsidRPr="00C04914">
        <w:rPr>
          <w:color w:val="000000" w:themeColor="text1"/>
        </w:rPr>
        <w:t>67.1</w:t>
      </w:r>
      <w:r w:rsidR="008C2396" w:rsidRPr="00C04914">
        <w:rPr>
          <w:color w:val="000000" w:themeColor="text1"/>
        </w:rPr>
        <w:t xml:space="preserve"> </w:t>
      </w:r>
      <w:r w:rsidRPr="00C04914">
        <w:rPr>
          <w:color w:val="000000" w:themeColor="text1"/>
        </w:rPr>
        <w:t>Водного</w:t>
      </w:r>
      <w:r w:rsidR="008C2396" w:rsidRPr="00C04914">
        <w:rPr>
          <w:color w:val="000000" w:themeColor="text1"/>
        </w:rPr>
        <w:t xml:space="preserve"> </w:t>
      </w:r>
      <w:r w:rsidRPr="00C04914">
        <w:rPr>
          <w:color w:val="000000" w:themeColor="text1"/>
        </w:rPr>
        <w:t>кодекса</w:t>
      </w:r>
      <w:r w:rsidR="008C2396" w:rsidRPr="00C04914">
        <w:rPr>
          <w:color w:val="000000" w:themeColor="text1"/>
        </w:rPr>
        <w:t xml:space="preserve"> </w:t>
      </w:r>
      <w:r w:rsidRPr="00C04914">
        <w:rPr>
          <w:color w:val="000000" w:themeColor="text1"/>
        </w:rPr>
        <w:t>РФ</w:t>
      </w:r>
      <w:r w:rsidR="008C2396" w:rsidRPr="00C04914">
        <w:rPr>
          <w:color w:val="000000" w:themeColor="text1"/>
        </w:rPr>
        <w:t xml:space="preserve"> </w:t>
      </w:r>
      <w:r w:rsidRPr="00C04914">
        <w:rPr>
          <w:color w:val="000000" w:themeColor="text1"/>
        </w:rPr>
        <w:t>границы</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затопления,</w:t>
      </w:r>
      <w:r w:rsidR="008C2396" w:rsidRPr="00C04914">
        <w:rPr>
          <w:color w:val="000000" w:themeColor="text1"/>
        </w:rPr>
        <w:t xml:space="preserve"> </w:t>
      </w:r>
      <w:r w:rsidRPr="00C04914">
        <w:rPr>
          <w:color w:val="000000" w:themeColor="text1"/>
        </w:rPr>
        <w:t>подтопления</w:t>
      </w:r>
      <w:r w:rsidR="008C2396" w:rsidRPr="00C04914">
        <w:rPr>
          <w:color w:val="000000" w:themeColor="text1"/>
        </w:rPr>
        <w:t xml:space="preserve"> </w:t>
      </w:r>
      <w:r w:rsidRPr="00C04914">
        <w:rPr>
          <w:color w:val="000000" w:themeColor="text1"/>
        </w:rPr>
        <w:t>определяются</w:t>
      </w:r>
      <w:r w:rsidR="008C2396" w:rsidRPr="00C04914">
        <w:rPr>
          <w:color w:val="000000" w:themeColor="text1"/>
        </w:rPr>
        <w:t xml:space="preserve"> </w:t>
      </w:r>
      <w:r w:rsidRPr="00C04914">
        <w:rPr>
          <w:color w:val="000000" w:themeColor="text1"/>
        </w:rPr>
        <w:t>уполномоченным</w:t>
      </w:r>
      <w:r w:rsidR="008C2396" w:rsidRPr="00C04914">
        <w:rPr>
          <w:color w:val="000000" w:themeColor="text1"/>
        </w:rPr>
        <w:t xml:space="preserve"> </w:t>
      </w:r>
      <w:r w:rsidRPr="00C04914">
        <w:rPr>
          <w:color w:val="000000" w:themeColor="text1"/>
        </w:rPr>
        <w:t>Правительством</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федеральным</w:t>
      </w:r>
      <w:r w:rsidR="008C2396" w:rsidRPr="00C04914">
        <w:rPr>
          <w:color w:val="000000" w:themeColor="text1"/>
        </w:rPr>
        <w:t xml:space="preserve"> </w:t>
      </w:r>
      <w:r w:rsidRPr="00C04914">
        <w:rPr>
          <w:color w:val="000000" w:themeColor="text1"/>
        </w:rPr>
        <w:t>органом</w:t>
      </w:r>
      <w:r w:rsidR="008C2396" w:rsidRPr="00C04914">
        <w:rPr>
          <w:color w:val="000000" w:themeColor="text1"/>
        </w:rPr>
        <w:t xml:space="preserve"> </w:t>
      </w:r>
      <w:r w:rsidRPr="00C04914">
        <w:rPr>
          <w:color w:val="000000" w:themeColor="text1"/>
        </w:rPr>
        <w:t>исполнительной</w:t>
      </w:r>
      <w:r w:rsidR="008C2396" w:rsidRPr="00C04914">
        <w:rPr>
          <w:color w:val="000000" w:themeColor="text1"/>
        </w:rPr>
        <w:t xml:space="preserve"> </w:t>
      </w:r>
      <w:r w:rsidRPr="00C04914">
        <w:rPr>
          <w:color w:val="000000" w:themeColor="text1"/>
        </w:rPr>
        <w:t>власти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участием</w:t>
      </w:r>
      <w:r w:rsidR="008C2396" w:rsidRPr="00C04914">
        <w:rPr>
          <w:color w:val="000000" w:themeColor="text1"/>
        </w:rPr>
        <w:t xml:space="preserve"> </w:t>
      </w:r>
      <w:r w:rsidRPr="00C04914">
        <w:rPr>
          <w:color w:val="000000" w:themeColor="text1"/>
        </w:rPr>
        <w:t>заинтересованных</w:t>
      </w:r>
      <w:r w:rsidR="008C2396" w:rsidRPr="00C04914">
        <w:rPr>
          <w:color w:val="000000" w:themeColor="text1"/>
        </w:rPr>
        <w:t xml:space="preserve"> </w:t>
      </w:r>
      <w:r w:rsidRPr="00C04914">
        <w:rPr>
          <w:color w:val="000000" w:themeColor="text1"/>
        </w:rPr>
        <w:t>органов</w:t>
      </w:r>
      <w:r w:rsidR="008C2396" w:rsidRPr="00C04914">
        <w:rPr>
          <w:color w:val="000000" w:themeColor="text1"/>
        </w:rPr>
        <w:t xml:space="preserve"> </w:t>
      </w:r>
      <w:r w:rsidRPr="00C04914">
        <w:rPr>
          <w:color w:val="000000" w:themeColor="text1"/>
        </w:rPr>
        <w:t>исполнительной</w:t>
      </w:r>
      <w:r w:rsidR="008C2396" w:rsidRPr="00C04914">
        <w:rPr>
          <w:color w:val="000000" w:themeColor="text1"/>
        </w:rPr>
        <w:t xml:space="preserve"> </w:t>
      </w:r>
      <w:r w:rsidRPr="00C04914">
        <w:rPr>
          <w:color w:val="000000" w:themeColor="text1"/>
        </w:rPr>
        <w:t>власти</w:t>
      </w:r>
      <w:r w:rsidR="008C2396" w:rsidRPr="00C04914">
        <w:rPr>
          <w:color w:val="000000" w:themeColor="text1"/>
        </w:rPr>
        <w:t xml:space="preserve"> </w:t>
      </w:r>
      <w:r w:rsidRPr="00C04914">
        <w:rPr>
          <w:color w:val="000000" w:themeColor="text1"/>
        </w:rPr>
        <w:t>субъектов</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органов</w:t>
      </w:r>
      <w:r w:rsidR="008C2396" w:rsidRPr="00C04914">
        <w:rPr>
          <w:color w:val="000000" w:themeColor="text1"/>
        </w:rPr>
        <w:t xml:space="preserve"> </w:t>
      </w:r>
      <w:r w:rsidRPr="00C04914">
        <w:rPr>
          <w:color w:val="000000" w:themeColor="text1"/>
        </w:rPr>
        <w:t>местного</w:t>
      </w:r>
      <w:r w:rsidR="008C2396" w:rsidRPr="00C04914">
        <w:rPr>
          <w:color w:val="000000" w:themeColor="text1"/>
        </w:rPr>
        <w:t xml:space="preserve"> </w:t>
      </w:r>
      <w:r w:rsidRPr="00C04914">
        <w:rPr>
          <w:color w:val="000000" w:themeColor="text1"/>
        </w:rPr>
        <w:t>самоуправления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hyperlink r:id="rId28" w:anchor="dst100011" w:history="1">
        <w:r w:rsidRPr="00C04914">
          <w:rPr>
            <w:color w:val="000000" w:themeColor="text1"/>
          </w:rPr>
          <w:t>порядке</w:t>
        </w:r>
      </w:hyperlink>
      <w:r w:rsidRPr="00C04914">
        <w:rPr>
          <w:color w:val="000000" w:themeColor="text1"/>
        </w:rPr>
        <w:t>,</w:t>
      </w:r>
      <w:r w:rsidR="008C2396" w:rsidRPr="00C04914">
        <w:rPr>
          <w:color w:val="000000" w:themeColor="text1"/>
        </w:rPr>
        <w:t xml:space="preserve"> </w:t>
      </w:r>
      <w:r w:rsidRPr="00C04914">
        <w:rPr>
          <w:color w:val="000000" w:themeColor="text1"/>
        </w:rPr>
        <w:t>установленном</w:t>
      </w:r>
      <w:r w:rsidR="008C2396" w:rsidRPr="00C04914">
        <w:rPr>
          <w:color w:val="000000" w:themeColor="text1"/>
        </w:rPr>
        <w:t xml:space="preserve"> </w:t>
      </w:r>
      <w:r w:rsidRPr="00C04914">
        <w:rPr>
          <w:color w:val="000000" w:themeColor="text1"/>
        </w:rPr>
        <w:t>Правительством</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p>
    <w:p w14:paraId="7A3E48C6" w14:textId="77777777" w:rsidR="0081132F" w:rsidRPr="00C04914" w:rsidRDefault="0081132F" w:rsidP="0081132F">
      <w:pPr>
        <w:suppressAutoHyphens/>
        <w:ind w:firstLine="720"/>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целях</w:t>
      </w:r>
      <w:r w:rsidR="008C2396" w:rsidRPr="00C04914">
        <w:rPr>
          <w:color w:val="000000" w:themeColor="text1"/>
        </w:rPr>
        <w:t xml:space="preserve"> </w:t>
      </w:r>
      <w:r w:rsidRPr="00C04914">
        <w:rPr>
          <w:color w:val="000000" w:themeColor="text1"/>
        </w:rPr>
        <w:t>предотвращения</w:t>
      </w:r>
      <w:r w:rsidR="008C2396" w:rsidRPr="00C04914">
        <w:rPr>
          <w:color w:val="000000" w:themeColor="text1"/>
        </w:rPr>
        <w:t xml:space="preserve"> </w:t>
      </w:r>
      <w:r w:rsidRPr="00C04914">
        <w:rPr>
          <w:color w:val="000000" w:themeColor="text1"/>
        </w:rPr>
        <w:t>негативного</w:t>
      </w:r>
      <w:r w:rsidR="008C2396" w:rsidRPr="00C04914">
        <w:rPr>
          <w:color w:val="000000" w:themeColor="text1"/>
        </w:rPr>
        <w:t xml:space="preserve"> </w:t>
      </w:r>
      <w:r w:rsidRPr="00C04914">
        <w:rPr>
          <w:color w:val="000000" w:themeColor="text1"/>
        </w:rPr>
        <w:t>воздействия</w:t>
      </w:r>
      <w:r w:rsidR="008C2396" w:rsidRPr="00C04914">
        <w:rPr>
          <w:color w:val="000000" w:themeColor="text1"/>
        </w:rPr>
        <w:t xml:space="preserve"> </w:t>
      </w:r>
      <w:r w:rsidRPr="00C04914">
        <w:rPr>
          <w:color w:val="000000" w:themeColor="text1"/>
        </w:rPr>
        <w:t>вод</w:t>
      </w:r>
      <w:r w:rsidR="008C2396" w:rsidRPr="00C04914">
        <w:rPr>
          <w:color w:val="000000" w:themeColor="text1"/>
        </w:rPr>
        <w:t xml:space="preserve"> </w:t>
      </w:r>
      <w:r w:rsidRPr="00C04914">
        <w:rPr>
          <w:color w:val="000000" w:themeColor="text1"/>
        </w:rPr>
        <w:t>необходимо:</w:t>
      </w:r>
    </w:p>
    <w:p w14:paraId="427AC273"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соблюдать</w:t>
      </w:r>
      <w:r w:rsidR="008C2396" w:rsidRPr="00C04914">
        <w:rPr>
          <w:color w:val="000000" w:themeColor="text1"/>
          <w:szCs w:val="22"/>
        </w:rPr>
        <w:t xml:space="preserve"> </w:t>
      </w:r>
      <w:r w:rsidRPr="00C04914">
        <w:rPr>
          <w:color w:val="000000" w:themeColor="text1"/>
          <w:szCs w:val="22"/>
        </w:rPr>
        <w:t>установленные</w:t>
      </w:r>
      <w:r w:rsidR="008C2396" w:rsidRPr="00C04914">
        <w:rPr>
          <w:color w:val="000000" w:themeColor="text1"/>
          <w:szCs w:val="22"/>
        </w:rPr>
        <w:t xml:space="preserve"> </w:t>
      </w:r>
      <w:r w:rsidRPr="00C04914">
        <w:rPr>
          <w:color w:val="000000" w:themeColor="text1"/>
          <w:szCs w:val="22"/>
        </w:rPr>
        <w:t>статьей</w:t>
      </w:r>
      <w:r w:rsidR="008C2396" w:rsidRPr="00C04914">
        <w:rPr>
          <w:color w:val="000000" w:themeColor="text1"/>
          <w:szCs w:val="22"/>
        </w:rPr>
        <w:t xml:space="preserve"> </w:t>
      </w:r>
      <w:r w:rsidRPr="00C04914">
        <w:rPr>
          <w:color w:val="000000" w:themeColor="text1"/>
          <w:szCs w:val="22"/>
        </w:rPr>
        <w:t>67.1</w:t>
      </w:r>
      <w:r w:rsidR="008C2396" w:rsidRPr="00C04914">
        <w:rPr>
          <w:color w:val="000000" w:themeColor="text1"/>
          <w:szCs w:val="22"/>
        </w:rPr>
        <w:t xml:space="preserve"> </w:t>
      </w:r>
      <w:r w:rsidRPr="00C04914">
        <w:rPr>
          <w:color w:val="000000" w:themeColor="text1"/>
          <w:szCs w:val="22"/>
        </w:rPr>
        <w:t>Водного</w:t>
      </w:r>
      <w:r w:rsidR="008C2396" w:rsidRPr="00C04914">
        <w:rPr>
          <w:color w:val="000000" w:themeColor="text1"/>
          <w:szCs w:val="22"/>
        </w:rPr>
        <w:t xml:space="preserve"> </w:t>
      </w:r>
      <w:r w:rsidRPr="00C04914">
        <w:rPr>
          <w:color w:val="000000" w:themeColor="text1"/>
          <w:szCs w:val="22"/>
        </w:rPr>
        <w:t>кодекса</w:t>
      </w:r>
      <w:r w:rsidR="008C2396" w:rsidRPr="00C04914">
        <w:rPr>
          <w:color w:val="000000" w:themeColor="text1"/>
          <w:szCs w:val="22"/>
        </w:rPr>
        <w:t xml:space="preserve"> </w:t>
      </w:r>
      <w:r w:rsidRPr="00C04914">
        <w:rPr>
          <w:color w:val="000000" w:themeColor="text1"/>
          <w:szCs w:val="22"/>
        </w:rPr>
        <w:t>Российской</w:t>
      </w:r>
      <w:r w:rsidR="008C2396" w:rsidRPr="00C04914">
        <w:rPr>
          <w:color w:val="000000" w:themeColor="text1"/>
          <w:szCs w:val="22"/>
        </w:rPr>
        <w:t xml:space="preserve"> </w:t>
      </w:r>
      <w:r w:rsidRPr="00C04914">
        <w:rPr>
          <w:color w:val="000000" w:themeColor="text1"/>
          <w:szCs w:val="22"/>
        </w:rPr>
        <w:t>Федерации</w:t>
      </w:r>
      <w:r w:rsidR="008C2396" w:rsidRPr="00C04914">
        <w:rPr>
          <w:color w:val="000000" w:themeColor="text1"/>
          <w:szCs w:val="22"/>
        </w:rPr>
        <w:t xml:space="preserve"> </w:t>
      </w:r>
      <w:r w:rsidRPr="00C04914">
        <w:rPr>
          <w:color w:val="000000" w:themeColor="text1"/>
          <w:szCs w:val="22"/>
        </w:rPr>
        <w:t>ограничения</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условия</w:t>
      </w:r>
      <w:r w:rsidR="008C2396" w:rsidRPr="00C04914">
        <w:rPr>
          <w:color w:val="000000" w:themeColor="text1"/>
          <w:szCs w:val="22"/>
        </w:rPr>
        <w:t xml:space="preserve"> </w:t>
      </w:r>
      <w:r w:rsidRPr="00C04914">
        <w:rPr>
          <w:color w:val="000000" w:themeColor="text1"/>
          <w:szCs w:val="22"/>
        </w:rPr>
        <w:t>осуществления</w:t>
      </w:r>
      <w:r w:rsidR="008C2396" w:rsidRPr="00C04914">
        <w:rPr>
          <w:color w:val="000000" w:themeColor="text1"/>
          <w:szCs w:val="22"/>
        </w:rPr>
        <w:t xml:space="preserve"> </w:t>
      </w:r>
      <w:r w:rsidRPr="00C04914">
        <w:rPr>
          <w:color w:val="000000" w:themeColor="text1"/>
          <w:szCs w:val="22"/>
        </w:rPr>
        <w:t>хозяйственной</w:t>
      </w:r>
      <w:r w:rsidR="008C2396" w:rsidRPr="00C04914">
        <w:rPr>
          <w:color w:val="000000" w:themeColor="text1"/>
          <w:szCs w:val="22"/>
        </w:rPr>
        <w:t xml:space="preserve"> </w:t>
      </w:r>
      <w:r w:rsidRPr="00C04914">
        <w:rPr>
          <w:color w:val="000000" w:themeColor="text1"/>
          <w:szCs w:val="22"/>
        </w:rPr>
        <w:t>деятельности</w:t>
      </w:r>
      <w:r w:rsidR="008C2396" w:rsidRPr="00C04914">
        <w:rPr>
          <w:color w:val="000000" w:themeColor="text1"/>
          <w:szCs w:val="22"/>
        </w:rPr>
        <w:t xml:space="preserve"> </w:t>
      </w:r>
      <w:r w:rsidRPr="00C04914">
        <w:rPr>
          <w:color w:val="000000" w:themeColor="text1"/>
          <w:szCs w:val="22"/>
        </w:rPr>
        <w:t>в</w:t>
      </w:r>
      <w:r w:rsidR="008C2396" w:rsidRPr="00C04914">
        <w:rPr>
          <w:color w:val="000000" w:themeColor="text1"/>
          <w:szCs w:val="22"/>
        </w:rPr>
        <w:t xml:space="preserve"> </w:t>
      </w:r>
      <w:r w:rsidRPr="00C04914">
        <w:rPr>
          <w:color w:val="000000" w:themeColor="text1"/>
          <w:szCs w:val="22"/>
        </w:rPr>
        <w:t>зонах</w:t>
      </w:r>
      <w:r w:rsidR="008C2396" w:rsidRPr="00C04914">
        <w:rPr>
          <w:color w:val="000000" w:themeColor="text1"/>
          <w:szCs w:val="22"/>
        </w:rPr>
        <w:t xml:space="preserve"> </w:t>
      </w:r>
      <w:r w:rsidRPr="00C04914">
        <w:rPr>
          <w:color w:val="000000" w:themeColor="text1"/>
          <w:szCs w:val="22"/>
        </w:rPr>
        <w:t>возможного</w:t>
      </w:r>
      <w:r w:rsidR="008C2396" w:rsidRPr="00C04914">
        <w:rPr>
          <w:color w:val="000000" w:themeColor="text1"/>
          <w:szCs w:val="22"/>
        </w:rPr>
        <w:t xml:space="preserve"> </w:t>
      </w:r>
      <w:r w:rsidRPr="00C04914">
        <w:rPr>
          <w:color w:val="000000" w:themeColor="text1"/>
          <w:szCs w:val="22"/>
        </w:rPr>
        <w:t>затопления,</w:t>
      </w:r>
      <w:r w:rsidR="008C2396" w:rsidRPr="00C04914">
        <w:rPr>
          <w:color w:val="000000" w:themeColor="text1"/>
          <w:szCs w:val="22"/>
        </w:rPr>
        <w:t xml:space="preserve"> </w:t>
      </w:r>
      <w:r w:rsidRPr="00C04914">
        <w:rPr>
          <w:color w:val="000000" w:themeColor="text1"/>
          <w:szCs w:val="22"/>
        </w:rPr>
        <w:t>подтопления;</w:t>
      </w:r>
    </w:p>
    <w:p w14:paraId="7A828C9E"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исключить</w:t>
      </w:r>
      <w:r w:rsidR="008C2396" w:rsidRPr="00C04914">
        <w:rPr>
          <w:color w:val="000000" w:themeColor="text1"/>
          <w:szCs w:val="22"/>
        </w:rPr>
        <w:t xml:space="preserve"> </w:t>
      </w:r>
      <w:r w:rsidRPr="00C04914">
        <w:rPr>
          <w:color w:val="000000" w:themeColor="text1"/>
          <w:szCs w:val="22"/>
        </w:rPr>
        <w:t>строительство</w:t>
      </w:r>
      <w:r w:rsidR="008C2396" w:rsidRPr="00C04914">
        <w:rPr>
          <w:color w:val="000000" w:themeColor="text1"/>
          <w:szCs w:val="22"/>
        </w:rPr>
        <w:t xml:space="preserve"> </w:t>
      </w:r>
      <w:r w:rsidRPr="00C04914">
        <w:rPr>
          <w:color w:val="000000" w:themeColor="text1"/>
          <w:szCs w:val="22"/>
        </w:rPr>
        <w:t>нового</w:t>
      </w:r>
      <w:r w:rsidR="008C2396" w:rsidRPr="00C04914">
        <w:rPr>
          <w:color w:val="000000" w:themeColor="text1"/>
          <w:szCs w:val="22"/>
        </w:rPr>
        <w:t xml:space="preserve"> </w:t>
      </w:r>
      <w:r w:rsidRPr="00C04914">
        <w:rPr>
          <w:color w:val="000000" w:themeColor="text1"/>
          <w:szCs w:val="22"/>
        </w:rPr>
        <w:t>жилья,</w:t>
      </w:r>
      <w:r w:rsidR="008C2396" w:rsidRPr="00C04914">
        <w:rPr>
          <w:color w:val="000000" w:themeColor="text1"/>
          <w:szCs w:val="22"/>
        </w:rPr>
        <w:t xml:space="preserve"> </w:t>
      </w:r>
      <w:r w:rsidRPr="00C04914">
        <w:rPr>
          <w:color w:val="000000" w:themeColor="text1"/>
          <w:szCs w:val="22"/>
        </w:rPr>
        <w:t>садовых</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дачных</w:t>
      </w:r>
      <w:r w:rsidR="008C2396" w:rsidRPr="00C04914">
        <w:rPr>
          <w:color w:val="000000" w:themeColor="text1"/>
          <w:szCs w:val="22"/>
        </w:rPr>
        <w:t xml:space="preserve"> </w:t>
      </w:r>
      <w:r w:rsidRPr="00C04914">
        <w:rPr>
          <w:color w:val="000000" w:themeColor="text1"/>
          <w:szCs w:val="22"/>
        </w:rPr>
        <w:t>строений,</w:t>
      </w:r>
      <w:r w:rsidR="008C2396" w:rsidRPr="00C04914">
        <w:rPr>
          <w:color w:val="000000" w:themeColor="text1"/>
          <w:szCs w:val="22"/>
        </w:rPr>
        <w:t xml:space="preserve"> </w:t>
      </w:r>
      <w:r w:rsidRPr="00C04914">
        <w:rPr>
          <w:color w:val="000000" w:themeColor="text1"/>
          <w:szCs w:val="22"/>
        </w:rPr>
        <w:t>объектов</w:t>
      </w:r>
      <w:r w:rsidR="008C2396" w:rsidRPr="00C04914">
        <w:rPr>
          <w:color w:val="000000" w:themeColor="text1"/>
          <w:szCs w:val="22"/>
        </w:rPr>
        <w:t xml:space="preserve"> </w:t>
      </w:r>
      <w:r w:rsidRPr="00C04914">
        <w:rPr>
          <w:color w:val="000000" w:themeColor="text1"/>
          <w:szCs w:val="22"/>
        </w:rPr>
        <w:t>производственного</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социального</w:t>
      </w:r>
      <w:r w:rsidR="008C2396" w:rsidRPr="00C04914">
        <w:rPr>
          <w:color w:val="000000" w:themeColor="text1"/>
          <w:szCs w:val="22"/>
        </w:rPr>
        <w:t xml:space="preserve"> </w:t>
      </w:r>
      <w:r w:rsidRPr="00C04914">
        <w:rPr>
          <w:color w:val="000000" w:themeColor="text1"/>
          <w:szCs w:val="22"/>
        </w:rPr>
        <w:t>назначения,</w:t>
      </w:r>
      <w:r w:rsidR="008C2396" w:rsidRPr="00C04914">
        <w:rPr>
          <w:color w:val="000000" w:themeColor="text1"/>
          <w:szCs w:val="22"/>
        </w:rPr>
        <w:t xml:space="preserve"> </w:t>
      </w:r>
      <w:r w:rsidRPr="00C04914">
        <w:rPr>
          <w:color w:val="000000" w:themeColor="text1"/>
          <w:szCs w:val="22"/>
        </w:rPr>
        <w:t>транспортной</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энергетической</w:t>
      </w:r>
      <w:r w:rsidR="008C2396" w:rsidRPr="00C04914">
        <w:rPr>
          <w:color w:val="000000" w:themeColor="text1"/>
          <w:szCs w:val="22"/>
        </w:rPr>
        <w:t xml:space="preserve"> </w:t>
      </w:r>
      <w:r w:rsidRPr="00C04914">
        <w:rPr>
          <w:color w:val="000000" w:themeColor="text1"/>
          <w:szCs w:val="22"/>
        </w:rPr>
        <w:t>инфраструктуры</w:t>
      </w:r>
      <w:r w:rsidR="008C2396" w:rsidRPr="00C04914">
        <w:rPr>
          <w:color w:val="000000" w:themeColor="text1"/>
          <w:szCs w:val="22"/>
        </w:rPr>
        <w:t xml:space="preserve"> </w:t>
      </w:r>
      <w:r w:rsidRPr="00C04914">
        <w:rPr>
          <w:color w:val="000000" w:themeColor="text1"/>
          <w:szCs w:val="22"/>
        </w:rPr>
        <w:t>в</w:t>
      </w:r>
      <w:r w:rsidR="008C2396" w:rsidRPr="00C04914">
        <w:rPr>
          <w:color w:val="000000" w:themeColor="text1"/>
          <w:szCs w:val="22"/>
        </w:rPr>
        <w:t xml:space="preserve"> </w:t>
      </w:r>
      <w:r w:rsidRPr="00C04914">
        <w:rPr>
          <w:color w:val="000000" w:themeColor="text1"/>
          <w:szCs w:val="22"/>
        </w:rPr>
        <w:t>зонах,</w:t>
      </w:r>
      <w:r w:rsidR="008C2396" w:rsidRPr="00C04914">
        <w:rPr>
          <w:color w:val="000000" w:themeColor="text1"/>
          <w:szCs w:val="22"/>
        </w:rPr>
        <w:t xml:space="preserve"> </w:t>
      </w:r>
      <w:r w:rsidRPr="00C04914">
        <w:rPr>
          <w:color w:val="000000" w:themeColor="text1"/>
          <w:szCs w:val="22"/>
        </w:rPr>
        <w:t>подверженных</w:t>
      </w:r>
      <w:r w:rsidR="008C2396" w:rsidRPr="00C04914">
        <w:rPr>
          <w:color w:val="000000" w:themeColor="text1"/>
          <w:szCs w:val="22"/>
        </w:rPr>
        <w:t xml:space="preserve"> </w:t>
      </w:r>
      <w:r w:rsidRPr="00C04914">
        <w:rPr>
          <w:color w:val="000000" w:themeColor="text1"/>
          <w:szCs w:val="22"/>
        </w:rPr>
        <w:t>риску</w:t>
      </w:r>
      <w:r w:rsidR="008C2396" w:rsidRPr="00C04914">
        <w:rPr>
          <w:color w:val="000000" w:themeColor="text1"/>
          <w:szCs w:val="22"/>
        </w:rPr>
        <w:t xml:space="preserve"> </w:t>
      </w:r>
      <w:r w:rsidRPr="00C04914">
        <w:rPr>
          <w:color w:val="000000" w:themeColor="text1"/>
          <w:szCs w:val="22"/>
        </w:rPr>
        <w:t>затопления,</w:t>
      </w:r>
      <w:r w:rsidR="008C2396" w:rsidRPr="00C04914">
        <w:rPr>
          <w:color w:val="000000" w:themeColor="text1"/>
          <w:szCs w:val="22"/>
        </w:rPr>
        <w:t xml:space="preserve"> </w:t>
      </w:r>
      <w:r w:rsidRPr="00C04914">
        <w:rPr>
          <w:color w:val="000000" w:themeColor="text1"/>
          <w:szCs w:val="22"/>
        </w:rPr>
        <w:t>подтопления</w:t>
      </w:r>
      <w:r w:rsidR="008C2396" w:rsidRPr="00C04914">
        <w:rPr>
          <w:color w:val="000000" w:themeColor="text1"/>
          <w:szCs w:val="22"/>
        </w:rPr>
        <w:t xml:space="preserve"> </w:t>
      </w:r>
      <w:r w:rsidRPr="00C04914">
        <w:rPr>
          <w:color w:val="000000" w:themeColor="text1"/>
          <w:szCs w:val="22"/>
        </w:rPr>
        <w:t>(п.4</w:t>
      </w:r>
      <w:r w:rsidR="008C2396" w:rsidRPr="00C04914">
        <w:rPr>
          <w:color w:val="000000" w:themeColor="text1"/>
          <w:szCs w:val="22"/>
        </w:rPr>
        <w:t xml:space="preserve"> </w:t>
      </w:r>
      <w:r w:rsidRPr="00C04914">
        <w:rPr>
          <w:color w:val="000000" w:themeColor="text1"/>
          <w:szCs w:val="22"/>
        </w:rPr>
        <w:t>Перечня</w:t>
      </w:r>
      <w:r w:rsidR="008C2396" w:rsidRPr="00C04914">
        <w:rPr>
          <w:color w:val="000000" w:themeColor="text1"/>
          <w:szCs w:val="22"/>
        </w:rPr>
        <w:t xml:space="preserve"> </w:t>
      </w:r>
      <w:r w:rsidRPr="00C04914">
        <w:rPr>
          <w:color w:val="000000" w:themeColor="text1"/>
          <w:szCs w:val="22"/>
        </w:rPr>
        <w:t>поручений</w:t>
      </w:r>
      <w:r w:rsidR="008C2396" w:rsidRPr="00C04914">
        <w:rPr>
          <w:color w:val="000000" w:themeColor="text1"/>
          <w:szCs w:val="22"/>
        </w:rPr>
        <w:t xml:space="preserve"> </w:t>
      </w:r>
      <w:r w:rsidRPr="00C04914">
        <w:rPr>
          <w:color w:val="000000" w:themeColor="text1"/>
          <w:szCs w:val="22"/>
        </w:rPr>
        <w:t>№</w:t>
      </w:r>
      <w:r w:rsidR="008C2396" w:rsidRPr="00C04914">
        <w:rPr>
          <w:color w:val="000000" w:themeColor="text1"/>
          <w:szCs w:val="22"/>
        </w:rPr>
        <w:t xml:space="preserve"> </w:t>
      </w:r>
      <w:r w:rsidRPr="00C04914">
        <w:rPr>
          <w:color w:val="000000" w:themeColor="text1"/>
          <w:szCs w:val="22"/>
        </w:rPr>
        <w:t>Пр-2166</w:t>
      </w:r>
      <w:r w:rsidR="008C2396" w:rsidRPr="00C04914">
        <w:rPr>
          <w:color w:val="000000" w:themeColor="text1"/>
          <w:szCs w:val="22"/>
        </w:rPr>
        <w:t xml:space="preserve"> </w:t>
      </w:r>
      <w:r w:rsidRPr="00C04914">
        <w:rPr>
          <w:color w:val="000000" w:themeColor="text1"/>
          <w:szCs w:val="22"/>
        </w:rPr>
        <w:t>Президента</w:t>
      </w:r>
      <w:r w:rsidR="008C2396" w:rsidRPr="00C04914">
        <w:rPr>
          <w:color w:val="000000" w:themeColor="text1"/>
          <w:szCs w:val="22"/>
        </w:rPr>
        <w:t xml:space="preserve"> </w:t>
      </w:r>
      <w:r w:rsidRPr="00C04914">
        <w:rPr>
          <w:color w:val="000000" w:themeColor="text1"/>
          <w:szCs w:val="22"/>
        </w:rPr>
        <w:t>Российской</w:t>
      </w:r>
      <w:r w:rsidR="008C2396" w:rsidRPr="00C04914">
        <w:rPr>
          <w:color w:val="000000" w:themeColor="text1"/>
          <w:szCs w:val="22"/>
        </w:rPr>
        <w:t xml:space="preserve"> </w:t>
      </w:r>
      <w:r w:rsidRPr="00C04914">
        <w:rPr>
          <w:color w:val="000000" w:themeColor="text1"/>
          <w:szCs w:val="22"/>
        </w:rPr>
        <w:t>Федерации</w:t>
      </w:r>
      <w:r w:rsidR="008C2396" w:rsidRPr="00C04914">
        <w:rPr>
          <w:color w:val="000000" w:themeColor="text1"/>
          <w:szCs w:val="22"/>
        </w:rPr>
        <w:t xml:space="preserve"> </w:t>
      </w:r>
      <w:r w:rsidRPr="00C04914">
        <w:rPr>
          <w:color w:val="000000" w:themeColor="text1"/>
          <w:szCs w:val="22"/>
        </w:rPr>
        <w:t>по</w:t>
      </w:r>
      <w:r w:rsidR="008C2396" w:rsidRPr="00C04914">
        <w:rPr>
          <w:color w:val="000000" w:themeColor="text1"/>
          <w:szCs w:val="22"/>
        </w:rPr>
        <w:t xml:space="preserve"> </w:t>
      </w:r>
      <w:r w:rsidRPr="00C04914">
        <w:rPr>
          <w:color w:val="000000" w:themeColor="text1"/>
          <w:szCs w:val="22"/>
        </w:rPr>
        <w:t>итогам</w:t>
      </w:r>
      <w:r w:rsidR="008C2396" w:rsidRPr="00C04914">
        <w:rPr>
          <w:color w:val="000000" w:themeColor="text1"/>
          <w:szCs w:val="22"/>
        </w:rPr>
        <w:t xml:space="preserve"> </w:t>
      </w:r>
      <w:r w:rsidRPr="00C04914">
        <w:rPr>
          <w:color w:val="000000" w:themeColor="text1"/>
          <w:szCs w:val="22"/>
        </w:rPr>
        <w:t>совещания</w:t>
      </w:r>
      <w:r w:rsidR="008C2396" w:rsidRPr="00C04914">
        <w:rPr>
          <w:color w:val="000000" w:themeColor="text1"/>
          <w:szCs w:val="22"/>
        </w:rPr>
        <w:t xml:space="preserve"> </w:t>
      </w:r>
      <w:r w:rsidRPr="00C04914">
        <w:rPr>
          <w:color w:val="000000" w:themeColor="text1"/>
          <w:szCs w:val="22"/>
        </w:rPr>
        <w:t>по</w:t>
      </w:r>
      <w:r w:rsidR="008C2396" w:rsidRPr="00C04914">
        <w:rPr>
          <w:color w:val="000000" w:themeColor="text1"/>
          <w:szCs w:val="22"/>
        </w:rPr>
        <w:t xml:space="preserve"> </w:t>
      </w:r>
      <w:r w:rsidRPr="00C04914">
        <w:rPr>
          <w:color w:val="000000" w:themeColor="text1"/>
          <w:szCs w:val="22"/>
        </w:rPr>
        <w:t>ликвидации</w:t>
      </w:r>
      <w:r w:rsidR="008C2396" w:rsidRPr="00C04914">
        <w:rPr>
          <w:color w:val="000000" w:themeColor="text1"/>
          <w:szCs w:val="22"/>
        </w:rPr>
        <w:t xml:space="preserve"> </w:t>
      </w:r>
      <w:r w:rsidRPr="00C04914">
        <w:rPr>
          <w:color w:val="000000" w:themeColor="text1"/>
          <w:szCs w:val="22"/>
        </w:rPr>
        <w:t>последствий</w:t>
      </w:r>
      <w:r w:rsidR="008C2396" w:rsidRPr="00C04914">
        <w:rPr>
          <w:color w:val="000000" w:themeColor="text1"/>
          <w:szCs w:val="22"/>
        </w:rPr>
        <w:t xml:space="preserve"> </w:t>
      </w:r>
      <w:r w:rsidRPr="00C04914">
        <w:rPr>
          <w:color w:val="000000" w:themeColor="text1"/>
          <w:szCs w:val="22"/>
        </w:rPr>
        <w:t>паводковой</w:t>
      </w:r>
      <w:r w:rsidR="008C2396" w:rsidRPr="00C04914">
        <w:rPr>
          <w:color w:val="000000" w:themeColor="text1"/>
          <w:szCs w:val="22"/>
        </w:rPr>
        <w:t xml:space="preserve"> </w:t>
      </w:r>
      <w:r w:rsidRPr="00C04914">
        <w:rPr>
          <w:color w:val="000000" w:themeColor="text1"/>
          <w:szCs w:val="22"/>
        </w:rPr>
        <w:t>ситуации</w:t>
      </w:r>
      <w:r w:rsidR="008C2396" w:rsidRPr="00C04914">
        <w:rPr>
          <w:color w:val="000000" w:themeColor="text1"/>
          <w:szCs w:val="22"/>
        </w:rPr>
        <w:t xml:space="preserve"> </w:t>
      </w:r>
      <w:r w:rsidRPr="00C04914">
        <w:rPr>
          <w:color w:val="000000" w:themeColor="text1"/>
          <w:szCs w:val="22"/>
        </w:rPr>
        <w:t>в</w:t>
      </w:r>
      <w:r w:rsidR="008C2396" w:rsidRPr="00C04914">
        <w:rPr>
          <w:color w:val="000000" w:themeColor="text1"/>
          <w:szCs w:val="22"/>
        </w:rPr>
        <w:t xml:space="preserve"> </w:t>
      </w:r>
      <w:r w:rsidRPr="00C04914">
        <w:rPr>
          <w:color w:val="000000" w:themeColor="text1"/>
          <w:szCs w:val="22"/>
        </w:rPr>
        <w:t>регионах</w:t>
      </w:r>
      <w:r w:rsidR="008C2396" w:rsidRPr="00C04914">
        <w:rPr>
          <w:color w:val="000000" w:themeColor="text1"/>
          <w:szCs w:val="22"/>
        </w:rPr>
        <w:t xml:space="preserve"> </w:t>
      </w:r>
      <w:r w:rsidRPr="00C04914">
        <w:rPr>
          <w:color w:val="000000" w:themeColor="text1"/>
          <w:szCs w:val="22"/>
        </w:rPr>
        <w:t>Российской</w:t>
      </w:r>
      <w:r w:rsidR="008C2396" w:rsidRPr="00C04914">
        <w:rPr>
          <w:color w:val="000000" w:themeColor="text1"/>
          <w:szCs w:val="22"/>
        </w:rPr>
        <w:t xml:space="preserve"> </w:t>
      </w:r>
      <w:r w:rsidRPr="00C04914">
        <w:rPr>
          <w:color w:val="000000" w:themeColor="text1"/>
          <w:szCs w:val="22"/>
        </w:rPr>
        <w:t>Федерации</w:t>
      </w:r>
      <w:r w:rsidR="008C2396" w:rsidRPr="00C04914">
        <w:rPr>
          <w:color w:val="000000" w:themeColor="text1"/>
          <w:szCs w:val="22"/>
        </w:rPr>
        <w:t xml:space="preserve"> </w:t>
      </w:r>
      <w:r w:rsidRPr="00C04914">
        <w:rPr>
          <w:color w:val="000000" w:themeColor="text1"/>
          <w:szCs w:val="22"/>
        </w:rPr>
        <w:t>4</w:t>
      </w:r>
      <w:r w:rsidR="008C2396" w:rsidRPr="00C04914">
        <w:rPr>
          <w:color w:val="000000" w:themeColor="text1"/>
          <w:szCs w:val="22"/>
        </w:rPr>
        <w:t xml:space="preserve"> </w:t>
      </w:r>
      <w:r w:rsidRPr="00C04914">
        <w:rPr>
          <w:color w:val="000000" w:themeColor="text1"/>
          <w:szCs w:val="22"/>
        </w:rPr>
        <w:t>сентября</w:t>
      </w:r>
      <w:r w:rsidR="008C2396" w:rsidRPr="00C04914">
        <w:rPr>
          <w:color w:val="000000" w:themeColor="text1"/>
          <w:szCs w:val="22"/>
        </w:rPr>
        <w:t xml:space="preserve"> </w:t>
      </w:r>
      <w:r w:rsidRPr="00C04914">
        <w:rPr>
          <w:color w:val="000000" w:themeColor="text1"/>
          <w:szCs w:val="22"/>
        </w:rPr>
        <w:t>2014</w:t>
      </w:r>
      <w:r w:rsidR="008C2396" w:rsidRPr="00C04914">
        <w:rPr>
          <w:color w:val="000000" w:themeColor="text1"/>
          <w:szCs w:val="22"/>
        </w:rPr>
        <w:t xml:space="preserve"> </w:t>
      </w:r>
      <w:r w:rsidRPr="00C04914">
        <w:rPr>
          <w:color w:val="000000" w:themeColor="text1"/>
          <w:szCs w:val="22"/>
        </w:rPr>
        <w:t>г.).</w:t>
      </w:r>
    </w:p>
    <w:p w14:paraId="7D59773D" w14:textId="77777777" w:rsidR="00E3617D" w:rsidRPr="00C04914" w:rsidRDefault="00E3617D" w:rsidP="00E3617D">
      <w:pPr>
        <w:ind w:firstLine="709"/>
        <w:rPr>
          <w:color w:val="000000" w:themeColor="text1"/>
        </w:rPr>
      </w:pPr>
      <w:r w:rsidRPr="00C04914">
        <w:rPr>
          <w:snapToGrid w:val="0"/>
          <w:color w:val="000000" w:themeColor="text1"/>
        </w:rPr>
        <w:t xml:space="preserve">Паводковая обстановка на территории </w:t>
      </w:r>
      <w:r w:rsidRPr="00C04914">
        <w:rPr>
          <w:color w:val="000000" w:themeColor="text1"/>
        </w:rPr>
        <w:t>Котельниковкого городского поселения формируется основными водотоками в гидрографической сети.</w:t>
      </w:r>
    </w:p>
    <w:p w14:paraId="6C406A73" w14:textId="77777777" w:rsidR="00E3617D" w:rsidRPr="00C04914" w:rsidRDefault="00E3617D" w:rsidP="00E3617D">
      <w:pPr>
        <w:ind w:firstLine="709"/>
        <w:rPr>
          <w:color w:val="000000" w:themeColor="text1"/>
        </w:rPr>
      </w:pPr>
      <w:r w:rsidRPr="00C04914">
        <w:rPr>
          <w:color w:val="000000" w:themeColor="text1"/>
        </w:rPr>
        <w:t>По территории города протекает река Аксай Курмоярский. При интенсивных осадках и таянии снега, река может выходить из берегов, образуя зоны затопления, в результате чего может быть нанесён ущерб хозяйственным объектам, расположенным вблизи реки, а также нарушено сообщение по УДС поселения.</w:t>
      </w:r>
    </w:p>
    <w:p w14:paraId="7E40B163" w14:textId="77777777" w:rsidR="00E3617D" w:rsidRPr="00C04914" w:rsidRDefault="00E3617D" w:rsidP="00E3617D">
      <w:pPr>
        <w:ind w:firstLine="709"/>
        <w:rPr>
          <w:color w:val="000000" w:themeColor="text1"/>
        </w:rPr>
      </w:pPr>
      <w:r w:rsidRPr="00C04914">
        <w:rPr>
          <w:color w:val="000000" w:themeColor="text1"/>
        </w:rPr>
        <w:t>Подтопление населённых пунктов в результате сильных дождей относят к наиболее опасным гидрологическим явлениям на территории Котельниковского городского поселения.</w:t>
      </w:r>
    </w:p>
    <w:p w14:paraId="12E22DA9" w14:textId="77777777" w:rsidR="00E3617D" w:rsidRPr="00C04914" w:rsidRDefault="00E3617D" w:rsidP="00E3617D">
      <w:pPr>
        <w:ind w:firstLine="709"/>
        <w:rPr>
          <w:color w:val="000000" w:themeColor="text1"/>
        </w:rPr>
      </w:pPr>
      <w:r w:rsidRPr="00C04914">
        <w:rPr>
          <w:color w:val="000000" w:themeColor="text1"/>
        </w:rPr>
        <w:t>Мероприятия по снижению риска и смягчению последствий при возможном подтоплении:</w:t>
      </w:r>
    </w:p>
    <w:p w14:paraId="09FE6844" w14:textId="77777777" w:rsidR="00E3617D" w:rsidRPr="00C04914" w:rsidRDefault="00E3617D" w:rsidP="000A0A63">
      <w:pPr>
        <w:numPr>
          <w:ilvl w:val="0"/>
          <w:numId w:val="23"/>
        </w:numPr>
        <w:rPr>
          <w:color w:val="000000" w:themeColor="text1"/>
        </w:rPr>
      </w:pPr>
      <w:r w:rsidRPr="00C04914">
        <w:rPr>
          <w:color w:val="000000" w:themeColor="text1"/>
        </w:rPr>
        <w:t>прогнозирование возможной обстановки при ожидаемом подтоплении и оповещение о результатах прогноза населения Котельниковского городского поселения;</w:t>
      </w:r>
    </w:p>
    <w:p w14:paraId="7FF2B132" w14:textId="77777777" w:rsidR="00E3617D" w:rsidRPr="00C04914" w:rsidRDefault="00E3617D" w:rsidP="000A0A63">
      <w:pPr>
        <w:numPr>
          <w:ilvl w:val="0"/>
          <w:numId w:val="23"/>
        </w:numPr>
        <w:rPr>
          <w:color w:val="000000" w:themeColor="text1"/>
        </w:rPr>
      </w:pPr>
      <w:r w:rsidRPr="00C04914">
        <w:rPr>
          <w:color w:val="000000" w:themeColor="text1"/>
        </w:rPr>
        <w:t>подготовка к восстановлению повреждённых подтоплением систем водо-, тепло-, газо-, энергоснабжения и связи, разрушенных или повреждённых дорог;</w:t>
      </w:r>
    </w:p>
    <w:p w14:paraId="1C84C9B8" w14:textId="77777777" w:rsidR="00E3617D" w:rsidRPr="00C04914" w:rsidRDefault="00E3617D" w:rsidP="000A0A63">
      <w:pPr>
        <w:numPr>
          <w:ilvl w:val="0"/>
          <w:numId w:val="23"/>
        </w:numPr>
        <w:rPr>
          <w:color w:val="000000" w:themeColor="text1"/>
        </w:rPr>
      </w:pPr>
      <w:r w:rsidRPr="00C04914">
        <w:rPr>
          <w:color w:val="000000" w:themeColor="text1"/>
        </w:rPr>
        <w:lastRenderedPageBreak/>
        <w:t>осуществление мер по укреплению и защите систем тепло- и электроснабжения, связи, дорог и других транспортных коммуникаций;</w:t>
      </w:r>
    </w:p>
    <w:p w14:paraId="2D3B69BE" w14:textId="77777777" w:rsidR="00E3617D" w:rsidRPr="00C04914" w:rsidRDefault="00E3617D" w:rsidP="000A0A63">
      <w:pPr>
        <w:numPr>
          <w:ilvl w:val="0"/>
          <w:numId w:val="23"/>
        </w:numPr>
        <w:rPr>
          <w:color w:val="000000" w:themeColor="text1"/>
        </w:rPr>
      </w:pPr>
      <w:r w:rsidRPr="00C04914">
        <w:rPr>
          <w:color w:val="000000" w:themeColor="text1"/>
        </w:rPr>
        <w:t>водоотведение;</w:t>
      </w:r>
    </w:p>
    <w:p w14:paraId="5B5465F4" w14:textId="77777777" w:rsidR="00E3617D" w:rsidRPr="00C04914" w:rsidRDefault="00E3617D" w:rsidP="000A0A63">
      <w:pPr>
        <w:numPr>
          <w:ilvl w:val="0"/>
          <w:numId w:val="23"/>
        </w:numPr>
        <w:rPr>
          <w:color w:val="000000" w:themeColor="text1"/>
        </w:rPr>
      </w:pPr>
      <w:r w:rsidRPr="00C04914">
        <w:rPr>
          <w:color w:val="000000" w:themeColor="text1"/>
        </w:rPr>
        <w:t>локальную защиту зданий, сооружений, грунтов оснований и защиту застроенной территории в целом. Локальная система инженерной защиты должна быть направлена на защиту отдельных зданий и сооружений. Она включает дренажи (кольцевой, лучевой, пристенный, пластовый, вентиляционный, сопутствующий), противофильтрационные завесы и экраны.</w:t>
      </w:r>
    </w:p>
    <w:p w14:paraId="4FD829DE" w14:textId="77777777" w:rsidR="00E3617D" w:rsidRPr="00C04914" w:rsidRDefault="00E3617D" w:rsidP="00E3617D">
      <w:pPr>
        <w:ind w:firstLine="709"/>
        <w:rPr>
          <w:color w:val="000000" w:themeColor="text1"/>
        </w:rPr>
      </w:pPr>
      <w:r w:rsidRPr="00C04914">
        <w:rPr>
          <w:color w:val="000000" w:themeColor="text1"/>
        </w:rPr>
        <w:t>Мероприятия по снижению риска и смягчению последствий затопления в период паводков и половодья:</w:t>
      </w:r>
    </w:p>
    <w:p w14:paraId="32CAF687" w14:textId="77777777" w:rsidR="00E3617D" w:rsidRPr="00C04914" w:rsidRDefault="00E3617D" w:rsidP="000A0A63">
      <w:pPr>
        <w:numPr>
          <w:ilvl w:val="0"/>
          <w:numId w:val="23"/>
        </w:numPr>
        <w:rPr>
          <w:color w:val="000000" w:themeColor="text1"/>
        </w:rPr>
      </w:pPr>
      <w:r w:rsidRPr="00C04914">
        <w:rPr>
          <w:color w:val="000000" w:themeColor="text1"/>
        </w:rPr>
        <w:t>сооружение постоянных и срочных (временных) ограничивающих дамб (валов);</w:t>
      </w:r>
    </w:p>
    <w:p w14:paraId="2F605A75" w14:textId="77777777" w:rsidR="00E3617D" w:rsidRPr="00C04914" w:rsidRDefault="00E3617D" w:rsidP="000A0A63">
      <w:pPr>
        <w:numPr>
          <w:ilvl w:val="0"/>
          <w:numId w:val="23"/>
        </w:numPr>
        <w:rPr>
          <w:color w:val="000000" w:themeColor="text1"/>
        </w:rPr>
      </w:pPr>
      <w:r w:rsidRPr="00C04914">
        <w:rPr>
          <w:color w:val="000000" w:themeColor="text1"/>
        </w:rPr>
        <w:t>использование способа подсыпки территории;</w:t>
      </w:r>
    </w:p>
    <w:p w14:paraId="1E7B03F0" w14:textId="77777777" w:rsidR="00E3617D" w:rsidRPr="00C04914" w:rsidRDefault="00E3617D" w:rsidP="000A0A63">
      <w:pPr>
        <w:numPr>
          <w:ilvl w:val="0"/>
          <w:numId w:val="23"/>
        </w:numPr>
        <w:rPr>
          <w:color w:val="000000" w:themeColor="text1"/>
        </w:rPr>
      </w:pPr>
      <w:r w:rsidRPr="00C04914">
        <w:rPr>
          <w:color w:val="000000" w:themeColor="text1"/>
        </w:rPr>
        <w:t>организация круглосуточного дежурства на водомерных постах;</w:t>
      </w:r>
    </w:p>
    <w:p w14:paraId="7052C1F6" w14:textId="77777777" w:rsidR="00E3617D" w:rsidRPr="00C04914" w:rsidRDefault="00E3617D" w:rsidP="000A0A63">
      <w:pPr>
        <w:numPr>
          <w:ilvl w:val="0"/>
          <w:numId w:val="23"/>
        </w:numPr>
        <w:rPr>
          <w:color w:val="000000" w:themeColor="text1"/>
        </w:rPr>
      </w:pPr>
      <w:r w:rsidRPr="00C04914">
        <w:rPr>
          <w:color w:val="000000" w:themeColor="text1"/>
        </w:rPr>
        <w:t>заблаговременная подготовка плавсредств, планирование эвакуации населения из потенциально затапливаемых зон и его жизнеобеспечения в местах расселения.</w:t>
      </w:r>
    </w:p>
    <w:p w14:paraId="31E7E7EA" w14:textId="77777777" w:rsidR="00E3617D" w:rsidRPr="00C04914" w:rsidRDefault="00E3617D" w:rsidP="00E3617D">
      <w:pPr>
        <w:ind w:firstLine="709"/>
        <w:rPr>
          <w:color w:val="000000" w:themeColor="text1"/>
        </w:rPr>
      </w:pPr>
      <w:r w:rsidRPr="00C04914">
        <w:rPr>
          <w:color w:val="000000" w:themeColor="text1"/>
        </w:rPr>
        <w:t>Подробный перечень основных превентивных противопаводковых мероприятий, выполняемых при различных режимах ЧС, представлен в Приложении 1.</w:t>
      </w:r>
    </w:p>
    <w:bookmarkEnd w:id="172"/>
    <w:p w14:paraId="28B8C511" w14:textId="77777777" w:rsidR="0081132F" w:rsidRPr="00C04914" w:rsidRDefault="0081132F" w:rsidP="0081132F">
      <w:pPr>
        <w:spacing w:before="120"/>
        <w:ind w:firstLine="709"/>
        <w:rPr>
          <w:b/>
          <w:color w:val="000000" w:themeColor="text1"/>
          <w:lang w:eastAsia="ar-SA" w:bidi="en-US"/>
        </w:rPr>
      </w:pPr>
      <w:r w:rsidRPr="00C04914">
        <w:rPr>
          <w:b/>
          <w:color w:val="000000" w:themeColor="text1"/>
          <w:lang w:eastAsia="ar-SA" w:bidi="en-US"/>
        </w:rPr>
        <w:t>Опасность</w:t>
      </w:r>
      <w:r w:rsidR="008C2396" w:rsidRPr="00C04914">
        <w:rPr>
          <w:b/>
          <w:color w:val="000000" w:themeColor="text1"/>
          <w:lang w:eastAsia="ar-SA" w:bidi="en-US"/>
        </w:rPr>
        <w:t xml:space="preserve"> </w:t>
      </w:r>
      <w:r w:rsidRPr="00C04914">
        <w:rPr>
          <w:b/>
          <w:color w:val="000000" w:themeColor="text1"/>
          <w:lang w:eastAsia="ar-SA" w:bidi="en-US"/>
        </w:rPr>
        <w:t>природных</w:t>
      </w:r>
      <w:r w:rsidR="008C2396" w:rsidRPr="00C04914">
        <w:rPr>
          <w:b/>
          <w:color w:val="000000" w:themeColor="text1"/>
          <w:lang w:eastAsia="ar-SA" w:bidi="en-US"/>
        </w:rPr>
        <w:t xml:space="preserve"> </w:t>
      </w:r>
      <w:r w:rsidRPr="00C04914">
        <w:rPr>
          <w:b/>
          <w:color w:val="000000" w:themeColor="text1"/>
          <w:lang w:eastAsia="ar-SA" w:bidi="en-US"/>
        </w:rPr>
        <w:t>пожаров</w:t>
      </w:r>
      <w:r w:rsidR="008C2396" w:rsidRPr="00C04914">
        <w:rPr>
          <w:b/>
          <w:color w:val="000000" w:themeColor="text1"/>
          <w:lang w:eastAsia="ar-SA" w:bidi="en-US"/>
        </w:rPr>
        <w:t xml:space="preserve"> </w:t>
      </w:r>
    </w:p>
    <w:p w14:paraId="536CD479" w14:textId="77777777" w:rsidR="0081132F" w:rsidRPr="00C04914" w:rsidRDefault="0081132F" w:rsidP="0081132F">
      <w:pPr>
        <w:pStyle w:val="a2"/>
        <w:rPr>
          <w:color w:val="000000" w:themeColor="text1"/>
          <w:lang w:val="ru-RU" w:bidi="ru-RU"/>
        </w:rPr>
      </w:pPr>
      <w:r w:rsidRPr="00C04914">
        <w:rPr>
          <w:color w:val="000000" w:themeColor="text1"/>
          <w:lang w:val="ru-RU" w:bidi="ru-RU"/>
        </w:rPr>
        <w:t>Природный</w:t>
      </w:r>
      <w:r w:rsidR="008C2396" w:rsidRPr="00C04914">
        <w:rPr>
          <w:color w:val="000000" w:themeColor="text1"/>
          <w:lang w:val="ru-RU" w:bidi="ru-RU"/>
        </w:rPr>
        <w:t xml:space="preserve"> </w:t>
      </w:r>
      <w:r w:rsidRPr="00C04914">
        <w:rPr>
          <w:color w:val="000000" w:themeColor="text1"/>
          <w:lang w:val="ru-RU" w:bidi="ru-RU"/>
        </w:rPr>
        <w:t>пожар</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неконтролируемый</w:t>
      </w:r>
      <w:r w:rsidR="008C2396" w:rsidRPr="00C04914">
        <w:rPr>
          <w:color w:val="000000" w:themeColor="text1"/>
          <w:lang w:val="ru-RU" w:bidi="ru-RU"/>
        </w:rPr>
        <w:t xml:space="preserve"> </w:t>
      </w:r>
      <w:r w:rsidRPr="00C04914">
        <w:rPr>
          <w:color w:val="000000" w:themeColor="text1"/>
          <w:lang w:val="ru-RU" w:bidi="ru-RU"/>
        </w:rPr>
        <w:t>процесс</w:t>
      </w:r>
      <w:r w:rsidR="008C2396" w:rsidRPr="00C04914">
        <w:rPr>
          <w:color w:val="000000" w:themeColor="text1"/>
          <w:lang w:val="ru-RU" w:bidi="ru-RU"/>
        </w:rPr>
        <w:t xml:space="preserve"> </w:t>
      </w:r>
      <w:r w:rsidRPr="00C04914">
        <w:rPr>
          <w:color w:val="000000" w:themeColor="text1"/>
          <w:lang w:val="ru-RU" w:bidi="ru-RU"/>
        </w:rPr>
        <w:t>горения,</w:t>
      </w:r>
      <w:r w:rsidR="008C2396" w:rsidRPr="00C04914">
        <w:rPr>
          <w:color w:val="000000" w:themeColor="text1"/>
          <w:lang w:val="ru-RU" w:bidi="ru-RU"/>
        </w:rPr>
        <w:t xml:space="preserve"> </w:t>
      </w:r>
      <w:r w:rsidRPr="00C04914">
        <w:rPr>
          <w:color w:val="000000" w:themeColor="text1"/>
          <w:lang w:val="ru-RU" w:bidi="ru-RU"/>
        </w:rPr>
        <w:t>стихийно</w:t>
      </w:r>
      <w:r w:rsidR="008C2396" w:rsidRPr="00C04914">
        <w:rPr>
          <w:color w:val="000000" w:themeColor="text1"/>
          <w:lang w:val="ru-RU" w:bidi="ru-RU"/>
        </w:rPr>
        <w:t xml:space="preserve"> </w:t>
      </w:r>
      <w:r w:rsidRPr="00C04914">
        <w:rPr>
          <w:color w:val="000000" w:themeColor="text1"/>
          <w:lang w:val="ru-RU" w:bidi="ru-RU"/>
        </w:rPr>
        <w:t>возникающий</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распространяющийся</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природной</w:t>
      </w:r>
      <w:r w:rsidR="008C2396" w:rsidRPr="00C04914">
        <w:rPr>
          <w:color w:val="000000" w:themeColor="text1"/>
          <w:lang w:val="ru-RU" w:bidi="ru-RU"/>
        </w:rPr>
        <w:t xml:space="preserve"> </w:t>
      </w:r>
      <w:r w:rsidRPr="00C04914">
        <w:rPr>
          <w:color w:val="000000" w:themeColor="text1"/>
          <w:lang w:val="ru-RU" w:bidi="ru-RU"/>
        </w:rPr>
        <w:t>среде</w:t>
      </w:r>
      <w:r w:rsidR="008C2396" w:rsidRPr="00C04914">
        <w:rPr>
          <w:color w:val="000000" w:themeColor="text1"/>
          <w:lang w:val="ru-RU" w:bidi="ru-RU"/>
        </w:rPr>
        <w:t xml:space="preserve"> </w:t>
      </w:r>
      <w:r w:rsidRPr="00C04914">
        <w:rPr>
          <w:color w:val="000000" w:themeColor="text1"/>
          <w:lang w:val="ru-RU" w:bidi="ru-RU"/>
        </w:rPr>
        <w:t>(ГОСТ</w:t>
      </w:r>
      <w:r w:rsidR="008C2396" w:rsidRPr="00C04914">
        <w:rPr>
          <w:color w:val="000000" w:themeColor="text1"/>
          <w:lang w:val="ru-RU" w:bidi="ru-RU"/>
        </w:rPr>
        <w:t xml:space="preserve"> </w:t>
      </w:r>
      <w:r w:rsidRPr="00C04914">
        <w:rPr>
          <w:color w:val="000000" w:themeColor="text1"/>
          <w:lang w:val="ru-RU" w:bidi="ru-RU"/>
        </w:rPr>
        <w:t>Р</w:t>
      </w:r>
      <w:r w:rsidR="008C2396" w:rsidRPr="00C04914">
        <w:rPr>
          <w:color w:val="000000" w:themeColor="text1"/>
          <w:lang w:val="ru-RU" w:bidi="ru-RU"/>
        </w:rPr>
        <w:t xml:space="preserve"> </w:t>
      </w:r>
      <w:r w:rsidRPr="00C04914">
        <w:rPr>
          <w:color w:val="000000" w:themeColor="text1"/>
          <w:lang w:val="ru-RU" w:bidi="ru-RU"/>
        </w:rPr>
        <w:t>22.0.03-95,</w:t>
      </w:r>
      <w:r w:rsidR="008C2396" w:rsidRPr="00C04914">
        <w:rPr>
          <w:color w:val="000000" w:themeColor="text1"/>
          <w:lang w:val="ru-RU" w:bidi="ru-RU"/>
        </w:rPr>
        <w:t xml:space="preserve"> </w:t>
      </w:r>
      <w:r w:rsidRPr="00C04914">
        <w:rPr>
          <w:color w:val="000000" w:themeColor="text1"/>
          <w:lang w:val="ru-RU" w:bidi="ru-RU"/>
        </w:rPr>
        <w:t>пункт</w:t>
      </w:r>
      <w:r w:rsidR="008C2396" w:rsidRPr="00C04914">
        <w:rPr>
          <w:color w:val="000000" w:themeColor="text1"/>
          <w:lang w:val="ru-RU" w:bidi="ru-RU"/>
        </w:rPr>
        <w:t xml:space="preserve"> </w:t>
      </w:r>
      <w:r w:rsidRPr="00C04914">
        <w:rPr>
          <w:color w:val="000000" w:themeColor="text1"/>
          <w:lang w:val="ru-RU" w:bidi="ru-RU"/>
        </w:rPr>
        <w:t>3.5.1).</w:t>
      </w:r>
      <w:r w:rsidR="008C2396" w:rsidRPr="00C04914">
        <w:rPr>
          <w:color w:val="000000" w:themeColor="text1"/>
          <w:lang w:val="ru-RU" w:bidi="ru-RU"/>
        </w:rPr>
        <w:t xml:space="preserve"> </w:t>
      </w:r>
    </w:p>
    <w:p w14:paraId="112001BF" w14:textId="77777777" w:rsidR="0081132F" w:rsidRPr="00C04914" w:rsidRDefault="0081132F" w:rsidP="0081132F">
      <w:pPr>
        <w:pStyle w:val="a2"/>
        <w:rPr>
          <w:color w:val="000000" w:themeColor="text1"/>
          <w:lang w:val="ru-RU" w:bidi="ru-RU"/>
        </w:rPr>
      </w:pPr>
      <w:r w:rsidRPr="00C04914">
        <w:rPr>
          <w:color w:val="000000" w:themeColor="text1"/>
          <w:lang w:val="ru-RU" w:bidi="ru-RU"/>
        </w:rPr>
        <w:t>Под</w:t>
      </w:r>
      <w:r w:rsidR="008C2396" w:rsidRPr="00C04914">
        <w:rPr>
          <w:color w:val="000000" w:themeColor="text1"/>
          <w:lang w:val="ru-RU" w:bidi="ru-RU"/>
        </w:rPr>
        <w:t xml:space="preserve"> </w:t>
      </w:r>
      <w:r w:rsidRPr="00C04914">
        <w:rPr>
          <w:color w:val="000000" w:themeColor="text1"/>
          <w:lang w:val="ru-RU" w:bidi="ru-RU"/>
        </w:rPr>
        <w:t>лесным</w:t>
      </w:r>
      <w:r w:rsidR="008C2396" w:rsidRPr="00C04914">
        <w:rPr>
          <w:color w:val="000000" w:themeColor="text1"/>
          <w:lang w:val="ru-RU" w:bidi="ru-RU"/>
        </w:rPr>
        <w:t xml:space="preserve"> </w:t>
      </w:r>
      <w:r w:rsidRPr="00C04914">
        <w:rPr>
          <w:color w:val="000000" w:themeColor="text1"/>
          <w:lang w:val="ru-RU" w:bidi="ru-RU"/>
        </w:rPr>
        <w:t>пожаром</w:t>
      </w:r>
      <w:r w:rsidR="008C2396" w:rsidRPr="00C04914">
        <w:rPr>
          <w:color w:val="000000" w:themeColor="text1"/>
          <w:lang w:val="ru-RU" w:bidi="ru-RU"/>
        </w:rPr>
        <w:t xml:space="preserve"> </w:t>
      </w:r>
      <w:r w:rsidRPr="00C04914">
        <w:rPr>
          <w:color w:val="000000" w:themeColor="text1"/>
          <w:lang w:val="ru-RU" w:bidi="ru-RU"/>
        </w:rPr>
        <w:t>понимается</w:t>
      </w:r>
      <w:r w:rsidR="008C2396" w:rsidRPr="00C04914">
        <w:rPr>
          <w:color w:val="000000" w:themeColor="text1"/>
          <w:lang w:val="ru-RU" w:bidi="ru-RU"/>
        </w:rPr>
        <w:t xml:space="preserve"> </w:t>
      </w:r>
      <w:r w:rsidRPr="00C04914">
        <w:rPr>
          <w:color w:val="000000" w:themeColor="text1"/>
          <w:lang w:val="ru-RU" w:bidi="ru-RU"/>
        </w:rPr>
        <w:t>пожар,</w:t>
      </w:r>
      <w:r w:rsidR="008C2396" w:rsidRPr="00C04914">
        <w:rPr>
          <w:color w:val="000000" w:themeColor="text1"/>
          <w:lang w:val="ru-RU" w:bidi="ru-RU"/>
        </w:rPr>
        <w:t xml:space="preserve"> </w:t>
      </w:r>
      <w:r w:rsidRPr="00C04914">
        <w:rPr>
          <w:color w:val="000000" w:themeColor="text1"/>
          <w:lang w:val="ru-RU" w:bidi="ru-RU"/>
        </w:rPr>
        <w:t>распространяющийся</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лесной</w:t>
      </w:r>
      <w:r w:rsidR="008C2396" w:rsidRPr="00C04914">
        <w:rPr>
          <w:color w:val="000000" w:themeColor="text1"/>
          <w:lang w:val="ru-RU" w:bidi="ru-RU"/>
        </w:rPr>
        <w:t xml:space="preserve"> </w:t>
      </w:r>
      <w:r w:rsidRPr="00C04914">
        <w:rPr>
          <w:color w:val="000000" w:themeColor="text1"/>
          <w:lang w:val="ru-RU" w:bidi="ru-RU"/>
        </w:rPr>
        <w:t>площади</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ГОСТ</w:t>
      </w:r>
      <w:r w:rsidR="008C2396" w:rsidRPr="00C04914">
        <w:rPr>
          <w:color w:val="000000" w:themeColor="text1"/>
          <w:lang w:val="ru-RU" w:bidi="ru-RU"/>
        </w:rPr>
        <w:t xml:space="preserve"> </w:t>
      </w:r>
      <w:r w:rsidRPr="00C04914">
        <w:rPr>
          <w:color w:val="000000" w:themeColor="text1"/>
          <w:lang w:val="ru-RU" w:bidi="ru-RU"/>
        </w:rPr>
        <w:t>17.6.1.01-83).</w:t>
      </w:r>
      <w:r w:rsidR="008C2396" w:rsidRPr="00C04914">
        <w:rPr>
          <w:color w:val="000000" w:themeColor="text1"/>
          <w:lang w:val="ru-RU" w:bidi="ru-RU"/>
        </w:rPr>
        <w:t xml:space="preserve"> </w:t>
      </w:r>
    </w:p>
    <w:p w14:paraId="13EFC36C" w14:textId="77777777" w:rsidR="0081132F" w:rsidRPr="00C04914" w:rsidRDefault="0081132F" w:rsidP="0081132F">
      <w:pPr>
        <w:pStyle w:val="a2"/>
        <w:rPr>
          <w:color w:val="000000" w:themeColor="text1"/>
          <w:lang w:val="ru-RU" w:bidi="ru-RU"/>
        </w:rPr>
      </w:pP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степени</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опасности</w:t>
      </w:r>
      <w:r w:rsidR="008C2396" w:rsidRPr="00C04914">
        <w:rPr>
          <w:color w:val="000000" w:themeColor="text1"/>
          <w:lang w:val="ru-RU" w:bidi="ru-RU"/>
        </w:rPr>
        <w:t xml:space="preserve"> </w:t>
      </w:r>
      <w:r w:rsidRPr="00C04914">
        <w:rPr>
          <w:color w:val="000000" w:themeColor="text1"/>
          <w:lang w:val="ru-RU" w:bidi="ru-RU"/>
        </w:rPr>
        <w:t>лесной</w:t>
      </w:r>
      <w:r w:rsidR="008C2396" w:rsidRPr="00C04914">
        <w:rPr>
          <w:color w:val="000000" w:themeColor="text1"/>
          <w:lang w:val="ru-RU" w:bidi="ru-RU"/>
        </w:rPr>
        <w:t xml:space="preserve"> </w:t>
      </w:r>
      <w:r w:rsidRPr="00C04914">
        <w:rPr>
          <w:color w:val="000000" w:themeColor="text1"/>
          <w:lang w:val="ru-RU" w:bidi="ru-RU"/>
        </w:rPr>
        <w:t>фонд</w:t>
      </w:r>
      <w:r w:rsidR="008C2396" w:rsidRPr="00C04914">
        <w:rPr>
          <w:color w:val="000000" w:themeColor="text1"/>
          <w:lang w:val="ru-RU" w:bidi="ru-RU"/>
        </w:rPr>
        <w:t xml:space="preserve"> </w:t>
      </w:r>
      <w:r w:rsidRPr="00C04914">
        <w:rPr>
          <w:color w:val="000000" w:themeColor="text1"/>
          <w:lang w:val="ru-RU" w:bidi="ru-RU"/>
        </w:rPr>
        <w:t>лесничества</w:t>
      </w:r>
      <w:r w:rsidR="008C2396" w:rsidRPr="00C04914">
        <w:rPr>
          <w:color w:val="000000" w:themeColor="text1"/>
          <w:lang w:val="ru-RU" w:bidi="ru-RU"/>
        </w:rPr>
        <w:t xml:space="preserve"> </w:t>
      </w:r>
      <w:r w:rsidRPr="00C04914">
        <w:rPr>
          <w:color w:val="000000" w:themeColor="text1"/>
          <w:lang w:val="ru-RU" w:bidi="ru-RU"/>
        </w:rPr>
        <w:t>разделен</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5</w:t>
      </w:r>
      <w:r w:rsidR="008C2396" w:rsidRPr="00C04914">
        <w:rPr>
          <w:color w:val="000000" w:themeColor="text1"/>
          <w:lang w:val="ru-RU" w:bidi="ru-RU"/>
        </w:rPr>
        <w:t xml:space="preserve"> </w:t>
      </w:r>
      <w:r w:rsidRPr="00C04914">
        <w:rPr>
          <w:color w:val="000000" w:themeColor="text1"/>
          <w:lang w:val="ru-RU" w:bidi="ru-RU"/>
        </w:rPr>
        <w:t>классов</w:t>
      </w:r>
      <w:r w:rsidR="008C2396" w:rsidRPr="00C04914">
        <w:rPr>
          <w:color w:val="000000" w:themeColor="text1"/>
          <w:lang w:val="ru-RU" w:bidi="ru-RU"/>
        </w:rPr>
        <w:t xml:space="preserve"> </w:t>
      </w:r>
      <w:r w:rsidRPr="00C04914">
        <w:rPr>
          <w:color w:val="000000" w:themeColor="text1"/>
          <w:lang w:val="ru-RU" w:bidi="ru-RU"/>
        </w:rPr>
        <w:t>природной</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опасности.</w:t>
      </w:r>
      <w:r w:rsidR="008C2396" w:rsidRPr="00C04914">
        <w:rPr>
          <w:color w:val="000000" w:themeColor="text1"/>
          <w:lang w:val="ru-RU" w:bidi="ru-RU"/>
        </w:rPr>
        <w:t xml:space="preserve"> </w:t>
      </w:r>
      <w:r w:rsidRPr="00C04914">
        <w:rPr>
          <w:color w:val="000000" w:themeColor="text1"/>
          <w:lang w:val="ru-RU" w:bidi="ru-RU"/>
        </w:rPr>
        <w:t>Оценка</w:t>
      </w:r>
      <w:r w:rsidR="008C2396" w:rsidRPr="00C04914">
        <w:rPr>
          <w:color w:val="000000" w:themeColor="text1"/>
          <w:lang w:val="ru-RU" w:bidi="ru-RU"/>
        </w:rPr>
        <w:t xml:space="preserve"> </w:t>
      </w:r>
      <w:r w:rsidRPr="00C04914">
        <w:rPr>
          <w:color w:val="000000" w:themeColor="text1"/>
          <w:lang w:val="ru-RU" w:bidi="ru-RU"/>
        </w:rPr>
        <w:t>участков</w:t>
      </w:r>
      <w:r w:rsidR="008C2396" w:rsidRPr="00C04914">
        <w:rPr>
          <w:color w:val="000000" w:themeColor="text1"/>
          <w:lang w:val="ru-RU" w:bidi="ru-RU"/>
        </w:rPr>
        <w:t xml:space="preserve"> </w:t>
      </w:r>
      <w:r w:rsidRPr="00C04914">
        <w:rPr>
          <w:color w:val="000000" w:themeColor="text1"/>
          <w:lang w:val="ru-RU" w:bidi="ru-RU"/>
        </w:rPr>
        <w:t>лесного</w:t>
      </w:r>
      <w:r w:rsidR="008C2396" w:rsidRPr="00C04914">
        <w:rPr>
          <w:color w:val="000000" w:themeColor="text1"/>
          <w:lang w:val="ru-RU" w:bidi="ru-RU"/>
        </w:rPr>
        <w:t xml:space="preserve"> </w:t>
      </w:r>
      <w:r w:rsidRPr="00C04914">
        <w:rPr>
          <w:color w:val="000000" w:themeColor="text1"/>
          <w:lang w:val="ru-RU" w:bidi="ru-RU"/>
        </w:rPr>
        <w:t>фонда</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степени</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опасности:</w:t>
      </w:r>
      <w:r w:rsidR="008C2396" w:rsidRPr="00C04914">
        <w:rPr>
          <w:color w:val="000000" w:themeColor="text1"/>
          <w:lang w:val="ru-RU" w:bidi="ru-RU"/>
        </w:rPr>
        <w:t xml:space="preserve"> </w:t>
      </w:r>
      <w:r w:rsidRPr="00C04914">
        <w:rPr>
          <w:color w:val="000000" w:themeColor="text1"/>
          <w:lang w:val="ru-RU" w:bidi="ru-RU"/>
        </w:rPr>
        <w:t>высокая,</w:t>
      </w:r>
      <w:r w:rsidR="008C2396" w:rsidRPr="00C04914">
        <w:rPr>
          <w:color w:val="000000" w:themeColor="text1"/>
          <w:lang w:val="ru-RU" w:bidi="ru-RU"/>
        </w:rPr>
        <w:t xml:space="preserve"> </w:t>
      </w:r>
      <w:r w:rsidRPr="00C04914">
        <w:rPr>
          <w:color w:val="000000" w:themeColor="text1"/>
          <w:lang w:val="ru-RU" w:bidi="ru-RU"/>
        </w:rPr>
        <w:t>средняя</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условиям</w:t>
      </w:r>
      <w:r w:rsidR="008C2396" w:rsidRPr="00C04914">
        <w:rPr>
          <w:color w:val="000000" w:themeColor="text1"/>
          <w:lang w:val="ru-RU" w:bidi="ru-RU"/>
        </w:rPr>
        <w:t xml:space="preserve"> </w:t>
      </w:r>
      <w:r w:rsidRPr="00C04914">
        <w:rPr>
          <w:color w:val="000000" w:themeColor="text1"/>
          <w:lang w:val="ru-RU" w:bidi="ru-RU"/>
        </w:rPr>
        <w:t>местопроизрастания:</w:t>
      </w:r>
      <w:r w:rsidR="008C2396" w:rsidRPr="00C04914">
        <w:rPr>
          <w:color w:val="000000" w:themeColor="text1"/>
          <w:lang w:val="ru-RU" w:bidi="ru-RU"/>
        </w:rPr>
        <w:t xml:space="preserve"> </w:t>
      </w:r>
      <w:r w:rsidRPr="00C04914">
        <w:rPr>
          <w:color w:val="000000" w:themeColor="text1"/>
          <w:lang w:val="ru-RU" w:bidi="ru-RU"/>
        </w:rPr>
        <w:t>1-2</w:t>
      </w:r>
      <w:r w:rsidR="008C2396" w:rsidRPr="00C04914">
        <w:rPr>
          <w:color w:val="000000" w:themeColor="text1"/>
          <w:lang w:val="ru-RU" w:bidi="ru-RU"/>
        </w:rPr>
        <w:t xml:space="preserve"> </w:t>
      </w:r>
      <w:r w:rsidRPr="00C04914">
        <w:rPr>
          <w:color w:val="000000" w:themeColor="text1"/>
          <w:lang w:val="ru-RU" w:bidi="ru-RU"/>
        </w:rPr>
        <w:t>классы,</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условиям</w:t>
      </w:r>
      <w:r w:rsidR="008C2396" w:rsidRPr="00C04914">
        <w:rPr>
          <w:color w:val="000000" w:themeColor="text1"/>
          <w:lang w:val="ru-RU" w:bidi="ru-RU"/>
        </w:rPr>
        <w:t xml:space="preserve"> </w:t>
      </w:r>
      <w:r w:rsidRPr="00C04914">
        <w:rPr>
          <w:color w:val="000000" w:themeColor="text1"/>
          <w:lang w:val="ru-RU" w:bidi="ru-RU"/>
        </w:rPr>
        <w:t>погоды:</w:t>
      </w:r>
      <w:r w:rsidR="008C2396" w:rsidRPr="00C04914">
        <w:rPr>
          <w:color w:val="000000" w:themeColor="text1"/>
          <w:lang w:val="ru-RU" w:bidi="ru-RU"/>
        </w:rPr>
        <w:t xml:space="preserve"> </w:t>
      </w:r>
      <w:r w:rsidRPr="00C04914">
        <w:rPr>
          <w:color w:val="000000" w:themeColor="text1"/>
          <w:lang w:val="ru-RU" w:bidi="ru-RU"/>
        </w:rPr>
        <w:t>4-5</w:t>
      </w:r>
      <w:r w:rsidR="008C2396" w:rsidRPr="00C04914">
        <w:rPr>
          <w:color w:val="000000" w:themeColor="text1"/>
          <w:lang w:val="ru-RU" w:bidi="ru-RU"/>
        </w:rPr>
        <w:t xml:space="preserve"> </w:t>
      </w:r>
      <w:r w:rsidRPr="00C04914">
        <w:rPr>
          <w:color w:val="000000" w:themeColor="text1"/>
          <w:lang w:val="ru-RU" w:bidi="ru-RU"/>
        </w:rPr>
        <w:t>классы,</w:t>
      </w:r>
      <w:r w:rsidR="008C2396" w:rsidRPr="00C04914">
        <w:rPr>
          <w:color w:val="000000" w:themeColor="text1"/>
          <w:lang w:val="ru-RU" w:bidi="ru-RU"/>
        </w:rPr>
        <w:t xml:space="preserve"> </w:t>
      </w:r>
      <w:r w:rsidRPr="00C04914">
        <w:rPr>
          <w:color w:val="000000" w:themeColor="text1"/>
          <w:lang w:val="ru-RU" w:bidi="ru-RU"/>
        </w:rPr>
        <w:t>3</w:t>
      </w:r>
      <w:r w:rsidR="008C2396" w:rsidRPr="00C04914">
        <w:rPr>
          <w:color w:val="000000" w:themeColor="text1"/>
          <w:lang w:val="ru-RU" w:bidi="ru-RU"/>
        </w:rPr>
        <w:t xml:space="preserve"> </w:t>
      </w:r>
      <w:r w:rsidRPr="00C04914">
        <w:rPr>
          <w:color w:val="000000" w:themeColor="text1"/>
          <w:lang w:val="ru-RU" w:bidi="ru-RU"/>
        </w:rPr>
        <w:t>класс</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обоих</w:t>
      </w:r>
      <w:r w:rsidR="008C2396" w:rsidRPr="00C04914">
        <w:rPr>
          <w:color w:val="000000" w:themeColor="text1"/>
          <w:lang w:val="ru-RU" w:bidi="ru-RU"/>
        </w:rPr>
        <w:t xml:space="preserve"> </w:t>
      </w:r>
      <w:r w:rsidRPr="00C04914">
        <w:rPr>
          <w:color w:val="000000" w:themeColor="text1"/>
          <w:lang w:val="ru-RU" w:bidi="ru-RU"/>
        </w:rPr>
        <w:t>случаях);</w:t>
      </w:r>
      <w:r w:rsidR="008C2396" w:rsidRPr="00C04914">
        <w:rPr>
          <w:color w:val="000000" w:themeColor="text1"/>
          <w:lang w:val="ru-RU" w:bidi="ru-RU"/>
        </w:rPr>
        <w:t xml:space="preserve"> </w:t>
      </w:r>
      <w:r w:rsidRPr="00C04914">
        <w:rPr>
          <w:color w:val="000000" w:themeColor="text1"/>
          <w:lang w:val="ru-RU" w:bidi="ru-RU"/>
        </w:rPr>
        <w:t>низкая</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условиям</w:t>
      </w:r>
      <w:r w:rsidR="008C2396" w:rsidRPr="00C04914">
        <w:rPr>
          <w:color w:val="000000" w:themeColor="text1"/>
          <w:lang w:val="ru-RU" w:bidi="ru-RU"/>
        </w:rPr>
        <w:t xml:space="preserve"> </w:t>
      </w:r>
      <w:r w:rsidRPr="00C04914">
        <w:rPr>
          <w:color w:val="000000" w:themeColor="text1"/>
          <w:lang w:val="ru-RU" w:bidi="ru-RU"/>
        </w:rPr>
        <w:t>местопроизрастания:</w:t>
      </w:r>
      <w:r w:rsidR="008C2396" w:rsidRPr="00C04914">
        <w:rPr>
          <w:color w:val="000000" w:themeColor="text1"/>
          <w:lang w:val="ru-RU" w:bidi="ru-RU"/>
        </w:rPr>
        <w:t xml:space="preserve"> </w:t>
      </w:r>
      <w:r w:rsidRPr="00C04914">
        <w:rPr>
          <w:color w:val="000000" w:themeColor="text1"/>
          <w:lang w:val="ru-RU" w:bidi="ru-RU"/>
        </w:rPr>
        <w:t>4-5</w:t>
      </w:r>
      <w:r w:rsidR="008C2396" w:rsidRPr="00C04914">
        <w:rPr>
          <w:color w:val="000000" w:themeColor="text1"/>
          <w:lang w:val="ru-RU" w:bidi="ru-RU"/>
        </w:rPr>
        <w:t xml:space="preserve"> </w:t>
      </w:r>
      <w:r w:rsidRPr="00C04914">
        <w:rPr>
          <w:color w:val="000000" w:themeColor="text1"/>
          <w:lang w:val="ru-RU" w:bidi="ru-RU"/>
        </w:rPr>
        <w:t>классы,</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условиям</w:t>
      </w:r>
      <w:r w:rsidR="008C2396" w:rsidRPr="00C04914">
        <w:rPr>
          <w:color w:val="000000" w:themeColor="text1"/>
          <w:lang w:val="ru-RU" w:bidi="ru-RU"/>
        </w:rPr>
        <w:t xml:space="preserve"> </w:t>
      </w:r>
      <w:r w:rsidRPr="00C04914">
        <w:rPr>
          <w:color w:val="000000" w:themeColor="text1"/>
          <w:lang w:val="ru-RU" w:bidi="ru-RU"/>
        </w:rPr>
        <w:t>погоды:</w:t>
      </w:r>
      <w:r w:rsidR="008C2396" w:rsidRPr="00C04914">
        <w:rPr>
          <w:color w:val="000000" w:themeColor="text1"/>
          <w:lang w:val="ru-RU" w:bidi="ru-RU"/>
        </w:rPr>
        <w:t xml:space="preserve"> </w:t>
      </w:r>
      <w:r w:rsidRPr="00C04914">
        <w:rPr>
          <w:color w:val="000000" w:themeColor="text1"/>
          <w:lang w:val="ru-RU" w:bidi="ru-RU"/>
        </w:rPr>
        <w:t>1-2</w:t>
      </w:r>
      <w:r w:rsidR="008C2396" w:rsidRPr="00C04914">
        <w:rPr>
          <w:color w:val="000000" w:themeColor="text1"/>
          <w:lang w:val="ru-RU" w:bidi="ru-RU"/>
        </w:rPr>
        <w:t xml:space="preserve"> </w:t>
      </w:r>
      <w:r w:rsidRPr="00C04914">
        <w:rPr>
          <w:color w:val="000000" w:themeColor="text1"/>
          <w:lang w:val="ru-RU" w:bidi="ru-RU"/>
        </w:rPr>
        <w:t>классы.</w:t>
      </w:r>
    </w:p>
    <w:p w14:paraId="7028C133" w14:textId="77777777" w:rsidR="0081132F" w:rsidRPr="00C04914" w:rsidRDefault="0081132F" w:rsidP="0081132F">
      <w:pPr>
        <w:pStyle w:val="a2"/>
        <w:rPr>
          <w:color w:val="000000" w:themeColor="text1"/>
          <w:lang w:val="ru-RU" w:bidi="ru-RU"/>
        </w:rPr>
      </w:pPr>
      <w:r w:rsidRPr="00C04914">
        <w:rPr>
          <w:color w:val="000000" w:themeColor="text1"/>
          <w:lang w:val="ru-RU" w:bidi="ru-RU"/>
        </w:rPr>
        <w:t>Горимостъ</w:t>
      </w:r>
      <w:r w:rsidR="008C2396" w:rsidRPr="00C04914">
        <w:rPr>
          <w:color w:val="000000" w:themeColor="text1"/>
          <w:lang w:val="ru-RU" w:bidi="ru-RU"/>
        </w:rPr>
        <w:t xml:space="preserve"> </w:t>
      </w:r>
      <w:r w:rsidRPr="00C04914">
        <w:rPr>
          <w:color w:val="000000" w:themeColor="text1"/>
          <w:lang w:val="ru-RU" w:bidi="ru-RU"/>
        </w:rPr>
        <w:t>лесов</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комплексное,</w:t>
      </w:r>
      <w:r w:rsidR="008C2396" w:rsidRPr="00C04914">
        <w:rPr>
          <w:color w:val="000000" w:themeColor="text1"/>
          <w:lang w:val="ru-RU" w:bidi="ru-RU"/>
        </w:rPr>
        <w:t xml:space="preserve"> </w:t>
      </w:r>
      <w:r w:rsidRPr="00C04914">
        <w:rPr>
          <w:color w:val="000000" w:themeColor="text1"/>
          <w:lang w:val="ru-RU" w:bidi="ru-RU"/>
        </w:rPr>
        <w:t>обобщающее</w:t>
      </w:r>
      <w:r w:rsidR="008C2396" w:rsidRPr="00C04914">
        <w:rPr>
          <w:color w:val="000000" w:themeColor="text1"/>
          <w:lang w:val="ru-RU" w:bidi="ru-RU"/>
        </w:rPr>
        <w:t xml:space="preserve"> </w:t>
      </w:r>
      <w:r w:rsidRPr="00C04914">
        <w:rPr>
          <w:color w:val="000000" w:themeColor="text1"/>
          <w:lang w:val="ru-RU" w:bidi="ru-RU"/>
        </w:rPr>
        <w:t>понятие,</w:t>
      </w:r>
      <w:r w:rsidR="008C2396" w:rsidRPr="00C04914">
        <w:rPr>
          <w:color w:val="000000" w:themeColor="text1"/>
          <w:lang w:val="ru-RU" w:bidi="ru-RU"/>
        </w:rPr>
        <w:t xml:space="preserve"> </w:t>
      </w:r>
      <w:r w:rsidRPr="00C04914">
        <w:rPr>
          <w:color w:val="000000" w:themeColor="text1"/>
          <w:lang w:val="ru-RU" w:bidi="ru-RU"/>
        </w:rPr>
        <w:t>показывающее,</w:t>
      </w:r>
      <w:r w:rsidR="008C2396" w:rsidRPr="00C04914">
        <w:rPr>
          <w:color w:val="000000" w:themeColor="text1"/>
          <w:lang w:val="ru-RU" w:bidi="ru-RU"/>
        </w:rPr>
        <w:t xml:space="preserve"> </w:t>
      </w:r>
      <w:r w:rsidRPr="00C04914">
        <w:rPr>
          <w:color w:val="000000" w:themeColor="text1"/>
          <w:lang w:val="ru-RU" w:bidi="ru-RU"/>
        </w:rPr>
        <w:t>как</w:t>
      </w:r>
      <w:r w:rsidR="008C2396" w:rsidRPr="00C04914">
        <w:rPr>
          <w:color w:val="000000" w:themeColor="text1"/>
          <w:lang w:val="ru-RU" w:bidi="ru-RU"/>
        </w:rPr>
        <w:t xml:space="preserve"> </w:t>
      </w:r>
      <w:r w:rsidRPr="00C04914">
        <w:rPr>
          <w:color w:val="000000" w:themeColor="text1"/>
          <w:lang w:val="ru-RU" w:bidi="ru-RU"/>
        </w:rPr>
        <w:t>часто</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конкретном</w:t>
      </w:r>
      <w:r w:rsidR="008C2396" w:rsidRPr="00C04914">
        <w:rPr>
          <w:color w:val="000000" w:themeColor="text1"/>
          <w:lang w:val="ru-RU" w:bidi="ru-RU"/>
        </w:rPr>
        <w:t xml:space="preserve"> </w:t>
      </w:r>
      <w:r w:rsidRPr="00C04914">
        <w:rPr>
          <w:color w:val="000000" w:themeColor="text1"/>
          <w:lang w:val="ru-RU" w:bidi="ru-RU"/>
        </w:rPr>
        <w:t>районе</w:t>
      </w:r>
      <w:r w:rsidR="008C2396" w:rsidRPr="00C04914">
        <w:rPr>
          <w:color w:val="000000" w:themeColor="text1"/>
          <w:lang w:val="ru-RU" w:bidi="ru-RU"/>
        </w:rPr>
        <w:t xml:space="preserve"> </w:t>
      </w:r>
      <w:r w:rsidRPr="00C04914">
        <w:rPr>
          <w:color w:val="000000" w:themeColor="text1"/>
          <w:lang w:val="ru-RU" w:bidi="ru-RU"/>
        </w:rPr>
        <w:t>бывают</w:t>
      </w:r>
      <w:r w:rsidR="008C2396" w:rsidRPr="00C04914">
        <w:rPr>
          <w:color w:val="000000" w:themeColor="text1"/>
          <w:lang w:val="ru-RU" w:bidi="ru-RU"/>
        </w:rPr>
        <w:t xml:space="preserve"> </w:t>
      </w:r>
      <w:r w:rsidRPr="00C04914">
        <w:rPr>
          <w:color w:val="000000" w:themeColor="text1"/>
          <w:lang w:val="ru-RU" w:bidi="ru-RU"/>
        </w:rPr>
        <w:t>лесные</w:t>
      </w:r>
      <w:r w:rsidR="008C2396" w:rsidRPr="00C04914">
        <w:rPr>
          <w:color w:val="000000" w:themeColor="text1"/>
          <w:lang w:val="ru-RU" w:bidi="ru-RU"/>
        </w:rPr>
        <w:t xml:space="preserve"> </w:t>
      </w:r>
      <w:r w:rsidRPr="00C04914">
        <w:rPr>
          <w:color w:val="000000" w:themeColor="text1"/>
          <w:lang w:val="ru-RU" w:bidi="ru-RU"/>
        </w:rPr>
        <w:t>пожары</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какую</w:t>
      </w:r>
      <w:r w:rsidR="008C2396" w:rsidRPr="00C04914">
        <w:rPr>
          <w:color w:val="000000" w:themeColor="text1"/>
          <w:lang w:val="ru-RU" w:bidi="ru-RU"/>
        </w:rPr>
        <w:t xml:space="preserve"> </w:t>
      </w:r>
      <w:r w:rsidRPr="00C04914">
        <w:rPr>
          <w:color w:val="000000" w:themeColor="text1"/>
          <w:lang w:val="ru-RU" w:bidi="ru-RU"/>
        </w:rPr>
        <w:t>площадь</w:t>
      </w:r>
      <w:r w:rsidR="008C2396" w:rsidRPr="00C04914">
        <w:rPr>
          <w:color w:val="000000" w:themeColor="text1"/>
          <w:lang w:val="ru-RU" w:bidi="ru-RU"/>
        </w:rPr>
        <w:t xml:space="preserve"> </w:t>
      </w:r>
      <w:r w:rsidRPr="00C04914">
        <w:rPr>
          <w:color w:val="000000" w:themeColor="text1"/>
          <w:lang w:val="ru-RU" w:bidi="ru-RU"/>
        </w:rPr>
        <w:t>лесов</w:t>
      </w:r>
      <w:r w:rsidR="008C2396" w:rsidRPr="00C04914">
        <w:rPr>
          <w:color w:val="000000" w:themeColor="text1"/>
          <w:lang w:val="ru-RU" w:bidi="ru-RU"/>
        </w:rPr>
        <w:t xml:space="preserve"> </w:t>
      </w:r>
      <w:r w:rsidRPr="00C04914">
        <w:rPr>
          <w:color w:val="000000" w:themeColor="text1"/>
          <w:lang w:val="ru-RU" w:bidi="ru-RU"/>
        </w:rPr>
        <w:t>они</w:t>
      </w:r>
      <w:r w:rsidR="008C2396" w:rsidRPr="00C04914">
        <w:rPr>
          <w:color w:val="000000" w:themeColor="text1"/>
          <w:lang w:val="ru-RU" w:bidi="ru-RU"/>
        </w:rPr>
        <w:t xml:space="preserve"> </w:t>
      </w:r>
      <w:r w:rsidRPr="00C04914">
        <w:rPr>
          <w:color w:val="000000" w:themeColor="text1"/>
          <w:lang w:val="ru-RU" w:bidi="ru-RU"/>
        </w:rPr>
        <w:t>охватывают.</w:t>
      </w:r>
      <w:r w:rsidR="008C2396" w:rsidRPr="00C04914">
        <w:rPr>
          <w:color w:val="000000" w:themeColor="text1"/>
          <w:lang w:val="ru-RU" w:bidi="ru-RU"/>
        </w:rPr>
        <w:t xml:space="preserve"> </w:t>
      </w:r>
      <w:r w:rsidRPr="00C04914">
        <w:rPr>
          <w:color w:val="000000" w:themeColor="text1"/>
          <w:lang w:val="ru-RU" w:bidi="ru-RU"/>
        </w:rPr>
        <w:t>Исходными</w:t>
      </w:r>
      <w:r w:rsidR="008C2396" w:rsidRPr="00C04914">
        <w:rPr>
          <w:color w:val="000000" w:themeColor="text1"/>
          <w:lang w:val="ru-RU" w:bidi="ru-RU"/>
        </w:rPr>
        <w:t xml:space="preserve"> </w:t>
      </w:r>
      <w:r w:rsidRPr="00C04914">
        <w:rPr>
          <w:color w:val="000000" w:themeColor="text1"/>
          <w:lang w:val="ru-RU" w:bidi="ru-RU"/>
        </w:rPr>
        <w:t>данными</w:t>
      </w:r>
      <w:r w:rsidR="008C2396" w:rsidRPr="00C04914">
        <w:rPr>
          <w:color w:val="000000" w:themeColor="text1"/>
          <w:lang w:val="ru-RU" w:bidi="ru-RU"/>
        </w:rPr>
        <w:t xml:space="preserve"> </w:t>
      </w:r>
      <w:r w:rsidRPr="00C04914">
        <w:rPr>
          <w:color w:val="000000" w:themeColor="text1"/>
          <w:lang w:val="ru-RU" w:bidi="ru-RU"/>
        </w:rPr>
        <w:t>для</w:t>
      </w:r>
      <w:r w:rsidR="008C2396" w:rsidRPr="00C04914">
        <w:rPr>
          <w:color w:val="000000" w:themeColor="text1"/>
          <w:lang w:val="ru-RU" w:bidi="ru-RU"/>
        </w:rPr>
        <w:t xml:space="preserve"> </w:t>
      </w:r>
      <w:r w:rsidRPr="00C04914">
        <w:rPr>
          <w:color w:val="000000" w:themeColor="text1"/>
          <w:lang w:val="ru-RU" w:bidi="ru-RU"/>
        </w:rPr>
        <w:t>характеристики</w:t>
      </w:r>
      <w:r w:rsidR="008C2396" w:rsidRPr="00C04914">
        <w:rPr>
          <w:color w:val="000000" w:themeColor="text1"/>
          <w:lang w:val="ru-RU" w:bidi="ru-RU"/>
        </w:rPr>
        <w:t xml:space="preserve"> </w:t>
      </w:r>
      <w:r w:rsidRPr="00C04914">
        <w:rPr>
          <w:color w:val="000000" w:themeColor="text1"/>
          <w:lang w:val="ru-RU" w:bidi="ru-RU"/>
        </w:rPr>
        <w:t>горимости</w:t>
      </w:r>
      <w:r w:rsidR="008C2396" w:rsidRPr="00C04914">
        <w:rPr>
          <w:color w:val="000000" w:themeColor="text1"/>
          <w:lang w:val="ru-RU" w:bidi="ru-RU"/>
        </w:rPr>
        <w:t xml:space="preserve"> </w:t>
      </w:r>
      <w:r w:rsidRPr="00C04914">
        <w:rPr>
          <w:color w:val="000000" w:themeColor="text1"/>
          <w:lang w:val="ru-RU" w:bidi="ru-RU"/>
        </w:rPr>
        <w:t>лесов</w:t>
      </w:r>
      <w:r w:rsidR="008C2396" w:rsidRPr="00C04914">
        <w:rPr>
          <w:color w:val="000000" w:themeColor="text1"/>
          <w:lang w:val="ru-RU" w:bidi="ru-RU"/>
        </w:rPr>
        <w:t xml:space="preserve"> </w:t>
      </w:r>
      <w:r w:rsidRPr="00C04914">
        <w:rPr>
          <w:color w:val="000000" w:themeColor="text1"/>
          <w:lang w:val="ru-RU" w:bidi="ru-RU"/>
        </w:rPr>
        <w:t>служат</w:t>
      </w:r>
      <w:r w:rsidR="008C2396" w:rsidRPr="00C04914">
        <w:rPr>
          <w:color w:val="000000" w:themeColor="text1"/>
          <w:lang w:val="ru-RU" w:bidi="ru-RU"/>
        </w:rPr>
        <w:t xml:space="preserve"> </w:t>
      </w:r>
      <w:r w:rsidRPr="00C04914">
        <w:rPr>
          <w:color w:val="000000" w:themeColor="text1"/>
          <w:lang w:val="ru-RU" w:bidi="ru-RU"/>
        </w:rPr>
        <w:t>число</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площади</w:t>
      </w:r>
      <w:r w:rsidR="008C2396" w:rsidRPr="00C04914">
        <w:rPr>
          <w:color w:val="000000" w:themeColor="text1"/>
          <w:lang w:val="ru-RU" w:bidi="ru-RU"/>
        </w:rPr>
        <w:t xml:space="preserve"> </w:t>
      </w:r>
      <w:r w:rsidRPr="00C04914">
        <w:rPr>
          <w:color w:val="000000" w:themeColor="text1"/>
          <w:lang w:val="ru-RU" w:bidi="ru-RU"/>
        </w:rPr>
        <w:t>лесных</w:t>
      </w:r>
      <w:r w:rsidR="008C2396" w:rsidRPr="00C04914">
        <w:rPr>
          <w:color w:val="000000" w:themeColor="text1"/>
          <w:lang w:val="ru-RU" w:bidi="ru-RU"/>
        </w:rPr>
        <w:t xml:space="preserve"> </w:t>
      </w:r>
      <w:r w:rsidRPr="00C04914">
        <w:rPr>
          <w:color w:val="000000" w:themeColor="text1"/>
          <w:lang w:val="ru-RU" w:bidi="ru-RU"/>
        </w:rPr>
        <w:t>пожаров</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конкретном</w:t>
      </w:r>
      <w:r w:rsidR="008C2396" w:rsidRPr="00C04914">
        <w:rPr>
          <w:color w:val="000000" w:themeColor="text1"/>
          <w:lang w:val="ru-RU" w:bidi="ru-RU"/>
        </w:rPr>
        <w:t xml:space="preserve"> </w:t>
      </w:r>
      <w:r w:rsidRPr="00C04914">
        <w:rPr>
          <w:color w:val="000000" w:themeColor="text1"/>
          <w:lang w:val="ru-RU" w:bidi="ru-RU"/>
        </w:rPr>
        <w:t>районе</w:t>
      </w:r>
      <w:r w:rsidR="008C2396" w:rsidRPr="00C04914">
        <w:rPr>
          <w:color w:val="000000" w:themeColor="text1"/>
          <w:lang w:val="ru-RU" w:bidi="ru-RU"/>
        </w:rPr>
        <w:t xml:space="preserve"> </w:t>
      </w:r>
      <w:r w:rsidRPr="00C04914">
        <w:rPr>
          <w:color w:val="000000" w:themeColor="text1"/>
          <w:lang w:val="ru-RU" w:bidi="ru-RU"/>
        </w:rPr>
        <w:t>за</w:t>
      </w:r>
      <w:r w:rsidR="008C2396" w:rsidRPr="00C04914">
        <w:rPr>
          <w:color w:val="000000" w:themeColor="text1"/>
          <w:lang w:val="ru-RU" w:bidi="ru-RU"/>
        </w:rPr>
        <w:t xml:space="preserve"> </w:t>
      </w:r>
      <w:r w:rsidRPr="00C04914">
        <w:rPr>
          <w:color w:val="000000" w:themeColor="text1"/>
          <w:lang w:val="ru-RU" w:bidi="ru-RU"/>
        </w:rPr>
        <w:t>отдельный</w:t>
      </w:r>
      <w:r w:rsidR="008C2396" w:rsidRPr="00C04914">
        <w:rPr>
          <w:color w:val="000000" w:themeColor="text1"/>
          <w:lang w:val="ru-RU" w:bidi="ru-RU"/>
        </w:rPr>
        <w:t xml:space="preserve"> </w:t>
      </w:r>
      <w:r w:rsidRPr="00C04914">
        <w:rPr>
          <w:color w:val="000000" w:themeColor="text1"/>
          <w:lang w:val="ru-RU" w:bidi="ru-RU"/>
        </w:rPr>
        <w:t>сезон</w:t>
      </w:r>
      <w:r w:rsidR="008C2396" w:rsidRPr="00C04914">
        <w:rPr>
          <w:color w:val="000000" w:themeColor="text1"/>
          <w:lang w:val="ru-RU" w:bidi="ru-RU"/>
        </w:rPr>
        <w:t xml:space="preserve"> </w:t>
      </w:r>
      <w:r w:rsidRPr="00C04914">
        <w:rPr>
          <w:color w:val="000000" w:themeColor="text1"/>
          <w:lang w:val="ru-RU" w:bidi="ru-RU"/>
        </w:rPr>
        <w:t>(год)</w:t>
      </w:r>
      <w:r w:rsidR="008C2396" w:rsidRPr="00C04914">
        <w:rPr>
          <w:color w:val="000000" w:themeColor="text1"/>
          <w:lang w:val="ru-RU" w:bidi="ru-RU"/>
        </w:rPr>
        <w:t xml:space="preserve"> </w:t>
      </w:r>
      <w:r w:rsidRPr="00C04914">
        <w:rPr>
          <w:color w:val="000000" w:themeColor="text1"/>
          <w:lang w:val="ru-RU" w:bidi="ru-RU"/>
        </w:rPr>
        <w:t>или</w:t>
      </w:r>
      <w:r w:rsidR="008C2396" w:rsidRPr="00C04914">
        <w:rPr>
          <w:color w:val="000000" w:themeColor="text1"/>
          <w:lang w:val="ru-RU" w:bidi="ru-RU"/>
        </w:rPr>
        <w:t xml:space="preserve"> </w:t>
      </w:r>
      <w:r w:rsidRPr="00C04914">
        <w:rPr>
          <w:color w:val="000000" w:themeColor="text1"/>
          <w:lang w:val="ru-RU" w:bidi="ru-RU"/>
        </w:rPr>
        <w:t>средние</w:t>
      </w:r>
      <w:r w:rsidR="008C2396" w:rsidRPr="00C04914">
        <w:rPr>
          <w:color w:val="000000" w:themeColor="text1"/>
          <w:lang w:val="ru-RU" w:bidi="ru-RU"/>
        </w:rPr>
        <w:t xml:space="preserve"> </w:t>
      </w:r>
      <w:r w:rsidRPr="00C04914">
        <w:rPr>
          <w:color w:val="000000" w:themeColor="text1"/>
          <w:lang w:val="ru-RU" w:bidi="ru-RU"/>
        </w:rPr>
        <w:t>многолетние.</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основе</w:t>
      </w:r>
      <w:r w:rsidR="008C2396" w:rsidRPr="00C04914">
        <w:rPr>
          <w:color w:val="000000" w:themeColor="text1"/>
          <w:lang w:val="ru-RU" w:bidi="ru-RU"/>
        </w:rPr>
        <w:t xml:space="preserve"> </w:t>
      </w:r>
      <w:r w:rsidRPr="00C04914">
        <w:rPr>
          <w:color w:val="000000" w:themeColor="text1"/>
          <w:lang w:val="ru-RU" w:bidi="ru-RU"/>
        </w:rPr>
        <w:t>этих</w:t>
      </w:r>
      <w:r w:rsidR="008C2396" w:rsidRPr="00C04914">
        <w:rPr>
          <w:color w:val="000000" w:themeColor="text1"/>
          <w:lang w:val="ru-RU" w:bidi="ru-RU"/>
        </w:rPr>
        <w:t xml:space="preserve"> </w:t>
      </w:r>
      <w:r w:rsidRPr="00C04914">
        <w:rPr>
          <w:color w:val="000000" w:themeColor="text1"/>
          <w:lang w:val="ru-RU" w:bidi="ru-RU"/>
        </w:rPr>
        <w:t>данных</w:t>
      </w:r>
      <w:r w:rsidR="008C2396" w:rsidRPr="00C04914">
        <w:rPr>
          <w:color w:val="000000" w:themeColor="text1"/>
          <w:lang w:val="ru-RU" w:bidi="ru-RU"/>
        </w:rPr>
        <w:t xml:space="preserve"> </w:t>
      </w:r>
      <w:r w:rsidRPr="00C04914">
        <w:rPr>
          <w:color w:val="000000" w:themeColor="text1"/>
          <w:lang w:val="ru-RU" w:bidi="ru-RU"/>
        </w:rPr>
        <w:t>вычисляются:</w:t>
      </w:r>
      <w:r w:rsidR="008C2396" w:rsidRPr="00C04914">
        <w:rPr>
          <w:color w:val="000000" w:themeColor="text1"/>
          <w:lang w:val="ru-RU" w:bidi="ru-RU"/>
        </w:rPr>
        <w:t xml:space="preserve"> </w:t>
      </w:r>
      <w:r w:rsidRPr="00C04914">
        <w:rPr>
          <w:color w:val="000000" w:themeColor="text1"/>
          <w:lang w:val="ru-RU" w:bidi="ru-RU"/>
        </w:rPr>
        <w:t>частота</w:t>
      </w:r>
      <w:r w:rsidR="008C2396" w:rsidRPr="00C04914">
        <w:rPr>
          <w:color w:val="000000" w:themeColor="text1"/>
          <w:lang w:val="ru-RU" w:bidi="ru-RU"/>
        </w:rPr>
        <w:t xml:space="preserve"> </w:t>
      </w:r>
      <w:r w:rsidRPr="00C04914">
        <w:rPr>
          <w:color w:val="000000" w:themeColor="text1"/>
          <w:lang w:val="ru-RU" w:bidi="ru-RU"/>
        </w:rPr>
        <w:t>лесных</w:t>
      </w:r>
      <w:r w:rsidR="008C2396" w:rsidRPr="00C04914">
        <w:rPr>
          <w:color w:val="000000" w:themeColor="text1"/>
          <w:lang w:val="ru-RU" w:bidi="ru-RU"/>
        </w:rPr>
        <w:t xml:space="preserve"> </w:t>
      </w:r>
      <w:r w:rsidRPr="00C04914">
        <w:rPr>
          <w:color w:val="000000" w:themeColor="text1"/>
          <w:lang w:val="ru-RU" w:bidi="ru-RU"/>
        </w:rPr>
        <w:t>пожаров,</w:t>
      </w:r>
      <w:r w:rsidR="008C2396" w:rsidRPr="00C04914">
        <w:rPr>
          <w:color w:val="000000" w:themeColor="text1"/>
          <w:lang w:val="ru-RU" w:bidi="ru-RU"/>
        </w:rPr>
        <w:t xml:space="preserve"> </w:t>
      </w:r>
      <w:r w:rsidRPr="00C04914">
        <w:rPr>
          <w:color w:val="000000" w:themeColor="text1"/>
          <w:lang w:val="ru-RU" w:bidi="ru-RU"/>
        </w:rPr>
        <w:t>средняя</w:t>
      </w:r>
      <w:r w:rsidR="008C2396" w:rsidRPr="00C04914">
        <w:rPr>
          <w:color w:val="000000" w:themeColor="text1"/>
          <w:lang w:val="ru-RU" w:bidi="ru-RU"/>
        </w:rPr>
        <w:t xml:space="preserve"> </w:t>
      </w:r>
      <w:r w:rsidRPr="00C04914">
        <w:rPr>
          <w:color w:val="000000" w:themeColor="text1"/>
          <w:lang w:val="ru-RU" w:bidi="ru-RU"/>
        </w:rPr>
        <w:t>площадь</w:t>
      </w:r>
      <w:r w:rsidR="008C2396" w:rsidRPr="00C04914">
        <w:rPr>
          <w:color w:val="000000" w:themeColor="text1"/>
          <w:lang w:val="ru-RU" w:bidi="ru-RU"/>
        </w:rPr>
        <w:t xml:space="preserve"> </w:t>
      </w:r>
      <w:r w:rsidRPr="00C04914">
        <w:rPr>
          <w:color w:val="000000" w:themeColor="text1"/>
          <w:lang w:val="ru-RU" w:bidi="ru-RU"/>
        </w:rPr>
        <w:t>одного</w:t>
      </w:r>
      <w:r w:rsidR="008C2396" w:rsidRPr="00C04914">
        <w:rPr>
          <w:color w:val="000000" w:themeColor="text1"/>
          <w:lang w:val="ru-RU" w:bidi="ru-RU"/>
        </w:rPr>
        <w:t xml:space="preserve"> </w:t>
      </w:r>
      <w:r w:rsidRPr="00C04914">
        <w:rPr>
          <w:color w:val="000000" w:themeColor="text1"/>
          <w:lang w:val="ru-RU" w:bidi="ru-RU"/>
        </w:rPr>
        <w:t>пожара,</w:t>
      </w:r>
      <w:r w:rsidR="008C2396" w:rsidRPr="00C04914">
        <w:rPr>
          <w:color w:val="000000" w:themeColor="text1"/>
          <w:lang w:val="ru-RU" w:bidi="ru-RU"/>
        </w:rPr>
        <w:t xml:space="preserve"> </w:t>
      </w:r>
      <w:r w:rsidRPr="00C04914">
        <w:rPr>
          <w:color w:val="000000" w:themeColor="text1"/>
          <w:lang w:val="ru-RU" w:bidi="ru-RU"/>
        </w:rPr>
        <w:t>а</w:t>
      </w:r>
      <w:r w:rsidR="008C2396" w:rsidRPr="00C04914">
        <w:rPr>
          <w:color w:val="000000" w:themeColor="text1"/>
          <w:lang w:val="ru-RU" w:bidi="ru-RU"/>
        </w:rPr>
        <w:t xml:space="preserve"> </w:t>
      </w:r>
      <w:r w:rsidRPr="00C04914">
        <w:rPr>
          <w:color w:val="000000" w:themeColor="text1"/>
          <w:lang w:val="ru-RU" w:bidi="ru-RU"/>
        </w:rPr>
        <w:t>также</w:t>
      </w:r>
      <w:r w:rsidR="008C2396" w:rsidRPr="00C04914">
        <w:rPr>
          <w:color w:val="000000" w:themeColor="text1"/>
          <w:lang w:val="ru-RU" w:bidi="ru-RU"/>
        </w:rPr>
        <w:t xml:space="preserve"> </w:t>
      </w:r>
      <w:r w:rsidRPr="00C04914">
        <w:rPr>
          <w:color w:val="000000" w:themeColor="text1"/>
          <w:lang w:val="ru-RU" w:bidi="ru-RU"/>
        </w:rPr>
        <w:t>доля</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площади</w:t>
      </w:r>
      <w:r w:rsidR="008C2396" w:rsidRPr="00C04914">
        <w:rPr>
          <w:color w:val="000000" w:themeColor="text1"/>
          <w:lang w:val="ru-RU" w:bidi="ru-RU"/>
        </w:rPr>
        <w:t xml:space="preserve"> </w:t>
      </w:r>
      <w:r w:rsidRPr="00C04914">
        <w:rPr>
          <w:color w:val="000000" w:themeColor="text1"/>
          <w:lang w:val="ru-RU" w:bidi="ru-RU"/>
        </w:rPr>
        <w:t>лесного</w:t>
      </w:r>
      <w:r w:rsidR="008C2396" w:rsidRPr="00C04914">
        <w:rPr>
          <w:color w:val="000000" w:themeColor="text1"/>
          <w:lang w:val="ru-RU" w:bidi="ru-RU"/>
        </w:rPr>
        <w:t xml:space="preserve"> </w:t>
      </w:r>
      <w:r w:rsidRPr="00C04914">
        <w:rPr>
          <w:color w:val="000000" w:themeColor="text1"/>
          <w:lang w:val="ru-RU" w:bidi="ru-RU"/>
        </w:rPr>
        <w:t>фонда,</w:t>
      </w:r>
      <w:r w:rsidR="008C2396" w:rsidRPr="00C04914">
        <w:rPr>
          <w:color w:val="000000" w:themeColor="text1"/>
          <w:lang w:val="ru-RU" w:bidi="ru-RU"/>
        </w:rPr>
        <w:t xml:space="preserve"> </w:t>
      </w:r>
      <w:r w:rsidRPr="00C04914">
        <w:rPr>
          <w:color w:val="000000" w:themeColor="text1"/>
          <w:lang w:val="ru-RU" w:bidi="ru-RU"/>
        </w:rPr>
        <w:t>пройденной</w:t>
      </w:r>
      <w:r w:rsidR="008C2396" w:rsidRPr="00C04914">
        <w:rPr>
          <w:color w:val="000000" w:themeColor="text1"/>
          <w:lang w:val="ru-RU" w:bidi="ru-RU"/>
        </w:rPr>
        <w:t xml:space="preserve"> </w:t>
      </w:r>
      <w:r w:rsidRPr="00C04914">
        <w:rPr>
          <w:color w:val="000000" w:themeColor="text1"/>
          <w:lang w:val="ru-RU" w:bidi="ru-RU"/>
        </w:rPr>
        <w:t>огнем.</w:t>
      </w:r>
      <w:r w:rsidR="008C2396" w:rsidRPr="00C04914">
        <w:rPr>
          <w:color w:val="000000" w:themeColor="text1"/>
          <w:lang w:val="ru-RU" w:bidi="ru-RU"/>
        </w:rPr>
        <w:t xml:space="preserve"> </w:t>
      </w:r>
    </w:p>
    <w:p w14:paraId="6688BFDB" w14:textId="77777777" w:rsidR="0081132F" w:rsidRPr="00C04914" w:rsidRDefault="0081132F" w:rsidP="0081132F">
      <w:pPr>
        <w:pStyle w:val="a2"/>
        <w:rPr>
          <w:color w:val="000000" w:themeColor="text1"/>
          <w:lang w:val="ru-RU" w:bidi="ru-RU"/>
        </w:rPr>
      </w:pPr>
      <w:r w:rsidRPr="00C04914">
        <w:rPr>
          <w:color w:val="000000" w:themeColor="text1"/>
          <w:lang w:val="ru-RU" w:bidi="ru-RU"/>
        </w:rPr>
        <w:t>Период</w:t>
      </w:r>
      <w:r w:rsidR="008C2396" w:rsidRPr="00C04914">
        <w:rPr>
          <w:color w:val="000000" w:themeColor="text1"/>
          <w:lang w:val="ru-RU" w:bidi="ru-RU"/>
        </w:rPr>
        <w:t xml:space="preserve"> </w:t>
      </w:r>
      <w:r w:rsidRPr="00C04914">
        <w:rPr>
          <w:color w:val="000000" w:themeColor="text1"/>
          <w:lang w:val="ru-RU" w:bidi="ru-RU"/>
        </w:rPr>
        <w:t>фактической</w:t>
      </w:r>
      <w:r w:rsidR="008C2396" w:rsidRPr="00C04914">
        <w:rPr>
          <w:color w:val="000000" w:themeColor="text1"/>
          <w:lang w:val="ru-RU" w:bidi="ru-RU"/>
        </w:rPr>
        <w:t xml:space="preserve"> </w:t>
      </w:r>
      <w:r w:rsidRPr="00C04914">
        <w:rPr>
          <w:color w:val="000000" w:themeColor="text1"/>
          <w:lang w:val="ru-RU" w:bidi="ru-RU"/>
        </w:rPr>
        <w:t>горимости</w:t>
      </w:r>
      <w:r w:rsidR="008C2396" w:rsidRPr="00C04914">
        <w:rPr>
          <w:color w:val="000000" w:themeColor="text1"/>
          <w:lang w:val="ru-RU" w:bidi="ru-RU"/>
        </w:rPr>
        <w:t xml:space="preserve"> </w:t>
      </w:r>
      <w:r w:rsidRPr="00C04914">
        <w:rPr>
          <w:color w:val="000000" w:themeColor="text1"/>
          <w:lang w:val="ru-RU" w:bidi="ru-RU"/>
        </w:rPr>
        <w:t>лесов</w:t>
      </w:r>
      <w:r w:rsidR="008C2396" w:rsidRPr="00C04914">
        <w:rPr>
          <w:color w:val="000000" w:themeColor="text1"/>
          <w:lang w:val="ru-RU" w:bidi="ru-RU"/>
        </w:rPr>
        <w:t xml:space="preserve"> </w:t>
      </w:r>
      <w:r w:rsidRPr="00C04914">
        <w:rPr>
          <w:color w:val="000000" w:themeColor="text1"/>
          <w:lang w:val="ru-RU" w:bidi="ru-RU"/>
        </w:rPr>
        <w:t>(период</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опасности</w:t>
      </w:r>
      <w:r w:rsidR="008C2396" w:rsidRPr="00C04914">
        <w:rPr>
          <w:color w:val="000000" w:themeColor="text1"/>
          <w:lang w:val="ru-RU" w:bidi="ru-RU"/>
        </w:rPr>
        <w:t xml:space="preserve"> </w:t>
      </w:r>
      <w:r w:rsidRPr="00C04914">
        <w:rPr>
          <w:color w:val="000000" w:themeColor="text1"/>
          <w:lang w:val="ru-RU" w:bidi="ru-RU"/>
        </w:rPr>
        <w:t>погоды)</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дни</w:t>
      </w:r>
      <w:r w:rsidR="008C2396" w:rsidRPr="00C04914">
        <w:rPr>
          <w:color w:val="000000" w:themeColor="text1"/>
          <w:lang w:val="ru-RU" w:bidi="ru-RU"/>
        </w:rPr>
        <w:t xml:space="preserve"> </w:t>
      </w:r>
      <w:r w:rsidRPr="00C04914">
        <w:rPr>
          <w:color w:val="000000" w:themeColor="text1"/>
          <w:lang w:val="ru-RU" w:bidi="ru-RU"/>
        </w:rPr>
        <w:t>со</w:t>
      </w:r>
      <w:r w:rsidR="008C2396" w:rsidRPr="00C04914">
        <w:rPr>
          <w:color w:val="000000" w:themeColor="text1"/>
          <w:lang w:val="ru-RU" w:bidi="ru-RU"/>
        </w:rPr>
        <w:t xml:space="preserve"> </w:t>
      </w:r>
      <w:r w:rsidRPr="00C04914">
        <w:rPr>
          <w:color w:val="000000" w:themeColor="text1"/>
          <w:lang w:val="ru-RU" w:bidi="ru-RU"/>
        </w:rPr>
        <w:t>2-5</w:t>
      </w:r>
      <w:r w:rsidR="008C2396" w:rsidRPr="00C04914">
        <w:rPr>
          <w:color w:val="000000" w:themeColor="text1"/>
          <w:lang w:val="ru-RU" w:bidi="ru-RU"/>
        </w:rPr>
        <w:t xml:space="preserve"> </w:t>
      </w:r>
      <w:r w:rsidRPr="00C04914">
        <w:rPr>
          <w:color w:val="000000" w:themeColor="text1"/>
          <w:lang w:val="ru-RU" w:bidi="ru-RU"/>
        </w:rPr>
        <w:t>классами</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опасности</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условиям</w:t>
      </w:r>
      <w:r w:rsidR="008C2396" w:rsidRPr="00C04914">
        <w:rPr>
          <w:color w:val="000000" w:themeColor="text1"/>
          <w:lang w:val="ru-RU" w:bidi="ru-RU"/>
        </w:rPr>
        <w:t xml:space="preserve"> </w:t>
      </w:r>
      <w:r w:rsidRPr="00C04914">
        <w:rPr>
          <w:color w:val="000000" w:themeColor="text1"/>
          <w:lang w:val="ru-RU" w:bidi="ru-RU"/>
        </w:rPr>
        <w:t>погоды.</w:t>
      </w:r>
      <w:r w:rsidR="008C2396" w:rsidRPr="00C04914">
        <w:rPr>
          <w:color w:val="000000" w:themeColor="text1"/>
          <w:lang w:val="ru-RU" w:bidi="ru-RU"/>
        </w:rPr>
        <w:t xml:space="preserve"> </w:t>
      </w:r>
      <w:r w:rsidRPr="00C04914">
        <w:rPr>
          <w:color w:val="000000" w:themeColor="text1"/>
          <w:lang w:val="ru-RU" w:bidi="ru-RU"/>
        </w:rPr>
        <w:t>Пик</w:t>
      </w:r>
      <w:r w:rsidR="008C2396" w:rsidRPr="00C04914">
        <w:rPr>
          <w:color w:val="000000" w:themeColor="text1"/>
          <w:lang w:val="ru-RU" w:bidi="ru-RU"/>
        </w:rPr>
        <w:t xml:space="preserve"> </w:t>
      </w:r>
      <w:r w:rsidRPr="00C04914">
        <w:rPr>
          <w:color w:val="000000" w:themeColor="text1"/>
          <w:lang w:val="ru-RU" w:bidi="ru-RU"/>
        </w:rPr>
        <w:t>весенней</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активности</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числу</w:t>
      </w:r>
      <w:r w:rsidR="008C2396" w:rsidRPr="00C04914">
        <w:rPr>
          <w:color w:val="000000" w:themeColor="text1"/>
          <w:lang w:val="ru-RU" w:bidi="ru-RU"/>
        </w:rPr>
        <w:t xml:space="preserve"> </w:t>
      </w:r>
      <w:r w:rsidRPr="00C04914">
        <w:rPr>
          <w:color w:val="000000" w:themeColor="text1"/>
          <w:lang w:val="ru-RU" w:bidi="ru-RU"/>
        </w:rPr>
        <w:t>пожаров</w:t>
      </w:r>
      <w:r w:rsidR="008C2396" w:rsidRPr="00C04914">
        <w:rPr>
          <w:color w:val="000000" w:themeColor="text1"/>
          <w:lang w:val="ru-RU" w:bidi="ru-RU"/>
        </w:rPr>
        <w:t xml:space="preserve"> </w:t>
      </w:r>
      <w:r w:rsidRPr="00C04914">
        <w:rPr>
          <w:color w:val="000000" w:themeColor="text1"/>
          <w:lang w:val="ru-RU" w:bidi="ru-RU"/>
        </w:rPr>
        <w:t>наступает</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мае.</w:t>
      </w:r>
      <w:r w:rsidR="008C2396" w:rsidRPr="00C04914">
        <w:rPr>
          <w:color w:val="000000" w:themeColor="text1"/>
          <w:lang w:val="ru-RU" w:bidi="ru-RU"/>
        </w:rPr>
        <w:t xml:space="preserve"> </w:t>
      </w:r>
    </w:p>
    <w:p w14:paraId="273517FE" w14:textId="77777777" w:rsidR="0081132F" w:rsidRPr="00C04914" w:rsidRDefault="0081132F" w:rsidP="0081132F">
      <w:pPr>
        <w:pStyle w:val="a2"/>
        <w:rPr>
          <w:color w:val="000000" w:themeColor="text1"/>
          <w:lang w:val="ru-RU" w:bidi="ru-RU"/>
        </w:rPr>
      </w:pPr>
      <w:r w:rsidRPr="00C04914">
        <w:rPr>
          <w:color w:val="000000" w:themeColor="text1"/>
          <w:lang w:val="ru-RU" w:bidi="ru-RU"/>
        </w:rPr>
        <w:t>Под</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опасностью</w:t>
      </w:r>
      <w:r w:rsidR="008C2396" w:rsidRPr="00C04914">
        <w:rPr>
          <w:color w:val="000000" w:themeColor="text1"/>
          <w:lang w:val="ru-RU" w:bidi="ru-RU"/>
        </w:rPr>
        <w:t xml:space="preserve"> </w:t>
      </w:r>
      <w:r w:rsidRPr="00C04914">
        <w:rPr>
          <w:color w:val="000000" w:themeColor="text1"/>
          <w:lang w:val="ru-RU" w:bidi="ru-RU"/>
        </w:rPr>
        <w:t>понимается</w:t>
      </w:r>
      <w:r w:rsidR="008C2396" w:rsidRPr="00C04914">
        <w:rPr>
          <w:color w:val="000000" w:themeColor="text1"/>
          <w:lang w:val="ru-RU" w:bidi="ru-RU"/>
        </w:rPr>
        <w:t xml:space="preserve"> </w:t>
      </w:r>
      <w:r w:rsidRPr="00C04914">
        <w:rPr>
          <w:color w:val="000000" w:themeColor="text1"/>
          <w:lang w:val="ru-RU" w:bidi="ru-RU"/>
        </w:rPr>
        <w:t>возможность</w:t>
      </w:r>
      <w:r w:rsidR="008C2396" w:rsidRPr="00C04914">
        <w:rPr>
          <w:color w:val="000000" w:themeColor="text1"/>
          <w:lang w:val="ru-RU" w:bidi="ru-RU"/>
        </w:rPr>
        <w:t xml:space="preserve"> </w:t>
      </w:r>
      <w:r w:rsidRPr="00C04914">
        <w:rPr>
          <w:color w:val="000000" w:themeColor="text1"/>
          <w:lang w:val="ru-RU" w:bidi="ru-RU"/>
        </w:rPr>
        <w:t>возникновения</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(или)</w:t>
      </w:r>
      <w:r w:rsidR="008C2396" w:rsidRPr="00C04914">
        <w:rPr>
          <w:color w:val="000000" w:themeColor="text1"/>
          <w:lang w:val="ru-RU" w:bidi="ru-RU"/>
        </w:rPr>
        <w:t xml:space="preserve"> </w:t>
      </w:r>
      <w:r w:rsidRPr="00C04914">
        <w:rPr>
          <w:color w:val="000000" w:themeColor="text1"/>
          <w:lang w:val="ru-RU" w:bidi="ru-RU"/>
        </w:rPr>
        <w:t>развития</w:t>
      </w:r>
      <w:r w:rsidR="008C2396" w:rsidRPr="00C04914">
        <w:rPr>
          <w:color w:val="000000" w:themeColor="text1"/>
          <w:lang w:val="ru-RU" w:bidi="ru-RU"/>
        </w:rPr>
        <w:t xml:space="preserve"> </w:t>
      </w:r>
      <w:r w:rsidRPr="00C04914">
        <w:rPr>
          <w:color w:val="000000" w:themeColor="text1"/>
          <w:lang w:val="ru-RU" w:bidi="ru-RU"/>
        </w:rPr>
        <w:t>пожара</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ГОСТ</w:t>
      </w:r>
      <w:r w:rsidR="008C2396" w:rsidRPr="00C04914">
        <w:rPr>
          <w:color w:val="000000" w:themeColor="text1"/>
          <w:lang w:val="ru-RU" w:bidi="ru-RU"/>
        </w:rPr>
        <w:t xml:space="preserve"> </w:t>
      </w:r>
      <w:r w:rsidRPr="00C04914">
        <w:rPr>
          <w:color w:val="000000" w:themeColor="text1"/>
          <w:lang w:val="ru-RU" w:bidi="ru-RU"/>
        </w:rPr>
        <w:t>12.1.033-81).</w:t>
      </w:r>
    </w:p>
    <w:p w14:paraId="3AE6202C" w14:textId="77777777" w:rsidR="0081132F" w:rsidRPr="00C04914" w:rsidRDefault="0081132F" w:rsidP="0081132F">
      <w:pPr>
        <w:pStyle w:val="a2"/>
        <w:rPr>
          <w:color w:val="000000" w:themeColor="text1"/>
          <w:lang w:val="ru-RU" w:bidi="ru-RU"/>
        </w:rPr>
      </w:pPr>
      <w:r w:rsidRPr="00C04914">
        <w:rPr>
          <w:color w:val="000000" w:themeColor="text1"/>
          <w:lang w:val="ru-RU" w:bidi="ru-RU"/>
        </w:rPr>
        <w:t>Лесные</w:t>
      </w:r>
      <w:r w:rsidR="008C2396" w:rsidRPr="00C04914">
        <w:rPr>
          <w:color w:val="000000" w:themeColor="text1"/>
          <w:lang w:val="ru-RU" w:bidi="ru-RU"/>
        </w:rPr>
        <w:t xml:space="preserve"> </w:t>
      </w:r>
      <w:r w:rsidRPr="00C04914">
        <w:rPr>
          <w:color w:val="000000" w:themeColor="text1"/>
          <w:lang w:val="ru-RU" w:bidi="ru-RU"/>
        </w:rPr>
        <w:t>пожары</w:t>
      </w:r>
      <w:r w:rsidR="008C2396" w:rsidRPr="00C04914">
        <w:rPr>
          <w:color w:val="000000" w:themeColor="text1"/>
          <w:lang w:val="ru-RU" w:bidi="ru-RU"/>
        </w:rPr>
        <w:t xml:space="preserve"> </w:t>
      </w:r>
      <w:r w:rsidRPr="00C04914">
        <w:rPr>
          <w:color w:val="000000" w:themeColor="text1"/>
          <w:lang w:val="ru-RU" w:bidi="ru-RU"/>
        </w:rPr>
        <w:t>возникают</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ряду</w:t>
      </w:r>
      <w:r w:rsidR="008C2396" w:rsidRPr="00C04914">
        <w:rPr>
          <w:color w:val="000000" w:themeColor="text1"/>
          <w:lang w:val="ru-RU" w:bidi="ru-RU"/>
        </w:rPr>
        <w:t xml:space="preserve"> </w:t>
      </w:r>
      <w:r w:rsidRPr="00C04914">
        <w:rPr>
          <w:color w:val="000000" w:themeColor="text1"/>
          <w:lang w:val="ru-RU" w:bidi="ru-RU"/>
        </w:rPr>
        <w:t>причин.</w:t>
      </w:r>
      <w:r w:rsidR="008C2396" w:rsidRPr="00C04914">
        <w:rPr>
          <w:color w:val="000000" w:themeColor="text1"/>
          <w:lang w:val="ru-RU" w:bidi="ru-RU"/>
        </w:rPr>
        <w:t xml:space="preserve"> </w:t>
      </w:r>
      <w:r w:rsidRPr="00C04914">
        <w:rPr>
          <w:color w:val="000000" w:themeColor="text1"/>
          <w:lang w:val="ru-RU" w:bidi="ru-RU"/>
        </w:rPr>
        <w:t>Основной</w:t>
      </w:r>
      <w:r w:rsidR="008C2396" w:rsidRPr="00C04914">
        <w:rPr>
          <w:color w:val="000000" w:themeColor="text1"/>
          <w:lang w:val="ru-RU" w:bidi="ru-RU"/>
        </w:rPr>
        <w:t xml:space="preserve"> </w:t>
      </w:r>
      <w:r w:rsidRPr="00C04914">
        <w:rPr>
          <w:color w:val="000000" w:themeColor="text1"/>
          <w:lang w:val="ru-RU" w:bidi="ru-RU"/>
        </w:rPr>
        <w:t>из</w:t>
      </w:r>
      <w:r w:rsidR="008C2396" w:rsidRPr="00C04914">
        <w:rPr>
          <w:color w:val="000000" w:themeColor="text1"/>
          <w:lang w:val="ru-RU" w:bidi="ru-RU"/>
        </w:rPr>
        <w:t xml:space="preserve"> </w:t>
      </w:r>
      <w:r w:rsidRPr="00C04914">
        <w:rPr>
          <w:color w:val="000000" w:themeColor="text1"/>
          <w:lang w:val="ru-RU" w:bidi="ru-RU"/>
        </w:rPr>
        <w:t>них</w:t>
      </w:r>
      <w:r w:rsidR="008C2396" w:rsidRPr="00C04914">
        <w:rPr>
          <w:color w:val="000000" w:themeColor="text1"/>
          <w:lang w:val="ru-RU" w:bidi="ru-RU"/>
        </w:rPr>
        <w:t xml:space="preserve"> </w:t>
      </w:r>
      <w:r w:rsidRPr="00C04914">
        <w:rPr>
          <w:color w:val="000000" w:themeColor="text1"/>
          <w:lang w:val="ru-RU" w:bidi="ru-RU"/>
        </w:rPr>
        <w:t>является</w:t>
      </w:r>
      <w:r w:rsidR="008C2396" w:rsidRPr="00C04914">
        <w:rPr>
          <w:color w:val="000000" w:themeColor="text1"/>
          <w:lang w:val="ru-RU" w:bidi="ru-RU"/>
        </w:rPr>
        <w:t xml:space="preserve"> </w:t>
      </w:r>
      <w:r w:rsidRPr="00C04914">
        <w:rPr>
          <w:color w:val="000000" w:themeColor="text1"/>
          <w:lang w:val="ru-RU" w:bidi="ru-RU"/>
        </w:rPr>
        <w:t>антропогенный</w:t>
      </w:r>
      <w:r w:rsidR="008C2396" w:rsidRPr="00C04914">
        <w:rPr>
          <w:color w:val="000000" w:themeColor="text1"/>
          <w:lang w:val="ru-RU" w:bidi="ru-RU"/>
        </w:rPr>
        <w:t xml:space="preserve"> </w:t>
      </w:r>
      <w:r w:rsidRPr="00C04914">
        <w:rPr>
          <w:color w:val="000000" w:themeColor="text1"/>
          <w:lang w:val="ru-RU" w:bidi="ru-RU"/>
        </w:rPr>
        <w:t>фактор</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пребывание</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производственная</w:t>
      </w:r>
      <w:r w:rsidR="008C2396" w:rsidRPr="00C04914">
        <w:rPr>
          <w:color w:val="000000" w:themeColor="text1"/>
          <w:lang w:val="ru-RU" w:bidi="ru-RU"/>
        </w:rPr>
        <w:t xml:space="preserve"> </w:t>
      </w:r>
      <w:r w:rsidRPr="00C04914">
        <w:rPr>
          <w:color w:val="000000" w:themeColor="text1"/>
          <w:lang w:val="ru-RU" w:bidi="ru-RU"/>
        </w:rPr>
        <w:t>деятельность</w:t>
      </w:r>
      <w:r w:rsidR="008C2396" w:rsidRPr="00C04914">
        <w:rPr>
          <w:color w:val="000000" w:themeColor="text1"/>
          <w:lang w:val="ru-RU" w:bidi="ru-RU"/>
        </w:rPr>
        <w:t xml:space="preserve"> </w:t>
      </w:r>
      <w:r w:rsidRPr="00C04914">
        <w:rPr>
          <w:color w:val="000000" w:themeColor="text1"/>
          <w:lang w:val="ru-RU" w:bidi="ru-RU"/>
        </w:rPr>
        <w:t>людей</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лесной</w:t>
      </w:r>
      <w:r w:rsidR="008C2396" w:rsidRPr="00C04914">
        <w:rPr>
          <w:color w:val="000000" w:themeColor="text1"/>
          <w:lang w:val="ru-RU" w:bidi="ru-RU"/>
        </w:rPr>
        <w:t xml:space="preserve"> </w:t>
      </w:r>
      <w:r w:rsidRPr="00C04914">
        <w:rPr>
          <w:color w:val="000000" w:themeColor="text1"/>
          <w:lang w:val="ru-RU" w:bidi="ru-RU"/>
        </w:rPr>
        <w:t>площади.</w:t>
      </w:r>
      <w:r w:rsidR="008C2396" w:rsidRPr="00C04914">
        <w:rPr>
          <w:color w:val="000000" w:themeColor="text1"/>
          <w:lang w:val="ru-RU" w:bidi="ru-RU"/>
        </w:rPr>
        <w:t xml:space="preserve"> </w:t>
      </w:r>
      <w:r w:rsidRPr="00C04914">
        <w:rPr>
          <w:color w:val="000000" w:themeColor="text1"/>
          <w:lang w:val="ru-RU" w:bidi="ru-RU"/>
        </w:rPr>
        <w:t>Отдельная</w:t>
      </w:r>
      <w:r w:rsidR="008C2396" w:rsidRPr="00C04914">
        <w:rPr>
          <w:color w:val="000000" w:themeColor="text1"/>
          <w:lang w:val="ru-RU" w:bidi="ru-RU"/>
        </w:rPr>
        <w:t xml:space="preserve"> </w:t>
      </w:r>
      <w:r w:rsidRPr="00C04914">
        <w:rPr>
          <w:color w:val="000000" w:themeColor="text1"/>
          <w:lang w:val="ru-RU" w:bidi="ru-RU"/>
        </w:rPr>
        <w:t>проблема</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это</w:t>
      </w:r>
      <w:r w:rsidR="008C2396" w:rsidRPr="00C04914">
        <w:rPr>
          <w:color w:val="000000" w:themeColor="text1"/>
          <w:lang w:val="ru-RU" w:bidi="ru-RU"/>
        </w:rPr>
        <w:t xml:space="preserve"> </w:t>
      </w:r>
      <w:r w:rsidRPr="00C04914">
        <w:rPr>
          <w:color w:val="000000" w:themeColor="text1"/>
          <w:lang w:val="ru-RU" w:bidi="ru-RU"/>
        </w:rPr>
        <w:t>выжигание</w:t>
      </w:r>
      <w:r w:rsidR="008C2396" w:rsidRPr="00C04914">
        <w:rPr>
          <w:color w:val="000000" w:themeColor="text1"/>
          <w:lang w:val="ru-RU" w:bidi="ru-RU"/>
        </w:rPr>
        <w:t xml:space="preserve"> </w:t>
      </w:r>
      <w:r w:rsidRPr="00C04914">
        <w:rPr>
          <w:color w:val="000000" w:themeColor="text1"/>
          <w:lang w:val="ru-RU" w:bidi="ru-RU"/>
        </w:rPr>
        <w:t>сухой</w:t>
      </w:r>
      <w:r w:rsidR="008C2396" w:rsidRPr="00C04914">
        <w:rPr>
          <w:color w:val="000000" w:themeColor="text1"/>
          <w:lang w:val="ru-RU" w:bidi="ru-RU"/>
        </w:rPr>
        <w:t xml:space="preserve"> </w:t>
      </w:r>
      <w:r w:rsidRPr="00C04914">
        <w:rPr>
          <w:color w:val="000000" w:themeColor="text1"/>
          <w:lang w:val="ru-RU" w:bidi="ru-RU"/>
        </w:rPr>
        <w:t>растительности</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сельскохозяйственных</w:t>
      </w:r>
      <w:r w:rsidR="008C2396" w:rsidRPr="00C04914">
        <w:rPr>
          <w:color w:val="000000" w:themeColor="text1"/>
          <w:lang w:val="ru-RU" w:bidi="ru-RU"/>
        </w:rPr>
        <w:t xml:space="preserve"> </w:t>
      </w:r>
      <w:r w:rsidRPr="00C04914">
        <w:rPr>
          <w:color w:val="000000" w:themeColor="text1"/>
          <w:lang w:val="ru-RU" w:bidi="ru-RU"/>
        </w:rPr>
        <w:t>землях</w:t>
      </w:r>
      <w:r w:rsidR="008C2396" w:rsidRPr="00C04914">
        <w:rPr>
          <w:color w:val="000000" w:themeColor="text1"/>
          <w:lang w:val="ru-RU" w:bidi="ru-RU"/>
        </w:rPr>
        <w:t xml:space="preserve"> </w:t>
      </w:r>
      <w:r w:rsidRPr="00C04914">
        <w:rPr>
          <w:color w:val="000000" w:themeColor="text1"/>
          <w:lang w:val="ru-RU" w:bidi="ru-RU"/>
        </w:rPr>
        <w:t>(палы</w:t>
      </w:r>
      <w:r w:rsidR="008C2396" w:rsidRPr="00C04914">
        <w:rPr>
          <w:color w:val="000000" w:themeColor="text1"/>
          <w:lang w:val="ru-RU" w:bidi="ru-RU"/>
        </w:rPr>
        <w:t xml:space="preserve"> </w:t>
      </w:r>
      <w:r w:rsidRPr="00C04914">
        <w:rPr>
          <w:color w:val="000000" w:themeColor="text1"/>
          <w:lang w:val="ru-RU" w:bidi="ru-RU"/>
        </w:rPr>
        <w:t>сухой</w:t>
      </w:r>
      <w:r w:rsidR="008C2396" w:rsidRPr="00C04914">
        <w:rPr>
          <w:color w:val="000000" w:themeColor="text1"/>
          <w:lang w:val="ru-RU" w:bidi="ru-RU"/>
        </w:rPr>
        <w:t xml:space="preserve"> </w:t>
      </w:r>
      <w:r w:rsidRPr="00C04914">
        <w:rPr>
          <w:color w:val="000000" w:themeColor="text1"/>
          <w:lang w:val="ru-RU" w:bidi="ru-RU"/>
        </w:rPr>
        <w:t>травы),</w:t>
      </w:r>
      <w:r w:rsidR="008C2396" w:rsidRPr="00C04914">
        <w:rPr>
          <w:color w:val="000000" w:themeColor="text1"/>
          <w:lang w:val="ru-RU" w:bidi="ru-RU"/>
        </w:rPr>
        <w:t xml:space="preserve"> </w:t>
      </w:r>
      <w:r w:rsidRPr="00C04914">
        <w:rPr>
          <w:color w:val="000000" w:themeColor="text1"/>
          <w:lang w:val="ru-RU" w:bidi="ru-RU"/>
        </w:rPr>
        <w:t>зачастую</w:t>
      </w:r>
      <w:r w:rsidR="008C2396" w:rsidRPr="00C04914">
        <w:rPr>
          <w:color w:val="000000" w:themeColor="text1"/>
          <w:lang w:val="ru-RU" w:bidi="ru-RU"/>
        </w:rPr>
        <w:t xml:space="preserve"> </w:t>
      </w:r>
      <w:r w:rsidRPr="00C04914">
        <w:rPr>
          <w:color w:val="000000" w:themeColor="text1"/>
          <w:lang w:val="ru-RU" w:bidi="ru-RU"/>
        </w:rPr>
        <w:t>самими</w:t>
      </w:r>
      <w:r w:rsidR="008C2396" w:rsidRPr="00C04914">
        <w:rPr>
          <w:color w:val="000000" w:themeColor="text1"/>
          <w:lang w:val="ru-RU" w:bidi="ru-RU"/>
        </w:rPr>
        <w:t xml:space="preserve"> </w:t>
      </w:r>
      <w:r w:rsidRPr="00C04914">
        <w:rPr>
          <w:color w:val="000000" w:themeColor="text1"/>
          <w:lang w:val="ru-RU" w:bidi="ru-RU"/>
        </w:rPr>
        <w:t>земледельцами.</w:t>
      </w:r>
    </w:p>
    <w:p w14:paraId="296D1AF7" w14:textId="77777777" w:rsidR="0081132F" w:rsidRPr="00C04914" w:rsidRDefault="0081132F" w:rsidP="0081132F">
      <w:pPr>
        <w:pStyle w:val="a2"/>
        <w:rPr>
          <w:color w:val="000000" w:themeColor="text1"/>
          <w:lang w:val="ru-RU" w:bidi="ru-RU"/>
        </w:rPr>
      </w:pPr>
      <w:r w:rsidRPr="00C04914">
        <w:rPr>
          <w:color w:val="000000" w:themeColor="text1"/>
          <w:lang w:val="ru-RU" w:bidi="ru-RU"/>
        </w:rPr>
        <w:t>Возникновение</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развитие</w:t>
      </w:r>
      <w:r w:rsidR="008C2396" w:rsidRPr="00C04914">
        <w:rPr>
          <w:color w:val="000000" w:themeColor="text1"/>
          <w:lang w:val="ru-RU" w:bidi="ru-RU"/>
        </w:rPr>
        <w:t xml:space="preserve"> </w:t>
      </w:r>
      <w:r w:rsidRPr="00C04914">
        <w:rPr>
          <w:color w:val="000000" w:themeColor="text1"/>
          <w:lang w:val="ru-RU" w:bidi="ru-RU"/>
        </w:rPr>
        <w:t>лесных</w:t>
      </w:r>
      <w:r w:rsidR="008C2396" w:rsidRPr="00C04914">
        <w:rPr>
          <w:color w:val="000000" w:themeColor="text1"/>
          <w:lang w:val="ru-RU" w:bidi="ru-RU"/>
        </w:rPr>
        <w:t xml:space="preserve"> </w:t>
      </w:r>
      <w:r w:rsidRPr="00C04914">
        <w:rPr>
          <w:color w:val="000000" w:themeColor="text1"/>
          <w:lang w:val="ru-RU" w:bidi="ru-RU"/>
        </w:rPr>
        <w:t>пожаров</w:t>
      </w:r>
      <w:r w:rsidR="008C2396" w:rsidRPr="00C04914">
        <w:rPr>
          <w:color w:val="000000" w:themeColor="text1"/>
          <w:lang w:val="ru-RU" w:bidi="ru-RU"/>
        </w:rPr>
        <w:t xml:space="preserve"> </w:t>
      </w:r>
      <w:r w:rsidRPr="00C04914">
        <w:rPr>
          <w:color w:val="000000" w:themeColor="text1"/>
          <w:lang w:val="ru-RU" w:bidi="ru-RU"/>
        </w:rPr>
        <w:t>может</w:t>
      </w:r>
      <w:r w:rsidR="008C2396" w:rsidRPr="00C04914">
        <w:rPr>
          <w:color w:val="000000" w:themeColor="text1"/>
          <w:lang w:val="ru-RU" w:bidi="ru-RU"/>
        </w:rPr>
        <w:t xml:space="preserve"> </w:t>
      </w:r>
      <w:r w:rsidRPr="00C04914">
        <w:rPr>
          <w:color w:val="000000" w:themeColor="text1"/>
          <w:lang w:val="ru-RU" w:bidi="ru-RU"/>
        </w:rPr>
        <w:t>приводить</w:t>
      </w:r>
      <w:r w:rsidR="008C2396" w:rsidRPr="00C04914">
        <w:rPr>
          <w:color w:val="000000" w:themeColor="text1"/>
          <w:lang w:val="ru-RU" w:bidi="ru-RU"/>
        </w:rPr>
        <w:t xml:space="preserve"> </w:t>
      </w:r>
      <w:r w:rsidRPr="00C04914">
        <w:rPr>
          <w:color w:val="000000" w:themeColor="text1"/>
          <w:lang w:val="ru-RU" w:bidi="ru-RU"/>
        </w:rPr>
        <w:t>к</w:t>
      </w:r>
      <w:r w:rsidR="008C2396" w:rsidRPr="00C04914">
        <w:rPr>
          <w:color w:val="000000" w:themeColor="text1"/>
          <w:lang w:val="ru-RU" w:bidi="ru-RU"/>
        </w:rPr>
        <w:t xml:space="preserve"> </w:t>
      </w:r>
      <w:r w:rsidRPr="00C04914">
        <w:rPr>
          <w:color w:val="000000" w:themeColor="text1"/>
          <w:lang w:val="ru-RU" w:bidi="ru-RU"/>
        </w:rPr>
        <w:t>созданию</w:t>
      </w:r>
      <w:r w:rsidR="008C2396" w:rsidRPr="00C04914">
        <w:rPr>
          <w:color w:val="000000" w:themeColor="text1"/>
          <w:lang w:val="ru-RU" w:bidi="ru-RU"/>
        </w:rPr>
        <w:t xml:space="preserve"> </w:t>
      </w:r>
      <w:r w:rsidRPr="00C04914">
        <w:rPr>
          <w:color w:val="000000" w:themeColor="text1"/>
          <w:lang w:val="ru-RU" w:bidi="ru-RU"/>
        </w:rPr>
        <w:t>угрозы</w:t>
      </w:r>
      <w:r w:rsidR="008C2396" w:rsidRPr="00C04914">
        <w:rPr>
          <w:color w:val="000000" w:themeColor="text1"/>
          <w:lang w:val="ru-RU" w:bidi="ru-RU"/>
        </w:rPr>
        <w:t xml:space="preserve"> </w:t>
      </w:r>
      <w:r w:rsidRPr="00C04914">
        <w:rPr>
          <w:color w:val="000000" w:themeColor="text1"/>
          <w:lang w:val="ru-RU" w:bidi="ru-RU"/>
        </w:rPr>
        <w:t>жизни</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здоровью</w:t>
      </w:r>
      <w:r w:rsidR="008C2396" w:rsidRPr="00C04914">
        <w:rPr>
          <w:color w:val="000000" w:themeColor="text1"/>
          <w:lang w:val="ru-RU" w:bidi="ru-RU"/>
        </w:rPr>
        <w:t xml:space="preserve"> </w:t>
      </w:r>
      <w:r w:rsidRPr="00C04914">
        <w:rPr>
          <w:color w:val="000000" w:themeColor="text1"/>
          <w:lang w:val="ru-RU" w:bidi="ru-RU"/>
        </w:rPr>
        <w:t>людей,</w:t>
      </w:r>
      <w:r w:rsidR="008C2396" w:rsidRPr="00C04914">
        <w:rPr>
          <w:color w:val="000000" w:themeColor="text1"/>
          <w:lang w:val="ru-RU" w:bidi="ru-RU"/>
        </w:rPr>
        <w:t xml:space="preserve"> </w:t>
      </w:r>
      <w:r w:rsidRPr="00C04914">
        <w:rPr>
          <w:color w:val="000000" w:themeColor="text1"/>
          <w:lang w:val="ru-RU" w:bidi="ru-RU"/>
        </w:rPr>
        <w:t>нанесению</w:t>
      </w:r>
      <w:r w:rsidR="008C2396" w:rsidRPr="00C04914">
        <w:rPr>
          <w:color w:val="000000" w:themeColor="text1"/>
          <w:lang w:val="ru-RU" w:bidi="ru-RU"/>
        </w:rPr>
        <w:t xml:space="preserve"> </w:t>
      </w:r>
      <w:r w:rsidRPr="00C04914">
        <w:rPr>
          <w:color w:val="000000" w:themeColor="text1"/>
          <w:lang w:val="ru-RU" w:bidi="ru-RU"/>
        </w:rPr>
        <w:t>ущерба</w:t>
      </w:r>
      <w:r w:rsidR="008C2396" w:rsidRPr="00C04914">
        <w:rPr>
          <w:color w:val="000000" w:themeColor="text1"/>
          <w:lang w:val="ru-RU" w:bidi="ru-RU"/>
        </w:rPr>
        <w:t xml:space="preserve"> </w:t>
      </w:r>
      <w:r w:rsidRPr="00C04914">
        <w:rPr>
          <w:color w:val="000000" w:themeColor="text1"/>
          <w:lang w:val="ru-RU" w:bidi="ru-RU"/>
        </w:rPr>
        <w:t>окружающей</w:t>
      </w:r>
      <w:r w:rsidR="008C2396" w:rsidRPr="00C04914">
        <w:rPr>
          <w:color w:val="000000" w:themeColor="text1"/>
          <w:lang w:val="ru-RU" w:bidi="ru-RU"/>
        </w:rPr>
        <w:t xml:space="preserve"> </w:t>
      </w:r>
      <w:r w:rsidRPr="00C04914">
        <w:rPr>
          <w:color w:val="000000" w:themeColor="text1"/>
          <w:lang w:val="ru-RU" w:bidi="ru-RU"/>
        </w:rPr>
        <w:t>природной</w:t>
      </w:r>
      <w:r w:rsidR="008C2396" w:rsidRPr="00C04914">
        <w:rPr>
          <w:color w:val="000000" w:themeColor="text1"/>
          <w:lang w:val="ru-RU" w:bidi="ru-RU"/>
        </w:rPr>
        <w:t xml:space="preserve"> </w:t>
      </w:r>
      <w:r w:rsidRPr="00C04914">
        <w:rPr>
          <w:color w:val="000000" w:themeColor="text1"/>
          <w:lang w:val="ru-RU" w:bidi="ru-RU"/>
        </w:rPr>
        <w:t>среде</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народно-хозяйственным</w:t>
      </w:r>
      <w:r w:rsidR="008C2396" w:rsidRPr="00C04914">
        <w:rPr>
          <w:color w:val="000000" w:themeColor="text1"/>
          <w:lang w:val="ru-RU" w:bidi="ru-RU"/>
        </w:rPr>
        <w:t xml:space="preserve"> </w:t>
      </w:r>
      <w:r w:rsidRPr="00C04914">
        <w:rPr>
          <w:color w:val="000000" w:themeColor="text1"/>
          <w:lang w:val="ru-RU" w:bidi="ru-RU"/>
        </w:rPr>
        <w:t>объектам,</w:t>
      </w:r>
      <w:r w:rsidR="008C2396" w:rsidRPr="00C04914">
        <w:rPr>
          <w:color w:val="000000" w:themeColor="text1"/>
          <w:lang w:val="ru-RU" w:bidi="ru-RU"/>
        </w:rPr>
        <w:t xml:space="preserve"> </w:t>
      </w:r>
      <w:r w:rsidRPr="00C04914">
        <w:rPr>
          <w:color w:val="000000" w:themeColor="text1"/>
          <w:lang w:val="ru-RU" w:bidi="ru-RU"/>
        </w:rPr>
        <w:t>т.е.</w:t>
      </w:r>
      <w:r w:rsidR="008C2396" w:rsidRPr="00C04914">
        <w:rPr>
          <w:color w:val="000000" w:themeColor="text1"/>
          <w:lang w:val="ru-RU" w:bidi="ru-RU"/>
        </w:rPr>
        <w:t xml:space="preserve"> </w:t>
      </w:r>
      <w:r w:rsidRPr="00C04914">
        <w:rPr>
          <w:color w:val="000000" w:themeColor="text1"/>
          <w:lang w:val="ru-RU" w:bidi="ru-RU"/>
        </w:rPr>
        <w:t>к</w:t>
      </w:r>
      <w:r w:rsidR="008C2396" w:rsidRPr="00C04914">
        <w:rPr>
          <w:color w:val="000000" w:themeColor="text1"/>
          <w:lang w:val="ru-RU" w:bidi="ru-RU"/>
        </w:rPr>
        <w:t xml:space="preserve"> </w:t>
      </w:r>
      <w:r w:rsidRPr="00C04914">
        <w:rPr>
          <w:color w:val="000000" w:themeColor="text1"/>
          <w:lang w:val="ru-RU" w:bidi="ru-RU"/>
        </w:rPr>
        <w:t>чрезвычайным</w:t>
      </w:r>
      <w:r w:rsidR="008C2396" w:rsidRPr="00C04914">
        <w:rPr>
          <w:color w:val="000000" w:themeColor="text1"/>
          <w:lang w:val="ru-RU" w:bidi="ru-RU"/>
        </w:rPr>
        <w:t xml:space="preserve"> </w:t>
      </w:r>
      <w:r w:rsidRPr="00C04914">
        <w:rPr>
          <w:color w:val="000000" w:themeColor="text1"/>
          <w:lang w:val="ru-RU" w:bidi="ru-RU"/>
        </w:rPr>
        <w:t>лесопожарным</w:t>
      </w:r>
      <w:r w:rsidR="008C2396" w:rsidRPr="00C04914">
        <w:rPr>
          <w:color w:val="000000" w:themeColor="text1"/>
          <w:lang w:val="ru-RU" w:bidi="ru-RU"/>
        </w:rPr>
        <w:t xml:space="preserve"> </w:t>
      </w:r>
      <w:r w:rsidRPr="00C04914">
        <w:rPr>
          <w:color w:val="000000" w:themeColor="text1"/>
          <w:lang w:val="ru-RU" w:bidi="ru-RU"/>
        </w:rPr>
        <w:t>ситуациям</w:t>
      </w:r>
      <w:r w:rsidR="008C2396" w:rsidRPr="00C04914">
        <w:rPr>
          <w:color w:val="000000" w:themeColor="text1"/>
          <w:lang w:val="ru-RU" w:bidi="ru-RU"/>
        </w:rPr>
        <w:t xml:space="preserve"> </w:t>
      </w:r>
      <w:r w:rsidRPr="00C04914">
        <w:rPr>
          <w:color w:val="000000" w:themeColor="text1"/>
          <w:lang w:val="ru-RU" w:bidi="ru-RU"/>
        </w:rPr>
        <w:t>различного</w:t>
      </w:r>
      <w:r w:rsidR="008C2396" w:rsidRPr="00C04914">
        <w:rPr>
          <w:color w:val="000000" w:themeColor="text1"/>
          <w:lang w:val="ru-RU" w:bidi="ru-RU"/>
        </w:rPr>
        <w:t xml:space="preserve"> </w:t>
      </w:r>
      <w:r w:rsidRPr="00C04914">
        <w:rPr>
          <w:color w:val="000000" w:themeColor="text1"/>
          <w:lang w:val="ru-RU" w:bidi="ru-RU"/>
        </w:rPr>
        <w:t>уровня.</w:t>
      </w:r>
    </w:p>
    <w:p w14:paraId="59B04D8C" w14:textId="77777777" w:rsidR="0081132F" w:rsidRPr="00C04914" w:rsidRDefault="0081132F" w:rsidP="0081132F">
      <w:pPr>
        <w:pStyle w:val="a2"/>
        <w:rPr>
          <w:color w:val="000000" w:themeColor="text1"/>
          <w:lang w:val="ru-RU" w:bidi="ru-RU"/>
        </w:rPr>
      </w:pPr>
      <w:r w:rsidRPr="00C04914">
        <w:rPr>
          <w:color w:val="000000" w:themeColor="text1"/>
          <w:lang w:val="ru-RU" w:bidi="ru-RU"/>
        </w:rPr>
        <w:t>Определение</w:t>
      </w:r>
      <w:r w:rsidR="008C2396" w:rsidRPr="00C04914">
        <w:rPr>
          <w:color w:val="000000" w:themeColor="text1"/>
          <w:lang w:val="ru-RU" w:bidi="ru-RU"/>
        </w:rPr>
        <w:t xml:space="preserve"> </w:t>
      </w:r>
      <w:r w:rsidRPr="00C04914">
        <w:rPr>
          <w:color w:val="000000" w:themeColor="text1"/>
          <w:lang w:val="ru-RU" w:bidi="ru-RU"/>
        </w:rPr>
        <w:t>фактической</w:t>
      </w:r>
      <w:r w:rsidR="008C2396" w:rsidRPr="00C04914">
        <w:rPr>
          <w:color w:val="000000" w:themeColor="text1"/>
          <w:lang w:val="ru-RU" w:bidi="ru-RU"/>
        </w:rPr>
        <w:t xml:space="preserve"> </w:t>
      </w:r>
      <w:r w:rsidRPr="00C04914">
        <w:rPr>
          <w:color w:val="000000" w:themeColor="text1"/>
          <w:lang w:val="ru-RU" w:bidi="ru-RU"/>
        </w:rPr>
        <w:t>продолжительности</w:t>
      </w:r>
      <w:r w:rsidR="008C2396" w:rsidRPr="00C04914">
        <w:rPr>
          <w:color w:val="000000" w:themeColor="text1"/>
          <w:lang w:val="ru-RU" w:bidi="ru-RU"/>
        </w:rPr>
        <w:t xml:space="preserve"> </w:t>
      </w:r>
      <w:r w:rsidRPr="00C04914">
        <w:rPr>
          <w:color w:val="000000" w:themeColor="text1"/>
          <w:lang w:val="ru-RU" w:bidi="ru-RU"/>
        </w:rPr>
        <w:t>пожароопасного</w:t>
      </w:r>
      <w:r w:rsidR="008C2396" w:rsidRPr="00C04914">
        <w:rPr>
          <w:color w:val="000000" w:themeColor="text1"/>
          <w:lang w:val="ru-RU" w:bidi="ru-RU"/>
        </w:rPr>
        <w:t xml:space="preserve"> </w:t>
      </w:r>
      <w:r w:rsidRPr="00C04914">
        <w:rPr>
          <w:color w:val="000000" w:themeColor="text1"/>
          <w:lang w:val="ru-RU" w:bidi="ru-RU"/>
        </w:rPr>
        <w:t>сезона</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сход</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образование</w:t>
      </w:r>
      <w:r w:rsidR="008C2396" w:rsidRPr="00C04914">
        <w:rPr>
          <w:color w:val="000000" w:themeColor="text1"/>
          <w:lang w:val="ru-RU" w:bidi="ru-RU"/>
        </w:rPr>
        <w:t xml:space="preserve"> </w:t>
      </w:r>
      <w:r w:rsidRPr="00C04914">
        <w:rPr>
          <w:color w:val="000000" w:themeColor="text1"/>
          <w:lang w:val="ru-RU" w:bidi="ru-RU"/>
        </w:rPr>
        <w:t>снежного</w:t>
      </w:r>
      <w:r w:rsidR="008C2396" w:rsidRPr="00C04914">
        <w:rPr>
          <w:color w:val="000000" w:themeColor="text1"/>
          <w:lang w:val="ru-RU" w:bidi="ru-RU"/>
        </w:rPr>
        <w:t xml:space="preserve"> </w:t>
      </w:r>
      <w:r w:rsidRPr="00C04914">
        <w:rPr>
          <w:color w:val="000000" w:themeColor="text1"/>
          <w:lang w:val="ru-RU" w:bidi="ru-RU"/>
        </w:rPr>
        <w:t>покрова.</w:t>
      </w:r>
      <w:r w:rsidR="008C2396" w:rsidRPr="00C04914">
        <w:rPr>
          <w:color w:val="000000" w:themeColor="text1"/>
          <w:lang w:val="ru-RU" w:bidi="ru-RU"/>
        </w:rPr>
        <w:t xml:space="preserve"> </w:t>
      </w:r>
      <w:r w:rsidRPr="00C04914">
        <w:rPr>
          <w:color w:val="000000" w:themeColor="text1"/>
          <w:lang w:val="ru-RU" w:bidi="ru-RU"/>
        </w:rPr>
        <w:t>Средняя</w:t>
      </w:r>
      <w:r w:rsidR="008C2396" w:rsidRPr="00C04914">
        <w:rPr>
          <w:color w:val="000000" w:themeColor="text1"/>
          <w:lang w:val="ru-RU" w:bidi="ru-RU"/>
        </w:rPr>
        <w:t xml:space="preserve"> </w:t>
      </w:r>
      <w:r w:rsidRPr="00C04914">
        <w:rPr>
          <w:color w:val="000000" w:themeColor="text1"/>
          <w:lang w:val="ru-RU" w:bidi="ru-RU"/>
        </w:rPr>
        <w:t>дата</w:t>
      </w:r>
      <w:r w:rsidR="008C2396" w:rsidRPr="00C04914">
        <w:rPr>
          <w:color w:val="000000" w:themeColor="text1"/>
          <w:lang w:val="ru-RU" w:bidi="ru-RU"/>
        </w:rPr>
        <w:t xml:space="preserve"> </w:t>
      </w:r>
      <w:r w:rsidRPr="00C04914">
        <w:rPr>
          <w:color w:val="000000" w:themeColor="text1"/>
          <w:lang w:val="ru-RU" w:bidi="ru-RU"/>
        </w:rPr>
        <w:t>появления</w:t>
      </w:r>
      <w:r w:rsidR="008C2396" w:rsidRPr="00C04914">
        <w:rPr>
          <w:color w:val="000000" w:themeColor="text1"/>
          <w:lang w:val="ru-RU" w:bidi="ru-RU"/>
        </w:rPr>
        <w:t xml:space="preserve"> </w:t>
      </w:r>
      <w:r w:rsidRPr="00C04914">
        <w:rPr>
          <w:color w:val="000000" w:themeColor="text1"/>
          <w:lang w:val="ru-RU" w:bidi="ru-RU"/>
        </w:rPr>
        <w:t>снежного</w:t>
      </w:r>
      <w:r w:rsidR="008C2396" w:rsidRPr="00C04914">
        <w:rPr>
          <w:color w:val="000000" w:themeColor="text1"/>
          <w:lang w:val="ru-RU" w:bidi="ru-RU"/>
        </w:rPr>
        <w:t xml:space="preserve"> </w:t>
      </w:r>
      <w:r w:rsidRPr="00C04914">
        <w:rPr>
          <w:color w:val="000000" w:themeColor="text1"/>
          <w:lang w:val="ru-RU" w:bidi="ru-RU"/>
        </w:rPr>
        <w:t>покрова</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10</w:t>
      </w:r>
      <w:r w:rsidR="008C2396" w:rsidRPr="00C04914">
        <w:rPr>
          <w:color w:val="000000" w:themeColor="text1"/>
          <w:lang w:val="ru-RU" w:bidi="ru-RU"/>
        </w:rPr>
        <w:t xml:space="preserve"> </w:t>
      </w:r>
      <w:r w:rsidRPr="00C04914">
        <w:rPr>
          <w:color w:val="000000" w:themeColor="text1"/>
          <w:lang w:val="ru-RU" w:bidi="ru-RU"/>
        </w:rPr>
        <w:t>октября,</w:t>
      </w:r>
      <w:r w:rsidR="008C2396" w:rsidRPr="00C04914">
        <w:rPr>
          <w:color w:val="000000" w:themeColor="text1"/>
          <w:lang w:val="ru-RU" w:bidi="ru-RU"/>
        </w:rPr>
        <w:t xml:space="preserve"> </w:t>
      </w:r>
      <w:r w:rsidRPr="00C04914">
        <w:rPr>
          <w:color w:val="000000" w:themeColor="text1"/>
          <w:lang w:val="ru-RU" w:bidi="ru-RU"/>
        </w:rPr>
        <w:t>самая</w:t>
      </w:r>
      <w:r w:rsidR="008C2396" w:rsidRPr="00C04914">
        <w:rPr>
          <w:color w:val="000000" w:themeColor="text1"/>
          <w:lang w:val="ru-RU" w:bidi="ru-RU"/>
        </w:rPr>
        <w:t xml:space="preserve"> </w:t>
      </w:r>
      <w:r w:rsidRPr="00C04914">
        <w:rPr>
          <w:color w:val="000000" w:themeColor="text1"/>
          <w:lang w:val="ru-RU" w:bidi="ru-RU"/>
        </w:rPr>
        <w:t>ранняя</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30</w:t>
      </w:r>
      <w:r w:rsidR="008C2396" w:rsidRPr="00C04914">
        <w:rPr>
          <w:color w:val="000000" w:themeColor="text1"/>
          <w:lang w:val="ru-RU" w:bidi="ru-RU"/>
        </w:rPr>
        <w:t xml:space="preserve"> </w:t>
      </w:r>
      <w:r w:rsidRPr="00C04914">
        <w:rPr>
          <w:color w:val="000000" w:themeColor="text1"/>
          <w:lang w:val="ru-RU" w:bidi="ru-RU"/>
        </w:rPr>
        <w:t>сентября,</w:t>
      </w:r>
      <w:r w:rsidR="008C2396" w:rsidRPr="00C04914">
        <w:rPr>
          <w:color w:val="000000" w:themeColor="text1"/>
          <w:lang w:val="ru-RU" w:bidi="ru-RU"/>
        </w:rPr>
        <w:t xml:space="preserve"> </w:t>
      </w:r>
      <w:r w:rsidRPr="00C04914">
        <w:rPr>
          <w:color w:val="000000" w:themeColor="text1"/>
          <w:lang w:val="ru-RU" w:bidi="ru-RU"/>
        </w:rPr>
        <w:t>самая</w:t>
      </w:r>
      <w:r w:rsidR="008C2396" w:rsidRPr="00C04914">
        <w:rPr>
          <w:color w:val="000000" w:themeColor="text1"/>
          <w:lang w:val="ru-RU" w:bidi="ru-RU"/>
        </w:rPr>
        <w:t xml:space="preserve"> </w:t>
      </w:r>
      <w:r w:rsidRPr="00C04914">
        <w:rPr>
          <w:color w:val="000000" w:themeColor="text1"/>
          <w:lang w:val="ru-RU" w:bidi="ru-RU"/>
        </w:rPr>
        <w:t>поздняя</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1</w:t>
      </w:r>
      <w:r w:rsidR="008C2396" w:rsidRPr="00C04914">
        <w:rPr>
          <w:color w:val="000000" w:themeColor="text1"/>
          <w:lang w:val="ru-RU" w:bidi="ru-RU"/>
        </w:rPr>
        <w:t xml:space="preserve"> </w:t>
      </w:r>
      <w:r w:rsidRPr="00C04914">
        <w:rPr>
          <w:color w:val="000000" w:themeColor="text1"/>
          <w:lang w:val="ru-RU" w:bidi="ru-RU"/>
        </w:rPr>
        <w:t>ноября.</w:t>
      </w:r>
      <w:r w:rsidR="008C2396" w:rsidRPr="00C04914">
        <w:rPr>
          <w:color w:val="000000" w:themeColor="text1"/>
          <w:lang w:val="ru-RU" w:bidi="ru-RU"/>
        </w:rPr>
        <w:t xml:space="preserve"> </w:t>
      </w:r>
      <w:r w:rsidRPr="00C04914">
        <w:rPr>
          <w:color w:val="000000" w:themeColor="text1"/>
          <w:lang w:val="ru-RU" w:bidi="ru-RU"/>
        </w:rPr>
        <w:t>Средняя</w:t>
      </w:r>
      <w:r w:rsidR="008C2396" w:rsidRPr="00C04914">
        <w:rPr>
          <w:color w:val="000000" w:themeColor="text1"/>
          <w:lang w:val="ru-RU" w:bidi="ru-RU"/>
        </w:rPr>
        <w:t xml:space="preserve"> </w:t>
      </w:r>
      <w:r w:rsidRPr="00C04914">
        <w:rPr>
          <w:color w:val="000000" w:themeColor="text1"/>
          <w:lang w:val="ru-RU" w:bidi="ru-RU"/>
        </w:rPr>
        <w:t>дата</w:t>
      </w:r>
      <w:r w:rsidR="008C2396" w:rsidRPr="00C04914">
        <w:rPr>
          <w:color w:val="000000" w:themeColor="text1"/>
          <w:lang w:val="ru-RU" w:bidi="ru-RU"/>
        </w:rPr>
        <w:t xml:space="preserve"> </w:t>
      </w:r>
      <w:r w:rsidRPr="00C04914">
        <w:rPr>
          <w:color w:val="000000" w:themeColor="text1"/>
          <w:lang w:val="ru-RU" w:bidi="ru-RU"/>
        </w:rPr>
        <w:t>разрушения</w:t>
      </w:r>
      <w:r w:rsidR="008C2396" w:rsidRPr="00C04914">
        <w:rPr>
          <w:color w:val="000000" w:themeColor="text1"/>
          <w:lang w:val="ru-RU" w:bidi="ru-RU"/>
        </w:rPr>
        <w:t xml:space="preserve"> </w:t>
      </w:r>
      <w:r w:rsidRPr="00C04914">
        <w:rPr>
          <w:color w:val="000000" w:themeColor="text1"/>
          <w:lang w:val="ru-RU" w:bidi="ru-RU"/>
        </w:rPr>
        <w:t>снежного</w:t>
      </w:r>
      <w:r w:rsidR="008C2396" w:rsidRPr="00C04914">
        <w:rPr>
          <w:color w:val="000000" w:themeColor="text1"/>
          <w:lang w:val="ru-RU" w:bidi="ru-RU"/>
        </w:rPr>
        <w:t xml:space="preserve"> </w:t>
      </w:r>
      <w:r w:rsidRPr="00C04914">
        <w:rPr>
          <w:color w:val="000000" w:themeColor="text1"/>
          <w:lang w:val="ru-RU" w:bidi="ru-RU"/>
        </w:rPr>
        <w:t>покрова</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1</w:t>
      </w:r>
      <w:r w:rsidR="008C2396" w:rsidRPr="00C04914">
        <w:rPr>
          <w:color w:val="000000" w:themeColor="text1"/>
          <w:lang w:val="ru-RU" w:bidi="ru-RU"/>
        </w:rPr>
        <w:t xml:space="preserve"> </w:t>
      </w:r>
      <w:r w:rsidRPr="00C04914">
        <w:rPr>
          <w:color w:val="000000" w:themeColor="text1"/>
          <w:lang w:val="ru-RU" w:bidi="ru-RU"/>
        </w:rPr>
        <w:t>мая,</w:t>
      </w:r>
      <w:r w:rsidR="008C2396" w:rsidRPr="00C04914">
        <w:rPr>
          <w:color w:val="000000" w:themeColor="text1"/>
          <w:lang w:val="ru-RU" w:bidi="ru-RU"/>
        </w:rPr>
        <w:t xml:space="preserve"> </w:t>
      </w:r>
      <w:r w:rsidRPr="00C04914">
        <w:rPr>
          <w:color w:val="000000" w:themeColor="text1"/>
          <w:lang w:val="ru-RU" w:bidi="ru-RU"/>
        </w:rPr>
        <w:t>самая</w:t>
      </w:r>
      <w:r w:rsidR="008C2396" w:rsidRPr="00C04914">
        <w:rPr>
          <w:color w:val="000000" w:themeColor="text1"/>
          <w:lang w:val="ru-RU" w:bidi="ru-RU"/>
        </w:rPr>
        <w:t xml:space="preserve"> </w:t>
      </w:r>
      <w:r w:rsidRPr="00C04914">
        <w:rPr>
          <w:color w:val="000000" w:themeColor="text1"/>
          <w:lang w:val="ru-RU" w:bidi="ru-RU"/>
        </w:rPr>
        <w:t>ранняя</w:t>
      </w:r>
      <w:r w:rsidR="008C2396" w:rsidRPr="00C04914">
        <w:rPr>
          <w:color w:val="000000" w:themeColor="text1"/>
          <w:lang w:val="ru-RU" w:bidi="ru-RU"/>
        </w:rPr>
        <w:t xml:space="preserve"> </w:t>
      </w:r>
      <w:r w:rsidRPr="00C04914">
        <w:rPr>
          <w:color w:val="000000" w:themeColor="text1"/>
          <w:lang w:val="ru-RU" w:bidi="ru-RU"/>
        </w:rPr>
        <w:t>-15</w:t>
      </w:r>
      <w:r w:rsidR="008C2396" w:rsidRPr="00C04914">
        <w:rPr>
          <w:color w:val="000000" w:themeColor="text1"/>
          <w:lang w:val="ru-RU" w:bidi="ru-RU"/>
        </w:rPr>
        <w:t xml:space="preserve"> </w:t>
      </w:r>
      <w:r w:rsidRPr="00C04914">
        <w:rPr>
          <w:color w:val="000000" w:themeColor="text1"/>
          <w:lang w:val="ru-RU" w:bidi="ru-RU"/>
        </w:rPr>
        <w:t>апреля,</w:t>
      </w:r>
      <w:r w:rsidR="008C2396" w:rsidRPr="00C04914">
        <w:rPr>
          <w:color w:val="000000" w:themeColor="text1"/>
          <w:lang w:val="ru-RU" w:bidi="ru-RU"/>
        </w:rPr>
        <w:t xml:space="preserve"> </w:t>
      </w:r>
      <w:r w:rsidRPr="00C04914">
        <w:rPr>
          <w:color w:val="000000" w:themeColor="text1"/>
          <w:lang w:val="ru-RU" w:bidi="ru-RU"/>
        </w:rPr>
        <w:t>самая</w:t>
      </w:r>
      <w:r w:rsidR="008C2396" w:rsidRPr="00C04914">
        <w:rPr>
          <w:color w:val="000000" w:themeColor="text1"/>
          <w:lang w:val="ru-RU" w:bidi="ru-RU"/>
        </w:rPr>
        <w:t xml:space="preserve"> </w:t>
      </w:r>
      <w:r w:rsidRPr="00C04914">
        <w:rPr>
          <w:color w:val="000000" w:themeColor="text1"/>
          <w:lang w:val="ru-RU" w:bidi="ru-RU"/>
        </w:rPr>
        <w:t>поздняя</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20</w:t>
      </w:r>
      <w:r w:rsidR="008C2396" w:rsidRPr="00C04914">
        <w:rPr>
          <w:color w:val="000000" w:themeColor="text1"/>
          <w:lang w:val="ru-RU" w:bidi="ru-RU"/>
        </w:rPr>
        <w:t xml:space="preserve"> </w:t>
      </w:r>
      <w:r w:rsidRPr="00C04914">
        <w:rPr>
          <w:color w:val="000000" w:themeColor="text1"/>
          <w:lang w:val="ru-RU" w:bidi="ru-RU"/>
        </w:rPr>
        <w:t>мая.</w:t>
      </w:r>
    </w:p>
    <w:p w14:paraId="5B9BC934" w14:textId="77777777" w:rsidR="0081132F" w:rsidRPr="00C04914" w:rsidRDefault="0081132F" w:rsidP="0081132F">
      <w:pPr>
        <w:pStyle w:val="a2"/>
        <w:rPr>
          <w:color w:val="000000" w:themeColor="text1"/>
          <w:lang w:val="ru-RU" w:bidi="ru-RU"/>
        </w:rPr>
      </w:pPr>
      <w:r w:rsidRPr="00C04914">
        <w:rPr>
          <w:color w:val="000000" w:themeColor="text1"/>
          <w:lang w:val="ru-RU" w:bidi="ru-RU"/>
        </w:rPr>
        <w:lastRenderedPageBreak/>
        <w:t>В</w:t>
      </w:r>
      <w:r w:rsidR="008C2396" w:rsidRPr="00C04914">
        <w:rPr>
          <w:color w:val="000000" w:themeColor="text1"/>
          <w:lang w:val="ru-RU" w:bidi="ru-RU"/>
        </w:rPr>
        <w:t xml:space="preserve"> </w:t>
      </w:r>
      <w:r w:rsidRPr="00C04914">
        <w:rPr>
          <w:color w:val="000000" w:themeColor="text1"/>
          <w:lang w:val="ru-RU" w:bidi="ru-RU"/>
        </w:rPr>
        <w:t>период</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активности,</w:t>
      </w:r>
      <w:r w:rsidR="008C2396" w:rsidRPr="00C04914">
        <w:rPr>
          <w:color w:val="000000" w:themeColor="text1"/>
          <w:lang w:val="ru-RU" w:bidi="ru-RU"/>
        </w:rPr>
        <w:t xml:space="preserve"> </w:t>
      </w:r>
      <w:r w:rsidRPr="00C04914">
        <w:rPr>
          <w:color w:val="000000" w:themeColor="text1"/>
          <w:lang w:val="ru-RU" w:bidi="ru-RU"/>
        </w:rPr>
        <w:t>возможно</w:t>
      </w:r>
      <w:r w:rsidR="008C2396" w:rsidRPr="00C04914">
        <w:rPr>
          <w:color w:val="000000" w:themeColor="text1"/>
          <w:lang w:val="ru-RU" w:bidi="ru-RU"/>
        </w:rPr>
        <w:t xml:space="preserve"> </w:t>
      </w:r>
      <w:r w:rsidRPr="00C04914">
        <w:rPr>
          <w:color w:val="000000" w:themeColor="text1"/>
          <w:lang w:val="ru-RU" w:bidi="ru-RU"/>
        </w:rPr>
        <w:t>возгорание</w:t>
      </w:r>
      <w:r w:rsidR="008C2396" w:rsidRPr="00C04914">
        <w:rPr>
          <w:color w:val="000000" w:themeColor="text1"/>
          <w:lang w:val="ru-RU" w:bidi="ru-RU"/>
        </w:rPr>
        <w:t xml:space="preserve"> </w:t>
      </w:r>
      <w:r w:rsidRPr="00C04914">
        <w:rPr>
          <w:color w:val="000000" w:themeColor="text1"/>
          <w:lang w:val="ru-RU" w:bidi="ru-RU"/>
        </w:rPr>
        <w:t>лесных</w:t>
      </w:r>
      <w:r w:rsidR="008C2396" w:rsidRPr="00C04914">
        <w:rPr>
          <w:color w:val="000000" w:themeColor="text1"/>
          <w:lang w:val="ru-RU" w:bidi="ru-RU"/>
        </w:rPr>
        <w:t xml:space="preserve"> </w:t>
      </w:r>
      <w:r w:rsidRPr="00C04914">
        <w:rPr>
          <w:color w:val="000000" w:themeColor="text1"/>
          <w:lang w:val="ru-RU" w:bidi="ru-RU"/>
        </w:rPr>
        <w:t>массивов</w:t>
      </w:r>
      <w:r w:rsidR="008C2396" w:rsidRPr="00C04914">
        <w:rPr>
          <w:color w:val="000000" w:themeColor="text1"/>
          <w:lang w:val="ru-RU" w:bidi="ru-RU"/>
        </w:rPr>
        <w:t xml:space="preserve"> </w:t>
      </w:r>
      <w:r w:rsidRPr="00C04914">
        <w:rPr>
          <w:color w:val="000000" w:themeColor="text1"/>
          <w:lang w:val="ru-RU" w:bidi="ru-RU"/>
        </w:rPr>
        <w:t>около</w:t>
      </w:r>
      <w:r w:rsidR="008C2396" w:rsidRPr="00C04914">
        <w:rPr>
          <w:color w:val="000000" w:themeColor="text1"/>
          <w:lang w:val="ru-RU" w:bidi="ru-RU"/>
        </w:rPr>
        <w:t xml:space="preserve"> </w:t>
      </w:r>
      <w:r w:rsidRPr="00C04914">
        <w:rPr>
          <w:color w:val="000000" w:themeColor="text1"/>
          <w:lang w:val="ru-RU" w:bidi="ru-RU"/>
        </w:rPr>
        <w:t>населенных</w:t>
      </w:r>
      <w:r w:rsidR="008C2396" w:rsidRPr="00C04914">
        <w:rPr>
          <w:color w:val="000000" w:themeColor="text1"/>
          <w:lang w:val="ru-RU" w:bidi="ru-RU"/>
        </w:rPr>
        <w:t xml:space="preserve"> </w:t>
      </w:r>
      <w:r w:rsidRPr="00C04914">
        <w:rPr>
          <w:color w:val="000000" w:themeColor="text1"/>
          <w:lang w:val="ru-RU" w:bidi="ru-RU"/>
        </w:rPr>
        <w:t>пунктов</w:t>
      </w:r>
      <w:r w:rsidR="008C2396" w:rsidRPr="00C04914">
        <w:rPr>
          <w:color w:val="000000" w:themeColor="text1"/>
          <w:lang w:val="ru-RU" w:bidi="ru-RU"/>
        </w:rPr>
        <w:t xml:space="preserve"> </w:t>
      </w:r>
      <w:r w:rsidRPr="00C04914">
        <w:rPr>
          <w:color w:val="000000" w:themeColor="text1"/>
          <w:lang w:val="ru-RU" w:bidi="ru-RU"/>
        </w:rPr>
        <w:t>общей</w:t>
      </w:r>
      <w:r w:rsidR="008C2396" w:rsidRPr="00C04914">
        <w:rPr>
          <w:color w:val="000000" w:themeColor="text1"/>
          <w:lang w:val="ru-RU" w:bidi="ru-RU"/>
        </w:rPr>
        <w:t xml:space="preserve"> </w:t>
      </w:r>
      <w:r w:rsidRPr="00C04914">
        <w:rPr>
          <w:color w:val="000000" w:themeColor="text1"/>
          <w:lang w:val="ru-RU" w:bidi="ru-RU"/>
        </w:rPr>
        <w:t>площадью</w:t>
      </w:r>
      <w:r w:rsidR="008C2396" w:rsidRPr="00C04914">
        <w:rPr>
          <w:color w:val="000000" w:themeColor="text1"/>
          <w:lang w:val="ru-RU" w:bidi="ru-RU"/>
        </w:rPr>
        <w:t xml:space="preserve"> </w:t>
      </w:r>
      <w:r w:rsidRPr="00C04914">
        <w:rPr>
          <w:color w:val="000000" w:themeColor="text1"/>
          <w:lang w:val="ru-RU" w:bidi="ru-RU"/>
        </w:rPr>
        <w:t>до</w:t>
      </w:r>
      <w:r w:rsidR="008C2396" w:rsidRPr="00C04914">
        <w:rPr>
          <w:color w:val="000000" w:themeColor="text1"/>
          <w:lang w:val="ru-RU" w:bidi="ru-RU"/>
        </w:rPr>
        <w:t xml:space="preserve"> </w:t>
      </w:r>
      <w:r w:rsidRPr="00C04914">
        <w:rPr>
          <w:color w:val="000000" w:themeColor="text1"/>
          <w:lang w:val="ru-RU" w:bidi="ru-RU"/>
        </w:rPr>
        <w:t>250</w:t>
      </w:r>
      <w:r w:rsidR="008C2396" w:rsidRPr="00C04914">
        <w:rPr>
          <w:color w:val="000000" w:themeColor="text1"/>
          <w:lang w:val="ru-RU" w:bidi="ru-RU"/>
        </w:rPr>
        <w:t xml:space="preserve"> </w:t>
      </w:r>
      <w:r w:rsidRPr="00C04914">
        <w:rPr>
          <w:color w:val="000000" w:themeColor="text1"/>
          <w:lang w:val="ru-RU" w:bidi="ru-RU"/>
        </w:rPr>
        <w:t>га,</w:t>
      </w:r>
      <w:r w:rsidR="008C2396" w:rsidRPr="00C04914">
        <w:rPr>
          <w:color w:val="000000" w:themeColor="text1"/>
          <w:lang w:val="ru-RU" w:bidi="ru-RU"/>
        </w:rPr>
        <w:t xml:space="preserve"> </w:t>
      </w:r>
      <w:r w:rsidRPr="00C04914">
        <w:rPr>
          <w:color w:val="000000" w:themeColor="text1"/>
          <w:lang w:val="ru-RU" w:bidi="ru-RU"/>
        </w:rPr>
        <w:t>а</w:t>
      </w:r>
      <w:r w:rsidR="008C2396" w:rsidRPr="00C04914">
        <w:rPr>
          <w:color w:val="000000" w:themeColor="text1"/>
          <w:lang w:val="ru-RU" w:bidi="ru-RU"/>
        </w:rPr>
        <w:t xml:space="preserve"> </w:t>
      </w:r>
      <w:r w:rsidRPr="00C04914">
        <w:rPr>
          <w:color w:val="000000" w:themeColor="text1"/>
          <w:lang w:val="ru-RU" w:bidi="ru-RU"/>
        </w:rPr>
        <w:t>также</w:t>
      </w:r>
      <w:r w:rsidR="008C2396" w:rsidRPr="00C04914">
        <w:rPr>
          <w:color w:val="000000" w:themeColor="text1"/>
          <w:lang w:val="ru-RU" w:bidi="ru-RU"/>
        </w:rPr>
        <w:t xml:space="preserve"> </w:t>
      </w:r>
      <w:r w:rsidRPr="00C04914">
        <w:rPr>
          <w:color w:val="000000" w:themeColor="text1"/>
          <w:lang w:val="ru-RU" w:bidi="ru-RU"/>
        </w:rPr>
        <w:t>переход</w:t>
      </w:r>
      <w:r w:rsidR="008C2396" w:rsidRPr="00C04914">
        <w:rPr>
          <w:color w:val="000000" w:themeColor="text1"/>
          <w:lang w:val="ru-RU" w:bidi="ru-RU"/>
        </w:rPr>
        <w:t xml:space="preserve"> </w:t>
      </w:r>
      <w:r w:rsidRPr="00C04914">
        <w:rPr>
          <w:color w:val="000000" w:themeColor="text1"/>
          <w:lang w:val="ru-RU" w:bidi="ru-RU"/>
        </w:rPr>
        <w:t>лесного</w:t>
      </w:r>
      <w:r w:rsidR="008C2396" w:rsidRPr="00C04914">
        <w:rPr>
          <w:color w:val="000000" w:themeColor="text1"/>
          <w:lang w:val="ru-RU" w:bidi="ru-RU"/>
        </w:rPr>
        <w:t xml:space="preserve"> </w:t>
      </w:r>
      <w:r w:rsidRPr="00C04914">
        <w:rPr>
          <w:color w:val="000000" w:themeColor="text1"/>
          <w:lang w:val="ru-RU" w:bidi="ru-RU"/>
        </w:rPr>
        <w:t>пожара</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населенный</w:t>
      </w:r>
      <w:r w:rsidR="008C2396" w:rsidRPr="00C04914">
        <w:rPr>
          <w:color w:val="000000" w:themeColor="text1"/>
          <w:lang w:val="ru-RU" w:bidi="ru-RU"/>
        </w:rPr>
        <w:t xml:space="preserve"> </w:t>
      </w:r>
      <w:r w:rsidRPr="00C04914">
        <w:rPr>
          <w:color w:val="000000" w:themeColor="text1"/>
          <w:lang w:val="ru-RU" w:bidi="ru-RU"/>
        </w:rPr>
        <w:t>пункт.</w:t>
      </w:r>
      <w:r w:rsidR="008C2396" w:rsidRPr="00C04914">
        <w:rPr>
          <w:color w:val="000000" w:themeColor="text1"/>
          <w:lang w:val="ru-RU" w:bidi="ru-RU"/>
        </w:rPr>
        <w:t xml:space="preserve"> </w:t>
      </w:r>
      <w:r w:rsidRPr="00C04914">
        <w:rPr>
          <w:color w:val="000000" w:themeColor="text1"/>
          <w:lang w:val="ru-RU" w:bidi="ru-RU"/>
        </w:rPr>
        <w:t>Образование</w:t>
      </w:r>
      <w:r w:rsidR="008C2396" w:rsidRPr="00C04914">
        <w:rPr>
          <w:color w:val="000000" w:themeColor="text1"/>
          <w:lang w:val="ru-RU" w:bidi="ru-RU"/>
        </w:rPr>
        <w:t xml:space="preserve"> </w:t>
      </w:r>
      <w:r w:rsidRPr="00C04914">
        <w:rPr>
          <w:color w:val="000000" w:themeColor="text1"/>
          <w:lang w:val="ru-RU" w:bidi="ru-RU"/>
        </w:rPr>
        <w:t>угарного</w:t>
      </w:r>
      <w:r w:rsidR="008C2396" w:rsidRPr="00C04914">
        <w:rPr>
          <w:color w:val="000000" w:themeColor="text1"/>
          <w:lang w:val="ru-RU" w:bidi="ru-RU"/>
        </w:rPr>
        <w:t xml:space="preserve"> </w:t>
      </w:r>
      <w:r w:rsidRPr="00C04914">
        <w:rPr>
          <w:color w:val="000000" w:themeColor="text1"/>
          <w:lang w:val="ru-RU" w:bidi="ru-RU"/>
        </w:rPr>
        <w:t>газа,</w:t>
      </w:r>
      <w:r w:rsidR="008C2396" w:rsidRPr="00C04914">
        <w:rPr>
          <w:color w:val="000000" w:themeColor="text1"/>
          <w:lang w:val="ru-RU" w:bidi="ru-RU"/>
        </w:rPr>
        <w:t xml:space="preserve"> </w:t>
      </w:r>
      <w:r w:rsidRPr="00C04914">
        <w:rPr>
          <w:color w:val="000000" w:themeColor="text1"/>
          <w:lang w:val="ru-RU" w:bidi="ru-RU"/>
        </w:rPr>
        <w:t>может</w:t>
      </w:r>
      <w:r w:rsidR="008C2396" w:rsidRPr="00C04914">
        <w:rPr>
          <w:color w:val="000000" w:themeColor="text1"/>
          <w:lang w:val="ru-RU" w:bidi="ru-RU"/>
        </w:rPr>
        <w:t xml:space="preserve"> </w:t>
      </w:r>
      <w:r w:rsidRPr="00C04914">
        <w:rPr>
          <w:color w:val="000000" w:themeColor="text1"/>
          <w:lang w:val="ru-RU" w:bidi="ru-RU"/>
        </w:rPr>
        <w:t>вызвать</w:t>
      </w:r>
      <w:r w:rsidR="008C2396" w:rsidRPr="00C04914">
        <w:rPr>
          <w:color w:val="000000" w:themeColor="text1"/>
          <w:lang w:val="ru-RU" w:bidi="ru-RU"/>
        </w:rPr>
        <w:t xml:space="preserve"> </w:t>
      </w:r>
      <w:r w:rsidRPr="00C04914">
        <w:rPr>
          <w:color w:val="000000" w:themeColor="text1"/>
          <w:lang w:val="ru-RU" w:bidi="ru-RU"/>
        </w:rPr>
        <w:t>массовое</w:t>
      </w:r>
      <w:r w:rsidR="008C2396" w:rsidRPr="00C04914">
        <w:rPr>
          <w:color w:val="000000" w:themeColor="text1"/>
          <w:lang w:val="ru-RU" w:bidi="ru-RU"/>
        </w:rPr>
        <w:t xml:space="preserve"> </w:t>
      </w:r>
      <w:r w:rsidRPr="00C04914">
        <w:rPr>
          <w:color w:val="000000" w:themeColor="text1"/>
          <w:lang w:val="ru-RU" w:bidi="ru-RU"/>
        </w:rPr>
        <w:t>отравление</w:t>
      </w:r>
      <w:r w:rsidR="008C2396" w:rsidRPr="00C04914">
        <w:rPr>
          <w:color w:val="000000" w:themeColor="text1"/>
          <w:lang w:val="ru-RU" w:bidi="ru-RU"/>
        </w:rPr>
        <w:t xml:space="preserve"> </w:t>
      </w:r>
      <w:r w:rsidRPr="00C04914">
        <w:rPr>
          <w:color w:val="000000" w:themeColor="text1"/>
          <w:lang w:val="ru-RU" w:bidi="ru-RU"/>
        </w:rPr>
        <w:t>людей.</w:t>
      </w:r>
      <w:r w:rsidR="008C2396" w:rsidRPr="00C04914">
        <w:rPr>
          <w:color w:val="000000" w:themeColor="text1"/>
          <w:lang w:val="ru-RU" w:bidi="ru-RU"/>
        </w:rPr>
        <w:t xml:space="preserve"> </w:t>
      </w:r>
    </w:p>
    <w:p w14:paraId="0282A576" w14:textId="77777777" w:rsidR="0081132F" w:rsidRPr="00C04914" w:rsidRDefault="0081132F" w:rsidP="0081132F">
      <w:pPr>
        <w:pStyle w:val="a2"/>
        <w:rPr>
          <w:color w:val="000000" w:themeColor="text1"/>
          <w:lang w:val="ru-RU" w:bidi="ru-RU"/>
        </w:rPr>
      </w:pPr>
      <w:r w:rsidRPr="00C04914">
        <w:rPr>
          <w:color w:val="000000" w:themeColor="text1"/>
          <w:lang w:val="ru-RU" w:bidi="ru-RU"/>
        </w:rPr>
        <w:t>Наличие</w:t>
      </w:r>
      <w:r w:rsidR="008C2396" w:rsidRPr="00C04914">
        <w:rPr>
          <w:color w:val="000000" w:themeColor="text1"/>
          <w:lang w:val="ru-RU" w:bidi="ru-RU"/>
        </w:rPr>
        <w:t xml:space="preserve"> </w:t>
      </w:r>
      <w:r w:rsidRPr="00C04914">
        <w:rPr>
          <w:color w:val="000000" w:themeColor="text1"/>
          <w:lang w:val="ru-RU" w:bidi="ru-RU"/>
        </w:rPr>
        <w:t>лесопокрытых</w:t>
      </w:r>
      <w:r w:rsidR="008C2396" w:rsidRPr="00C04914">
        <w:rPr>
          <w:color w:val="000000" w:themeColor="text1"/>
          <w:lang w:val="ru-RU" w:bidi="ru-RU"/>
        </w:rPr>
        <w:t xml:space="preserve"> </w:t>
      </w:r>
      <w:r w:rsidRPr="00C04914">
        <w:rPr>
          <w:color w:val="000000" w:themeColor="text1"/>
          <w:lang w:val="ru-RU" w:bidi="ru-RU"/>
        </w:rPr>
        <w:t>площадей</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территории</w:t>
      </w:r>
      <w:r w:rsidR="008C2396" w:rsidRPr="00C04914">
        <w:rPr>
          <w:color w:val="000000" w:themeColor="text1"/>
          <w:lang w:val="ru-RU" w:bidi="ru-RU"/>
        </w:rPr>
        <w:t xml:space="preserve"> </w:t>
      </w:r>
      <w:r w:rsidRPr="00C04914">
        <w:rPr>
          <w:color w:val="000000" w:themeColor="text1"/>
          <w:lang w:val="ru-RU" w:bidi="ru-RU"/>
        </w:rPr>
        <w:t>муниципального</w:t>
      </w:r>
      <w:r w:rsidR="008C2396" w:rsidRPr="00C04914">
        <w:rPr>
          <w:color w:val="000000" w:themeColor="text1"/>
          <w:lang w:val="ru-RU" w:bidi="ru-RU"/>
        </w:rPr>
        <w:t xml:space="preserve"> </w:t>
      </w:r>
      <w:r w:rsidRPr="00C04914">
        <w:rPr>
          <w:color w:val="000000" w:themeColor="text1"/>
          <w:lang w:val="ru-RU" w:bidi="ru-RU"/>
        </w:rPr>
        <w:t>образования</w:t>
      </w:r>
      <w:r w:rsidR="008C2396" w:rsidRPr="00C04914">
        <w:rPr>
          <w:color w:val="000000" w:themeColor="text1"/>
          <w:lang w:val="ru-RU" w:bidi="ru-RU"/>
        </w:rPr>
        <w:t xml:space="preserve"> </w:t>
      </w:r>
      <w:r w:rsidRPr="00C04914">
        <w:rPr>
          <w:color w:val="000000" w:themeColor="text1"/>
          <w:lang w:val="ru-RU" w:bidi="ru-RU"/>
        </w:rPr>
        <w:t>обусловливает</w:t>
      </w:r>
      <w:r w:rsidR="008C2396" w:rsidRPr="00C04914">
        <w:rPr>
          <w:color w:val="000000" w:themeColor="text1"/>
          <w:lang w:val="ru-RU" w:bidi="ru-RU"/>
        </w:rPr>
        <w:t xml:space="preserve"> </w:t>
      </w:r>
      <w:r w:rsidRPr="00C04914">
        <w:rPr>
          <w:color w:val="000000" w:themeColor="text1"/>
          <w:lang w:val="ru-RU" w:bidi="ru-RU"/>
        </w:rPr>
        <w:t>высокую</w:t>
      </w:r>
      <w:r w:rsidR="008C2396" w:rsidRPr="00C04914">
        <w:rPr>
          <w:color w:val="000000" w:themeColor="text1"/>
          <w:lang w:val="ru-RU" w:bidi="ru-RU"/>
        </w:rPr>
        <w:t xml:space="preserve"> </w:t>
      </w:r>
      <w:r w:rsidRPr="00C04914">
        <w:rPr>
          <w:color w:val="000000" w:themeColor="text1"/>
          <w:lang w:val="ru-RU" w:bidi="ru-RU"/>
        </w:rPr>
        <w:t>степень</w:t>
      </w:r>
      <w:r w:rsidR="008C2396" w:rsidRPr="00C04914">
        <w:rPr>
          <w:color w:val="000000" w:themeColor="text1"/>
          <w:lang w:val="ru-RU" w:bidi="ru-RU"/>
        </w:rPr>
        <w:t xml:space="preserve"> </w:t>
      </w:r>
      <w:r w:rsidRPr="00C04914">
        <w:rPr>
          <w:color w:val="000000" w:themeColor="text1"/>
          <w:lang w:val="ru-RU" w:bidi="ru-RU"/>
        </w:rPr>
        <w:t>летней</w:t>
      </w:r>
      <w:r w:rsidR="008C2396" w:rsidRPr="00C04914">
        <w:rPr>
          <w:color w:val="000000" w:themeColor="text1"/>
          <w:lang w:val="ru-RU" w:bidi="ru-RU"/>
        </w:rPr>
        <w:t xml:space="preserve"> </w:t>
      </w:r>
      <w:r w:rsidRPr="00C04914">
        <w:rPr>
          <w:color w:val="000000" w:themeColor="text1"/>
          <w:lang w:val="ru-RU" w:bidi="ru-RU"/>
        </w:rPr>
        <w:t>пожароопасности.</w:t>
      </w:r>
    </w:p>
    <w:p w14:paraId="691263FA" w14:textId="77777777" w:rsidR="0081132F" w:rsidRPr="00C04914" w:rsidRDefault="0081132F" w:rsidP="0081132F">
      <w:pPr>
        <w:pStyle w:val="a2"/>
        <w:rPr>
          <w:color w:val="000000" w:themeColor="text1"/>
          <w:lang w:val="ru-RU" w:bidi="ru-RU"/>
        </w:rPr>
      </w:pPr>
      <w:r w:rsidRPr="00C04914">
        <w:rPr>
          <w:color w:val="000000" w:themeColor="text1"/>
          <w:lang w:val="ru-RU" w:bidi="ru-RU"/>
        </w:rPr>
        <w:t>Главным</w:t>
      </w:r>
      <w:r w:rsidR="008C2396" w:rsidRPr="00C04914">
        <w:rPr>
          <w:color w:val="000000" w:themeColor="text1"/>
          <w:lang w:val="ru-RU" w:bidi="ru-RU"/>
        </w:rPr>
        <w:t xml:space="preserve"> </w:t>
      </w:r>
      <w:r w:rsidRPr="00C04914">
        <w:rPr>
          <w:color w:val="000000" w:themeColor="text1"/>
          <w:lang w:val="ru-RU" w:bidi="ru-RU"/>
        </w:rPr>
        <w:t>природно-климатическим</w:t>
      </w:r>
      <w:r w:rsidR="008C2396" w:rsidRPr="00C04914">
        <w:rPr>
          <w:color w:val="000000" w:themeColor="text1"/>
          <w:lang w:val="ru-RU" w:bidi="ru-RU"/>
        </w:rPr>
        <w:t xml:space="preserve"> </w:t>
      </w:r>
      <w:r w:rsidRPr="00C04914">
        <w:rPr>
          <w:color w:val="000000" w:themeColor="text1"/>
          <w:lang w:val="ru-RU" w:bidi="ru-RU"/>
        </w:rPr>
        <w:t>фактором</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территории</w:t>
      </w:r>
      <w:r w:rsidR="008C2396" w:rsidRPr="00C04914">
        <w:rPr>
          <w:color w:val="000000" w:themeColor="text1"/>
          <w:lang w:val="ru-RU" w:bidi="ru-RU"/>
        </w:rPr>
        <w:t xml:space="preserve"> </w:t>
      </w:r>
      <w:r w:rsidR="0065146C" w:rsidRPr="00C04914">
        <w:rPr>
          <w:color w:val="000000" w:themeColor="text1"/>
          <w:lang w:val="ru-RU"/>
        </w:rPr>
        <w:t xml:space="preserve">городского </w:t>
      </w:r>
      <w:r w:rsidR="00857B02" w:rsidRPr="00C04914">
        <w:rPr>
          <w:color w:val="000000" w:themeColor="text1"/>
          <w:lang w:val="ru-RU" w:bidi="ru-RU"/>
        </w:rPr>
        <w:t>поселения</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ежегодно</w:t>
      </w:r>
      <w:r w:rsidR="008C2396" w:rsidRPr="00C04914">
        <w:rPr>
          <w:color w:val="000000" w:themeColor="text1"/>
          <w:lang w:val="ru-RU" w:bidi="ru-RU"/>
        </w:rPr>
        <w:t xml:space="preserve"> </w:t>
      </w:r>
      <w:r w:rsidRPr="00C04914">
        <w:rPr>
          <w:color w:val="000000" w:themeColor="text1"/>
          <w:lang w:val="ru-RU" w:bidi="ru-RU"/>
        </w:rPr>
        <w:t>губительно</w:t>
      </w:r>
      <w:r w:rsidR="008C2396" w:rsidRPr="00C04914">
        <w:rPr>
          <w:color w:val="000000" w:themeColor="text1"/>
          <w:lang w:val="ru-RU" w:bidi="ru-RU"/>
        </w:rPr>
        <w:t xml:space="preserve"> </w:t>
      </w:r>
      <w:r w:rsidRPr="00C04914">
        <w:rPr>
          <w:color w:val="000000" w:themeColor="text1"/>
          <w:lang w:val="ru-RU" w:bidi="ru-RU"/>
        </w:rPr>
        <w:t>влияющим</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лес,</w:t>
      </w:r>
      <w:r w:rsidR="008C2396" w:rsidRPr="00C04914">
        <w:rPr>
          <w:color w:val="000000" w:themeColor="text1"/>
          <w:lang w:val="ru-RU" w:bidi="ru-RU"/>
        </w:rPr>
        <w:t xml:space="preserve"> </w:t>
      </w:r>
      <w:r w:rsidRPr="00C04914">
        <w:rPr>
          <w:color w:val="000000" w:themeColor="text1"/>
          <w:lang w:val="ru-RU" w:bidi="ru-RU"/>
        </w:rPr>
        <w:t>являются</w:t>
      </w:r>
      <w:r w:rsidR="008C2396" w:rsidRPr="00C04914">
        <w:rPr>
          <w:color w:val="000000" w:themeColor="text1"/>
          <w:lang w:val="ru-RU" w:bidi="ru-RU"/>
        </w:rPr>
        <w:t xml:space="preserve"> </w:t>
      </w:r>
      <w:r w:rsidRPr="00C04914">
        <w:rPr>
          <w:color w:val="000000" w:themeColor="text1"/>
          <w:lang w:val="ru-RU" w:bidi="ru-RU"/>
        </w:rPr>
        <w:t>лесные</w:t>
      </w:r>
      <w:r w:rsidR="008C2396" w:rsidRPr="00C04914">
        <w:rPr>
          <w:color w:val="000000" w:themeColor="text1"/>
          <w:lang w:val="ru-RU" w:bidi="ru-RU"/>
        </w:rPr>
        <w:t xml:space="preserve"> </w:t>
      </w:r>
      <w:r w:rsidRPr="00C04914">
        <w:rPr>
          <w:color w:val="000000" w:themeColor="text1"/>
          <w:lang w:val="ru-RU" w:bidi="ru-RU"/>
        </w:rPr>
        <w:t>пожары.</w:t>
      </w:r>
    </w:p>
    <w:p w14:paraId="01924BF0" w14:textId="77777777" w:rsidR="0081132F" w:rsidRPr="00C04914" w:rsidRDefault="0081132F" w:rsidP="0081132F">
      <w:pPr>
        <w:pStyle w:val="a2"/>
        <w:rPr>
          <w:color w:val="000000" w:themeColor="text1"/>
          <w:lang w:val="ru-RU" w:bidi="ru-RU"/>
        </w:rPr>
      </w:pPr>
      <w:r w:rsidRPr="00C04914">
        <w:rPr>
          <w:color w:val="000000" w:themeColor="text1"/>
          <w:lang w:val="ru-RU" w:bidi="ru-RU"/>
        </w:rPr>
        <w:t>Для</w:t>
      </w:r>
      <w:r w:rsidR="008C2396" w:rsidRPr="00C04914">
        <w:rPr>
          <w:color w:val="000000" w:themeColor="text1"/>
          <w:lang w:val="ru-RU" w:bidi="ru-RU"/>
        </w:rPr>
        <w:t xml:space="preserve"> </w:t>
      </w:r>
      <w:r w:rsidRPr="00C04914">
        <w:rPr>
          <w:color w:val="000000" w:themeColor="text1"/>
          <w:lang w:val="ru-RU" w:bidi="ru-RU"/>
        </w:rPr>
        <w:t>сохранения</w:t>
      </w:r>
      <w:r w:rsidR="008C2396" w:rsidRPr="00C04914">
        <w:rPr>
          <w:color w:val="000000" w:themeColor="text1"/>
          <w:lang w:val="ru-RU" w:bidi="ru-RU"/>
        </w:rPr>
        <w:t xml:space="preserve"> </w:t>
      </w:r>
      <w:r w:rsidRPr="00C04914">
        <w:rPr>
          <w:color w:val="000000" w:themeColor="text1"/>
          <w:lang w:val="ru-RU" w:bidi="ru-RU"/>
        </w:rPr>
        <w:t>пожаробезопасной</w:t>
      </w:r>
      <w:r w:rsidR="008C2396" w:rsidRPr="00C04914">
        <w:rPr>
          <w:color w:val="000000" w:themeColor="text1"/>
          <w:lang w:val="ru-RU" w:bidi="ru-RU"/>
        </w:rPr>
        <w:t xml:space="preserve"> </w:t>
      </w:r>
      <w:r w:rsidRPr="00C04914">
        <w:rPr>
          <w:color w:val="000000" w:themeColor="text1"/>
          <w:lang w:val="ru-RU" w:bidi="ru-RU"/>
        </w:rPr>
        <w:t>обстановки</w:t>
      </w:r>
      <w:r w:rsidR="008C2396" w:rsidRPr="00C04914">
        <w:rPr>
          <w:color w:val="000000" w:themeColor="text1"/>
          <w:lang w:val="ru-RU" w:bidi="ru-RU"/>
        </w:rPr>
        <w:t xml:space="preserve"> </w:t>
      </w:r>
      <w:r w:rsidRPr="00C04914">
        <w:rPr>
          <w:color w:val="000000" w:themeColor="text1"/>
          <w:lang w:val="ru-RU" w:bidi="ru-RU"/>
        </w:rPr>
        <w:t>необходимо</w:t>
      </w:r>
      <w:r w:rsidR="008C2396" w:rsidRPr="00C04914">
        <w:rPr>
          <w:color w:val="000000" w:themeColor="text1"/>
          <w:lang w:val="ru-RU" w:bidi="ru-RU"/>
        </w:rPr>
        <w:t xml:space="preserve"> </w:t>
      </w:r>
      <w:r w:rsidRPr="00C04914">
        <w:rPr>
          <w:color w:val="000000" w:themeColor="text1"/>
          <w:lang w:val="ru-RU" w:bidi="ru-RU"/>
        </w:rPr>
        <w:t>осуществлять</w:t>
      </w:r>
      <w:r w:rsidR="008C2396" w:rsidRPr="00C04914">
        <w:rPr>
          <w:color w:val="000000" w:themeColor="text1"/>
          <w:lang w:val="ru-RU" w:bidi="ru-RU"/>
        </w:rPr>
        <w:t xml:space="preserve"> </w:t>
      </w:r>
      <w:r w:rsidRPr="00C04914">
        <w:rPr>
          <w:color w:val="000000" w:themeColor="text1"/>
          <w:lang w:val="ru-RU" w:bidi="ru-RU"/>
        </w:rPr>
        <w:t>ежегодные</w:t>
      </w:r>
      <w:r w:rsidR="008C2396" w:rsidRPr="00C04914">
        <w:rPr>
          <w:color w:val="000000" w:themeColor="text1"/>
          <w:lang w:val="ru-RU" w:bidi="ru-RU"/>
        </w:rPr>
        <w:t xml:space="preserve"> </w:t>
      </w:r>
      <w:r w:rsidRPr="00C04914">
        <w:rPr>
          <w:color w:val="000000" w:themeColor="text1"/>
          <w:lang w:val="ru-RU" w:bidi="ru-RU"/>
        </w:rPr>
        <w:t>противопожарные</w:t>
      </w:r>
      <w:r w:rsidR="008C2396" w:rsidRPr="00C04914">
        <w:rPr>
          <w:color w:val="000000" w:themeColor="text1"/>
          <w:lang w:val="ru-RU" w:bidi="ru-RU"/>
        </w:rPr>
        <w:t xml:space="preserve"> </w:t>
      </w:r>
      <w:r w:rsidRPr="00C04914">
        <w:rPr>
          <w:color w:val="000000" w:themeColor="text1"/>
          <w:lang w:val="ru-RU" w:bidi="ru-RU"/>
        </w:rPr>
        <w:t>мероприятия</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лесах,</w:t>
      </w:r>
      <w:r w:rsidR="008C2396" w:rsidRPr="00C04914">
        <w:rPr>
          <w:color w:val="000000" w:themeColor="text1"/>
          <w:lang w:val="ru-RU" w:bidi="ru-RU"/>
        </w:rPr>
        <w:t xml:space="preserve"> </w:t>
      </w:r>
      <w:r w:rsidRPr="00C04914">
        <w:rPr>
          <w:color w:val="000000" w:themeColor="text1"/>
          <w:lang w:val="ru-RU" w:bidi="ru-RU"/>
        </w:rPr>
        <w:t>а</w:t>
      </w:r>
      <w:r w:rsidR="008C2396" w:rsidRPr="00C04914">
        <w:rPr>
          <w:color w:val="000000" w:themeColor="text1"/>
          <w:lang w:val="ru-RU" w:bidi="ru-RU"/>
        </w:rPr>
        <w:t xml:space="preserve"> </w:t>
      </w:r>
      <w:r w:rsidRPr="00C04914">
        <w:rPr>
          <w:color w:val="000000" w:themeColor="text1"/>
          <w:lang w:val="ru-RU" w:bidi="ru-RU"/>
        </w:rPr>
        <w:t>также</w:t>
      </w:r>
      <w:r w:rsidR="008C2396" w:rsidRPr="00C04914">
        <w:rPr>
          <w:color w:val="000000" w:themeColor="text1"/>
          <w:lang w:val="ru-RU" w:bidi="ru-RU"/>
        </w:rPr>
        <w:t xml:space="preserve"> </w:t>
      </w:r>
      <w:r w:rsidRPr="00C04914">
        <w:rPr>
          <w:color w:val="000000" w:themeColor="text1"/>
          <w:lang w:val="ru-RU" w:bidi="ru-RU"/>
        </w:rPr>
        <w:t>проводить</w:t>
      </w:r>
      <w:r w:rsidR="008C2396" w:rsidRPr="00C04914">
        <w:rPr>
          <w:color w:val="000000" w:themeColor="text1"/>
          <w:lang w:val="ru-RU" w:bidi="ru-RU"/>
        </w:rPr>
        <w:t xml:space="preserve"> </w:t>
      </w:r>
      <w:r w:rsidRPr="00C04914">
        <w:rPr>
          <w:color w:val="000000" w:themeColor="text1"/>
          <w:lang w:val="ru-RU" w:bidi="ru-RU"/>
        </w:rPr>
        <w:t>пропаганду</w:t>
      </w:r>
      <w:r w:rsidR="008C2396" w:rsidRPr="00C04914">
        <w:rPr>
          <w:color w:val="000000" w:themeColor="text1"/>
          <w:lang w:val="ru-RU" w:bidi="ru-RU"/>
        </w:rPr>
        <w:t xml:space="preserve"> </w:t>
      </w:r>
      <w:r w:rsidRPr="00C04914">
        <w:rPr>
          <w:color w:val="000000" w:themeColor="text1"/>
          <w:lang w:val="ru-RU" w:bidi="ru-RU"/>
        </w:rPr>
        <w:t>требований</w:t>
      </w:r>
      <w:r w:rsidR="008C2396" w:rsidRPr="00C04914">
        <w:rPr>
          <w:color w:val="000000" w:themeColor="text1"/>
          <w:lang w:val="ru-RU" w:bidi="ru-RU"/>
        </w:rPr>
        <w:t xml:space="preserve"> </w:t>
      </w:r>
      <w:r w:rsidRPr="00C04914">
        <w:rPr>
          <w:color w:val="000000" w:themeColor="text1"/>
          <w:lang w:val="ru-RU" w:bidi="ru-RU"/>
        </w:rPr>
        <w:t>противопожарной</w:t>
      </w:r>
      <w:r w:rsidR="008C2396" w:rsidRPr="00C04914">
        <w:rPr>
          <w:color w:val="000000" w:themeColor="text1"/>
          <w:lang w:val="ru-RU" w:bidi="ru-RU"/>
        </w:rPr>
        <w:t xml:space="preserve"> </w:t>
      </w:r>
      <w:r w:rsidRPr="00C04914">
        <w:rPr>
          <w:color w:val="000000" w:themeColor="text1"/>
          <w:lang w:val="ru-RU" w:bidi="ru-RU"/>
        </w:rPr>
        <w:t>безопасности</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обучение</w:t>
      </w:r>
      <w:r w:rsidR="008C2396" w:rsidRPr="00C04914">
        <w:rPr>
          <w:color w:val="000000" w:themeColor="text1"/>
          <w:lang w:val="ru-RU" w:bidi="ru-RU"/>
        </w:rPr>
        <w:t xml:space="preserve"> </w:t>
      </w:r>
      <w:r w:rsidRPr="00C04914">
        <w:rPr>
          <w:color w:val="000000" w:themeColor="text1"/>
          <w:lang w:val="ru-RU" w:bidi="ru-RU"/>
        </w:rPr>
        <w:t>населения</w:t>
      </w:r>
      <w:r w:rsidR="008C2396" w:rsidRPr="00C04914">
        <w:rPr>
          <w:color w:val="000000" w:themeColor="text1"/>
          <w:lang w:val="ru-RU" w:bidi="ru-RU"/>
        </w:rPr>
        <w:t xml:space="preserve"> </w:t>
      </w:r>
      <w:r w:rsidRPr="00C04914">
        <w:rPr>
          <w:color w:val="000000" w:themeColor="text1"/>
          <w:lang w:val="ru-RU" w:bidi="ru-RU"/>
        </w:rPr>
        <w:t>основным</w:t>
      </w:r>
      <w:r w:rsidR="008C2396" w:rsidRPr="00C04914">
        <w:rPr>
          <w:color w:val="000000" w:themeColor="text1"/>
          <w:lang w:val="ru-RU" w:bidi="ru-RU"/>
        </w:rPr>
        <w:t xml:space="preserve"> </w:t>
      </w:r>
      <w:r w:rsidRPr="00C04914">
        <w:rPr>
          <w:color w:val="000000" w:themeColor="text1"/>
          <w:lang w:val="ru-RU" w:bidi="ru-RU"/>
        </w:rPr>
        <w:t>приемам</w:t>
      </w:r>
      <w:r w:rsidR="008C2396" w:rsidRPr="00C04914">
        <w:rPr>
          <w:color w:val="000000" w:themeColor="text1"/>
          <w:lang w:val="ru-RU" w:bidi="ru-RU"/>
        </w:rPr>
        <w:t xml:space="preserve"> </w:t>
      </w:r>
      <w:r w:rsidRPr="00C04914">
        <w:rPr>
          <w:color w:val="000000" w:themeColor="text1"/>
          <w:lang w:val="ru-RU" w:bidi="ru-RU"/>
        </w:rPr>
        <w:t>тушения</w:t>
      </w:r>
      <w:r w:rsidR="008C2396" w:rsidRPr="00C04914">
        <w:rPr>
          <w:color w:val="000000" w:themeColor="text1"/>
          <w:lang w:val="ru-RU" w:bidi="ru-RU"/>
        </w:rPr>
        <w:t xml:space="preserve"> </w:t>
      </w:r>
      <w:r w:rsidRPr="00C04914">
        <w:rPr>
          <w:color w:val="000000" w:themeColor="text1"/>
          <w:lang w:val="ru-RU" w:bidi="ru-RU"/>
        </w:rPr>
        <w:t>пожаров.</w:t>
      </w:r>
    </w:p>
    <w:p w14:paraId="6477DFB2" w14:textId="77777777" w:rsidR="0081132F" w:rsidRPr="00C04914" w:rsidRDefault="0081132F" w:rsidP="0081132F">
      <w:pPr>
        <w:pStyle w:val="a2"/>
        <w:rPr>
          <w:color w:val="000000" w:themeColor="text1"/>
          <w:lang w:val="ru-RU" w:bidi="ru-RU"/>
        </w:rPr>
      </w:pPr>
      <w:r w:rsidRPr="00C04914">
        <w:rPr>
          <w:color w:val="000000" w:themeColor="text1"/>
          <w:lang w:val="ru-RU" w:bidi="ru-RU"/>
        </w:rPr>
        <w:t>Мероприятия</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предупреждению</w:t>
      </w:r>
      <w:r w:rsidR="008C2396" w:rsidRPr="00C04914">
        <w:rPr>
          <w:color w:val="000000" w:themeColor="text1"/>
          <w:lang w:val="ru-RU" w:bidi="ru-RU"/>
        </w:rPr>
        <w:t xml:space="preserve"> </w:t>
      </w:r>
      <w:r w:rsidRPr="00C04914">
        <w:rPr>
          <w:color w:val="000000" w:themeColor="text1"/>
          <w:lang w:val="ru-RU" w:bidi="ru-RU"/>
        </w:rPr>
        <w:t>распространения</w:t>
      </w:r>
      <w:r w:rsidR="008C2396" w:rsidRPr="00C04914">
        <w:rPr>
          <w:color w:val="000000" w:themeColor="text1"/>
          <w:lang w:val="ru-RU" w:bidi="ru-RU"/>
        </w:rPr>
        <w:t xml:space="preserve"> </w:t>
      </w:r>
      <w:r w:rsidRPr="00C04914">
        <w:rPr>
          <w:color w:val="000000" w:themeColor="text1"/>
          <w:lang w:val="ru-RU" w:bidi="ru-RU"/>
        </w:rPr>
        <w:t>лесных</w:t>
      </w:r>
      <w:r w:rsidR="008C2396" w:rsidRPr="00C04914">
        <w:rPr>
          <w:color w:val="000000" w:themeColor="text1"/>
          <w:lang w:val="ru-RU" w:bidi="ru-RU"/>
        </w:rPr>
        <w:t xml:space="preserve"> </w:t>
      </w:r>
      <w:r w:rsidRPr="00C04914">
        <w:rPr>
          <w:color w:val="000000" w:themeColor="text1"/>
          <w:lang w:val="ru-RU" w:bidi="ru-RU"/>
        </w:rPr>
        <w:t>пожаров</w:t>
      </w:r>
      <w:r w:rsidR="008C2396" w:rsidRPr="00C04914">
        <w:rPr>
          <w:color w:val="000000" w:themeColor="text1"/>
          <w:lang w:val="ru-RU" w:bidi="ru-RU"/>
        </w:rPr>
        <w:t xml:space="preserve"> </w:t>
      </w:r>
      <w:r w:rsidRPr="00C04914">
        <w:rPr>
          <w:color w:val="000000" w:themeColor="text1"/>
          <w:lang w:val="ru-RU" w:bidi="ru-RU"/>
        </w:rPr>
        <w:t>предусматривают</w:t>
      </w:r>
      <w:r w:rsidR="008C2396" w:rsidRPr="00C04914">
        <w:rPr>
          <w:color w:val="000000" w:themeColor="text1"/>
          <w:lang w:val="ru-RU" w:bidi="ru-RU"/>
        </w:rPr>
        <w:t xml:space="preserve"> </w:t>
      </w:r>
      <w:r w:rsidRPr="00C04914">
        <w:rPr>
          <w:color w:val="000000" w:themeColor="text1"/>
          <w:lang w:val="ru-RU" w:bidi="ru-RU"/>
        </w:rPr>
        <w:t>осуществления</w:t>
      </w:r>
      <w:r w:rsidR="008C2396" w:rsidRPr="00C04914">
        <w:rPr>
          <w:color w:val="000000" w:themeColor="text1"/>
          <w:lang w:val="ru-RU" w:bidi="ru-RU"/>
        </w:rPr>
        <w:t xml:space="preserve"> </w:t>
      </w:r>
      <w:r w:rsidRPr="00C04914">
        <w:rPr>
          <w:color w:val="000000" w:themeColor="text1"/>
          <w:lang w:val="ru-RU" w:bidi="ru-RU"/>
        </w:rPr>
        <w:t>ряда</w:t>
      </w:r>
      <w:r w:rsidR="008C2396" w:rsidRPr="00C04914">
        <w:rPr>
          <w:color w:val="000000" w:themeColor="text1"/>
          <w:lang w:val="ru-RU" w:bidi="ru-RU"/>
        </w:rPr>
        <w:t xml:space="preserve"> </w:t>
      </w:r>
      <w:r w:rsidRPr="00C04914">
        <w:rPr>
          <w:color w:val="000000" w:themeColor="text1"/>
          <w:lang w:val="ru-RU" w:bidi="ru-RU"/>
        </w:rPr>
        <w:t>лесоводческих</w:t>
      </w:r>
      <w:r w:rsidR="008C2396" w:rsidRPr="00C04914">
        <w:rPr>
          <w:color w:val="000000" w:themeColor="text1"/>
          <w:lang w:val="ru-RU" w:bidi="ru-RU"/>
        </w:rPr>
        <w:t xml:space="preserve"> </w:t>
      </w:r>
      <w:r w:rsidRPr="00C04914">
        <w:rPr>
          <w:color w:val="000000" w:themeColor="text1"/>
          <w:lang w:val="ru-RU" w:bidi="ru-RU"/>
        </w:rPr>
        <w:t>мероприятий</w:t>
      </w:r>
      <w:r w:rsidR="008C2396" w:rsidRPr="00C04914">
        <w:rPr>
          <w:color w:val="000000" w:themeColor="text1"/>
          <w:lang w:val="ru-RU" w:bidi="ru-RU"/>
        </w:rPr>
        <w:t xml:space="preserve"> </w:t>
      </w:r>
      <w:r w:rsidRPr="00C04914">
        <w:rPr>
          <w:color w:val="000000" w:themeColor="text1"/>
          <w:lang w:val="ru-RU" w:bidi="ru-RU"/>
        </w:rPr>
        <w:t>(санитарные</w:t>
      </w:r>
      <w:r w:rsidR="008C2396" w:rsidRPr="00C04914">
        <w:rPr>
          <w:color w:val="000000" w:themeColor="text1"/>
          <w:lang w:val="ru-RU" w:bidi="ru-RU"/>
        </w:rPr>
        <w:t xml:space="preserve"> </w:t>
      </w:r>
      <w:r w:rsidRPr="00C04914">
        <w:rPr>
          <w:color w:val="000000" w:themeColor="text1"/>
          <w:lang w:val="ru-RU" w:bidi="ru-RU"/>
        </w:rPr>
        <w:t>рубки,</w:t>
      </w:r>
      <w:r w:rsidR="008C2396" w:rsidRPr="00C04914">
        <w:rPr>
          <w:color w:val="000000" w:themeColor="text1"/>
          <w:lang w:val="ru-RU" w:bidi="ru-RU"/>
        </w:rPr>
        <w:t xml:space="preserve"> </w:t>
      </w:r>
      <w:r w:rsidRPr="00C04914">
        <w:rPr>
          <w:color w:val="000000" w:themeColor="text1"/>
          <w:lang w:val="ru-RU" w:bidi="ru-RU"/>
        </w:rPr>
        <w:t>очистка</w:t>
      </w:r>
      <w:r w:rsidR="008C2396" w:rsidRPr="00C04914">
        <w:rPr>
          <w:color w:val="000000" w:themeColor="text1"/>
          <w:lang w:val="ru-RU" w:bidi="ru-RU"/>
        </w:rPr>
        <w:t xml:space="preserve"> </w:t>
      </w:r>
      <w:r w:rsidRPr="00C04914">
        <w:rPr>
          <w:color w:val="000000" w:themeColor="text1"/>
          <w:lang w:val="ru-RU" w:bidi="ru-RU"/>
        </w:rPr>
        <w:t>мест</w:t>
      </w:r>
      <w:r w:rsidR="008C2396" w:rsidRPr="00C04914">
        <w:rPr>
          <w:color w:val="000000" w:themeColor="text1"/>
          <w:lang w:val="ru-RU" w:bidi="ru-RU"/>
        </w:rPr>
        <w:t xml:space="preserve"> </w:t>
      </w:r>
      <w:r w:rsidRPr="00C04914">
        <w:rPr>
          <w:color w:val="000000" w:themeColor="text1"/>
          <w:lang w:val="ru-RU" w:bidi="ru-RU"/>
        </w:rPr>
        <w:t>рубок</w:t>
      </w:r>
      <w:r w:rsidR="008C2396" w:rsidRPr="00C04914">
        <w:rPr>
          <w:color w:val="000000" w:themeColor="text1"/>
          <w:lang w:val="ru-RU" w:bidi="ru-RU"/>
        </w:rPr>
        <w:t xml:space="preserve"> </w:t>
      </w:r>
      <w:r w:rsidRPr="00C04914">
        <w:rPr>
          <w:color w:val="000000" w:themeColor="text1"/>
          <w:lang w:val="ru-RU" w:bidi="ru-RU"/>
        </w:rPr>
        <w:t>леса</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др.),</w:t>
      </w:r>
      <w:r w:rsidR="008C2396" w:rsidRPr="00C04914">
        <w:rPr>
          <w:color w:val="000000" w:themeColor="text1"/>
          <w:lang w:val="ru-RU" w:bidi="ru-RU"/>
        </w:rPr>
        <w:t xml:space="preserve"> </w:t>
      </w:r>
      <w:r w:rsidRPr="00C04914">
        <w:rPr>
          <w:color w:val="000000" w:themeColor="text1"/>
          <w:lang w:val="ru-RU" w:bidi="ru-RU"/>
        </w:rPr>
        <w:t>а</w:t>
      </w:r>
      <w:r w:rsidR="008C2396" w:rsidRPr="00C04914">
        <w:rPr>
          <w:color w:val="000000" w:themeColor="text1"/>
          <w:lang w:val="ru-RU" w:bidi="ru-RU"/>
        </w:rPr>
        <w:t xml:space="preserve"> </w:t>
      </w:r>
      <w:r w:rsidRPr="00C04914">
        <w:rPr>
          <w:color w:val="000000" w:themeColor="text1"/>
          <w:lang w:val="ru-RU" w:bidi="ru-RU"/>
        </w:rPr>
        <w:t>также</w:t>
      </w:r>
      <w:r w:rsidR="008C2396" w:rsidRPr="00C04914">
        <w:rPr>
          <w:color w:val="000000" w:themeColor="text1"/>
          <w:lang w:val="ru-RU" w:bidi="ru-RU"/>
        </w:rPr>
        <w:t xml:space="preserve"> </w:t>
      </w:r>
      <w:r w:rsidRPr="00C04914">
        <w:rPr>
          <w:color w:val="000000" w:themeColor="text1"/>
          <w:lang w:val="ru-RU" w:bidi="ru-RU"/>
        </w:rPr>
        <w:t>проведение</w:t>
      </w:r>
      <w:r w:rsidR="008C2396" w:rsidRPr="00C04914">
        <w:rPr>
          <w:color w:val="000000" w:themeColor="text1"/>
          <w:lang w:val="ru-RU" w:bidi="ru-RU"/>
        </w:rPr>
        <w:t xml:space="preserve"> </w:t>
      </w:r>
      <w:r w:rsidRPr="00C04914">
        <w:rPr>
          <w:color w:val="000000" w:themeColor="text1"/>
          <w:lang w:val="ru-RU" w:bidi="ru-RU"/>
        </w:rPr>
        <w:t>специальных</w:t>
      </w:r>
      <w:r w:rsidR="008C2396" w:rsidRPr="00C04914">
        <w:rPr>
          <w:color w:val="000000" w:themeColor="text1"/>
          <w:lang w:val="ru-RU" w:bidi="ru-RU"/>
        </w:rPr>
        <w:t xml:space="preserve"> </w:t>
      </w:r>
      <w:r w:rsidRPr="00C04914">
        <w:rPr>
          <w:color w:val="000000" w:themeColor="text1"/>
          <w:lang w:val="ru-RU" w:bidi="ru-RU"/>
        </w:rPr>
        <w:t>мероприятий</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созданию</w:t>
      </w:r>
      <w:r w:rsidR="008C2396" w:rsidRPr="00C04914">
        <w:rPr>
          <w:color w:val="000000" w:themeColor="text1"/>
          <w:lang w:val="ru-RU" w:bidi="ru-RU"/>
        </w:rPr>
        <w:t xml:space="preserve"> </w:t>
      </w:r>
      <w:r w:rsidRPr="00C04914">
        <w:rPr>
          <w:color w:val="000000" w:themeColor="text1"/>
          <w:lang w:val="ru-RU" w:bidi="ru-RU"/>
        </w:rPr>
        <w:t>системы</w:t>
      </w:r>
      <w:r w:rsidR="008C2396" w:rsidRPr="00C04914">
        <w:rPr>
          <w:color w:val="000000" w:themeColor="text1"/>
          <w:lang w:val="ru-RU" w:bidi="ru-RU"/>
        </w:rPr>
        <w:t xml:space="preserve"> </w:t>
      </w:r>
      <w:r w:rsidRPr="00C04914">
        <w:rPr>
          <w:color w:val="000000" w:themeColor="text1"/>
          <w:lang w:val="ru-RU" w:bidi="ru-RU"/>
        </w:rPr>
        <w:t>противопожарных</w:t>
      </w:r>
      <w:r w:rsidR="008C2396" w:rsidRPr="00C04914">
        <w:rPr>
          <w:color w:val="000000" w:themeColor="text1"/>
          <w:lang w:val="ru-RU" w:bidi="ru-RU"/>
        </w:rPr>
        <w:t xml:space="preserve"> </w:t>
      </w:r>
      <w:r w:rsidRPr="00C04914">
        <w:rPr>
          <w:color w:val="000000" w:themeColor="text1"/>
          <w:lang w:val="ru-RU" w:bidi="ru-RU"/>
        </w:rPr>
        <w:t>барьеров</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лесу</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строительству</w:t>
      </w:r>
      <w:r w:rsidR="008C2396" w:rsidRPr="00C04914">
        <w:rPr>
          <w:color w:val="000000" w:themeColor="text1"/>
          <w:lang w:val="ru-RU" w:bidi="ru-RU"/>
        </w:rPr>
        <w:t xml:space="preserve"> </w:t>
      </w:r>
      <w:r w:rsidRPr="00C04914">
        <w:rPr>
          <w:color w:val="000000" w:themeColor="text1"/>
          <w:lang w:val="ru-RU" w:bidi="ru-RU"/>
        </w:rPr>
        <w:t>различных</w:t>
      </w:r>
      <w:r w:rsidR="008C2396" w:rsidRPr="00C04914">
        <w:rPr>
          <w:color w:val="000000" w:themeColor="text1"/>
          <w:lang w:val="ru-RU" w:bidi="ru-RU"/>
        </w:rPr>
        <w:t xml:space="preserve"> </w:t>
      </w:r>
      <w:r w:rsidRPr="00C04914">
        <w:rPr>
          <w:color w:val="000000" w:themeColor="text1"/>
          <w:lang w:val="ru-RU" w:bidi="ru-RU"/>
        </w:rPr>
        <w:t>противопожарных</w:t>
      </w:r>
      <w:r w:rsidR="008C2396" w:rsidRPr="00C04914">
        <w:rPr>
          <w:color w:val="000000" w:themeColor="text1"/>
          <w:lang w:val="ru-RU" w:bidi="ru-RU"/>
        </w:rPr>
        <w:t xml:space="preserve"> </w:t>
      </w:r>
      <w:r w:rsidRPr="00C04914">
        <w:rPr>
          <w:color w:val="000000" w:themeColor="text1"/>
          <w:lang w:val="ru-RU" w:bidi="ru-RU"/>
        </w:rPr>
        <w:t>объектов.</w:t>
      </w:r>
    </w:p>
    <w:p w14:paraId="65CDA1A1" w14:textId="77777777" w:rsidR="0081132F" w:rsidRPr="00C04914" w:rsidRDefault="0081132F" w:rsidP="0081132F">
      <w:pPr>
        <w:pStyle w:val="a2"/>
        <w:rPr>
          <w:color w:val="000000" w:themeColor="text1"/>
          <w:lang w:val="ru-RU" w:bidi="ru-RU"/>
        </w:rPr>
      </w:pPr>
      <w:r w:rsidRPr="00C04914">
        <w:rPr>
          <w:color w:val="000000" w:themeColor="text1"/>
          <w:lang w:val="ru-RU" w:bidi="ru-RU"/>
        </w:rPr>
        <w:t>Для</w:t>
      </w:r>
      <w:r w:rsidR="008C2396" w:rsidRPr="00C04914">
        <w:rPr>
          <w:color w:val="000000" w:themeColor="text1"/>
          <w:lang w:val="ru-RU" w:bidi="ru-RU"/>
        </w:rPr>
        <w:t xml:space="preserve"> </w:t>
      </w:r>
      <w:r w:rsidRPr="00C04914">
        <w:rPr>
          <w:color w:val="000000" w:themeColor="text1"/>
          <w:lang w:val="ru-RU" w:bidi="ru-RU"/>
        </w:rPr>
        <w:t>предотвращения</w:t>
      </w:r>
      <w:r w:rsidR="008C2396" w:rsidRPr="00C04914">
        <w:rPr>
          <w:color w:val="000000" w:themeColor="text1"/>
          <w:lang w:val="ru-RU" w:bidi="ru-RU"/>
        </w:rPr>
        <w:t xml:space="preserve"> </w:t>
      </w:r>
      <w:r w:rsidRPr="00C04914">
        <w:rPr>
          <w:color w:val="000000" w:themeColor="text1"/>
          <w:lang w:val="ru-RU" w:bidi="ru-RU"/>
        </w:rPr>
        <w:t>лесных</w:t>
      </w:r>
      <w:r w:rsidR="008C2396" w:rsidRPr="00C04914">
        <w:rPr>
          <w:color w:val="000000" w:themeColor="text1"/>
          <w:lang w:val="ru-RU" w:bidi="ru-RU"/>
        </w:rPr>
        <w:t xml:space="preserve"> </w:t>
      </w:r>
      <w:r w:rsidRPr="00C04914">
        <w:rPr>
          <w:color w:val="000000" w:themeColor="text1"/>
          <w:lang w:val="ru-RU" w:bidi="ru-RU"/>
        </w:rPr>
        <w:t>пожаров</w:t>
      </w:r>
      <w:r w:rsidR="008C2396" w:rsidRPr="00C04914">
        <w:rPr>
          <w:color w:val="000000" w:themeColor="text1"/>
          <w:lang w:val="ru-RU" w:bidi="ru-RU"/>
        </w:rPr>
        <w:t xml:space="preserve"> </w:t>
      </w:r>
      <w:r w:rsidRPr="00C04914">
        <w:rPr>
          <w:color w:val="000000" w:themeColor="text1"/>
          <w:lang w:val="ru-RU" w:bidi="ru-RU"/>
        </w:rPr>
        <w:t>должны</w:t>
      </w:r>
      <w:r w:rsidR="008C2396" w:rsidRPr="00C04914">
        <w:rPr>
          <w:color w:val="000000" w:themeColor="text1"/>
          <w:lang w:val="ru-RU" w:bidi="ru-RU"/>
        </w:rPr>
        <w:t xml:space="preserve"> </w:t>
      </w:r>
      <w:r w:rsidRPr="00C04914">
        <w:rPr>
          <w:color w:val="000000" w:themeColor="text1"/>
          <w:lang w:val="ru-RU" w:bidi="ru-RU"/>
        </w:rPr>
        <w:t>выполняться</w:t>
      </w:r>
      <w:r w:rsidR="008C2396" w:rsidRPr="00C04914">
        <w:rPr>
          <w:color w:val="000000" w:themeColor="text1"/>
          <w:lang w:val="ru-RU" w:bidi="ru-RU"/>
        </w:rPr>
        <w:t xml:space="preserve"> </w:t>
      </w:r>
      <w:r w:rsidRPr="00C04914">
        <w:rPr>
          <w:color w:val="000000" w:themeColor="text1"/>
          <w:lang w:val="ru-RU" w:bidi="ru-RU"/>
        </w:rPr>
        <w:t>следующие</w:t>
      </w:r>
      <w:r w:rsidR="008C2396" w:rsidRPr="00C04914">
        <w:rPr>
          <w:color w:val="000000" w:themeColor="text1"/>
          <w:lang w:val="ru-RU" w:bidi="ru-RU"/>
        </w:rPr>
        <w:t xml:space="preserve"> </w:t>
      </w:r>
      <w:r w:rsidRPr="00C04914">
        <w:rPr>
          <w:color w:val="000000" w:themeColor="text1"/>
          <w:lang w:val="ru-RU" w:bidi="ru-RU"/>
        </w:rPr>
        <w:t>контрольно-технические</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административные</w:t>
      </w:r>
      <w:r w:rsidR="008C2396" w:rsidRPr="00C04914">
        <w:rPr>
          <w:color w:val="000000" w:themeColor="text1"/>
          <w:lang w:val="ru-RU" w:bidi="ru-RU"/>
        </w:rPr>
        <w:t xml:space="preserve"> </w:t>
      </w:r>
      <w:r w:rsidRPr="00C04914">
        <w:rPr>
          <w:color w:val="000000" w:themeColor="text1"/>
          <w:lang w:val="ru-RU" w:bidi="ru-RU"/>
        </w:rPr>
        <w:t>мероприятия:</w:t>
      </w:r>
    </w:p>
    <w:p w14:paraId="1CBE8D5C"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контроль</w:t>
      </w:r>
      <w:r w:rsidR="008C2396" w:rsidRPr="00C04914">
        <w:rPr>
          <w:color w:val="000000" w:themeColor="text1"/>
          <w:szCs w:val="22"/>
        </w:rPr>
        <w:t xml:space="preserve"> </w:t>
      </w:r>
      <w:r w:rsidRPr="00C04914">
        <w:rPr>
          <w:color w:val="000000" w:themeColor="text1"/>
          <w:szCs w:val="22"/>
        </w:rPr>
        <w:t>работы</w:t>
      </w:r>
      <w:r w:rsidR="008C2396" w:rsidRPr="00C04914">
        <w:rPr>
          <w:color w:val="000000" w:themeColor="text1"/>
          <w:szCs w:val="22"/>
        </w:rPr>
        <w:t xml:space="preserve"> </w:t>
      </w:r>
      <w:r w:rsidRPr="00C04914">
        <w:rPr>
          <w:color w:val="000000" w:themeColor="text1"/>
          <w:szCs w:val="22"/>
        </w:rPr>
        <w:t>лесопожарных</w:t>
      </w:r>
      <w:r w:rsidR="008C2396" w:rsidRPr="00C04914">
        <w:rPr>
          <w:color w:val="000000" w:themeColor="text1"/>
          <w:szCs w:val="22"/>
        </w:rPr>
        <w:t xml:space="preserve"> </w:t>
      </w:r>
      <w:r w:rsidRPr="00C04914">
        <w:rPr>
          <w:color w:val="000000" w:themeColor="text1"/>
          <w:szCs w:val="22"/>
        </w:rPr>
        <w:t>служб;</w:t>
      </w:r>
    </w:p>
    <w:p w14:paraId="5541BD2A"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проведение</w:t>
      </w:r>
      <w:r w:rsidR="008C2396" w:rsidRPr="00C04914">
        <w:rPr>
          <w:color w:val="000000" w:themeColor="text1"/>
          <w:szCs w:val="22"/>
        </w:rPr>
        <w:t xml:space="preserve"> </w:t>
      </w:r>
      <w:r w:rsidRPr="00C04914">
        <w:rPr>
          <w:color w:val="000000" w:themeColor="text1"/>
          <w:szCs w:val="22"/>
        </w:rPr>
        <w:t>наземного</w:t>
      </w:r>
      <w:r w:rsidR="008C2396" w:rsidRPr="00C04914">
        <w:rPr>
          <w:color w:val="000000" w:themeColor="text1"/>
          <w:szCs w:val="22"/>
        </w:rPr>
        <w:t xml:space="preserve"> </w:t>
      </w:r>
      <w:r w:rsidRPr="00C04914">
        <w:rPr>
          <w:color w:val="000000" w:themeColor="text1"/>
          <w:szCs w:val="22"/>
        </w:rPr>
        <w:t>патрулирования</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противопожарной</w:t>
      </w:r>
      <w:r w:rsidR="008C2396" w:rsidRPr="00C04914">
        <w:rPr>
          <w:color w:val="000000" w:themeColor="text1"/>
          <w:szCs w:val="22"/>
        </w:rPr>
        <w:t xml:space="preserve"> </w:t>
      </w:r>
      <w:r w:rsidRPr="00C04914">
        <w:rPr>
          <w:color w:val="000000" w:themeColor="text1"/>
          <w:szCs w:val="22"/>
        </w:rPr>
        <w:t>авиационной</w:t>
      </w:r>
      <w:r w:rsidR="008C2396" w:rsidRPr="00C04914">
        <w:rPr>
          <w:color w:val="000000" w:themeColor="text1"/>
          <w:szCs w:val="22"/>
        </w:rPr>
        <w:t xml:space="preserve"> </w:t>
      </w:r>
      <w:r w:rsidRPr="00C04914">
        <w:rPr>
          <w:color w:val="000000" w:themeColor="text1"/>
          <w:szCs w:val="22"/>
        </w:rPr>
        <w:t>разведки;</w:t>
      </w:r>
    </w:p>
    <w:p w14:paraId="5602DDAE"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введение</w:t>
      </w:r>
      <w:r w:rsidR="008C2396" w:rsidRPr="00C04914">
        <w:rPr>
          <w:color w:val="000000" w:themeColor="text1"/>
          <w:szCs w:val="22"/>
        </w:rPr>
        <w:t xml:space="preserve"> </w:t>
      </w:r>
      <w:r w:rsidRPr="00C04914">
        <w:rPr>
          <w:color w:val="000000" w:themeColor="text1"/>
          <w:szCs w:val="22"/>
        </w:rPr>
        <w:t>ограничения</w:t>
      </w:r>
      <w:r w:rsidR="008C2396" w:rsidRPr="00C04914">
        <w:rPr>
          <w:color w:val="000000" w:themeColor="text1"/>
          <w:szCs w:val="22"/>
        </w:rPr>
        <w:t xml:space="preserve"> </w:t>
      </w:r>
      <w:r w:rsidRPr="00C04914">
        <w:rPr>
          <w:color w:val="000000" w:themeColor="text1"/>
          <w:szCs w:val="22"/>
        </w:rPr>
        <w:t>на</w:t>
      </w:r>
      <w:r w:rsidR="008C2396" w:rsidRPr="00C04914">
        <w:rPr>
          <w:color w:val="000000" w:themeColor="text1"/>
          <w:szCs w:val="22"/>
        </w:rPr>
        <w:t xml:space="preserve"> </w:t>
      </w:r>
      <w:r w:rsidRPr="00C04914">
        <w:rPr>
          <w:color w:val="000000" w:themeColor="text1"/>
          <w:szCs w:val="22"/>
        </w:rPr>
        <w:t>посещение</w:t>
      </w:r>
      <w:r w:rsidR="008C2396" w:rsidRPr="00C04914">
        <w:rPr>
          <w:color w:val="000000" w:themeColor="text1"/>
          <w:szCs w:val="22"/>
        </w:rPr>
        <w:t xml:space="preserve"> </w:t>
      </w:r>
      <w:r w:rsidRPr="00C04914">
        <w:rPr>
          <w:color w:val="000000" w:themeColor="text1"/>
          <w:szCs w:val="22"/>
        </w:rPr>
        <w:t>отдельных</w:t>
      </w:r>
      <w:r w:rsidR="008C2396" w:rsidRPr="00C04914">
        <w:rPr>
          <w:color w:val="000000" w:themeColor="text1"/>
          <w:szCs w:val="22"/>
        </w:rPr>
        <w:t xml:space="preserve"> </w:t>
      </w:r>
      <w:r w:rsidRPr="00C04914">
        <w:rPr>
          <w:color w:val="000000" w:themeColor="text1"/>
          <w:szCs w:val="22"/>
        </w:rPr>
        <w:t>участков</w:t>
      </w:r>
      <w:r w:rsidR="008C2396" w:rsidRPr="00C04914">
        <w:rPr>
          <w:color w:val="000000" w:themeColor="text1"/>
          <w:szCs w:val="22"/>
        </w:rPr>
        <w:t xml:space="preserve"> </w:t>
      </w:r>
      <w:r w:rsidRPr="00C04914">
        <w:rPr>
          <w:color w:val="000000" w:themeColor="text1"/>
          <w:szCs w:val="22"/>
        </w:rPr>
        <w:t>леса,</w:t>
      </w:r>
      <w:r w:rsidR="008C2396" w:rsidRPr="00C04914">
        <w:rPr>
          <w:color w:val="000000" w:themeColor="text1"/>
          <w:szCs w:val="22"/>
        </w:rPr>
        <w:t xml:space="preserve"> </w:t>
      </w:r>
      <w:r w:rsidRPr="00C04914">
        <w:rPr>
          <w:color w:val="000000" w:themeColor="text1"/>
          <w:szCs w:val="22"/>
        </w:rPr>
        <w:t>запрещение</w:t>
      </w:r>
      <w:r w:rsidR="008C2396" w:rsidRPr="00C04914">
        <w:rPr>
          <w:color w:val="000000" w:themeColor="text1"/>
          <w:szCs w:val="22"/>
        </w:rPr>
        <w:t xml:space="preserve"> </w:t>
      </w:r>
      <w:r w:rsidRPr="00C04914">
        <w:rPr>
          <w:color w:val="000000" w:themeColor="text1"/>
          <w:szCs w:val="22"/>
        </w:rPr>
        <w:t>разведения</w:t>
      </w:r>
      <w:r w:rsidR="008C2396" w:rsidRPr="00C04914">
        <w:rPr>
          <w:color w:val="000000" w:themeColor="text1"/>
          <w:szCs w:val="22"/>
        </w:rPr>
        <w:t xml:space="preserve"> </w:t>
      </w:r>
      <w:r w:rsidRPr="00C04914">
        <w:rPr>
          <w:color w:val="000000" w:themeColor="text1"/>
          <w:szCs w:val="22"/>
        </w:rPr>
        <w:t>костров</w:t>
      </w:r>
      <w:r w:rsidR="008C2396" w:rsidRPr="00C04914">
        <w:rPr>
          <w:color w:val="000000" w:themeColor="text1"/>
          <w:szCs w:val="22"/>
        </w:rPr>
        <w:t xml:space="preserve"> </w:t>
      </w:r>
      <w:r w:rsidRPr="00C04914">
        <w:rPr>
          <w:color w:val="000000" w:themeColor="text1"/>
          <w:szCs w:val="22"/>
        </w:rPr>
        <w:t>в</w:t>
      </w:r>
      <w:r w:rsidR="008C2396" w:rsidRPr="00C04914">
        <w:rPr>
          <w:color w:val="000000" w:themeColor="text1"/>
          <w:szCs w:val="22"/>
        </w:rPr>
        <w:t xml:space="preserve"> </w:t>
      </w:r>
      <w:r w:rsidRPr="00C04914">
        <w:rPr>
          <w:color w:val="000000" w:themeColor="text1"/>
          <w:szCs w:val="22"/>
        </w:rPr>
        <w:t>лесу</w:t>
      </w:r>
      <w:r w:rsidR="008C2396" w:rsidRPr="00C04914">
        <w:rPr>
          <w:color w:val="000000" w:themeColor="text1"/>
          <w:szCs w:val="22"/>
        </w:rPr>
        <w:t xml:space="preserve"> </w:t>
      </w:r>
      <w:r w:rsidRPr="00C04914">
        <w:rPr>
          <w:color w:val="000000" w:themeColor="text1"/>
          <w:szCs w:val="22"/>
        </w:rPr>
        <w:t>в</w:t>
      </w:r>
      <w:r w:rsidR="008C2396" w:rsidRPr="00C04914">
        <w:rPr>
          <w:color w:val="000000" w:themeColor="text1"/>
          <w:szCs w:val="22"/>
        </w:rPr>
        <w:t xml:space="preserve"> </w:t>
      </w:r>
      <w:r w:rsidRPr="00C04914">
        <w:rPr>
          <w:color w:val="000000" w:themeColor="text1"/>
          <w:szCs w:val="22"/>
        </w:rPr>
        <w:t>пожароопасный</w:t>
      </w:r>
      <w:r w:rsidR="008C2396" w:rsidRPr="00C04914">
        <w:rPr>
          <w:color w:val="000000" w:themeColor="text1"/>
          <w:szCs w:val="22"/>
        </w:rPr>
        <w:t xml:space="preserve"> </w:t>
      </w:r>
      <w:r w:rsidRPr="00C04914">
        <w:rPr>
          <w:color w:val="000000" w:themeColor="text1"/>
          <w:szCs w:val="22"/>
        </w:rPr>
        <w:t>период;</w:t>
      </w:r>
    </w:p>
    <w:p w14:paraId="46FF4BDB"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оборудование</w:t>
      </w:r>
      <w:r w:rsidR="008C2396" w:rsidRPr="00C04914">
        <w:rPr>
          <w:color w:val="000000" w:themeColor="text1"/>
          <w:szCs w:val="22"/>
        </w:rPr>
        <w:t xml:space="preserve"> </w:t>
      </w:r>
      <w:r w:rsidRPr="00C04914">
        <w:rPr>
          <w:color w:val="000000" w:themeColor="text1"/>
          <w:szCs w:val="22"/>
        </w:rPr>
        <w:t>противопожарных</w:t>
      </w:r>
      <w:r w:rsidR="008C2396" w:rsidRPr="00C04914">
        <w:rPr>
          <w:color w:val="000000" w:themeColor="text1"/>
          <w:szCs w:val="22"/>
        </w:rPr>
        <w:t xml:space="preserve"> </w:t>
      </w:r>
      <w:r w:rsidRPr="00C04914">
        <w:rPr>
          <w:color w:val="000000" w:themeColor="text1"/>
          <w:szCs w:val="22"/>
        </w:rPr>
        <w:t>защитных</w:t>
      </w:r>
      <w:r w:rsidR="008C2396" w:rsidRPr="00C04914">
        <w:rPr>
          <w:color w:val="000000" w:themeColor="text1"/>
          <w:szCs w:val="22"/>
        </w:rPr>
        <w:t xml:space="preserve"> </w:t>
      </w:r>
      <w:r w:rsidRPr="00C04914">
        <w:rPr>
          <w:color w:val="000000" w:themeColor="text1"/>
          <w:szCs w:val="22"/>
        </w:rPr>
        <w:t>полос</w:t>
      </w:r>
      <w:r w:rsidR="008C2396" w:rsidRPr="00C04914">
        <w:rPr>
          <w:color w:val="000000" w:themeColor="text1"/>
          <w:szCs w:val="22"/>
        </w:rPr>
        <w:t xml:space="preserve"> </w:t>
      </w:r>
      <w:r w:rsidRPr="00C04914">
        <w:rPr>
          <w:color w:val="000000" w:themeColor="text1"/>
          <w:szCs w:val="22"/>
        </w:rPr>
        <w:t>между</w:t>
      </w:r>
      <w:r w:rsidR="008C2396" w:rsidRPr="00C04914">
        <w:rPr>
          <w:color w:val="000000" w:themeColor="text1"/>
          <w:szCs w:val="22"/>
        </w:rPr>
        <w:t xml:space="preserve"> </w:t>
      </w:r>
      <w:r w:rsidRPr="00C04914">
        <w:rPr>
          <w:color w:val="000000" w:themeColor="text1"/>
          <w:szCs w:val="22"/>
        </w:rPr>
        <w:t>границами</w:t>
      </w:r>
      <w:r w:rsidR="008C2396" w:rsidRPr="00C04914">
        <w:rPr>
          <w:color w:val="000000" w:themeColor="text1"/>
          <w:szCs w:val="22"/>
        </w:rPr>
        <w:t xml:space="preserve"> </w:t>
      </w:r>
      <w:r w:rsidRPr="00C04914">
        <w:rPr>
          <w:color w:val="000000" w:themeColor="text1"/>
          <w:szCs w:val="22"/>
        </w:rPr>
        <w:t>населенных</w:t>
      </w:r>
      <w:r w:rsidR="008C2396" w:rsidRPr="00C04914">
        <w:rPr>
          <w:color w:val="000000" w:themeColor="text1"/>
          <w:szCs w:val="22"/>
        </w:rPr>
        <w:t xml:space="preserve"> </w:t>
      </w:r>
      <w:r w:rsidRPr="00C04914">
        <w:rPr>
          <w:color w:val="000000" w:themeColor="text1"/>
          <w:szCs w:val="22"/>
        </w:rPr>
        <w:t>пунктов</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подступающих</w:t>
      </w:r>
      <w:r w:rsidR="008C2396" w:rsidRPr="00C04914">
        <w:rPr>
          <w:color w:val="000000" w:themeColor="text1"/>
          <w:szCs w:val="22"/>
        </w:rPr>
        <w:t xml:space="preserve"> </w:t>
      </w:r>
      <w:r w:rsidRPr="00C04914">
        <w:rPr>
          <w:color w:val="000000" w:themeColor="text1"/>
          <w:szCs w:val="22"/>
        </w:rPr>
        <w:t>лесных</w:t>
      </w:r>
      <w:r w:rsidR="008C2396" w:rsidRPr="00C04914">
        <w:rPr>
          <w:color w:val="000000" w:themeColor="text1"/>
          <w:szCs w:val="22"/>
        </w:rPr>
        <w:t xml:space="preserve"> </w:t>
      </w:r>
      <w:r w:rsidRPr="00C04914">
        <w:rPr>
          <w:color w:val="000000" w:themeColor="text1"/>
          <w:szCs w:val="22"/>
        </w:rPr>
        <w:t>массивов;</w:t>
      </w:r>
    </w:p>
    <w:p w14:paraId="4B0DDCC3"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установление</w:t>
      </w:r>
      <w:r w:rsidR="008C2396" w:rsidRPr="00C04914">
        <w:rPr>
          <w:color w:val="000000" w:themeColor="text1"/>
          <w:szCs w:val="22"/>
        </w:rPr>
        <w:t xml:space="preserve"> </w:t>
      </w:r>
      <w:r w:rsidRPr="00C04914">
        <w:rPr>
          <w:color w:val="000000" w:themeColor="text1"/>
          <w:szCs w:val="22"/>
        </w:rPr>
        <w:t>регламента</w:t>
      </w:r>
      <w:r w:rsidR="008C2396" w:rsidRPr="00C04914">
        <w:rPr>
          <w:color w:val="000000" w:themeColor="text1"/>
          <w:szCs w:val="22"/>
        </w:rPr>
        <w:t xml:space="preserve"> </w:t>
      </w:r>
      <w:r w:rsidRPr="00C04914">
        <w:rPr>
          <w:color w:val="000000" w:themeColor="text1"/>
          <w:szCs w:val="22"/>
        </w:rPr>
        <w:t>использования</w:t>
      </w:r>
      <w:r w:rsidR="008C2396" w:rsidRPr="00C04914">
        <w:rPr>
          <w:color w:val="000000" w:themeColor="text1"/>
          <w:szCs w:val="22"/>
        </w:rPr>
        <w:t xml:space="preserve"> </w:t>
      </w:r>
      <w:r w:rsidRPr="00C04914">
        <w:rPr>
          <w:color w:val="000000" w:themeColor="text1"/>
          <w:szCs w:val="22"/>
        </w:rPr>
        <w:t>территорий,</w:t>
      </w:r>
      <w:r w:rsidR="008C2396" w:rsidRPr="00C04914">
        <w:rPr>
          <w:color w:val="000000" w:themeColor="text1"/>
          <w:szCs w:val="22"/>
        </w:rPr>
        <w:t xml:space="preserve"> </w:t>
      </w:r>
      <w:r w:rsidRPr="00C04914">
        <w:rPr>
          <w:color w:val="000000" w:themeColor="text1"/>
          <w:szCs w:val="22"/>
        </w:rPr>
        <w:t>занятых</w:t>
      </w:r>
      <w:r w:rsidR="008C2396" w:rsidRPr="00C04914">
        <w:rPr>
          <w:color w:val="000000" w:themeColor="text1"/>
          <w:szCs w:val="22"/>
        </w:rPr>
        <w:t xml:space="preserve"> </w:t>
      </w:r>
      <w:r w:rsidRPr="00C04914">
        <w:rPr>
          <w:color w:val="000000" w:themeColor="text1"/>
          <w:szCs w:val="22"/>
        </w:rPr>
        <w:t>противопожарными</w:t>
      </w:r>
      <w:r w:rsidR="008C2396" w:rsidRPr="00C04914">
        <w:rPr>
          <w:color w:val="000000" w:themeColor="text1"/>
          <w:szCs w:val="22"/>
        </w:rPr>
        <w:t xml:space="preserve"> </w:t>
      </w:r>
      <w:r w:rsidRPr="00C04914">
        <w:rPr>
          <w:color w:val="000000" w:themeColor="text1"/>
          <w:szCs w:val="22"/>
        </w:rPr>
        <w:t>защитными</w:t>
      </w:r>
      <w:r w:rsidR="008C2396" w:rsidRPr="00C04914">
        <w:rPr>
          <w:color w:val="000000" w:themeColor="text1"/>
          <w:szCs w:val="22"/>
        </w:rPr>
        <w:t xml:space="preserve"> </w:t>
      </w:r>
      <w:r w:rsidRPr="00C04914">
        <w:rPr>
          <w:color w:val="000000" w:themeColor="text1"/>
          <w:szCs w:val="22"/>
        </w:rPr>
        <w:t>полосами;</w:t>
      </w:r>
    </w:p>
    <w:p w14:paraId="6DDAF443"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контроль</w:t>
      </w:r>
      <w:r w:rsidR="008C2396" w:rsidRPr="00C04914">
        <w:rPr>
          <w:color w:val="000000" w:themeColor="text1"/>
          <w:szCs w:val="22"/>
        </w:rPr>
        <w:t xml:space="preserve"> </w:t>
      </w:r>
      <w:r w:rsidRPr="00C04914">
        <w:rPr>
          <w:color w:val="000000" w:themeColor="text1"/>
          <w:szCs w:val="22"/>
        </w:rPr>
        <w:t>соблюдения</w:t>
      </w:r>
      <w:r w:rsidR="008C2396" w:rsidRPr="00C04914">
        <w:rPr>
          <w:color w:val="000000" w:themeColor="text1"/>
          <w:szCs w:val="22"/>
        </w:rPr>
        <w:t xml:space="preserve"> </w:t>
      </w:r>
      <w:r w:rsidRPr="00C04914">
        <w:rPr>
          <w:color w:val="000000" w:themeColor="text1"/>
          <w:szCs w:val="22"/>
        </w:rPr>
        <w:t>противопожарной</w:t>
      </w:r>
      <w:r w:rsidR="008C2396" w:rsidRPr="00C04914">
        <w:rPr>
          <w:color w:val="000000" w:themeColor="text1"/>
          <w:szCs w:val="22"/>
        </w:rPr>
        <w:t xml:space="preserve"> </w:t>
      </w:r>
      <w:r w:rsidRPr="00C04914">
        <w:rPr>
          <w:color w:val="000000" w:themeColor="text1"/>
          <w:szCs w:val="22"/>
        </w:rPr>
        <w:t>безопасности</w:t>
      </w:r>
      <w:r w:rsidR="008C2396" w:rsidRPr="00C04914">
        <w:rPr>
          <w:color w:val="000000" w:themeColor="text1"/>
          <w:szCs w:val="22"/>
        </w:rPr>
        <w:t xml:space="preserve"> </w:t>
      </w:r>
      <w:r w:rsidRPr="00C04914">
        <w:rPr>
          <w:color w:val="000000" w:themeColor="text1"/>
          <w:szCs w:val="22"/>
        </w:rPr>
        <w:t>при</w:t>
      </w:r>
      <w:r w:rsidR="008C2396" w:rsidRPr="00C04914">
        <w:rPr>
          <w:color w:val="000000" w:themeColor="text1"/>
          <w:szCs w:val="22"/>
        </w:rPr>
        <w:t xml:space="preserve"> </w:t>
      </w:r>
      <w:r w:rsidRPr="00C04914">
        <w:rPr>
          <w:color w:val="000000" w:themeColor="text1"/>
          <w:szCs w:val="22"/>
        </w:rPr>
        <w:t>лесоразработках;</w:t>
      </w:r>
    </w:p>
    <w:p w14:paraId="03D99CDD"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организация</w:t>
      </w:r>
      <w:r w:rsidR="008C2396" w:rsidRPr="00C04914">
        <w:rPr>
          <w:color w:val="000000" w:themeColor="text1"/>
          <w:szCs w:val="22"/>
        </w:rPr>
        <w:t xml:space="preserve"> </w:t>
      </w:r>
      <w:r w:rsidRPr="00C04914">
        <w:rPr>
          <w:color w:val="000000" w:themeColor="text1"/>
          <w:szCs w:val="22"/>
        </w:rPr>
        <w:t>своевременной</w:t>
      </w:r>
      <w:r w:rsidR="008C2396" w:rsidRPr="00C04914">
        <w:rPr>
          <w:color w:val="000000" w:themeColor="text1"/>
          <w:szCs w:val="22"/>
        </w:rPr>
        <w:t xml:space="preserve"> </w:t>
      </w:r>
      <w:r w:rsidRPr="00C04914">
        <w:rPr>
          <w:color w:val="000000" w:themeColor="text1"/>
          <w:szCs w:val="22"/>
        </w:rPr>
        <w:t>очистки</w:t>
      </w:r>
      <w:r w:rsidR="008C2396" w:rsidRPr="00C04914">
        <w:rPr>
          <w:color w:val="000000" w:themeColor="text1"/>
          <w:szCs w:val="22"/>
        </w:rPr>
        <w:t xml:space="preserve"> </w:t>
      </w:r>
      <w:r w:rsidRPr="00C04914">
        <w:rPr>
          <w:color w:val="000000" w:themeColor="text1"/>
          <w:szCs w:val="22"/>
        </w:rPr>
        <w:t>лесоразработок</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массивов</w:t>
      </w:r>
      <w:r w:rsidR="008C2396" w:rsidRPr="00C04914">
        <w:rPr>
          <w:color w:val="000000" w:themeColor="text1"/>
          <w:szCs w:val="22"/>
        </w:rPr>
        <w:t xml:space="preserve"> </w:t>
      </w:r>
      <w:r w:rsidRPr="00C04914">
        <w:rPr>
          <w:color w:val="000000" w:themeColor="text1"/>
          <w:szCs w:val="22"/>
        </w:rPr>
        <w:t>леса</w:t>
      </w:r>
      <w:r w:rsidR="008C2396" w:rsidRPr="00C04914">
        <w:rPr>
          <w:color w:val="000000" w:themeColor="text1"/>
          <w:szCs w:val="22"/>
        </w:rPr>
        <w:t xml:space="preserve"> </w:t>
      </w:r>
      <w:r w:rsidRPr="00C04914">
        <w:rPr>
          <w:color w:val="000000" w:themeColor="text1"/>
          <w:szCs w:val="22"/>
        </w:rPr>
        <w:t>от</w:t>
      </w:r>
      <w:r w:rsidR="008C2396" w:rsidRPr="00C04914">
        <w:rPr>
          <w:color w:val="000000" w:themeColor="text1"/>
          <w:szCs w:val="22"/>
        </w:rPr>
        <w:t xml:space="preserve"> </w:t>
      </w:r>
      <w:r w:rsidRPr="00C04914">
        <w:rPr>
          <w:color w:val="000000" w:themeColor="text1"/>
          <w:szCs w:val="22"/>
        </w:rPr>
        <w:t>заготовленной</w:t>
      </w:r>
      <w:r w:rsidR="008C2396" w:rsidRPr="00C04914">
        <w:rPr>
          <w:color w:val="000000" w:themeColor="text1"/>
          <w:szCs w:val="22"/>
        </w:rPr>
        <w:t xml:space="preserve"> </w:t>
      </w:r>
      <w:r w:rsidRPr="00C04914">
        <w:rPr>
          <w:color w:val="000000" w:themeColor="text1"/>
          <w:szCs w:val="22"/>
        </w:rPr>
        <w:t>древесины,</w:t>
      </w:r>
      <w:r w:rsidR="008C2396" w:rsidRPr="00C04914">
        <w:rPr>
          <w:color w:val="000000" w:themeColor="text1"/>
          <w:szCs w:val="22"/>
        </w:rPr>
        <w:t xml:space="preserve"> </w:t>
      </w:r>
      <w:r w:rsidRPr="00C04914">
        <w:rPr>
          <w:color w:val="000000" w:themeColor="text1"/>
          <w:szCs w:val="22"/>
        </w:rPr>
        <w:t>сучьев,</w:t>
      </w:r>
      <w:r w:rsidR="008C2396" w:rsidRPr="00C04914">
        <w:rPr>
          <w:color w:val="000000" w:themeColor="text1"/>
          <w:szCs w:val="22"/>
        </w:rPr>
        <w:t xml:space="preserve"> </w:t>
      </w:r>
      <w:r w:rsidRPr="00C04914">
        <w:rPr>
          <w:color w:val="000000" w:themeColor="text1"/>
          <w:szCs w:val="22"/>
        </w:rPr>
        <w:t>щепы,</w:t>
      </w:r>
      <w:r w:rsidR="008C2396" w:rsidRPr="00C04914">
        <w:rPr>
          <w:color w:val="000000" w:themeColor="text1"/>
          <w:szCs w:val="22"/>
        </w:rPr>
        <w:t xml:space="preserve"> </w:t>
      </w:r>
      <w:r w:rsidRPr="00C04914">
        <w:rPr>
          <w:color w:val="000000" w:themeColor="text1"/>
          <w:szCs w:val="22"/>
        </w:rPr>
        <w:t>мусора;</w:t>
      </w:r>
    </w:p>
    <w:p w14:paraId="4E637AC3"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внедрение</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распространение</w:t>
      </w:r>
      <w:r w:rsidR="008C2396" w:rsidRPr="00C04914">
        <w:rPr>
          <w:color w:val="000000" w:themeColor="text1"/>
          <w:szCs w:val="22"/>
        </w:rPr>
        <w:t xml:space="preserve"> </w:t>
      </w:r>
      <w:r w:rsidRPr="00C04914">
        <w:rPr>
          <w:color w:val="000000" w:themeColor="text1"/>
          <w:szCs w:val="22"/>
        </w:rPr>
        <w:t>безогневых</w:t>
      </w:r>
      <w:r w:rsidR="008C2396" w:rsidRPr="00C04914">
        <w:rPr>
          <w:color w:val="000000" w:themeColor="text1"/>
          <w:szCs w:val="22"/>
        </w:rPr>
        <w:t xml:space="preserve"> </w:t>
      </w:r>
      <w:r w:rsidRPr="00C04914">
        <w:rPr>
          <w:color w:val="000000" w:themeColor="text1"/>
          <w:szCs w:val="22"/>
        </w:rPr>
        <w:t>способов</w:t>
      </w:r>
      <w:r w:rsidR="008C2396" w:rsidRPr="00C04914">
        <w:rPr>
          <w:color w:val="000000" w:themeColor="text1"/>
          <w:szCs w:val="22"/>
        </w:rPr>
        <w:t xml:space="preserve"> </w:t>
      </w:r>
      <w:r w:rsidRPr="00C04914">
        <w:rPr>
          <w:color w:val="000000" w:themeColor="text1"/>
          <w:szCs w:val="22"/>
        </w:rPr>
        <w:t>очистки</w:t>
      </w:r>
      <w:r w:rsidR="008C2396" w:rsidRPr="00C04914">
        <w:rPr>
          <w:color w:val="000000" w:themeColor="text1"/>
          <w:szCs w:val="22"/>
        </w:rPr>
        <w:t xml:space="preserve"> </w:t>
      </w:r>
      <w:r w:rsidRPr="00C04914">
        <w:rPr>
          <w:color w:val="000000" w:themeColor="text1"/>
          <w:szCs w:val="22"/>
        </w:rPr>
        <w:t>лесосек.</w:t>
      </w:r>
    </w:p>
    <w:p w14:paraId="596978AF" w14:textId="77777777" w:rsidR="0081132F" w:rsidRPr="00C04914" w:rsidRDefault="0081132F" w:rsidP="007D666A">
      <w:pPr>
        <w:suppressAutoHyphens/>
        <w:spacing w:before="120"/>
        <w:ind w:firstLine="720"/>
        <w:rPr>
          <w:color w:val="000000" w:themeColor="text1"/>
        </w:rPr>
      </w:pPr>
      <w:r w:rsidRPr="00C04914">
        <w:rPr>
          <w:color w:val="000000" w:themeColor="text1"/>
        </w:rPr>
        <w:t>Для</w:t>
      </w:r>
      <w:r w:rsidR="008C2396" w:rsidRPr="00C04914">
        <w:rPr>
          <w:color w:val="000000" w:themeColor="text1"/>
        </w:rPr>
        <w:t xml:space="preserve"> </w:t>
      </w:r>
      <w:r w:rsidRPr="00C04914">
        <w:rPr>
          <w:color w:val="000000" w:themeColor="text1"/>
        </w:rPr>
        <w:t>предотвращения</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вызванных</w:t>
      </w:r>
      <w:r w:rsidR="008C2396" w:rsidRPr="00C04914">
        <w:rPr>
          <w:color w:val="000000" w:themeColor="text1"/>
        </w:rPr>
        <w:t xml:space="preserve"> </w:t>
      </w:r>
      <w:r w:rsidRPr="00C04914">
        <w:rPr>
          <w:color w:val="000000" w:themeColor="text1"/>
        </w:rPr>
        <w:t>природными</w:t>
      </w:r>
      <w:r w:rsidR="008C2396" w:rsidRPr="00C04914">
        <w:rPr>
          <w:color w:val="000000" w:themeColor="text1"/>
        </w:rPr>
        <w:t xml:space="preserve"> </w:t>
      </w:r>
      <w:r w:rsidRPr="00C04914">
        <w:rPr>
          <w:color w:val="000000" w:themeColor="text1"/>
        </w:rPr>
        <w:t>факторами</w:t>
      </w:r>
      <w:r w:rsidR="008C2396" w:rsidRPr="00C04914">
        <w:rPr>
          <w:color w:val="000000" w:themeColor="text1"/>
        </w:rPr>
        <w:t xml:space="preserve"> </w:t>
      </w:r>
      <w:r w:rsidRPr="00C04914">
        <w:rPr>
          <w:color w:val="000000" w:themeColor="text1"/>
        </w:rPr>
        <w:t>необходимо</w:t>
      </w:r>
      <w:r w:rsidR="008C2396" w:rsidRPr="00C04914">
        <w:rPr>
          <w:color w:val="000000" w:themeColor="text1"/>
        </w:rPr>
        <w:t xml:space="preserve"> </w:t>
      </w:r>
      <w:r w:rsidRPr="00C04914">
        <w:rPr>
          <w:color w:val="000000" w:themeColor="text1"/>
        </w:rPr>
        <w:t>выполнение</w:t>
      </w:r>
      <w:r w:rsidR="008C2396" w:rsidRPr="00C04914">
        <w:rPr>
          <w:color w:val="000000" w:themeColor="text1"/>
        </w:rPr>
        <w:t xml:space="preserve"> </w:t>
      </w:r>
      <w:r w:rsidRPr="00C04914">
        <w:rPr>
          <w:color w:val="000000" w:themeColor="text1"/>
        </w:rPr>
        <w:t>следующих</w:t>
      </w:r>
      <w:r w:rsidR="008C2396" w:rsidRPr="00C04914">
        <w:rPr>
          <w:color w:val="000000" w:themeColor="text1"/>
        </w:rPr>
        <w:t xml:space="preserve"> </w:t>
      </w:r>
      <w:r w:rsidRPr="00C04914">
        <w:rPr>
          <w:color w:val="000000" w:themeColor="text1"/>
        </w:rPr>
        <w:t>мероприятий:</w:t>
      </w:r>
    </w:p>
    <w:p w14:paraId="3E47B65A"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организация</w:t>
      </w:r>
      <w:r w:rsidR="008C2396" w:rsidRPr="00C04914">
        <w:rPr>
          <w:color w:val="000000" w:themeColor="text1"/>
          <w:szCs w:val="22"/>
        </w:rPr>
        <w:t xml:space="preserve"> </w:t>
      </w:r>
      <w:r w:rsidRPr="00C04914">
        <w:rPr>
          <w:color w:val="000000" w:themeColor="text1"/>
          <w:szCs w:val="22"/>
        </w:rPr>
        <w:t>защиты</w:t>
      </w:r>
      <w:r w:rsidR="008C2396" w:rsidRPr="00C04914">
        <w:rPr>
          <w:color w:val="000000" w:themeColor="text1"/>
          <w:szCs w:val="22"/>
        </w:rPr>
        <w:t xml:space="preserve"> </w:t>
      </w:r>
      <w:r w:rsidRPr="00C04914">
        <w:rPr>
          <w:color w:val="000000" w:themeColor="text1"/>
          <w:szCs w:val="22"/>
        </w:rPr>
        <w:t>автомобильных</w:t>
      </w:r>
      <w:r w:rsidR="008C2396" w:rsidRPr="00C04914">
        <w:rPr>
          <w:color w:val="000000" w:themeColor="text1"/>
          <w:szCs w:val="22"/>
        </w:rPr>
        <w:t xml:space="preserve"> </w:t>
      </w:r>
      <w:r w:rsidRPr="00C04914">
        <w:rPr>
          <w:color w:val="000000" w:themeColor="text1"/>
          <w:szCs w:val="22"/>
        </w:rPr>
        <w:t>дорог</w:t>
      </w:r>
      <w:r w:rsidR="008C2396" w:rsidRPr="00C04914">
        <w:rPr>
          <w:color w:val="000000" w:themeColor="text1"/>
          <w:szCs w:val="22"/>
        </w:rPr>
        <w:t xml:space="preserve"> </w:t>
      </w:r>
      <w:r w:rsidRPr="00C04914">
        <w:rPr>
          <w:color w:val="000000" w:themeColor="text1"/>
          <w:szCs w:val="22"/>
        </w:rPr>
        <w:t>от</w:t>
      </w:r>
      <w:r w:rsidR="008C2396" w:rsidRPr="00C04914">
        <w:rPr>
          <w:color w:val="000000" w:themeColor="text1"/>
          <w:szCs w:val="22"/>
        </w:rPr>
        <w:t xml:space="preserve"> </w:t>
      </w:r>
      <w:r w:rsidRPr="00C04914">
        <w:rPr>
          <w:color w:val="000000" w:themeColor="text1"/>
          <w:szCs w:val="22"/>
        </w:rPr>
        <w:t>снежных</w:t>
      </w:r>
      <w:r w:rsidR="008C2396" w:rsidRPr="00C04914">
        <w:rPr>
          <w:color w:val="000000" w:themeColor="text1"/>
          <w:szCs w:val="22"/>
        </w:rPr>
        <w:t xml:space="preserve"> </w:t>
      </w:r>
      <w:r w:rsidRPr="00C04914">
        <w:rPr>
          <w:color w:val="000000" w:themeColor="text1"/>
          <w:szCs w:val="22"/>
        </w:rPr>
        <w:t>заносов</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штормовых</w:t>
      </w:r>
      <w:r w:rsidR="008C2396" w:rsidRPr="00C04914">
        <w:rPr>
          <w:color w:val="000000" w:themeColor="text1"/>
          <w:szCs w:val="22"/>
        </w:rPr>
        <w:t xml:space="preserve"> </w:t>
      </w:r>
      <w:r w:rsidRPr="00C04914">
        <w:rPr>
          <w:color w:val="000000" w:themeColor="text1"/>
          <w:szCs w:val="22"/>
        </w:rPr>
        <w:t>ветров</w:t>
      </w:r>
      <w:r w:rsidR="008C2396" w:rsidRPr="00C04914">
        <w:rPr>
          <w:color w:val="000000" w:themeColor="text1"/>
          <w:szCs w:val="22"/>
        </w:rPr>
        <w:t xml:space="preserve"> </w:t>
      </w:r>
      <w:r w:rsidRPr="00C04914">
        <w:rPr>
          <w:color w:val="000000" w:themeColor="text1"/>
          <w:szCs w:val="22"/>
        </w:rPr>
        <w:t>(лесонасаждения,</w:t>
      </w:r>
      <w:r w:rsidR="008C2396" w:rsidRPr="00C04914">
        <w:rPr>
          <w:color w:val="000000" w:themeColor="text1"/>
          <w:szCs w:val="22"/>
        </w:rPr>
        <w:t xml:space="preserve"> </w:t>
      </w:r>
      <w:r w:rsidRPr="00C04914">
        <w:rPr>
          <w:color w:val="000000" w:themeColor="text1"/>
          <w:szCs w:val="22"/>
        </w:rPr>
        <w:t>защитные</w:t>
      </w:r>
      <w:r w:rsidR="008C2396" w:rsidRPr="00C04914">
        <w:rPr>
          <w:color w:val="000000" w:themeColor="text1"/>
          <w:szCs w:val="22"/>
        </w:rPr>
        <w:t xml:space="preserve"> </w:t>
      </w:r>
      <w:r w:rsidRPr="00C04914">
        <w:rPr>
          <w:color w:val="000000" w:themeColor="text1"/>
          <w:szCs w:val="22"/>
        </w:rPr>
        <w:t>щиты</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заборы);</w:t>
      </w:r>
    </w:p>
    <w:p w14:paraId="602B804C"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своевременная</w:t>
      </w:r>
      <w:r w:rsidR="008C2396" w:rsidRPr="00C04914">
        <w:rPr>
          <w:color w:val="000000" w:themeColor="text1"/>
          <w:szCs w:val="22"/>
        </w:rPr>
        <w:t xml:space="preserve"> </w:t>
      </w:r>
      <w:r w:rsidRPr="00C04914">
        <w:rPr>
          <w:color w:val="000000" w:themeColor="text1"/>
          <w:szCs w:val="22"/>
        </w:rPr>
        <w:t>снегоуборка</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подсыпка</w:t>
      </w:r>
      <w:r w:rsidR="008C2396" w:rsidRPr="00C04914">
        <w:rPr>
          <w:color w:val="000000" w:themeColor="text1"/>
          <w:szCs w:val="22"/>
        </w:rPr>
        <w:t xml:space="preserve"> </w:t>
      </w:r>
      <w:r w:rsidRPr="00C04914">
        <w:rPr>
          <w:color w:val="000000" w:themeColor="text1"/>
          <w:szCs w:val="22"/>
        </w:rPr>
        <w:t>смесей</w:t>
      </w:r>
      <w:r w:rsidR="008C2396" w:rsidRPr="00C04914">
        <w:rPr>
          <w:color w:val="000000" w:themeColor="text1"/>
          <w:szCs w:val="22"/>
        </w:rPr>
        <w:t xml:space="preserve"> </w:t>
      </w:r>
      <w:r w:rsidRPr="00C04914">
        <w:rPr>
          <w:color w:val="000000" w:themeColor="text1"/>
          <w:szCs w:val="22"/>
        </w:rPr>
        <w:t>противоскольжения</w:t>
      </w:r>
      <w:r w:rsidR="008C2396" w:rsidRPr="00C04914">
        <w:rPr>
          <w:color w:val="000000" w:themeColor="text1"/>
          <w:szCs w:val="22"/>
        </w:rPr>
        <w:t xml:space="preserve"> </w:t>
      </w:r>
      <w:r w:rsidRPr="00C04914">
        <w:rPr>
          <w:color w:val="000000" w:themeColor="text1"/>
          <w:szCs w:val="22"/>
        </w:rPr>
        <w:t>при</w:t>
      </w:r>
      <w:r w:rsidR="008C2396" w:rsidRPr="00C04914">
        <w:rPr>
          <w:color w:val="000000" w:themeColor="text1"/>
          <w:szCs w:val="22"/>
        </w:rPr>
        <w:t xml:space="preserve"> </w:t>
      </w:r>
      <w:r w:rsidRPr="00C04914">
        <w:rPr>
          <w:color w:val="000000" w:themeColor="text1"/>
          <w:szCs w:val="22"/>
        </w:rPr>
        <w:t>гололеде</w:t>
      </w:r>
      <w:r w:rsidR="008C2396" w:rsidRPr="00C04914">
        <w:rPr>
          <w:color w:val="000000" w:themeColor="text1"/>
          <w:szCs w:val="22"/>
        </w:rPr>
        <w:t xml:space="preserve"> </w:t>
      </w:r>
      <w:r w:rsidRPr="00C04914">
        <w:rPr>
          <w:color w:val="000000" w:themeColor="text1"/>
          <w:szCs w:val="22"/>
        </w:rPr>
        <w:t>на</w:t>
      </w:r>
      <w:r w:rsidR="008C2396" w:rsidRPr="00C04914">
        <w:rPr>
          <w:color w:val="000000" w:themeColor="text1"/>
          <w:szCs w:val="22"/>
        </w:rPr>
        <w:t xml:space="preserve"> </w:t>
      </w:r>
      <w:r w:rsidRPr="00C04914">
        <w:rPr>
          <w:color w:val="000000" w:themeColor="text1"/>
          <w:szCs w:val="22"/>
        </w:rPr>
        <w:t>дорогах;</w:t>
      </w:r>
    </w:p>
    <w:p w14:paraId="7FE5C922"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своевременная</w:t>
      </w:r>
      <w:r w:rsidR="008C2396" w:rsidRPr="00C04914">
        <w:rPr>
          <w:color w:val="000000" w:themeColor="text1"/>
          <w:szCs w:val="22"/>
        </w:rPr>
        <w:t xml:space="preserve"> </w:t>
      </w:r>
      <w:r w:rsidRPr="00C04914">
        <w:rPr>
          <w:color w:val="000000" w:themeColor="text1"/>
          <w:szCs w:val="22"/>
        </w:rPr>
        <w:t>подготовка</w:t>
      </w:r>
      <w:r w:rsidR="008C2396" w:rsidRPr="00C04914">
        <w:rPr>
          <w:color w:val="000000" w:themeColor="text1"/>
          <w:szCs w:val="22"/>
        </w:rPr>
        <w:t xml:space="preserve"> </w:t>
      </w:r>
      <w:r w:rsidRPr="00C04914">
        <w:rPr>
          <w:color w:val="000000" w:themeColor="text1"/>
          <w:szCs w:val="22"/>
        </w:rPr>
        <w:t>инженерных</w:t>
      </w:r>
      <w:r w:rsidR="008C2396" w:rsidRPr="00C04914">
        <w:rPr>
          <w:color w:val="000000" w:themeColor="text1"/>
          <w:szCs w:val="22"/>
        </w:rPr>
        <w:t xml:space="preserve"> </w:t>
      </w:r>
      <w:r w:rsidRPr="00C04914">
        <w:rPr>
          <w:color w:val="000000" w:themeColor="text1"/>
          <w:szCs w:val="22"/>
        </w:rPr>
        <w:t>коммуникаций</w:t>
      </w:r>
      <w:r w:rsidR="008C2396" w:rsidRPr="00C04914">
        <w:rPr>
          <w:color w:val="000000" w:themeColor="text1"/>
          <w:szCs w:val="22"/>
        </w:rPr>
        <w:t xml:space="preserve"> </w:t>
      </w:r>
      <w:r w:rsidRPr="00C04914">
        <w:rPr>
          <w:color w:val="000000" w:themeColor="text1"/>
          <w:szCs w:val="22"/>
        </w:rPr>
        <w:t>к</w:t>
      </w:r>
      <w:r w:rsidR="008C2396" w:rsidRPr="00C04914">
        <w:rPr>
          <w:color w:val="000000" w:themeColor="text1"/>
          <w:szCs w:val="22"/>
        </w:rPr>
        <w:t xml:space="preserve"> </w:t>
      </w:r>
      <w:r w:rsidRPr="00C04914">
        <w:rPr>
          <w:color w:val="000000" w:themeColor="text1"/>
          <w:szCs w:val="22"/>
        </w:rPr>
        <w:t>зимней</w:t>
      </w:r>
      <w:r w:rsidR="008C2396" w:rsidRPr="00C04914">
        <w:rPr>
          <w:color w:val="000000" w:themeColor="text1"/>
          <w:szCs w:val="22"/>
        </w:rPr>
        <w:t xml:space="preserve"> </w:t>
      </w:r>
      <w:r w:rsidRPr="00C04914">
        <w:rPr>
          <w:color w:val="000000" w:themeColor="text1"/>
          <w:szCs w:val="22"/>
        </w:rPr>
        <w:t>эксплуатации;</w:t>
      </w:r>
    </w:p>
    <w:p w14:paraId="2D622247"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применение</w:t>
      </w:r>
      <w:r w:rsidR="008C2396" w:rsidRPr="00C04914">
        <w:rPr>
          <w:color w:val="000000" w:themeColor="text1"/>
          <w:szCs w:val="22"/>
        </w:rPr>
        <w:t xml:space="preserve"> </w:t>
      </w:r>
      <w:r w:rsidRPr="00C04914">
        <w:rPr>
          <w:color w:val="000000" w:themeColor="text1"/>
          <w:szCs w:val="22"/>
        </w:rPr>
        <w:t>громоотводов</w:t>
      </w:r>
      <w:r w:rsidR="008C2396" w:rsidRPr="00C04914">
        <w:rPr>
          <w:color w:val="000000" w:themeColor="text1"/>
          <w:szCs w:val="22"/>
        </w:rPr>
        <w:t xml:space="preserve"> </w:t>
      </w:r>
      <w:r w:rsidRPr="00C04914">
        <w:rPr>
          <w:color w:val="000000" w:themeColor="text1"/>
          <w:szCs w:val="22"/>
        </w:rPr>
        <w:t>для</w:t>
      </w:r>
      <w:r w:rsidR="008C2396" w:rsidRPr="00C04914">
        <w:rPr>
          <w:color w:val="000000" w:themeColor="text1"/>
          <w:szCs w:val="22"/>
        </w:rPr>
        <w:t xml:space="preserve"> </w:t>
      </w:r>
      <w:r w:rsidRPr="00C04914">
        <w:rPr>
          <w:color w:val="000000" w:themeColor="text1"/>
          <w:szCs w:val="22"/>
        </w:rPr>
        <w:t>защиты</w:t>
      </w:r>
      <w:r w:rsidR="008C2396" w:rsidRPr="00C04914">
        <w:rPr>
          <w:color w:val="000000" w:themeColor="text1"/>
          <w:szCs w:val="22"/>
        </w:rPr>
        <w:t xml:space="preserve"> </w:t>
      </w:r>
      <w:r w:rsidRPr="00C04914">
        <w:rPr>
          <w:color w:val="000000" w:themeColor="text1"/>
          <w:szCs w:val="22"/>
        </w:rPr>
        <w:t>зданий</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сооружений</w:t>
      </w:r>
      <w:r w:rsidR="008C2396" w:rsidRPr="00C04914">
        <w:rPr>
          <w:color w:val="000000" w:themeColor="text1"/>
          <w:szCs w:val="22"/>
        </w:rPr>
        <w:t xml:space="preserve"> </w:t>
      </w:r>
      <w:r w:rsidRPr="00C04914">
        <w:rPr>
          <w:color w:val="000000" w:themeColor="text1"/>
          <w:szCs w:val="22"/>
        </w:rPr>
        <w:t>от</w:t>
      </w:r>
      <w:r w:rsidR="008C2396" w:rsidRPr="00C04914">
        <w:rPr>
          <w:color w:val="000000" w:themeColor="text1"/>
          <w:szCs w:val="22"/>
        </w:rPr>
        <w:t xml:space="preserve"> </w:t>
      </w:r>
      <w:r w:rsidRPr="00C04914">
        <w:rPr>
          <w:color w:val="000000" w:themeColor="text1"/>
          <w:szCs w:val="22"/>
        </w:rPr>
        <w:t>молний;</w:t>
      </w:r>
      <w:r w:rsidR="008C2396" w:rsidRPr="00C04914">
        <w:rPr>
          <w:color w:val="000000" w:themeColor="text1"/>
          <w:szCs w:val="22"/>
        </w:rPr>
        <w:t xml:space="preserve"> </w:t>
      </w:r>
    </w:p>
    <w:p w14:paraId="28C9BA43"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заблаговременное</w:t>
      </w:r>
      <w:r w:rsidR="008C2396" w:rsidRPr="00C04914">
        <w:rPr>
          <w:color w:val="000000" w:themeColor="text1"/>
          <w:szCs w:val="22"/>
        </w:rPr>
        <w:t xml:space="preserve"> </w:t>
      </w:r>
      <w:r w:rsidRPr="00C04914">
        <w:rPr>
          <w:color w:val="000000" w:themeColor="text1"/>
          <w:szCs w:val="22"/>
        </w:rPr>
        <w:t>оповещение</w:t>
      </w:r>
      <w:r w:rsidR="008C2396" w:rsidRPr="00C04914">
        <w:rPr>
          <w:color w:val="000000" w:themeColor="text1"/>
          <w:szCs w:val="22"/>
        </w:rPr>
        <w:t xml:space="preserve"> </w:t>
      </w:r>
      <w:r w:rsidRPr="00C04914">
        <w:rPr>
          <w:color w:val="000000" w:themeColor="text1"/>
          <w:szCs w:val="22"/>
        </w:rPr>
        <w:t>населения</w:t>
      </w:r>
      <w:r w:rsidR="008C2396" w:rsidRPr="00C04914">
        <w:rPr>
          <w:color w:val="000000" w:themeColor="text1"/>
          <w:szCs w:val="22"/>
        </w:rPr>
        <w:t xml:space="preserve"> </w:t>
      </w:r>
      <w:r w:rsidRPr="00C04914">
        <w:rPr>
          <w:color w:val="000000" w:themeColor="text1"/>
          <w:szCs w:val="22"/>
        </w:rPr>
        <w:t>о</w:t>
      </w:r>
      <w:r w:rsidR="008C2396" w:rsidRPr="00C04914">
        <w:rPr>
          <w:color w:val="000000" w:themeColor="text1"/>
          <w:szCs w:val="22"/>
        </w:rPr>
        <w:t xml:space="preserve"> </w:t>
      </w:r>
      <w:r w:rsidRPr="00C04914">
        <w:rPr>
          <w:color w:val="000000" w:themeColor="text1"/>
          <w:szCs w:val="22"/>
        </w:rPr>
        <w:t>возникновении</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развитии</w:t>
      </w:r>
      <w:r w:rsidR="008C2396" w:rsidRPr="00C04914">
        <w:rPr>
          <w:color w:val="000000" w:themeColor="text1"/>
          <w:szCs w:val="22"/>
        </w:rPr>
        <w:t xml:space="preserve"> </w:t>
      </w:r>
      <w:r w:rsidRPr="00C04914">
        <w:rPr>
          <w:color w:val="000000" w:themeColor="text1"/>
          <w:szCs w:val="22"/>
        </w:rPr>
        <w:t>чрезвычайных</w:t>
      </w:r>
      <w:r w:rsidR="008C2396" w:rsidRPr="00C04914">
        <w:rPr>
          <w:color w:val="000000" w:themeColor="text1"/>
          <w:szCs w:val="22"/>
        </w:rPr>
        <w:t xml:space="preserve"> </w:t>
      </w:r>
      <w:r w:rsidRPr="00C04914">
        <w:rPr>
          <w:color w:val="000000" w:themeColor="text1"/>
          <w:szCs w:val="22"/>
        </w:rPr>
        <w:t>ситуаций.</w:t>
      </w:r>
    </w:p>
    <w:p w14:paraId="5DFB6638" w14:textId="77777777" w:rsidR="00F85440" w:rsidRPr="00C04914" w:rsidRDefault="00F85440" w:rsidP="00F215BB">
      <w:pPr>
        <w:keepNext/>
        <w:suppressAutoHyphens/>
        <w:spacing w:before="240" w:after="240"/>
        <w:jc w:val="center"/>
        <w:outlineLvl w:val="2"/>
        <w:rPr>
          <w:rFonts w:cs="Arial"/>
          <w:bCs/>
          <w:color w:val="000000" w:themeColor="text1"/>
          <w:szCs w:val="26"/>
        </w:rPr>
      </w:pPr>
      <w:bookmarkStart w:id="173" w:name="_Toc200522874"/>
      <w:r w:rsidRPr="00C04914">
        <w:rPr>
          <w:rFonts w:cs="Arial"/>
          <w:bCs/>
          <w:color w:val="000000" w:themeColor="text1"/>
          <w:szCs w:val="26"/>
        </w:rPr>
        <w:t>Перечень</w:t>
      </w:r>
      <w:r w:rsidR="008C2396" w:rsidRPr="00C04914">
        <w:rPr>
          <w:rFonts w:cs="Arial"/>
          <w:bCs/>
          <w:color w:val="000000" w:themeColor="text1"/>
          <w:szCs w:val="26"/>
        </w:rPr>
        <w:t xml:space="preserve"> </w:t>
      </w:r>
      <w:r w:rsidRPr="00C04914">
        <w:rPr>
          <w:rFonts w:cs="Arial"/>
          <w:bCs/>
          <w:color w:val="000000" w:themeColor="text1"/>
          <w:szCs w:val="26"/>
        </w:rPr>
        <w:t>источников</w:t>
      </w:r>
      <w:r w:rsidR="008C2396" w:rsidRPr="00C04914">
        <w:rPr>
          <w:rFonts w:cs="Arial"/>
          <w:bCs/>
          <w:color w:val="000000" w:themeColor="text1"/>
          <w:szCs w:val="26"/>
        </w:rPr>
        <w:t xml:space="preserve"> </w:t>
      </w:r>
      <w:r w:rsidRPr="00C04914">
        <w:rPr>
          <w:rFonts w:cs="Arial"/>
          <w:bCs/>
          <w:color w:val="000000" w:themeColor="text1"/>
          <w:szCs w:val="26"/>
        </w:rPr>
        <w:t>чрезвычайных</w:t>
      </w:r>
      <w:r w:rsidR="008C2396" w:rsidRPr="00C04914">
        <w:rPr>
          <w:rFonts w:cs="Arial"/>
          <w:bCs/>
          <w:color w:val="000000" w:themeColor="text1"/>
          <w:szCs w:val="26"/>
        </w:rPr>
        <w:t xml:space="preserve"> </w:t>
      </w:r>
      <w:r w:rsidRPr="00C04914">
        <w:rPr>
          <w:rFonts w:cs="Arial"/>
          <w:bCs/>
          <w:color w:val="000000" w:themeColor="text1"/>
          <w:szCs w:val="26"/>
        </w:rPr>
        <w:t>ситуаций</w:t>
      </w:r>
      <w:r w:rsidR="008C2396" w:rsidRPr="00C04914">
        <w:rPr>
          <w:rFonts w:cs="Arial"/>
          <w:bCs/>
          <w:color w:val="000000" w:themeColor="text1"/>
          <w:szCs w:val="26"/>
        </w:rPr>
        <w:t xml:space="preserve"> </w:t>
      </w:r>
      <w:r w:rsidRPr="00C04914">
        <w:rPr>
          <w:rFonts w:cs="Arial"/>
          <w:bCs/>
          <w:color w:val="000000" w:themeColor="text1"/>
          <w:szCs w:val="26"/>
        </w:rPr>
        <w:t>техногенного</w:t>
      </w:r>
      <w:r w:rsidR="008C2396" w:rsidRPr="00C04914">
        <w:rPr>
          <w:rFonts w:cs="Arial"/>
          <w:bCs/>
          <w:color w:val="000000" w:themeColor="text1"/>
          <w:szCs w:val="26"/>
        </w:rPr>
        <w:t xml:space="preserve"> </w:t>
      </w:r>
      <w:r w:rsidRPr="00C04914">
        <w:rPr>
          <w:rFonts w:cs="Arial"/>
          <w:bCs/>
          <w:color w:val="000000" w:themeColor="text1"/>
          <w:szCs w:val="26"/>
        </w:rPr>
        <w:t>характера,</w:t>
      </w:r>
      <w:r w:rsidR="008C2396" w:rsidRPr="00C04914">
        <w:rPr>
          <w:rFonts w:cs="Arial"/>
          <w:bCs/>
          <w:color w:val="000000" w:themeColor="text1"/>
          <w:szCs w:val="26"/>
        </w:rPr>
        <w:t xml:space="preserve"> </w:t>
      </w:r>
      <w:r w:rsidRPr="00C04914">
        <w:rPr>
          <w:rFonts w:cs="Arial"/>
          <w:bCs/>
          <w:color w:val="000000" w:themeColor="text1"/>
          <w:szCs w:val="26"/>
        </w:rPr>
        <w:t>возможных</w:t>
      </w:r>
      <w:r w:rsidR="008C2396" w:rsidRPr="00C04914">
        <w:rPr>
          <w:rFonts w:cs="Arial"/>
          <w:bCs/>
          <w:color w:val="000000" w:themeColor="text1"/>
          <w:szCs w:val="26"/>
        </w:rPr>
        <w:t xml:space="preserve"> </w:t>
      </w:r>
      <w:r w:rsidRPr="00C04914">
        <w:rPr>
          <w:rFonts w:cs="Arial"/>
          <w:bCs/>
          <w:color w:val="000000" w:themeColor="text1"/>
          <w:szCs w:val="26"/>
        </w:rPr>
        <w:t>на</w:t>
      </w:r>
      <w:r w:rsidR="008C2396" w:rsidRPr="00C04914">
        <w:rPr>
          <w:rFonts w:cs="Arial"/>
          <w:bCs/>
          <w:color w:val="000000" w:themeColor="text1"/>
          <w:szCs w:val="26"/>
        </w:rPr>
        <w:t xml:space="preserve"> </w:t>
      </w:r>
      <w:r w:rsidRPr="00C04914">
        <w:rPr>
          <w:rFonts w:cs="Arial"/>
          <w:bCs/>
          <w:color w:val="000000" w:themeColor="text1"/>
          <w:szCs w:val="26"/>
        </w:rPr>
        <w:t>территории</w:t>
      </w:r>
      <w:r w:rsidR="008C2396" w:rsidRPr="00C04914">
        <w:rPr>
          <w:rFonts w:cs="Arial"/>
          <w:bCs/>
          <w:color w:val="000000" w:themeColor="text1"/>
          <w:szCs w:val="26"/>
        </w:rPr>
        <w:t xml:space="preserve"> </w:t>
      </w:r>
      <w:bookmarkEnd w:id="156"/>
      <w:bookmarkEnd w:id="157"/>
      <w:bookmarkEnd w:id="158"/>
      <w:bookmarkEnd w:id="159"/>
      <w:bookmarkEnd w:id="160"/>
      <w:bookmarkEnd w:id="161"/>
      <w:bookmarkEnd w:id="162"/>
      <w:bookmarkEnd w:id="163"/>
      <w:bookmarkEnd w:id="164"/>
      <w:bookmarkEnd w:id="165"/>
      <w:bookmarkEnd w:id="166"/>
      <w:bookmarkEnd w:id="167"/>
      <w:r w:rsidR="00C81929" w:rsidRPr="00C04914">
        <w:rPr>
          <w:color w:val="000000" w:themeColor="text1"/>
        </w:rPr>
        <w:t xml:space="preserve">Котельниковского городского </w:t>
      </w:r>
      <w:r w:rsidR="00B136CE" w:rsidRPr="00C04914">
        <w:rPr>
          <w:color w:val="000000" w:themeColor="text1"/>
        </w:rPr>
        <w:t>поселения</w:t>
      </w:r>
      <w:bookmarkEnd w:id="173"/>
    </w:p>
    <w:p w14:paraId="108D4FEF"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Техногенная</w:t>
      </w:r>
      <w:r w:rsidR="008C2396" w:rsidRPr="00C04914">
        <w:rPr>
          <w:rFonts w:cs="Arial"/>
          <w:bCs/>
          <w:color w:val="000000" w:themeColor="text1"/>
        </w:rPr>
        <w:t xml:space="preserve"> </w:t>
      </w:r>
      <w:r w:rsidRPr="00C04914">
        <w:rPr>
          <w:rFonts w:cs="Arial"/>
          <w:bCs/>
          <w:color w:val="000000" w:themeColor="text1"/>
        </w:rPr>
        <w:t>составляющая</w:t>
      </w:r>
      <w:r w:rsidR="008C2396" w:rsidRPr="00C04914">
        <w:rPr>
          <w:rFonts w:cs="Arial"/>
          <w:bCs/>
          <w:color w:val="000000" w:themeColor="text1"/>
        </w:rPr>
        <w:t xml:space="preserve"> </w:t>
      </w:r>
      <w:r w:rsidRPr="00C04914">
        <w:rPr>
          <w:rFonts w:cs="Arial"/>
          <w:bCs/>
          <w:color w:val="000000" w:themeColor="text1"/>
        </w:rPr>
        <w:t>является</w:t>
      </w:r>
      <w:r w:rsidR="008C2396" w:rsidRPr="00C04914">
        <w:rPr>
          <w:rFonts w:cs="Arial"/>
          <w:bCs/>
          <w:color w:val="000000" w:themeColor="text1"/>
        </w:rPr>
        <w:t xml:space="preserve"> </w:t>
      </w:r>
      <w:r w:rsidRPr="00C04914">
        <w:rPr>
          <w:rFonts w:cs="Arial"/>
          <w:bCs/>
          <w:color w:val="000000" w:themeColor="text1"/>
        </w:rPr>
        <w:t>основной</w:t>
      </w:r>
      <w:r w:rsidR="008C2396" w:rsidRPr="00C04914">
        <w:rPr>
          <w:rFonts w:cs="Arial"/>
          <w:bCs/>
          <w:color w:val="000000" w:themeColor="text1"/>
        </w:rPr>
        <w:t xml:space="preserve"> </w:t>
      </w:r>
      <w:r w:rsidRPr="00C04914">
        <w:rPr>
          <w:rFonts w:cs="Arial"/>
          <w:bCs/>
          <w:color w:val="000000" w:themeColor="text1"/>
        </w:rPr>
        <w:t>среди</w:t>
      </w:r>
      <w:r w:rsidR="008C2396" w:rsidRPr="00C04914">
        <w:rPr>
          <w:rFonts w:cs="Arial"/>
          <w:bCs/>
          <w:color w:val="000000" w:themeColor="text1"/>
        </w:rPr>
        <w:t xml:space="preserve"> </w:t>
      </w:r>
      <w:r w:rsidRPr="00C04914">
        <w:rPr>
          <w:rFonts w:cs="Arial"/>
          <w:bCs/>
          <w:color w:val="000000" w:themeColor="text1"/>
        </w:rPr>
        <w:t>источников</w:t>
      </w:r>
      <w:r w:rsidR="008C2396" w:rsidRPr="00C04914">
        <w:rPr>
          <w:rFonts w:cs="Arial"/>
          <w:bCs/>
          <w:color w:val="000000" w:themeColor="text1"/>
        </w:rPr>
        <w:t xml:space="preserve"> </w:t>
      </w:r>
      <w:r w:rsidRPr="00C04914">
        <w:rPr>
          <w:rFonts w:cs="Arial"/>
          <w:bCs/>
          <w:color w:val="000000" w:themeColor="text1"/>
        </w:rPr>
        <w:t>чрезвычайных</w:t>
      </w:r>
      <w:r w:rsidR="008C2396" w:rsidRPr="00C04914">
        <w:rPr>
          <w:rFonts w:cs="Arial"/>
          <w:bCs/>
          <w:color w:val="000000" w:themeColor="text1"/>
        </w:rPr>
        <w:t xml:space="preserve"> </w:t>
      </w:r>
      <w:r w:rsidRPr="00C04914">
        <w:rPr>
          <w:rFonts w:cs="Arial"/>
          <w:bCs/>
          <w:color w:val="000000" w:themeColor="text1"/>
        </w:rPr>
        <w:t>ситуаций.</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территории</w:t>
      </w:r>
      <w:r w:rsidR="008C2396" w:rsidRPr="00C04914">
        <w:rPr>
          <w:rFonts w:cs="Arial"/>
          <w:bCs/>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szCs w:val="28"/>
        </w:rPr>
        <w:t xml:space="preserve"> </w:t>
      </w:r>
      <w:r w:rsidRPr="00C04914">
        <w:rPr>
          <w:rFonts w:cs="Arial"/>
          <w:bCs/>
          <w:color w:val="000000" w:themeColor="text1"/>
        </w:rPr>
        <w:t>эксплуатируются</w:t>
      </w:r>
      <w:r w:rsidR="008C2396" w:rsidRPr="00C04914">
        <w:rPr>
          <w:rFonts w:cs="Arial"/>
          <w:bCs/>
          <w:color w:val="000000" w:themeColor="text1"/>
        </w:rPr>
        <w:t xml:space="preserve"> </w:t>
      </w:r>
      <w:r w:rsidRPr="00C04914">
        <w:rPr>
          <w:rFonts w:cs="Arial"/>
          <w:bCs/>
          <w:color w:val="000000" w:themeColor="text1"/>
        </w:rPr>
        <w:t>котельн</w:t>
      </w:r>
      <w:r w:rsidR="005B7F91" w:rsidRPr="00C04914">
        <w:rPr>
          <w:rFonts w:cs="Arial"/>
          <w:bCs/>
          <w:color w:val="000000" w:themeColor="text1"/>
        </w:rPr>
        <w:t>ые</w:t>
      </w:r>
      <w:r w:rsidRPr="00C04914">
        <w:rPr>
          <w:rFonts w:cs="Arial"/>
          <w:bCs/>
          <w:color w:val="000000" w:themeColor="text1"/>
        </w:rPr>
        <w:t>,</w:t>
      </w:r>
      <w:r w:rsidR="008C2396" w:rsidRPr="00C04914">
        <w:rPr>
          <w:rFonts w:cs="Arial"/>
          <w:bCs/>
          <w:color w:val="000000" w:themeColor="text1"/>
        </w:rPr>
        <w:t xml:space="preserve"> </w:t>
      </w:r>
      <w:r w:rsidRPr="00C04914">
        <w:rPr>
          <w:rFonts w:cs="Arial"/>
          <w:bCs/>
          <w:color w:val="000000" w:themeColor="text1"/>
        </w:rPr>
        <w:t>проложены</w:t>
      </w:r>
      <w:r w:rsidR="008C2396" w:rsidRPr="00C04914">
        <w:rPr>
          <w:rFonts w:cs="Arial"/>
          <w:bCs/>
          <w:color w:val="000000" w:themeColor="text1"/>
        </w:rPr>
        <w:t xml:space="preserve"> </w:t>
      </w:r>
      <w:r w:rsidRPr="00C04914">
        <w:rPr>
          <w:rFonts w:cs="Arial"/>
          <w:bCs/>
          <w:color w:val="000000" w:themeColor="text1"/>
        </w:rPr>
        <w:t>инженерные</w:t>
      </w:r>
      <w:r w:rsidR="008C2396" w:rsidRPr="00C04914">
        <w:rPr>
          <w:rFonts w:cs="Arial"/>
          <w:bCs/>
          <w:color w:val="000000" w:themeColor="text1"/>
        </w:rPr>
        <w:t xml:space="preserve"> </w:t>
      </w:r>
      <w:r w:rsidRPr="00C04914">
        <w:rPr>
          <w:rFonts w:cs="Arial"/>
          <w:bCs/>
          <w:color w:val="000000" w:themeColor="text1"/>
        </w:rPr>
        <w:t>сети</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сети</w:t>
      </w:r>
      <w:r w:rsidR="008C2396" w:rsidRPr="00C04914">
        <w:rPr>
          <w:rFonts w:cs="Arial"/>
          <w:bCs/>
          <w:color w:val="000000" w:themeColor="text1"/>
        </w:rPr>
        <w:t xml:space="preserve"> </w:t>
      </w:r>
      <w:r w:rsidRPr="00C04914">
        <w:rPr>
          <w:rFonts w:cs="Arial"/>
          <w:bCs/>
          <w:color w:val="000000" w:themeColor="text1"/>
        </w:rPr>
        <w:t>энер</w:t>
      </w:r>
      <w:r w:rsidR="000B12AD" w:rsidRPr="00C04914">
        <w:rPr>
          <w:rFonts w:cs="Arial"/>
          <w:bCs/>
          <w:color w:val="000000" w:themeColor="text1"/>
        </w:rPr>
        <w:t>госнабжения.</w:t>
      </w:r>
      <w:r w:rsidR="008C2396" w:rsidRPr="00C04914">
        <w:rPr>
          <w:rFonts w:cs="Arial"/>
          <w:bCs/>
          <w:color w:val="000000" w:themeColor="text1"/>
        </w:rPr>
        <w:t xml:space="preserve"> </w:t>
      </w:r>
      <w:r w:rsidR="000B12AD" w:rsidRPr="00C04914">
        <w:rPr>
          <w:rFonts w:cs="Arial"/>
          <w:bCs/>
          <w:color w:val="000000" w:themeColor="text1"/>
        </w:rPr>
        <w:t>В</w:t>
      </w:r>
      <w:r w:rsidR="008C2396" w:rsidRPr="00C04914">
        <w:rPr>
          <w:rFonts w:cs="Arial"/>
          <w:bCs/>
          <w:color w:val="000000" w:themeColor="text1"/>
        </w:rPr>
        <w:t xml:space="preserve"> </w:t>
      </w:r>
      <w:r w:rsidR="000B12AD" w:rsidRPr="00C04914">
        <w:rPr>
          <w:rFonts w:cs="Arial"/>
          <w:bCs/>
          <w:color w:val="000000" w:themeColor="text1"/>
        </w:rPr>
        <w:t>поселении</w:t>
      </w:r>
      <w:r w:rsidR="008C2396" w:rsidRPr="00C04914">
        <w:rPr>
          <w:rFonts w:cs="Arial"/>
          <w:bCs/>
          <w:color w:val="000000" w:themeColor="text1"/>
        </w:rPr>
        <w:t xml:space="preserve"> </w:t>
      </w:r>
      <w:r w:rsidR="000B12AD" w:rsidRPr="00C04914">
        <w:rPr>
          <w:rFonts w:cs="Arial"/>
          <w:bCs/>
          <w:color w:val="000000" w:themeColor="text1"/>
        </w:rPr>
        <w:t>проход</w:t>
      </w:r>
      <w:r w:rsidR="006E7723" w:rsidRPr="00C04914">
        <w:rPr>
          <w:rFonts w:cs="Arial"/>
          <w:bCs/>
          <w:color w:val="000000" w:themeColor="text1"/>
        </w:rPr>
        <w:t>и</w:t>
      </w:r>
      <w:r w:rsidRPr="00C04914">
        <w:rPr>
          <w:rFonts w:cs="Arial"/>
          <w:bCs/>
          <w:color w:val="000000" w:themeColor="text1"/>
        </w:rPr>
        <w:t>т</w:t>
      </w:r>
      <w:r w:rsidR="008C2396" w:rsidRPr="00C04914">
        <w:rPr>
          <w:rFonts w:cs="Arial"/>
          <w:bCs/>
          <w:color w:val="000000" w:themeColor="text1"/>
        </w:rPr>
        <w:t xml:space="preserve"> </w:t>
      </w:r>
      <w:r w:rsidRPr="00C04914">
        <w:rPr>
          <w:rFonts w:cs="Arial"/>
          <w:bCs/>
          <w:color w:val="000000" w:themeColor="text1"/>
        </w:rPr>
        <w:t>автодорог</w:t>
      </w:r>
      <w:r w:rsidR="006E7723" w:rsidRPr="00C04914">
        <w:rPr>
          <w:rFonts w:cs="Arial"/>
          <w:bCs/>
          <w:color w:val="000000" w:themeColor="text1"/>
        </w:rPr>
        <w:t>а</w:t>
      </w:r>
      <w:r w:rsidR="008C2396" w:rsidRPr="00C04914">
        <w:rPr>
          <w:rFonts w:cs="Arial"/>
          <w:bCs/>
          <w:color w:val="000000" w:themeColor="text1"/>
        </w:rPr>
        <w:t xml:space="preserve"> </w:t>
      </w:r>
      <w:r w:rsidR="00F227EE" w:rsidRPr="00C04914">
        <w:rPr>
          <w:rFonts w:cs="Arial"/>
          <w:bCs/>
          <w:color w:val="000000" w:themeColor="text1"/>
        </w:rPr>
        <w:t>межмуниципального</w:t>
      </w:r>
      <w:r w:rsidR="008C2396" w:rsidRPr="00C04914">
        <w:rPr>
          <w:rFonts w:cs="Arial"/>
          <w:bCs/>
          <w:color w:val="000000" w:themeColor="text1"/>
        </w:rPr>
        <w:t xml:space="preserve"> </w:t>
      </w:r>
      <w:r w:rsidRPr="00C04914">
        <w:rPr>
          <w:rFonts w:cs="Arial"/>
          <w:bCs/>
          <w:color w:val="000000" w:themeColor="text1"/>
        </w:rPr>
        <w:t>значения.</w:t>
      </w:r>
      <w:r w:rsidR="008C2396" w:rsidRPr="00C04914">
        <w:rPr>
          <w:rFonts w:cs="Arial"/>
          <w:bCs/>
          <w:color w:val="000000" w:themeColor="text1"/>
        </w:rPr>
        <w:t xml:space="preserve"> </w:t>
      </w:r>
      <w:r w:rsidRPr="00C04914">
        <w:rPr>
          <w:rFonts w:cs="Arial"/>
          <w:bCs/>
          <w:color w:val="000000" w:themeColor="text1"/>
        </w:rPr>
        <w:t>Основной</w:t>
      </w:r>
      <w:r w:rsidR="008C2396" w:rsidRPr="00C04914">
        <w:rPr>
          <w:rFonts w:cs="Arial"/>
          <w:bCs/>
          <w:color w:val="000000" w:themeColor="text1"/>
        </w:rPr>
        <w:t xml:space="preserve"> </w:t>
      </w:r>
      <w:r w:rsidRPr="00C04914">
        <w:rPr>
          <w:rFonts w:cs="Arial"/>
          <w:bCs/>
          <w:color w:val="000000" w:themeColor="text1"/>
        </w:rPr>
        <w:t>вид</w:t>
      </w:r>
      <w:r w:rsidR="008C2396" w:rsidRPr="00C04914">
        <w:rPr>
          <w:rFonts w:cs="Arial"/>
          <w:bCs/>
          <w:color w:val="000000" w:themeColor="text1"/>
        </w:rPr>
        <w:t xml:space="preserve"> </w:t>
      </w:r>
      <w:r w:rsidRPr="00C04914">
        <w:rPr>
          <w:rFonts w:cs="Arial"/>
          <w:bCs/>
          <w:color w:val="000000" w:themeColor="text1"/>
        </w:rPr>
        <w:t>экономической</w:t>
      </w:r>
      <w:r w:rsidR="008C2396" w:rsidRPr="00C04914">
        <w:rPr>
          <w:rFonts w:cs="Arial"/>
          <w:bCs/>
          <w:color w:val="000000" w:themeColor="text1"/>
        </w:rPr>
        <w:t xml:space="preserve"> </w:t>
      </w:r>
      <w:r w:rsidRPr="00C04914">
        <w:rPr>
          <w:rFonts w:cs="Arial"/>
          <w:bCs/>
          <w:color w:val="000000" w:themeColor="text1"/>
        </w:rPr>
        <w:t>деятельности</w:t>
      </w:r>
      <w:r w:rsidR="008C2396" w:rsidRPr="00C04914">
        <w:rPr>
          <w:rFonts w:cs="Arial"/>
          <w:bCs/>
          <w:color w:val="000000" w:themeColor="text1"/>
        </w:rPr>
        <w:t xml:space="preserve"> </w:t>
      </w:r>
      <w:r w:rsidRPr="00C04914">
        <w:rPr>
          <w:rFonts w:cs="Arial"/>
          <w:bCs/>
          <w:color w:val="000000" w:themeColor="text1"/>
        </w:rPr>
        <w:t>данной</w:t>
      </w:r>
      <w:r w:rsidR="008C2396" w:rsidRPr="00C04914">
        <w:rPr>
          <w:rFonts w:cs="Arial"/>
          <w:bCs/>
          <w:color w:val="000000" w:themeColor="text1"/>
        </w:rPr>
        <w:t xml:space="preserve"> </w:t>
      </w:r>
      <w:r w:rsidRPr="00C04914">
        <w:rPr>
          <w:rFonts w:cs="Arial"/>
          <w:bCs/>
          <w:color w:val="000000" w:themeColor="text1"/>
        </w:rPr>
        <w:t>территории</w:t>
      </w:r>
      <w:r w:rsidR="008C2396" w:rsidRPr="00C04914">
        <w:rPr>
          <w:rFonts w:cs="Arial"/>
          <w:bCs/>
          <w:color w:val="000000" w:themeColor="text1"/>
        </w:rPr>
        <w:t xml:space="preserve"> </w:t>
      </w:r>
      <w:r w:rsidRPr="00C04914">
        <w:rPr>
          <w:rFonts w:cs="Arial"/>
          <w:bCs/>
          <w:color w:val="000000" w:themeColor="text1"/>
        </w:rPr>
        <w:t>–</w:t>
      </w:r>
      <w:r w:rsidR="008C2396" w:rsidRPr="00C04914">
        <w:rPr>
          <w:rFonts w:cs="Arial"/>
          <w:bCs/>
          <w:color w:val="000000" w:themeColor="text1"/>
        </w:rPr>
        <w:t xml:space="preserve"> </w:t>
      </w:r>
      <w:r w:rsidRPr="00C04914">
        <w:rPr>
          <w:rFonts w:cs="Arial"/>
          <w:bCs/>
          <w:color w:val="000000" w:themeColor="text1"/>
        </w:rPr>
        <w:t>сельское</w:t>
      </w:r>
      <w:r w:rsidR="008C2396" w:rsidRPr="00C04914">
        <w:rPr>
          <w:rFonts w:cs="Arial"/>
          <w:bCs/>
          <w:color w:val="000000" w:themeColor="text1"/>
        </w:rPr>
        <w:t xml:space="preserve"> </w:t>
      </w:r>
      <w:r w:rsidRPr="00C04914">
        <w:rPr>
          <w:rFonts w:cs="Arial"/>
          <w:bCs/>
          <w:color w:val="000000" w:themeColor="text1"/>
        </w:rPr>
        <w:t>хозяйство</w:t>
      </w:r>
      <w:r w:rsidR="008C2396" w:rsidRPr="00C04914">
        <w:rPr>
          <w:rFonts w:cs="Arial"/>
          <w:bCs/>
          <w:color w:val="000000" w:themeColor="text1"/>
        </w:rPr>
        <w:t xml:space="preserve"> </w:t>
      </w:r>
      <w:r w:rsidR="005B7F91" w:rsidRPr="00C04914">
        <w:rPr>
          <w:rFonts w:cs="Arial"/>
          <w:bCs/>
          <w:color w:val="000000" w:themeColor="text1"/>
        </w:rPr>
        <w:t>и</w:t>
      </w:r>
      <w:r w:rsidR="008C2396" w:rsidRPr="00C04914">
        <w:rPr>
          <w:rFonts w:cs="Arial"/>
          <w:bCs/>
          <w:color w:val="000000" w:themeColor="text1"/>
        </w:rPr>
        <w:t xml:space="preserve"> </w:t>
      </w:r>
      <w:r w:rsidR="005B41E9" w:rsidRPr="00C04914">
        <w:rPr>
          <w:rFonts w:cs="Arial"/>
          <w:bCs/>
          <w:color w:val="000000" w:themeColor="text1"/>
        </w:rPr>
        <w:t>торговля</w:t>
      </w:r>
      <w:r w:rsidRPr="00C04914">
        <w:rPr>
          <w:rFonts w:cs="Arial"/>
          <w:bCs/>
          <w:color w:val="000000" w:themeColor="text1"/>
        </w:rPr>
        <w:t>.</w:t>
      </w:r>
    </w:p>
    <w:p w14:paraId="18403248"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Все</w:t>
      </w:r>
      <w:r w:rsidR="008C2396" w:rsidRPr="00C04914">
        <w:rPr>
          <w:rFonts w:cs="Arial"/>
          <w:bCs/>
          <w:color w:val="000000" w:themeColor="text1"/>
        </w:rPr>
        <w:t xml:space="preserve"> </w:t>
      </w:r>
      <w:r w:rsidRPr="00C04914">
        <w:rPr>
          <w:rFonts w:cs="Arial"/>
          <w:bCs/>
          <w:color w:val="000000" w:themeColor="text1"/>
        </w:rPr>
        <w:t>эти</w:t>
      </w:r>
      <w:r w:rsidR="008C2396" w:rsidRPr="00C04914">
        <w:rPr>
          <w:rFonts w:cs="Arial"/>
          <w:bCs/>
          <w:color w:val="000000" w:themeColor="text1"/>
        </w:rPr>
        <w:t xml:space="preserve"> </w:t>
      </w:r>
      <w:r w:rsidRPr="00C04914">
        <w:rPr>
          <w:rFonts w:cs="Arial"/>
          <w:bCs/>
          <w:color w:val="000000" w:themeColor="text1"/>
        </w:rPr>
        <w:t>объекты</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предприятия</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процессе</w:t>
      </w:r>
      <w:r w:rsidR="008C2396" w:rsidRPr="00C04914">
        <w:rPr>
          <w:rFonts w:cs="Arial"/>
          <w:bCs/>
          <w:color w:val="000000" w:themeColor="text1"/>
        </w:rPr>
        <w:t xml:space="preserve"> </w:t>
      </w:r>
      <w:r w:rsidRPr="00C04914">
        <w:rPr>
          <w:rFonts w:cs="Arial"/>
          <w:bCs/>
          <w:color w:val="000000" w:themeColor="text1"/>
        </w:rPr>
        <w:t>эксплуатации</w:t>
      </w:r>
      <w:r w:rsidR="008C2396" w:rsidRPr="00C04914">
        <w:rPr>
          <w:rFonts w:cs="Arial"/>
          <w:bCs/>
          <w:color w:val="000000" w:themeColor="text1"/>
        </w:rPr>
        <w:t xml:space="preserve"> </w:t>
      </w:r>
      <w:r w:rsidRPr="00C04914">
        <w:rPr>
          <w:rFonts w:cs="Arial"/>
          <w:bCs/>
          <w:color w:val="000000" w:themeColor="text1"/>
        </w:rPr>
        <w:t>создают</w:t>
      </w:r>
      <w:r w:rsidR="008C2396" w:rsidRPr="00C04914">
        <w:rPr>
          <w:rFonts w:cs="Arial"/>
          <w:bCs/>
          <w:color w:val="000000" w:themeColor="text1"/>
        </w:rPr>
        <w:t xml:space="preserve"> </w:t>
      </w:r>
      <w:r w:rsidRPr="00C04914">
        <w:rPr>
          <w:rFonts w:cs="Arial"/>
          <w:bCs/>
          <w:color w:val="000000" w:themeColor="text1"/>
        </w:rPr>
        <w:t>различные</w:t>
      </w:r>
      <w:r w:rsidR="008C2396" w:rsidRPr="00C04914">
        <w:rPr>
          <w:rFonts w:cs="Arial"/>
          <w:bCs/>
          <w:color w:val="000000" w:themeColor="text1"/>
        </w:rPr>
        <w:t xml:space="preserve"> </w:t>
      </w:r>
      <w:r w:rsidRPr="00C04914">
        <w:rPr>
          <w:rFonts w:cs="Arial"/>
          <w:bCs/>
          <w:color w:val="000000" w:themeColor="text1"/>
        </w:rPr>
        <w:t>опасности</w:t>
      </w:r>
      <w:r w:rsidR="008C2396" w:rsidRPr="00C04914">
        <w:rPr>
          <w:rFonts w:cs="Arial"/>
          <w:bCs/>
          <w:color w:val="000000" w:themeColor="text1"/>
        </w:rPr>
        <w:t xml:space="preserve"> </w:t>
      </w:r>
      <w:r w:rsidRPr="00C04914">
        <w:rPr>
          <w:rFonts w:cs="Arial"/>
          <w:bCs/>
          <w:color w:val="000000" w:themeColor="text1"/>
        </w:rPr>
        <w:t>техногенного</w:t>
      </w:r>
      <w:r w:rsidR="008C2396" w:rsidRPr="00C04914">
        <w:rPr>
          <w:rFonts w:cs="Arial"/>
          <w:bCs/>
          <w:color w:val="000000" w:themeColor="text1"/>
        </w:rPr>
        <w:t xml:space="preserve"> </w:t>
      </w:r>
      <w:r w:rsidRPr="00C04914">
        <w:rPr>
          <w:rFonts w:cs="Arial"/>
          <w:bCs/>
          <w:color w:val="000000" w:themeColor="text1"/>
        </w:rPr>
        <w:t>характера.</w:t>
      </w:r>
    </w:p>
    <w:p w14:paraId="71D5BF4E" w14:textId="77777777" w:rsidR="00F85440" w:rsidRPr="00C04914" w:rsidRDefault="00F85440" w:rsidP="00F85440">
      <w:pPr>
        <w:spacing w:line="238" w:lineRule="auto"/>
        <w:ind w:left="20" w:firstLine="567"/>
        <w:rPr>
          <w:rFonts w:cs="Arial"/>
          <w:b/>
          <w:bCs/>
          <w:color w:val="000000" w:themeColor="text1"/>
        </w:rPr>
      </w:pPr>
      <w:r w:rsidRPr="00C04914">
        <w:rPr>
          <w:rFonts w:cs="Arial"/>
          <w:b/>
          <w:bCs/>
          <w:color w:val="000000" w:themeColor="text1"/>
        </w:rPr>
        <w:lastRenderedPageBreak/>
        <w:t>Химически</w:t>
      </w:r>
      <w:r w:rsidR="008C2396" w:rsidRPr="00C04914">
        <w:rPr>
          <w:rFonts w:cs="Arial"/>
          <w:b/>
          <w:bCs/>
          <w:color w:val="000000" w:themeColor="text1"/>
        </w:rPr>
        <w:t xml:space="preserve"> </w:t>
      </w:r>
      <w:r w:rsidRPr="00C04914">
        <w:rPr>
          <w:rFonts w:cs="Arial"/>
          <w:b/>
          <w:bCs/>
          <w:color w:val="000000" w:themeColor="text1"/>
        </w:rPr>
        <w:t>опасные</w:t>
      </w:r>
      <w:r w:rsidR="008C2396" w:rsidRPr="00C04914">
        <w:rPr>
          <w:rFonts w:cs="Arial"/>
          <w:b/>
          <w:bCs/>
          <w:color w:val="000000" w:themeColor="text1"/>
        </w:rPr>
        <w:t xml:space="preserve"> </w:t>
      </w:r>
      <w:r w:rsidRPr="00C04914">
        <w:rPr>
          <w:rFonts w:cs="Arial"/>
          <w:b/>
          <w:bCs/>
          <w:color w:val="000000" w:themeColor="text1"/>
        </w:rPr>
        <w:t>объекты</w:t>
      </w:r>
      <w:r w:rsidR="008C2396" w:rsidRPr="00C04914">
        <w:rPr>
          <w:rFonts w:cs="Arial"/>
          <w:b/>
          <w:bCs/>
          <w:color w:val="000000" w:themeColor="text1"/>
        </w:rPr>
        <w:t xml:space="preserve"> </w:t>
      </w:r>
      <w:r w:rsidRPr="00C04914">
        <w:rPr>
          <w:rFonts w:cs="Arial"/>
          <w:b/>
          <w:bCs/>
          <w:color w:val="000000" w:themeColor="text1"/>
        </w:rPr>
        <w:t>–</w:t>
      </w:r>
      <w:r w:rsidR="008C2396" w:rsidRPr="00C04914">
        <w:rPr>
          <w:rFonts w:cs="Arial"/>
          <w:b/>
          <w:bCs/>
          <w:color w:val="000000" w:themeColor="text1"/>
        </w:rPr>
        <w:t xml:space="preserve"> </w:t>
      </w:r>
      <w:r w:rsidRPr="00C04914">
        <w:rPr>
          <w:rFonts w:cs="Arial"/>
          <w:b/>
          <w:bCs/>
          <w:color w:val="000000" w:themeColor="text1"/>
        </w:rPr>
        <w:t>аварии</w:t>
      </w:r>
      <w:r w:rsidR="008C2396" w:rsidRPr="00C04914">
        <w:rPr>
          <w:rFonts w:cs="Arial"/>
          <w:b/>
          <w:bCs/>
          <w:color w:val="000000" w:themeColor="text1"/>
        </w:rPr>
        <w:t xml:space="preserve"> </w:t>
      </w:r>
      <w:r w:rsidRPr="00C04914">
        <w:rPr>
          <w:rFonts w:cs="Arial"/>
          <w:b/>
          <w:bCs/>
          <w:color w:val="000000" w:themeColor="text1"/>
        </w:rPr>
        <w:t>с</w:t>
      </w:r>
      <w:r w:rsidR="008C2396" w:rsidRPr="00C04914">
        <w:rPr>
          <w:rFonts w:cs="Arial"/>
          <w:b/>
          <w:bCs/>
          <w:color w:val="000000" w:themeColor="text1"/>
        </w:rPr>
        <w:t xml:space="preserve"> </w:t>
      </w:r>
      <w:r w:rsidRPr="00C04914">
        <w:rPr>
          <w:rFonts w:cs="Arial"/>
          <w:b/>
          <w:bCs/>
          <w:color w:val="000000" w:themeColor="text1"/>
        </w:rPr>
        <w:t>угрозой</w:t>
      </w:r>
      <w:r w:rsidR="008C2396" w:rsidRPr="00C04914">
        <w:rPr>
          <w:rFonts w:cs="Arial"/>
          <w:b/>
          <w:bCs/>
          <w:color w:val="000000" w:themeColor="text1"/>
        </w:rPr>
        <w:t xml:space="preserve"> </w:t>
      </w:r>
      <w:r w:rsidRPr="00C04914">
        <w:rPr>
          <w:rFonts w:cs="Arial"/>
          <w:b/>
          <w:bCs/>
          <w:color w:val="000000" w:themeColor="text1"/>
        </w:rPr>
        <w:t>выброса</w:t>
      </w:r>
      <w:r w:rsidR="008C2396" w:rsidRPr="00C04914">
        <w:rPr>
          <w:rFonts w:cs="Arial"/>
          <w:b/>
          <w:bCs/>
          <w:color w:val="000000" w:themeColor="text1"/>
        </w:rPr>
        <w:t xml:space="preserve"> </w:t>
      </w:r>
      <w:r w:rsidRPr="00C04914">
        <w:rPr>
          <w:rFonts w:cs="Arial"/>
          <w:b/>
          <w:bCs/>
          <w:color w:val="000000" w:themeColor="text1"/>
        </w:rPr>
        <w:t>аварийно-химически</w:t>
      </w:r>
      <w:r w:rsidR="008C2396" w:rsidRPr="00C04914">
        <w:rPr>
          <w:rFonts w:cs="Arial"/>
          <w:b/>
          <w:bCs/>
          <w:color w:val="000000" w:themeColor="text1"/>
        </w:rPr>
        <w:t xml:space="preserve"> </w:t>
      </w:r>
      <w:r w:rsidRPr="00C04914">
        <w:rPr>
          <w:rFonts w:cs="Arial"/>
          <w:b/>
          <w:bCs/>
          <w:color w:val="000000" w:themeColor="text1"/>
        </w:rPr>
        <w:t>опасных</w:t>
      </w:r>
      <w:r w:rsidR="008C2396" w:rsidRPr="00C04914">
        <w:rPr>
          <w:rFonts w:cs="Arial"/>
          <w:b/>
          <w:bCs/>
          <w:color w:val="000000" w:themeColor="text1"/>
        </w:rPr>
        <w:t xml:space="preserve"> </w:t>
      </w:r>
      <w:r w:rsidRPr="00C04914">
        <w:rPr>
          <w:rFonts w:cs="Arial"/>
          <w:b/>
          <w:bCs/>
          <w:color w:val="000000" w:themeColor="text1"/>
        </w:rPr>
        <w:t>веществ</w:t>
      </w:r>
      <w:r w:rsidR="008C2396" w:rsidRPr="00C04914">
        <w:rPr>
          <w:rFonts w:cs="Arial"/>
          <w:b/>
          <w:bCs/>
          <w:color w:val="000000" w:themeColor="text1"/>
        </w:rPr>
        <w:t xml:space="preserve"> </w:t>
      </w:r>
      <w:r w:rsidRPr="00C04914">
        <w:rPr>
          <w:rFonts w:cs="Arial"/>
          <w:b/>
          <w:bCs/>
          <w:color w:val="000000" w:themeColor="text1"/>
        </w:rPr>
        <w:t>(АХОВ)</w:t>
      </w:r>
    </w:p>
    <w:p w14:paraId="30191AA8" w14:textId="77777777" w:rsidR="00F85440" w:rsidRPr="00C04914" w:rsidRDefault="00F85440" w:rsidP="00481997">
      <w:pPr>
        <w:suppressAutoHyphens/>
        <w:ind w:firstLine="720"/>
        <w:rPr>
          <w:rFonts w:eastAsia="Calibri"/>
          <w:color w:val="000000" w:themeColor="text1"/>
          <w:u w:val="single"/>
          <w:lang w:eastAsia="en-US"/>
        </w:rPr>
      </w:pPr>
      <w:r w:rsidRPr="00C04914">
        <w:rPr>
          <w:color w:val="000000" w:themeColor="text1"/>
          <w:u w:val="single"/>
        </w:rPr>
        <w:t>Риски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химически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объектах</w:t>
      </w:r>
    </w:p>
    <w:p w14:paraId="4E207AAB" w14:textId="77777777" w:rsidR="001828FE" w:rsidRPr="00C04914" w:rsidRDefault="001828FE" w:rsidP="00481997">
      <w:pPr>
        <w:suppressAutoHyphens/>
        <w:ind w:firstLine="720"/>
        <w:rPr>
          <w:rFonts w:cs="Arial"/>
          <w:bCs/>
          <w:color w:val="000000" w:themeColor="text1"/>
        </w:rPr>
      </w:pPr>
      <w:r w:rsidRPr="00C04914">
        <w:rPr>
          <w:color w:val="000000" w:themeColor="text1"/>
        </w:rPr>
        <w:t>Химически</w:t>
      </w:r>
      <w:r w:rsidR="008C2396" w:rsidRPr="00C04914">
        <w:rPr>
          <w:rFonts w:cs="Arial"/>
          <w:bCs/>
          <w:color w:val="000000" w:themeColor="text1"/>
        </w:rPr>
        <w:t xml:space="preserve"> </w:t>
      </w:r>
      <w:r w:rsidRPr="00C04914">
        <w:rPr>
          <w:rFonts w:cs="Arial"/>
          <w:bCs/>
          <w:color w:val="000000" w:themeColor="text1"/>
        </w:rPr>
        <w:t>опасный</w:t>
      </w:r>
      <w:r w:rsidR="008C2396" w:rsidRPr="00C04914">
        <w:rPr>
          <w:rFonts w:cs="Arial"/>
          <w:bCs/>
          <w:color w:val="000000" w:themeColor="text1"/>
        </w:rPr>
        <w:t xml:space="preserve"> </w:t>
      </w:r>
      <w:r w:rsidRPr="00C04914">
        <w:rPr>
          <w:rFonts w:cs="Arial"/>
          <w:bCs/>
          <w:color w:val="000000" w:themeColor="text1"/>
        </w:rPr>
        <w:t>объект</w:t>
      </w:r>
      <w:r w:rsidR="008C2396" w:rsidRPr="00C04914">
        <w:rPr>
          <w:rFonts w:cs="Arial"/>
          <w:bCs/>
          <w:color w:val="000000" w:themeColor="text1"/>
        </w:rPr>
        <w:t xml:space="preserve"> </w:t>
      </w:r>
      <w:r w:rsidRPr="00C04914">
        <w:rPr>
          <w:rFonts w:cs="Arial"/>
          <w:bCs/>
          <w:color w:val="000000" w:themeColor="text1"/>
        </w:rPr>
        <w:t>–</w:t>
      </w:r>
      <w:r w:rsidR="008C2396" w:rsidRPr="00C04914">
        <w:rPr>
          <w:rFonts w:cs="Arial"/>
          <w:bCs/>
          <w:color w:val="000000" w:themeColor="text1"/>
        </w:rPr>
        <w:t xml:space="preserve"> </w:t>
      </w:r>
      <w:r w:rsidRPr="00C04914">
        <w:rPr>
          <w:rFonts w:cs="Arial"/>
          <w:bCs/>
          <w:color w:val="000000" w:themeColor="text1"/>
        </w:rPr>
        <w:t>объект,</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котором</w:t>
      </w:r>
      <w:r w:rsidR="008C2396" w:rsidRPr="00C04914">
        <w:rPr>
          <w:rFonts w:cs="Arial"/>
          <w:bCs/>
          <w:color w:val="000000" w:themeColor="text1"/>
        </w:rPr>
        <w:t xml:space="preserve"> </w:t>
      </w:r>
      <w:r w:rsidRPr="00C04914">
        <w:rPr>
          <w:rFonts w:cs="Arial"/>
          <w:bCs/>
          <w:color w:val="000000" w:themeColor="text1"/>
        </w:rPr>
        <w:t>хранят,</w:t>
      </w:r>
      <w:r w:rsidR="008C2396" w:rsidRPr="00C04914">
        <w:rPr>
          <w:rFonts w:cs="Arial"/>
          <w:bCs/>
          <w:color w:val="000000" w:themeColor="text1"/>
        </w:rPr>
        <w:t xml:space="preserve"> </w:t>
      </w:r>
      <w:r w:rsidRPr="00C04914">
        <w:rPr>
          <w:rFonts w:cs="Arial"/>
          <w:bCs/>
          <w:color w:val="000000" w:themeColor="text1"/>
        </w:rPr>
        <w:t>перерабатывают,</w:t>
      </w:r>
      <w:r w:rsidR="008C2396" w:rsidRPr="00C04914">
        <w:rPr>
          <w:rFonts w:cs="Arial"/>
          <w:bCs/>
          <w:color w:val="000000" w:themeColor="text1"/>
        </w:rPr>
        <w:t xml:space="preserve"> </w:t>
      </w:r>
      <w:r w:rsidRPr="00C04914">
        <w:rPr>
          <w:rFonts w:cs="Arial"/>
          <w:bCs/>
          <w:color w:val="000000" w:themeColor="text1"/>
        </w:rPr>
        <w:t>используют</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транспортируют</w:t>
      </w:r>
      <w:r w:rsidR="008C2396" w:rsidRPr="00C04914">
        <w:rPr>
          <w:rFonts w:cs="Arial"/>
          <w:bCs/>
          <w:color w:val="000000" w:themeColor="text1"/>
        </w:rPr>
        <w:t xml:space="preserve"> </w:t>
      </w:r>
      <w:r w:rsidRPr="00C04914">
        <w:rPr>
          <w:rFonts w:cs="Arial"/>
          <w:bCs/>
          <w:color w:val="000000" w:themeColor="text1"/>
        </w:rPr>
        <w:t>опасные</w:t>
      </w:r>
      <w:r w:rsidR="008C2396" w:rsidRPr="00C04914">
        <w:rPr>
          <w:rFonts w:cs="Arial"/>
          <w:bCs/>
          <w:color w:val="000000" w:themeColor="text1"/>
        </w:rPr>
        <w:t xml:space="preserve"> </w:t>
      </w:r>
      <w:r w:rsidRPr="00C04914">
        <w:rPr>
          <w:rFonts w:cs="Arial"/>
          <w:bCs/>
          <w:color w:val="000000" w:themeColor="text1"/>
        </w:rPr>
        <w:t>химические</w:t>
      </w:r>
      <w:r w:rsidR="008C2396" w:rsidRPr="00C04914">
        <w:rPr>
          <w:rFonts w:cs="Arial"/>
          <w:bCs/>
          <w:color w:val="000000" w:themeColor="text1"/>
        </w:rPr>
        <w:t xml:space="preserve"> </w:t>
      </w:r>
      <w:r w:rsidRPr="00C04914">
        <w:rPr>
          <w:rFonts w:cs="Arial"/>
          <w:bCs/>
          <w:color w:val="000000" w:themeColor="text1"/>
        </w:rPr>
        <w:t>вещества.</w:t>
      </w:r>
      <w:r w:rsidR="008C2396" w:rsidRPr="00C04914">
        <w:rPr>
          <w:rFonts w:cs="Arial"/>
          <w:bCs/>
          <w:color w:val="000000" w:themeColor="text1"/>
        </w:rPr>
        <w:t xml:space="preserve"> </w:t>
      </w:r>
      <w:r w:rsidRPr="00C04914">
        <w:rPr>
          <w:rFonts w:cs="Arial"/>
          <w:bCs/>
          <w:color w:val="000000" w:themeColor="text1"/>
        </w:rPr>
        <w:t>Авария</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разрушение</w:t>
      </w:r>
      <w:r w:rsidR="008C2396" w:rsidRPr="00C04914">
        <w:rPr>
          <w:rFonts w:cs="Arial"/>
          <w:bCs/>
          <w:color w:val="000000" w:themeColor="text1"/>
        </w:rPr>
        <w:t xml:space="preserve"> </w:t>
      </w:r>
      <w:r w:rsidRPr="00C04914">
        <w:rPr>
          <w:rFonts w:cs="Arial"/>
          <w:bCs/>
          <w:color w:val="000000" w:themeColor="text1"/>
        </w:rPr>
        <w:t>такого</w:t>
      </w:r>
      <w:r w:rsidR="008C2396" w:rsidRPr="00C04914">
        <w:rPr>
          <w:rFonts w:cs="Arial"/>
          <w:bCs/>
          <w:color w:val="000000" w:themeColor="text1"/>
        </w:rPr>
        <w:t xml:space="preserve"> </w:t>
      </w:r>
      <w:r w:rsidRPr="00C04914">
        <w:rPr>
          <w:rFonts w:cs="Arial"/>
          <w:bCs/>
          <w:color w:val="000000" w:themeColor="text1"/>
        </w:rPr>
        <w:t>объекта</w:t>
      </w:r>
      <w:r w:rsidR="008C2396" w:rsidRPr="00C04914">
        <w:rPr>
          <w:rFonts w:cs="Arial"/>
          <w:bCs/>
          <w:color w:val="000000" w:themeColor="text1"/>
        </w:rPr>
        <w:t xml:space="preserve"> </w:t>
      </w:r>
      <w:r w:rsidRPr="00C04914">
        <w:rPr>
          <w:rFonts w:cs="Arial"/>
          <w:bCs/>
          <w:color w:val="000000" w:themeColor="text1"/>
        </w:rPr>
        <w:t>может</w:t>
      </w:r>
      <w:r w:rsidR="008C2396" w:rsidRPr="00C04914">
        <w:rPr>
          <w:rFonts w:cs="Arial"/>
          <w:bCs/>
          <w:color w:val="000000" w:themeColor="text1"/>
        </w:rPr>
        <w:t xml:space="preserve"> </w:t>
      </w:r>
      <w:r w:rsidRPr="00C04914">
        <w:rPr>
          <w:rFonts w:cs="Arial"/>
          <w:bCs/>
          <w:color w:val="000000" w:themeColor="text1"/>
        </w:rPr>
        <w:t>привести</w:t>
      </w:r>
      <w:r w:rsidR="008C2396" w:rsidRPr="00C04914">
        <w:rPr>
          <w:rFonts w:cs="Arial"/>
          <w:bCs/>
          <w:color w:val="000000" w:themeColor="text1"/>
        </w:rPr>
        <w:t xml:space="preserve"> </w:t>
      </w:r>
      <w:r w:rsidRPr="00C04914">
        <w:rPr>
          <w:rFonts w:cs="Arial"/>
          <w:bCs/>
          <w:color w:val="000000" w:themeColor="text1"/>
        </w:rPr>
        <w:t>к</w:t>
      </w:r>
      <w:r w:rsidR="008C2396" w:rsidRPr="00C04914">
        <w:rPr>
          <w:rFonts w:cs="Arial"/>
          <w:bCs/>
          <w:color w:val="000000" w:themeColor="text1"/>
        </w:rPr>
        <w:t xml:space="preserve"> </w:t>
      </w:r>
      <w:r w:rsidRPr="00C04914">
        <w:rPr>
          <w:rFonts w:cs="Arial"/>
          <w:bCs/>
          <w:color w:val="000000" w:themeColor="text1"/>
        </w:rPr>
        <w:t>гибели</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химическому</w:t>
      </w:r>
      <w:r w:rsidR="008C2396" w:rsidRPr="00C04914">
        <w:rPr>
          <w:rFonts w:cs="Arial"/>
          <w:bCs/>
          <w:color w:val="000000" w:themeColor="text1"/>
        </w:rPr>
        <w:t xml:space="preserve"> </w:t>
      </w:r>
      <w:r w:rsidRPr="00C04914">
        <w:rPr>
          <w:rFonts w:cs="Arial"/>
          <w:bCs/>
          <w:color w:val="000000" w:themeColor="text1"/>
        </w:rPr>
        <w:t>заражению</w:t>
      </w:r>
      <w:r w:rsidR="008C2396" w:rsidRPr="00C04914">
        <w:rPr>
          <w:rFonts w:cs="Arial"/>
          <w:bCs/>
          <w:color w:val="000000" w:themeColor="text1"/>
        </w:rPr>
        <w:t xml:space="preserve"> </w:t>
      </w:r>
      <w:r w:rsidRPr="00C04914">
        <w:rPr>
          <w:rFonts w:cs="Arial"/>
          <w:bCs/>
          <w:color w:val="000000" w:themeColor="text1"/>
        </w:rPr>
        <w:t>людей,</w:t>
      </w:r>
      <w:r w:rsidR="008C2396" w:rsidRPr="00C04914">
        <w:rPr>
          <w:rFonts w:cs="Arial"/>
          <w:bCs/>
          <w:color w:val="000000" w:themeColor="text1"/>
        </w:rPr>
        <w:t xml:space="preserve"> </w:t>
      </w:r>
      <w:r w:rsidRPr="00C04914">
        <w:rPr>
          <w:rFonts w:cs="Arial"/>
          <w:bCs/>
          <w:color w:val="000000" w:themeColor="text1"/>
        </w:rPr>
        <w:t>сельскохозяйственных</w:t>
      </w:r>
      <w:r w:rsidR="008C2396" w:rsidRPr="00C04914">
        <w:rPr>
          <w:rFonts w:cs="Arial"/>
          <w:bCs/>
          <w:color w:val="000000" w:themeColor="text1"/>
        </w:rPr>
        <w:t xml:space="preserve"> </w:t>
      </w:r>
      <w:r w:rsidRPr="00C04914">
        <w:rPr>
          <w:rFonts w:cs="Arial"/>
          <w:bCs/>
          <w:color w:val="000000" w:themeColor="text1"/>
        </w:rPr>
        <w:t>животных</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растений,</w:t>
      </w:r>
      <w:r w:rsidR="008C2396" w:rsidRPr="00C04914">
        <w:rPr>
          <w:rFonts w:cs="Arial"/>
          <w:bCs/>
          <w:color w:val="000000" w:themeColor="text1"/>
        </w:rPr>
        <w:t xml:space="preserve"> </w:t>
      </w:r>
      <w:r w:rsidRPr="00C04914">
        <w:rPr>
          <w:rFonts w:cs="Arial"/>
          <w:bCs/>
          <w:color w:val="000000" w:themeColor="text1"/>
        </w:rPr>
        <w:t>а</w:t>
      </w:r>
      <w:r w:rsidR="008C2396" w:rsidRPr="00C04914">
        <w:rPr>
          <w:rFonts w:cs="Arial"/>
          <w:bCs/>
          <w:color w:val="000000" w:themeColor="text1"/>
        </w:rPr>
        <w:t xml:space="preserve"> </w:t>
      </w:r>
      <w:r w:rsidRPr="00C04914">
        <w:rPr>
          <w:rFonts w:cs="Arial"/>
          <w:bCs/>
          <w:color w:val="000000" w:themeColor="text1"/>
        </w:rPr>
        <w:t>также</w:t>
      </w:r>
      <w:r w:rsidR="008C2396" w:rsidRPr="00C04914">
        <w:rPr>
          <w:rFonts w:cs="Arial"/>
          <w:bCs/>
          <w:color w:val="000000" w:themeColor="text1"/>
        </w:rPr>
        <w:t xml:space="preserve"> </w:t>
      </w:r>
      <w:r w:rsidRPr="00C04914">
        <w:rPr>
          <w:rFonts w:cs="Arial"/>
          <w:bCs/>
          <w:color w:val="000000" w:themeColor="text1"/>
        </w:rPr>
        <w:t>к</w:t>
      </w:r>
      <w:r w:rsidR="008C2396" w:rsidRPr="00C04914">
        <w:rPr>
          <w:rFonts w:cs="Arial"/>
          <w:bCs/>
          <w:color w:val="000000" w:themeColor="text1"/>
        </w:rPr>
        <w:t xml:space="preserve"> </w:t>
      </w:r>
      <w:r w:rsidRPr="00C04914">
        <w:rPr>
          <w:rFonts w:cs="Arial"/>
          <w:bCs/>
          <w:color w:val="000000" w:themeColor="text1"/>
        </w:rPr>
        <w:t>химическому</w:t>
      </w:r>
      <w:r w:rsidR="008C2396" w:rsidRPr="00C04914">
        <w:rPr>
          <w:rFonts w:cs="Arial"/>
          <w:bCs/>
          <w:color w:val="000000" w:themeColor="text1"/>
        </w:rPr>
        <w:t xml:space="preserve"> </w:t>
      </w:r>
      <w:r w:rsidRPr="00C04914">
        <w:rPr>
          <w:rFonts w:cs="Arial"/>
          <w:bCs/>
          <w:color w:val="000000" w:themeColor="text1"/>
        </w:rPr>
        <w:t>заражению</w:t>
      </w:r>
      <w:r w:rsidR="008C2396" w:rsidRPr="00C04914">
        <w:rPr>
          <w:rFonts w:cs="Arial"/>
          <w:bCs/>
          <w:color w:val="000000" w:themeColor="text1"/>
        </w:rPr>
        <w:t xml:space="preserve"> </w:t>
      </w:r>
      <w:r w:rsidRPr="00C04914">
        <w:rPr>
          <w:rFonts w:cs="Arial"/>
          <w:bCs/>
          <w:color w:val="000000" w:themeColor="text1"/>
        </w:rPr>
        <w:t>окружающей</w:t>
      </w:r>
      <w:r w:rsidR="008C2396" w:rsidRPr="00C04914">
        <w:rPr>
          <w:rFonts w:cs="Arial"/>
          <w:bCs/>
          <w:color w:val="000000" w:themeColor="text1"/>
        </w:rPr>
        <w:t xml:space="preserve"> </w:t>
      </w:r>
      <w:r w:rsidRPr="00C04914">
        <w:rPr>
          <w:rFonts w:cs="Arial"/>
          <w:bCs/>
          <w:color w:val="000000" w:themeColor="text1"/>
        </w:rPr>
        <w:t>природной</w:t>
      </w:r>
      <w:r w:rsidR="008C2396" w:rsidRPr="00C04914">
        <w:rPr>
          <w:rFonts w:cs="Arial"/>
          <w:bCs/>
          <w:color w:val="000000" w:themeColor="text1"/>
        </w:rPr>
        <w:t xml:space="preserve"> </w:t>
      </w:r>
      <w:r w:rsidRPr="00C04914">
        <w:rPr>
          <w:rFonts w:cs="Arial"/>
          <w:bCs/>
          <w:color w:val="000000" w:themeColor="text1"/>
        </w:rPr>
        <w:t>среды.</w:t>
      </w:r>
      <w:r w:rsidR="008C2396" w:rsidRPr="00C04914">
        <w:rPr>
          <w:rFonts w:cs="Arial"/>
          <w:bCs/>
          <w:color w:val="000000" w:themeColor="text1"/>
        </w:rPr>
        <w:t xml:space="preserve"> </w:t>
      </w:r>
      <w:r w:rsidRPr="00C04914">
        <w:rPr>
          <w:rFonts w:cs="Arial"/>
          <w:bCs/>
          <w:color w:val="000000" w:themeColor="text1"/>
        </w:rPr>
        <w:t>Опасное</w:t>
      </w:r>
      <w:r w:rsidR="008C2396" w:rsidRPr="00C04914">
        <w:rPr>
          <w:rFonts w:cs="Arial"/>
          <w:bCs/>
          <w:color w:val="000000" w:themeColor="text1"/>
        </w:rPr>
        <w:t xml:space="preserve"> </w:t>
      </w:r>
      <w:r w:rsidRPr="00C04914">
        <w:rPr>
          <w:rFonts w:cs="Arial"/>
          <w:bCs/>
          <w:color w:val="000000" w:themeColor="text1"/>
        </w:rPr>
        <w:t>химическое</w:t>
      </w:r>
      <w:r w:rsidR="008C2396" w:rsidRPr="00C04914">
        <w:rPr>
          <w:rFonts w:cs="Arial"/>
          <w:bCs/>
          <w:color w:val="000000" w:themeColor="text1"/>
        </w:rPr>
        <w:t xml:space="preserve"> </w:t>
      </w:r>
      <w:r w:rsidRPr="00C04914">
        <w:rPr>
          <w:rFonts w:cs="Arial"/>
          <w:bCs/>
          <w:color w:val="000000" w:themeColor="text1"/>
        </w:rPr>
        <w:t>вещество</w:t>
      </w:r>
      <w:r w:rsidR="008C2396" w:rsidRPr="00C04914">
        <w:rPr>
          <w:rFonts w:cs="Arial"/>
          <w:bCs/>
          <w:color w:val="000000" w:themeColor="text1"/>
        </w:rPr>
        <w:t xml:space="preserve"> </w:t>
      </w:r>
      <w:r w:rsidRPr="00C04914">
        <w:rPr>
          <w:rFonts w:cs="Arial"/>
          <w:bCs/>
          <w:color w:val="000000" w:themeColor="text1"/>
        </w:rPr>
        <w:t>–</w:t>
      </w:r>
      <w:r w:rsidR="008C2396" w:rsidRPr="00C04914">
        <w:rPr>
          <w:rFonts w:cs="Arial"/>
          <w:bCs/>
          <w:color w:val="000000" w:themeColor="text1"/>
        </w:rPr>
        <w:t xml:space="preserve"> </w:t>
      </w:r>
      <w:r w:rsidRPr="00C04914">
        <w:rPr>
          <w:rFonts w:cs="Arial"/>
          <w:bCs/>
          <w:color w:val="000000" w:themeColor="text1"/>
        </w:rPr>
        <w:t>это</w:t>
      </w:r>
      <w:r w:rsidR="008C2396" w:rsidRPr="00C04914">
        <w:rPr>
          <w:rFonts w:cs="Arial"/>
          <w:bCs/>
          <w:color w:val="000000" w:themeColor="text1"/>
        </w:rPr>
        <w:t xml:space="preserve"> </w:t>
      </w:r>
      <w:r w:rsidRPr="00C04914">
        <w:rPr>
          <w:rFonts w:cs="Arial"/>
          <w:bCs/>
          <w:color w:val="000000" w:themeColor="text1"/>
        </w:rPr>
        <w:t>химическое</w:t>
      </w:r>
      <w:r w:rsidR="008C2396" w:rsidRPr="00C04914">
        <w:rPr>
          <w:rFonts w:cs="Arial"/>
          <w:bCs/>
          <w:color w:val="000000" w:themeColor="text1"/>
        </w:rPr>
        <w:t xml:space="preserve"> </w:t>
      </w:r>
      <w:r w:rsidRPr="00C04914">
        <w:rPr>
          <w:rFonts w:cs="Arial"/>
          <w:bCs/>
          <w:color w:val="000000" w:themeColor="text1"/>
        </w:rPr>
        <w:t>вещество,</w:t>
      </w:r>
      <w:r w:rsidR="008C2396" w:rsidRPr="00C04914">
        <w:rPr>
          <w:rFonts w:cs="Arial"/>
          <w:bCs/>
          <w:color w:val="000000" w:themeColor="text1"/>
        </w:rPr>
        <w:t xml:space="preserve"> </w:t>
      </w:r>
      <w:r w:rsidRPr="00C04914">
        <w:rPr>
          <w:rFonts w:cs="Arial"/>
          <w:bCs/>
          <w:color w:val="000000" w:themeColor="text1"/>
        </w:rPr>
        <w:t>прямое</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опосредованное</w:t>
      </w:r>
      <w:r w:rsidR="008C2396" w:rsidRPr="00C04914">
        <w:rPr>
          <w:rFonts w:cs="Arial"/>
          <w:bCs/>
          <w:color w:val="000000" w:themeColor="text1"/>
        </w:rPr>
        <w:t xml:space="preserve"> </w:t>
      </w:r>
      <w:r w:rsidRPr="00C04914">
        <w:rPr>
          <w:rFonts w:cs="Arial"/>
          <w:bCs/>
          <w:color w:val="000000" w:themeColor="text1"/>
        </w:rPr>
        <w:t>воздействие,</w:t>
      </w:r>
      <w:r w:rsidR="008C2396" w:rsidRPr="00C04914">
        <w:rPr>
          <w:rFonts w:cs="Arial"/>
          <w:bCs/>
          <w:color w:val="000000" w:themeColor="text1"/>
        </w:rPr>
        <w:t xml:space="preserve"> </w:t>
      </w:r>
      <w:r w:rsidRPr="00C04914">
        <w:rPr>
          <w:rFonts w:cs="Arial"/>
          <w:bCs/>
          <w:color w:val="000000" w:themeColor="text1"/>
        </w:rPr>
        <w:t>которого</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человека</w:t>
      </w:r>
      <w:r w:rsidR="008C2396" w:rsidRPr="00C04914">
        <w:rPr>
          <w:rFonts w:cs="Arial"/>
          <w:bCs/>
          <w:color w:val="000000" w:themeColor="text1"/>
        </w:rPr>
        <w:t xml:space="preserve"> </w:t>
      </w:r>
      <w:r w:rsidRPr="00C04914">
        <w:rPr>
          <w:rFonts w:cs="Arial"/>
          <w:bCs/>
          <w:color w:val="000000" w:themeColor="text1"/>
        </w:rPr>
        <w:t>может</w:t>
      </w:r>
      <w:r w:rsidR="008C2396" w:rsidRPr="00C04914">
        <w:rPr>
          <w:rFonts w:cs="Arial"/>
          <w:bCs/>
          <w:color w:val="000000" w:themeColor="text1"/>
        </w:rPr>
        <w:t xml:space="preserve"> </w:t>
      </w:r>
      <w:r w:rsidRPr="00C04914">
        <w:rPr>
          <w:rFonts w:cs="Arial"/>
          <w:bCs/>
          <w:color w:val="000000" w:themeColor="text1"/>
        </w:rPr>
        <w:t>вызвать</w:t>
      </w:r>
      <w:r w:rsidR="008C2396" w:rsidRPr="00C04914">
        <w:rPr>
          <w:rFonts w:cs="Arial"/>
          <w:bCs/>
          <w:color w:val="000000" w:themeColor="text1"/>
        </w:rPr>
        <w:t xml:space="preserve"> </w:t>
      </w:r>
      <w:r w:rsidRPr="00C04914">
        <w:rPr>
          <w:rFonts w:cs="Arial"/>
          <w:bCs/>
          <w:color w:val="000000" w:themeColor="text1"/>
        </w:rPr>
        <w:t>острые</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хронические</w:t>
      </w:r>
      <w:r w:rsidR="008C2396" w:rsidRPr="00C04914">
        <w:rPr>
          <w:rFonts w:cs="Arial"/>
          <w:bCs/>
          <w:color w:val="000000" w:themeColor="text1"/>
        </w:rPr>
        <w:t xml:space="preserve"> </w:t>
      </w:r>
      <w:r w:rsidRPr="00C04914">
        <w:rPr>
          <w:rFonts w:cs="Arial"/>
          <w:bCs/>
          <w:color w:val="000000" w:themeColor="text1"/>
        </w:rPr>
        <w:t>заболевания</w:t>
      </w:r>
      <w:r w:rsidR="008C2396" w:rsidRPr="00C04914">
        <w:rPr>
          <w:rFonts w:cs="Arial"/>
          <w:bCs/>
          <w:color w:val="000000" w:themeColor="text1"/>
        </w:rPr>
        <w:t xml:space="preserve"> </w:t>
      </w:r>
      <w:r w:rsidRPr="00C04914">
        <w:rPr>
          <w:rFonts w:cs="Arial"/>
          <w:bCs/>
          <w:color w:val="000000" w:themeColor="text1"/>
        </w:rPr>
        <w:t>людей</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их</w:t>
      </w:r>
      <w:r w:rsidR="008C2396" w:rsidRPr="00C04914">
        <w:rPr>
          <w:rFonts w:cs="Arial"/>
          <w:bCs/>
          <w:color w:val="000000" w:themeColor="text1"/>
        </w:rPr>
        <w:t xml:space="preserve"> </w:t>
      </w:r>
      <w:r w:rsidRPr="00C04914">
        <w:rPr>
          <w:rFonts w:cs="Arial"/>
          <w:bCs/>
          <w:color w:val="000000" w:themeColor="text1"/>
        </w:rPr>
        <w:t>гибель.</w:t>
      </w:r>
    </w:p>
    <w:p w14:paraId="4F0ED194" w14:textId="77777777" w:rsidR="001828FE" w:rsidRPr="00C04914" w:rsidRDefault="001828FE" w:rsidP="00481997">
      <w:pPr>
        <w:suppressAutoHyphens/>
        <w:ind w:firstLine="720"/>
        <w:rPr>
          <w:rFonts w:cs="Arial"/>
          <w:bCs/>
          <w:color w:val="000000" w:themeColor="text1"/>
        </w:rPr>
      </w:pPr>
      <w:r w:rsidRPr="00C04914">
        <w:rPr>
          <w:color w:val="000000" w:themeColor="text1"/>
        </w:rPr>
        <w:t>Химические</w:t>
      </w:r>
      <w:r w:rsidR="008C2396" w:rsidRPr="00C04914">
        <w:rPr>
          <w:rFonts w:cs="Arial"/>
          <w:bCs/>
          <w:color w:val="000000" w:themeColor="text1"/>
        </w:rPr>
        <w:t xml:space="preserve"> </w:t>
      </w:r>
      <w:r w:rsidRPr="00C04914">
        <w:rPr>
          <w:rFonts w:cs="Arial"/>
          <w:bCs/>
          <w:color w:val="000000" w:themeColor="text1"/>
        </w:rPr>
        <w:t>факторы:</w:t>
      </w:r>
    </w:p>
    <w:p w14:paraId="068B0458" w14:textId="77777777" w:rsidR="001828FE" w:rsidRPr="00C04914" w:rsidRDefault="001828FE" w:rsidP="00F407E9">
      <w:pPr>
        <w:pStyle w:val="afff6"/>
        <w:numPr>
          <w:ilvl w:val="0"/>
          <w:numId w:val="4"/>
        </w:numPr>
        <w:ind w:left="1134" w:hanging="425"/>
        <w:rPr>
          <w:color w:val="000000" w:themeColor="text1"/>
        </w:rPr>
      </w:pPr>
      <w:r w:rsidRPr="00C04914">
        <w:rPr>
          <w:color w:val="000000" w:themeColor="text1"/>
        </w:rPr>
        <w:t>формирование,</w:t>
      </w:r>
      <w:r w:rsidR="008C2396" w:rsidRPr="00C04914">
        <w:rPr>
          <w:color w:val="000000" w:themeColor="text1"/>
        </w:rPr>
        <w:t xml:space="preserve"> </w:t>
      </w:r>
      <w:r w:rsidRPr="00C04914">
        <w:rPr>
          <w:color w:val="000000" w:themeColor="text1"/>
        </w:rPr>
        <w:t>распространение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воздействие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окружающей</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облака</w:t>
      </w:r>
      <w:r w:rsidR="008C2396" w:rsidRPr="00C04914">
        <w:rPr>
          <w:color w:val="000000" w:themeColor="text1"/>
        </w:rPr>
        <w:t xml:space="preserve"> </w:t>
      </w:r>
      <w:r w:rsidRPr="00C04914">
        <w:rPr>
          <w:color w:val="000000" w:themeColor="text1"/>
        </w:rPr>
        <w:t>загрязненного</w:t>
      </w:r>
      <w:r w:rsidR="008C2396" w:rsidRPr="00C04914">
        <w:rPr>
          <w:color w:val="000000" w:themeColor="text1"/>
        </w:rPr>
        <w:t xml:space="preserve"> </w:t>
      </w:r>
      <w:r w:rsidRPr="00C04914">
        <w:rPr>
          <w:color w:val="000000" w:themeColor="text1"/>
        </w:rPr>
        <w:t>вредными</w:t>
      </w:r>
      <w:r w:rsidR="008C2396" w:rsidRPr="00C04914">
        <w:rPr>
          <w:color w:val="000000" w:themeColor="text1"/>
        </w:rPr>
        <w:t xml:space="preserve"> </w:t>
      </w:r>
      <w:r w:rsidRPr="00C04914">
        <w:rPr>
          <w:color w:val="000000" w:themeColor="text1"/>
        </w:rPr>
        <w:t>химическими</w:t>
      </w:r>
      <w:r w:rsidR="008C2396" w:rsidRPr="00C04914">
        <w:rPr>
          <w:color w:val="000000" w:themeColor="text1"/>
        </w:rPr>
        <w:t xml:space="preserve"> </w:t>
      </w:r>
      <w:r w:rsidRPr="00C04914">
        <w:rPr>
          <w:color w:val="000000" w:themeColor="text1"/>
        </w:rPr>
        <w:t>веществами</w:t>
      </w:r>
      <w:r w:rsidR="008C2396" w:rsidRPr="00C04914">
        <w:rPr>
          <w:color w:val="000000" w:themeColor="text1"/>
        </w:rPr>
        <w:t xml:space="preserve"> </w:t>
      </w:r>
      <w:r w:rsidRPr="00C04914">
        <w:rPr>
          <w:color w:val="000000" w:themeColor="text1"/>
        </w:rPr>
        <w:t>воздуха;</w:t>
      </w:r>
    </w:p>
    <w:p w14:paraId="1E3254D3" w14:textId="77777777" w:rsidR="001828FE" w:rsidRPr="00C04914" w:rsidRDefault="001828FE" w:rsidP="00F407E9">
      <w:pPr>
        <w:pStyle w:val="afff6"/>
        <w:numPr>
          <w:ilvl w:val="0"/>
          <w:numId w:val="4"/>
        </w:numPr>
        <w:ind w:left="1134" w:hanging="425"/>
        <w:rPr>
          <w:color w:val="000000" w:themeColor="text1"/>
        </w:rPr>
      </w:pPr>
      <w:r w:rsidRPr="00C04914">
        <w:rPr>
          <w:color w:val="000000" w:themeColor="text1"/>
        </w:rPr>
        <w:t>формирование</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химического</w:t>
      </w:r>
      <w:r w:rsidR="008C2396" w:rsidRPr="00C04914">
        <w:rPr>
          <w:color w:val="000000" w:themeColor="text1"/>
        </w:rPr>
        <w:t xml:space="preserve"> </w:t>
      </w:r>
      <w:r w:rsidRPr="00C04914">
        <w:rPr>
          <w:color w:val="000000" w:themeColor="text1"/>
        </w:rPr>
        <w:t>загрязнения</w:t>
      </w:r>
      <w:r w:rsidR="008C2396" w:rsidRPr="00C04914">
        <w:rPr>
          <w:color w:val="000000" w:themeColor="text1"/>
        </w:rPr>
        <w:t xml:space="preserve"> </w:t>
      </w:r>
      <w:r w:rsidRPr="00C04914">
        <w:rPr>
          <w:color w:val="000000" w:themeColor="text1"/>
        </w:rPr>
        <w:t>(заражения)</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акваторий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объектов.</w:t>
      </w:r>
    </w:p>
    <w:p w14:paraId="0BECE69E" w14:textId="77777777" w:rsidR="00F85440" w:rsidRPr="00C04914" w:rsidRDefault="00F85440" w:rsidP="00481997">
      <w:pPr>
        <w:suppressAutoHyphens/>
        <w:ind w:firstLine="720"/>
        <w:rPr>
          <w:rFonts w:cs="Arial"/>
          <w:bCs/>
          <w:color w:val="000000" w:themeColor="text1"/>
        </w:rPr>
      </w:pPr>
      <w:r w:rsidRPr="00C04914">
        <w:rPr>
          <w:rFonts w:cs="Arial"/>
          <w:bCs/>
          <w:color w:val="000000" w:themeColor="text1"/>
        </w:rPr>
        <w:t>Проектируемая</w:t>
      </w:r>
      <w:r w:rsidR="008C2396" w:rsidRPr="00C04914">
        <w:rPr>
          <w:rFonts w:cs="Arial"/>
          <w:bCs/>
          <w:color w:val="000000" w:themeColor="text1"/>
        </w:rPr>
        <w:t xml:space="preserve"> </w:t>
      </w:r>
      <w:r w:rsidRPr="00C04914">
        <w:rPr>
          <w:rFonts w:cs="Arial"/>
          <w:bCs/>
          <w:color w:val="000000" w:themeColor="text1"/>
        </w:rPr>
        <w:t>территория</w:t>
      </w:r>
      <w:r w:rsidR="008C2396" w:rsidRPr="00C04914">
        <w:rPr>
          <w:rFonts w:cs="Arial"/>
          <w:bCs/>
          <w:color w:val="000000" w:themeColor="text1"/>
        </w:rPr>
        <w:t xml:space="preserve"> </w:t>
      </w:r>
      <w:r w:rsidRPr="00C04914">
        <w:rPr>
          <w:rFonts w:cs="Arial"/>
          <w:bCs/>
          <w:color w:val="000000" w:themeColor="text1"/>
        </w:rPr>
        <w:t>не</w:t>
      </w:r>
      <w:r w:rsidR="008C2396" w:rsidRPr="00C04914">
        <w:rPr>
          <w:rFonts w:cs="Arial"/>
          <w:bCs/>
          <w:color w:val="000000" w:themeColor="text1"/>
        </w:rPr>
        <w:t xml:space="preserve"> </w:t>
      </w:r>
      <w:r w:rsidRPr="00C04914">
        <w:rPr>
          <w:rFonts w:cs="Arial"/>
          <w:bCs/>
          <w:color w:val="000000" w:themeColor="text1"/>
        </w:rPr>
        <w:t>попадает</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зону</w:t>
      </w:r>
      <w:r w:rsidR="008C2396" w:rsidRPr="00C04914">
        <w:rPr>
          <w:rFonts w:cs="Arial"/>
          <w:bCs/>
          <w:color w:val="000000" w:themeColor="text1"/>
        </w:rPr>
        <w:t xml:space="preserve"> </w:t>
      </w:r>
      <w:r w:rsidRPr="00C04914">
        <w:rPr>
          <w:rFonts w:cs="Arial"/>
          <w:bCs/>
          <w:color w:val="000000" w:themeColor="text1"/>
        </w:rPr>
        <w:t>риска</w:t>
      </w:r>
      <w:r w:rsidR="008C2396" w:rsidRPr="00C04914">
        <w:rPr>
          <w:rFonts w:cs="Arial"/>
          <w:bCs/>
          <w:color w:val="000000" w:themeColor="text1"/>
        </w:rPr>
        <w:t xml:space="preserve"> </w:t>
      </w:r>
      <w:r w:rsidRPr="00C04914">
        <w:rPr>
          <w:rFonts w:cs="Arial"/>
          <w:bCs/>
          <w:color w:val="000000" w:themeColor="text1"/>
        </w:rPr>
        <w:t>возникновения</w:t>
      </w:r>
      <w:r w:rsidR="008C2396" w:rsidRPr="00C04914">
        <w:rPr>
          <w:rFonts w:cs="Arial"/>
          <w:bCs/>
          <w:color w:val="000000" w:themeColor="text1"/>
        </w:rPr>
        <w:t xml:space="preserve"> </w:t>
      </w:r>
      <w:r w:rsidRPr="00C04914">
        <w:rPr>
          <w:rFonts w:cs="Arial"/>
          <w:bCs/>
          <w:color w:val="000000" w:themeColor="text1"/>
        </w:rPr>
        <w:t>аварий</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химически</w:t>
      </w:r>
      <w:r w:rsidR="008C2396" w:rsidRPr="00C04914">
        <w:rPr>
          <w:rFonts w:cs="Arial"/>
          <w:bCs/>
          <w:color w:val="000000" w:themeColor="text1"/>
        </w:rPr>
        <w:t xml:space="preserve"> </w:t>
      </w:r>
      <w:r w:rsidRPr="00C04914">
        <w:rPr>
          <w:rFonts w:cs="Arial"/>
          <w:bCs/>
          <w:color w:val="000000" w:themeColor="text1"/>
        </w:rPr>
        <w:t>опасных</w:t>
      </w:r>
      <w:r w:rsidR="008C2396" w:rsidRPr="00C04914">
        <w:rPr>
          <w:rFonts w:cs="Arial"/>
          <w:bCs/>
          <w:color w:val="000000" w:themeColor="text1"/>
        </w:rPr>
        <w:t xml:space="preserve"> </w:t>
      </w:r>
      <w:r w:rsidRPr="00C04914">
        <w:rPr>
          <w:color w:val="000000" w:themeColor="text1"/>
        </w:rPr>
        <w:t>объектах</w:t>
      </w:r>
      <w:r w:rsidRPr="00C04914">
        <w:rPr>
          <w:rFonts w:cs="Arial"/>
          <w:bCs/>
          <w:color w:val="000000" w:themeColor="text1"/>
        </w:rPr>
        <w:t>.</w:t>
      </w:r>
    </w:p>
    <w:p w14:paraId="1A57E536" w14:textId="77777777" w:rsidR="00F85440" w:rsidRPr="00C04914" w:rsidRDefault="00F85440" w:rsidP="00F85440">
      <w:pPr>
        <w:ind w:left="709"/>
        <w:rPr>
          <w:rFonts w:eastAsia="Calibri"/>
          <w:color w:val="000000" w:themeColor="text1"/>
          <w:u w:val="single"/>
          <w:lang w:eastAsia="en-US"/>
        </w:rPr>
      </w:pPr>
      <w:r w:rsidRPr="00C04914">
        <w:rPr>
          <w:rFonts w:eastAsia="Calibri"/>
          <w:color w:val="000000" w:themeColor="text1"/>
          <w:u w:val="single"/>
          <w:lang w:eastAsia="en-US"/>
        </w:rPr>
        <w:t>Риски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радиационно-опасных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объектах</w:t>
      </w:r>
    </w:p>
    <w:p w14:paraId="390109BB" w14:textId="77777777" w:rsidR="001828FE" w:rsidRPr="00C04914" w:rsidRDefault="001828FE" w:rsidP="00481997">
      <w:pPr>
        <w:suppressAutoHyphens/>
        <w:ind w:firstLine="720"/>
        <w:rPr>
          <w:color w:val="000000" w:themeColor="text1"/>
        </w:rPr>
      </w:pPr>
      <w:r w:rsidRPr="00C04914">
        <w:rPr>
          <w:color w:val="000000" w:themeColor="text1"/>
        </w:rPr>
        <w:t>Радиационно-опасный</w:t>
      </w:r>
      <w:r w:rsidR="008C2396" w:rsidRPr="00C04914">
        <w:rPr>
          <w:color w:val="000000" w:themeColor="text1"/>
        </w:rPr>
        <w:t xml:space="preserve"> </w:t>
      </w:r>
      <w:r w:rsidRPr="00C04914">
        <w:rPr>
          <w:color w:val="000000" w:themeColor="text1"/>
        </w:rPr>
        <w:t>объект</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объект,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котором</w:t>
      </w:r>
      <w:r w:rsidR="008C2396" w:rsidRPr="00C04914">
        <w:rPr>
          <w:color w:val="000000" w:themeColor="text1"/>
        </w:rPr>
        <w:t xml:space="preserve"> </w:t>
      </w:r>
      <w:r w:rsidRPr="00C04914">
        <w:rPr>
          <w:color w:val="000000" w:themeColor="text1"/>
        </w:rPr>
        <w:t>хранят,</w:t>
      </w:r>
      <w:r w:rsidR="008C2396" w:rsidRPr="00C04914">
        <w:rPr>
          <w:color w:val="000000" w:themeColor="text1"/>
        </w:rPr>
        <w:t xml:space="preserve"> </w:t>
      </w:r>
      <w:r w:rsidRPr="00C04914">
        <w:rPr>
          <w:color w:val="000000" w:themeColor="text1"/>
        </w:rPr>
        <w:t>перерабатывают,</w:t>
      </w:r>
      <w:r w:rsidR="008C2396" w:rsidRPr="00C04914">
        <w:rPr>
          <w:color w:val="000000" w:themeColor="text1"/>
        </w:rPr>
        <w:t xml:space="preserve"> </w:t>
      </w:r>
      <w:r w:rsidRPr="00C04914">
        <w:rPr>
          <w:color w:val="000000" w:themeColor="text1"/>
        </w:rPr>
        <w:t>используют</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транспортируют</w:t>
      </w:r>
      <w:r w:rsidR="008C2396" w:rsidRPr="00C04914">
        <w:rPr>
          <w:color w:val="000000" w:themeColor="text1"/>
        </w:rPr>
        <w:t xml:space="preserve"> </w:t>
      </w:r>
      <w:r w:rsidRPr="00C04914">
        <w:rPr>
          <w:color w:val="000000" w:themeColor="text1"/>
        </w:rPr>
        <w:t>радиоактивные</w:t>
      </w:r>
      <w:r w:rsidR="008C2396" w:rsidRPr="00C04914">
        <w:rPr>
          <w:color w:val="000000" w:themeColor="text1"/>
        </w:rPr>
        <w:t xml:space="preserve"> </w:t>
      </w:r>
      <w:r w:rsidRPr="00C04914">
        <w:rPr>
          <w:color w:val="000000" w:themeColor="text1"/>
        </w:rPr>
        <w:t>вещества,</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котором</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его</w:t>
      </w:r>
      <w:r w:rsidR="008C2396" w:rsidRPr="00C04914">
        <w:rPr>
          <w:color w:val="000000" w:themeColor="text1"/>
        </w:rPr>
        <w:t xml:space="preserve"> </w:t>
      </w:r>
      <w:r w:rsidRPr="00C04914">
        <w:rPr>
          <w:color w:val="000000" w:themeColor="text1"/>
        </w:rPr>
        <w:t>разрушении</w:t>
      </w:r>
      <w:r w:rsidR="008C2396" w:rsidRPr="00C04914">
        <w:rPr>
          <w:color w:val="000000" w:themeColor="text1"/>
        </w:rPr>
        <w:t xml:space="preserve"> </w:t>
      </w:r>
      <w:r w:rsidRPr="00C04914">
        <w:rPr>
          <w:color w:val="000000" w:themeColor="text1"/>
        </w:rPr>
        <w:t>может</w:t>
      </w:r>
      <w:r w:rsidR="008C2396" w:rsidRPr="00C04914">
        <w:rPr>
          <w:color w:val="000000" w:themeColor="text1"/>
        </w:rPr>
        <w:t xml:space="preserve"> </w:t>
      </w:r>
      <w:r w:rsidRPr="00C04914">
        <w:rPr>
          <w:color w:val="000000" w:themeColor="text1"/>
        </w:rPr>
        <w:t>произойти</w:t>
      </w:r>
      <w:r w:rsidR="008C2396" w:rsidRPr="00C04914">
        <w:rPr>
          <w:color w:val="000000" w:themeColor="text1"/>
        </w:rPr>
        <w:t xml:space="preserve"> </w:t>
      </w:r>
      <w:r w:rsidRPr="00C04914">
        <w:rPr>
          <w:color w:val="000000" w:themeColor="text1"/>
        </w:rPr>
        <w:t>облучение</w:t>
      </w:r>
      <w:r w:rsidR="008C2396" w:rsidRPr="00C04914">
        <w:rPr>
          <w:color w:val="000000" w:themeColor="text1"/>
        </w:rPr>
        <w:t xml:space="preserve"> </w:t>
      </w:r>
      <w:r w:rsidRPr="00C04914">
        <w:rPr>
          <w:color w:val="000000" w:themeColor="text1"/>
        </w:rPr>
        <w:t>ионизирующим</w:t>
      </w:r>
      <w:r w:rsidR="008C2396" w:rsidRPr="00C04914">
        <w:rPr>
          <w:color w:val="000000" w:themeColor="text1"/>
        </w:rPr>
        <w:t xml:space="preserve"> </w:t>
      </w:r>
      <w:r w:rsidRPr="00C04914">
        <w:rPr>
          <w:color w:val="000000" w:themeColor="text1"/>
        </w:rPr>
        <w:t>излучением</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радиоактивное</w:t>
      </w:r>
      <w:r w:rsidR="008C2396" w:rsidRPr="00C04914">
        <w:rPr>
          <w:color w:val="000000" w:themeColor="text1"/>
        </w:rPr>
        <w:t xml:space="preserve"> </w:t>
      </w:r>
      <w:r w:rsidRPr="00C04914">
        <w:rPr>
          <w:color w:val="000000" w:themeColor="text1"/>
        </w:rPr>
        <w:t>загрязнение</w:t>
      </w:r>
      <w:r w:rsidR="008C2396" w:rsidRPr="00C04914">
        <w:rPr>
          <w:color w:val="000000" w:themeColor="text1"/>
        </w:rPr>
        <w:t xml:space="preserve"> </w:t>
      </w:r>
      <w:r w:rsidRPr="00C04914">
        <w:rPr>
          <w:color w:val="000000" w:themeColor="text1"/>
        </w:rPr>
        <w:t>людей,</w:t>
      </w:r>
      <w:r w:rsidR="008C2396" w:rsidRPr="00C04914">
        <w:rPr>
          <w:color w:val="000000" w:themeColor="text1"/>
        </w:rPr>
        <w:t xml:space="preserve"> </w:t>
      </w:r>
      <w:r w:rsidRPr="00C04914">
        <w:rPr>
          <w:color w:val="000000" w:themeColor="text1"/>
        </w:rPr>
        <w:t>сельскохозяйственных</w:t>
      </w:r>
      <w:r w:rsidR="008C2396" w:rsidRPr="00C04914">
        <w:rPr>
          <w:color w:val="000000" w:themeColor="text1"/>
        </w:rPr>
        <w:t xml:space="preserve"> </w:t>
      </w:r>
      <w:r w:rsidRPr="00C04914">
        <w:rPr>
          <w:color w:val="000000" w:themeColor="text1"/>
        </w:rPr>
        <w:t>животных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растений,</w:t>
      </w:r>
      <w:r w:rsidR="008C2396" w:rsidRPr="00C04914">
        <w:rPr>
          <w:color w:val="000000" w:themeColor="text1"/>
        </w:rPr>
        <w:t xml:space="preserve"> </w:t>
      </w:r>
      <w:r w:rsidRPr="00C04914">
        <w:rPr>
          <w:color w:val="000000" w:themeColor="text1"/>
        </w:rPr>
        <w:t>объектов</w:t>
      </w:r>
      <w:r w:rsidR="008C2396" w:rsidRPr="00C04914">
        <w:rPr>
          <w:color w:val="000000" w:themeColor="text1"/>
        </w:rPr>
        <w:t xml:space="preserve"> </w:t>
      </w:r>
      <w:r w:rsidRPr="00C04914">
        <w:rPr>
          <w:color w:val="000000" w:themeColor="text1"/>
        </w:rPr>
        <w:t>народного</w:t>
      </w:r>
      <w:r w:rsidR="008C2396" w:rsidRPr="00C04914">
        <w:rPr>
          <w:color w:val="000000" w:themeColor="text1"/>
        </w:rPr>
        <w:t xml:space="preserve"> </w:t>
      </w:r>
      <w:r w:rsidRPr="00C04914">
        <w:rPr>
          <w:color w:val="000000" w:themeColor="text1"/>
        </w:rPr>
        <w:t>хозяйства,</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окружающей</w:t>
      </w:r>
      <w:r w:rsidR="008C2396" w:rsidRPr="00C04914">
        <w:rPr>
          <w:color w:val="000000" w:themeColor="text1"/>
        </w:rPr>
        <w:t xml:space="preserve"> </w:t>
      </w:r>
      <w:r w:rsidRPr="00C04914">
        <w:rPr>
          <w:color w:val="000000" w:themeColor="text1"/>
        </w:rPr>
        <w:t>природной</w:t>
      </w:r>
      <w:r w:rsidR="008C2396" w:rsidRPr="00C04914">
        <w:rPr>
          <w:color w:val="000000" w:themeColor="text1"/>
        </w:rPr>
        <w:t xml:space="preserve"> </w:t>
      </w:r>
      <w:r w:rsidRPr="00C04914">
        <w:rPr>
          <w:color w:val="000000" w:themeColor="text1"/>
        </w:rPr>
        <w:t>среды.</w:t>
      </w:r>
    </w:p>
    <w:p w14:paraId="77DF1EDA" w14:textId="77777777" w:rsidR="001828FE" w:rsidRPr="00C04914" w:rsidRDefault="001828FE" w:rsidP="00481997">
      <w:pPr>
        <w:suppressAutoHyphens/>
        <w:ind w:firstLine="720"/>
        <w:rPr>
          <w:color w:val="000000" w:themeColor="text1"/>
        </w:rPr>
      </w:pPr>
      <w:r w:rsidRPr="00C04914">
        <w:rPr>
          <w:color w:val="000000" w:themeColor="text1"/>
        </w:rPr>
        <w:t>Радиационные</w:t>
      </w:r>
      <w:r w:rsidR="008C2396" w:rsidRPr="00C04914">
        <w:rPr>
          <w:color w:val="000000" w:themeColor="text1"/>
        </w:rPr>
        <w:t xml:space="preserve"> </w:t>
      </w:r>
      <w:r w:rsidRPr="00C04914">
        <w:rPr>
          <w:color w:val="000000" w:themeColor="text1"/>
        </w:rPr>
        <w:t>факторы:</w:t>
      </w:r>
    </w:p>
    <w:p w14:paraId="45AF7BD1" w14:textId="77777777" w:rsidR="001828FE" w:rsidRPr="00C04914" w:rsidRDefault="001828FE"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воздействие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окружающей</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радиационных</w:t>
      </w:r>
      <w:r w:rsidR="008C2396" w:rsidRPr="00C04914">
        <w:rPr>
          <w:color w:val="000000" w:themeColor="text1"/>
        </w:rPr>
        <w:t xml:space="preserve"> </w:t>
      </w:r>
      <w:r w:rsidRPr="00C04914">
        <w:rPr>
          <w:color w:val="000000" w:themeColor="text1"/>
        </w:rPr>
        <w:t>полей</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объекте</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ядерной</w:t>
      </w:r>
      <w:r w:rsidR="008C2396" w:rsidRPr="00C04914">
        <w:rPr>
          <w:color w:val="000000" w:themeColor="text1"/>
        </w:rPr>
        <w:t xml:space="preserve"> </w:t>
      </w:r>
      <w:r w:rsidRPr="00C04914">
        <w:rPr>
          <w:color w:val="000000" w:themeColor="text1"/>
        </w:rPr>
        <w:t>технологией;</w:t>
      </w:r>
    </w:p>
    <w:p w14:paraId="782DED0B" w14:textId="77777777" w:rsidR="001828FE" w:rsidRPr="00C04914" w:rsidRDefault="001828FE" w:rsidP="00F407E9">
      <w:pPr>
        <w:pStyle w:val="afff6"/>
        <w:numPr>
          <w:ilvl w:val="0"/>
          <w:numId w:val="4"/>
        </w:numPr>
        <w:ind w:left="1134" w:hanging="425"/>
        <w:rPr>
          <w:color w:val="000000" w:themeColor="text1"/>
        </w:rPr>
      </w:pPr>
      <w:r w:rsidRPr="00C04914">
        <w:rPr>
          <w:color w:val="000000" w:themeColor="text1"/>
        </w:rPr>
        <w:t>формирование,</w:t>
      </w:r>
      <w:r w:rsidR="008C2396" w:rsidRPr="00C04914">
        <w:rPr>
          <w:color w:val="000000" w:themeColor="text1"/>
        </w:rPr>
        <w:t xml:space="preserve"> </w:t>
      </w:r>
      <w:r w:rsidRPr="00C04914">
        <w:rPr>
          <w:color w:val="000000" w:themeColor="text1"/>
        </w:rPr>
        <w:t>распространение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воздействие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окружающей</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радиоактивных</w:t>
      </w:r>
      <w:r w:rsidR="008C2396" w:rsidRPr="00C04914">
        <w:rPr>
          <w:color w:val="000000" w:themeColor="text1"/>
        </w:rPr>
        <w:t xml:space="preserve"> </w:t>
      </w:r>
      <w:r w:rsidRPr="00C04914">
        <w:rPr>
          <w:color w:val="000000" w:themeColor="text1"/>
        </w:rPr>
        <w:t>облаков,</w:t>
      </w:r>
      <w:r w:rsidR="008C2396" w:rsidRPr="00C04914">
        <w:rPr>
          <w:color w:val="000000" w:themeColor="text1"/>
        </w:rPr>
        <w:t xml:space="preserve"> </w:t>
      </w:r>
      <w:r w:rsidRPr="00C04914">
        <w:rPr>
          <w:color w:val="000000" w:themeColor="text1"/>
        </w:rPr>
        <w:t>источником</w:t>
      </w:r>
      <w:r w:rsidR="008C2396" w:rsidRPr="00C04914">
        <w:rPr>
          <w:color w:val="000000" w:themeColor="text1"/>
        </w:rPr>
        <w:t xml:space="preserve"> </w:t>
      </w:r>
      <w:r w:rsidRPr="00C04914">
        <w:rPr>
          <w:color w:val="000000" w:themeColor="text1"/>
        </w:rPr>
        <w:t>которых</w:t>
      </w:r>
      <w:r w:rsidR="008C2396" w:rsidRPr="00C04914">
        <w:rPr>
          <w:color w:val="000000" w:themeColor="text1"/>
        </w:rPr>
        <w:t xml:space="preserve"> </w:t>
      </w:r>
      <w:r w:rsidRPr="00C04914">
        <w:rPr>
          <w:color w:val="000000" w:themeColor="text1"/>
        </w:rPr>
        <w:t>является</w:t>
      </w:r>
      <w:r w:rsidR="008C2396" w:rsidRPr="00C04914">
        <w:rPr>
          <w:color w:val="000000" w:themeColor="text1"/>
        </w:rPr>
        <w:t xml:space="preserve"> </w:t>
      </w:r>
      <w:r w:rsidRPr="00C04914">
        <w:rPr>
          <w:color w:val="000000" w:themeColor="text1"/>
        </w:rPr>
        <w:t>аварийный</w:t>
      </w:r>
      <w:r w:rsidR="008C2396" w:rsidRPr="00C04914">
        <w:rPr>
          <w:color w:val="000000" w:themeColor="text1"/>
        </w:rPr>
        <w:t xml:space="preserve"> </w:t>
      </w:r>
      <w:r w:rsidRPr="00C04914">
        <w:rPr>
          <w:color w:val="000000" w:themeColor="text1"/>
        </w:rPr>
        <w:t>объект</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ядерной</w:t>
      </w:r>
      <w:r w:rsidR="008C2396" w:rsidRPr="00C04914">
        <w:rPr>
          <w:color w:val="000000" w:themeColor="text1"/>
        </w:rPr>
        <w:t xml:space="preserve"> </w:t>
      </w:r>
      <w:r w:rsidRPr="00C04914">
        <w:rPr>
          <w:color w:val="000000" w:themeColor="text1"/>
        </w:rPr>
        <w:t>технологией;</w:t>
      </w:r>
    </w:p>
    <w:p w14:paraId="14EBC353" w14:textId="77777777" w:rsidR="001828FE" w:rsidRPr="00C04914" w:rsidRDefault="001828FE" w:rsidP="00F407E9">
      <w:pPr>
        <w:pStyle w:val="afff6"/>
        <w:numPr>
          <w:ilvl w:val="0"/>
          <w:numId w:val="4"/>
        </w:numPr>
        <w:ind w:left="1134" w:hanging="425"/>
        <w:rPr>
          <w:color w:val="000000" w:themeColor="text1"/>
        </w:rPr>
      </w:pPr>
      <w:r w:rsidRPr="00C04914">
        <w:rPr>
          <w:color w:val="000000" w:themeColor="text1"/>
        </w:rPr>
        <w:t>формирование</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радиоактивного</w:t>
      </w:r>
      <w:r w:rsidR="008C2396" w:rsidRPr="00C04914">
        <w:rPr>
          <w:color w:val="000000" w:themeColor="text1"/>
        </w:rPr>
        <w:t xml:space="preserve"> </w:t>
      </w:r>
      <w:r w:rsidRPr="00C04914">
        <w:rPr>
          <w:color w:val="000000" w:themeColor="text1"/>
        </w:rPr>
        <w:t>загрязнения</w:t>
      </w:r>
      <w:r w:rsidR="008C2396" w:rsidRPr="00C04914">
        <w:rPr>
          <w:color w:val="000000" w:themeColor="text1"/>
        </w:rPr>
        <w:t xml:space="preserve"> </w:t>
      </w:r>
      <w:r w:rsidRPr="00C04914">
        <w:rPr>
          <w:color w:val="000000" w:themeColor="text1"/>
        </w:rPr>
        <w:t>(заражения)</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акваторий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объектов.</w:t>
      </w:r>
    </w:p>
    <w:p w14:paraId="33B0F23D" w14:textId="77777777" w:rsidR="006E7723" w:rsidRPr="00C04914" w:rsidRDefault="006E7723" w:rsidP="00481997">
      <w:pPr>
        <w:suppressAutoHyphens/>
        <w:ind w:firstLine="720"/>
        <w:rPr>
          <w:rFonts w:cs="Arial"/>
          <w:bCs/>
          <w:color w:val="000000" w:themeColor="text1"/>
        </w:rPr>
      </w:pPr>
      <w:r w:rsidRPr="00C04914">
        <w:rPr>
          <w:rFonts w:cs="Arial"/>
          <w:bCs/>
          <w:color w:val="000000" w:themeColor="text1"/>
        </w:rPr>
        <w:t>Проектируемая</w:t>
      </w:r>
      <w:r w:rsidR="008C2396" w:rsidRPr="00C04914">
        <w:rPr>
          <w:rFonts w:cs="Arial"/>
          <w:bCs/>
          <w:color w:val="000000" w:themeColor="text1"/>
        </w:rPr>
        <w:t xml:space="preserve"> </w:t>
      </w:r>
      <w:r w:rsidRPr="00C04914">
        <w:rPr>
          <w:rFonts w:cs="Arial"/>
          <w:bCs/>
          <w:color w:val="000000" w:themeColor="text1"/>
        </w:rPr>
        <w:t>территория</w:t>
      </w:r>
      <w:r w:rsidR="008C2396" w:rsidRPr="00C04914">
        <w:rPr>
          <w:rFonts w:cs="Arial"/>
          <w:bCs/>
          <w:color w:val="000000" w:themeColor="text1"/>
        </w:rPr>
        <w:t xml:space="preserve"> </w:t>
      </w:r>
      <w:r w:rsidRPr="00C04914">
        <w:rPr>
          <w:rFonts w:cs="Arial"/>
          <w:bCs/>
          <w:color w:val="000000" w:themeColor="text1"/>
        </w:rPr>
        <w:t>не</w:t>
      </w:r>
      <w:r w:rsidR="008C2396" w:rsidRPr="00C04914">
        <w:rPr>
          <w:rFonts w:cs="Arial"/>
          <w:bCs/>
          <w:color w:val="000000" w:themeColor="text1"/>
        </w:rPr>
        <w:t xml:space="preserve"> </w:t>
      </w:r>
      <w:r w:rsidRPr="00C04914">
        <w:rPr>
          <w:rFonts w:cs="Arial"/>
          <w:bCs/>
          <w:color w:val="000000" w:themeColor="text1"/>
        </w:rPr>
        <w:t>попадает</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зону</w:t>
      </w:r>
      <w:r w:rsidR="008C2396" w:rsidRPr="00C04914">
        <w:rPr>
          <w:rFonts w:cs="Arial"/>
          <w:bCs/>
          <w:color w:val="000000" w:themeColor="text1"/>
        </w:rPr>
        <w:t xml:space="preserve"> </w:t>
      </w:r>
      <w:r w:rsidRPr="00C04914">
        <w:rPr>
          <w:rFonts w:cs="Arial"/>
          <w:bCs/>
          <w:color w:val="000000" w:themeColor="text1"/>
        </w:rPr>
        <w:t>риска</w:t>
      </w:r>
      <w:r w:rsidR="008C2396" w:rsidRPr="00C04914">
        <w:rPr>
          <w:rFonts w:cs="Arial"/>
          <w:bCs/>
          <w:color w:val="000000" w:themeColor="text1"/>
        </w:rPr>
        <w:t xml:space="preserve"> </w:t>
      </w:r>
      <w:r w:rsidRPr="00C04914">
        <w:rPr>
          <w:rFonts w:cs="Arial"/>
          <w:bCs/>
          <w:color w:val="000000" w:themeColor="text1"/>
        </w:rPr>
        <w:t>возникновения</w:t>
      </w:r>
      <w:r w:rsidR="008C2396" w:rsidRPr="00C04914">
        <w:rPr>
          <w:rFonts w:cs="Arial"/>
          <w:bCs/>
          <w:color w:val="000000" w:themeColor="text1"/>
        </w:rPr>
        <w:t xml:space="preserve"> </w:t>
      </w:r>
      <w:r w:rsidRPr="00C04914">
        <w:rPr>
          <w:rFonts w:cs="Arial"/>
          <w:bCs/>
          <w:color w:val="000000" w:themeColor="text1"/>
        </w:rPr>
        <w:t>аварий</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радиационно-</w:t>
      </w:r>
      <w:r w:rsidRPr="00C04914">
        <w:rPr>
          <w:color w:val="000000" w:themeColor="text1"/>
        </w:rPr>
        <w:t>опасных</w:t>
      </w:r>
      <w:r w:rsidR="008C2396" w:rsidRPr="00C04914">
        <w:rPr>
          <w:rFonts w:cs="Arial"/>
          <w:bCs/>
          <w:color w:val="000000" w:themeColor="text1"/>
        </w:rPr>
        <w:t xml:space="preserve"> </w:t>
      </w:r>
      <w:r w:rsidRPr="00C04914">
        <w:rPr>
          <w:rFonts w:cs="Arial"/>
          <w:bCs/>
          <w:color w:val="000000" w:themeColor="text1"/>
        </w:rPr>
        <w:t>объектах.</w:t>
      </w:r>
    </w:p>
    <w:p w14:paraId="2649D2A6" w14:textId="77777777" w:rsidR="00F85440" w:rsidRPr="00C04914" w:rsidRDefault="00F85440" w:rsidP="00F85440">
      <w:pPr>
        <w:ind w:left="709"/>
        <w:rPr>
          <w:rFonts w:eastAsia="Calibri"/>
          <w:color w:val="000000" w:themeColor="text1"/>
          <w:u w:val="single"/>
          <w:lang w:eastAsia="en-US"/>
        </w:rPr>
      </w:pPr>
      <w:r w:rsidRPr="00C04914">
        <w:rPr>
          <w:rFonts w:eastAsia="Calibri"/>
          <w:color w:val="000000" w:themeColor="text1"/>
          <w:u w:val="single"/>
          <w:lang w:eastAsia="en-US"/>
        </w:rPr>
        <w:t>Риски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пожаровзрывоопасных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объектах</w:t>
      </w:r>
    </w:p>
    <w:p w14:paraId="7922DE87" w14:textId="77777777" w:rsidR="00F85440" w:rsidRPr="00C04914" w:rsidRDefault="00F85440" w:rsidP="00481997">
      <w:pPr>
        <w:suppressAutoHyphens/>
        <w:ind w:firstLine="720"/>
        <w:rPr>
          <w:rFonts w:cs="Arial"/>
          <w:bCs/>
          <w:color w:val="000000" w:themeColor="text1"/>
        </w:rPr>
      </w:pPr>
      <w:r w:rsidRPr="00C04914">
        <w:rPr>
          <w:color w:val="000000" w:themeColor="text1"/>
        </w:rPr>
        <w:t>Включают</w:t>
      </w:r>
      <w:r w:rsidRPr="00C04914">
        <w:rPr>
          <w:rFonts w:cs="Arial"/>
          <w:bCs/>
          <w:color w:val="000000" w:themeColor="text1"/>
        </w:rPr>
        <w:t>:</w:t>
      </w:r>
    </w:p>
    <w:p w14:paraId="49BFD209" w14:textId="77777777" w:rsidR="00F85440" w:rsidRPr="00C04914" w:rsidRDefault="00826F57" w:rsidP="00F407E9">
      <w:pPr>
        <w:pStyle w:val="afff6"/>
        <w:numPr>
          <w:ilvl w:val="0"/>
          <w:numId w:val="4"/>
        </w:numPr>
        <w:ind w:left="1134" w:hanging="425"/>
        <w:rPr>
          <w:color w:val="000000" w:themeColor="text1"/>
        </w:rPr>
      </w:pPr>
      <w:r w:rsidRPr="00C04914">
        <w:rPr>
          <w:color w:val="000000" w:themeColor="text1"/>
        </w:rPr>
        <w:t>источник</w:t>
      </w:r>
      <w:r w:rsidR="008C2396" w:rsidRPr="00C04914">
        <w:rPr>
          <w:color w:val="000000" w:themeColor="text1"/>
        </w:rPr>
        <w:t xml:space="preserve"> </w:t>
      </w:r>
      <w:r w:rsidRPr="00C04914">
        <w:rPr>
          <w:color w:val="000000" w:themeColor="text1"/>
        </w:rPr>
        <w:t>тепловой</w:t>
      </w:r>
      <w:r w:rsidR="008C2396" w:rsidRPr="00C04914">
        <w:rPr>
          <w:color w:val="000000" w:themeColor="text1"/>
        </w:rPr>
        <w:t xml:space="preserve"> </w:t>
      </w:r>
      <w:r w:rsidRPr="00C04914">
        <w:rPr>
          <w:color w:val="000000" w:themeColor="text1"/>
        </w:rPr>
        <w:t>энергии</w:t>
      </w:r>
      <w:r w:rsidR="00F85440" w:rsidRPr="00C04914">
        <w:rPr>
          <w:color w:val="000000" w:themeColor="text1"/>
        </w:rPr>
        <w:t>;</w:t>
      </w:r>
    </w:p>
    <w:p w14:paraId="5EE979CF" w14:textId="77777777" w:rsidR="00385AAC" w:rsidRPr="00C04914" w:rsidRDefault="00385AAC" w:rsidP="00F407E9">
      <w:pPr>
        <w:pStyle w:val="afff6"/>
        <w:numPr>
          <w:ilvl w:val="0"/>
          <w:numId w:val="4"/>
        </w:numPr>
        <w:ind w:left="1134" w:hanging="425"/>
        <w:rPr>
          <w:color w:val="000000" w:themeColor="text1"/>
        </w:rPr>
      </w:pPr>
      <w:r w:rsidRPr="00C04914">
        <w:rPr>
          <w:color w:val="000000" w:themeColor="text1"/>
        </w:rPr>
        <w:t>АЗС;</w:t>
      </w:r>
    </w:p>
    <w:p w14:paraId="3DF2F289"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прочие</w:t>
      </w:r>
      <w:r w:rsidR="008C2396" w:rsidRPr="00C04914">
        <w:rPr>
          <w:color w:val="000000" w:themeColor="text1"/>
        </w:rPr>
        <w:t xml:space="preserve"> </w:t>
      </w:r>
      <w:r w:rsidRPr="00C04914">
        <w:rPr>
          <w:color w:val="000000" w:themeColor="text1"/>
        </w:rPr>
        <w:t>объекты.</w:t>
      </w:r>
    </w:p>
    <w:p w14:paraId="2C4F40AC" w14:textId="77777777" w:rsidR="00385AAC" w:rsidRPr="00C04914" w:rsidRDefault="00385AAC" w:rsidP="00385AAC">
      <w:pPr>
        <w:ind w:firstLine="709"/>
        <w:rPr>
          <w:color w:val="000000" w:themeColor="text1"/>
        </w:rPr>
      </w:pPr>
      <w:r w:rsidRPr="00C04914">
        <w:rPr>
          <w:color w:val="000000" w:themeColor="text1"/>
        </w:rPr>
        <w:t>Из пожаро-взрывоопасных объектов на территории городского поселения располагаются 3 АЗС.</w:t>
      </w:r>
    </w:p>
    <w:p w14:paraId="7770C439" w14:textId="77777777" w:rsidR="00385AAC" w:rsidRPr="00C04914" w:rsidRDefault="00385AAC" w:rsidP="00385AAC">
      <w:pPr>
        <w:ind w:firstLine="709"/>
        <w:jc w:val="right"/>
        <w:rPr>
          <w:b/>
          <w:bCs/>
          <w:color w:val="000000" w:themeColor="text1"/>
        </w:rPr>
      </w:pPr>
      <w:r w:rsidRPr="00C04914">
        <w:rPr>
          <w:b/>
          <w:bCs/>
          <w:color w:val="000000" w:themeColor="text1"/>
        </w:rPr>
        <w:t xml:space="preserve">Таблица </w:t>
      </w:r>
      <w:r w:rsidR="006F4BB1" w:rsidRPr="00C04914">
        <w:rPr>
          <w:b/>
          <w:bCs/>
          <w:color w:val="000000" w:themeColor="text1"/>
        </w:rPr>
        <w:t>6.4</w:t>
      </w:r>
    </w:p>
    <w:p w14:paraId="3C24B252" w14:textId="77777777" w:rsidR="00385AAC" w:rsidRPr="00C04914" w:rsidRDefault="00385AAC" w:rsidP="00385AAC">
      <w:pPr>
        <w:spacing w:after="120"/>
        <w:jc w:val="center"/>
        <w:rPr>
          <w:b/>
          <w:bCs/>
          <w:color w:val="000000" w:themeColor="text1"/>
        </w:rPr>
      </w:pPr>
      <w:r w:rsidRPr="00C04914">
        <w:rPr>
          <w:b/>
          <w:bCs/>
          <w:color w:val="000000" w:themeColor="text1"/>
        </w:rPr>
        <w:t>АЗС на территории Котельниковского городского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
        <w:gridCol w:w="3836"/>
        <w:gridCol w:w="3770"/>
        <w:gridCol w:w="1703"/>
      </w:tblGrid>
      <w:tr w:rsidR="00385AAC" w:rsidRPr="00C04914" w14:paraId="7676BDCC" w14:textId="77777777" w:rsidTr="006F4BB1">
        <w:trPr>
          <w:trHeight w:val="227"/>
          <w:jc w:val="center"/>
        </w:trPr>
        <w:tc>
          <w:tcPr>
            <w:tcW w:w="304" w:type="pct"/>
            <w:vAlign w:val="center"/>
          </w:tcPr>
          <w:p w14:paraId="66D9D81E" w14:textId="77777777" w:rsidR="00385AAC" w:rsidRPr="00C04914" w:rsidRDefault="00385AAC" w:rsidP="006F4BB1">
            <w:pPr>
              <w:tabs>
                <w:tab w:val="left" w:pos="851"/>
              </w:tabs>
              <w:jc w:val="center"/>
              <w:rPr>
                <w:b/>
                <w:iCs/>
                <w:color w:val="000000" w:themeColor="text1"/>
                <w:sz w:val="20"/>
                <w:szCs w:val="20"/>
              </w:rPr>
            </w:pPr>
            <w:r w:rsidRPr="00C04914">
              <w:rPr>
                <w:b/>
                <w:iCs/>
                <w:color w:val="000000" w:themeColor="text1"/>
                <w:sz w:val="20"/>
                <w:szCs w:val="20"/>
              </w:rPr>
              <w:t>№ п/п</w:t>
            </w:r>
          </w:p>
        </w:tc>
        <w:tc>
          <w:tcPr>
            <w:tcW w:w="1935" w:type="pct"/>
            <w:vAlign w:val="center"/>
          </w:tcPr>
          <w:p w14:paraId="4E44D90E" w14:textId="77777777" w:rsidR="00385AAC" w:rsidRPr="00C04914" w:rsidRDefault="00385AAC" w:rsidP="006F4BB1">
            <w:pPr>
              <w:tabs>
                <w:tab w:val="left" w:pos="851"/>
              </w:tabs>
              <w:jc w:val="center"/>
              <w:rPr>
                <w:b/>
                <w:iCs/>
                <w:color w:val="000000" w:themeColor="text1"/>
                <w:sz w:val="20"/>
                <w:szCs w:val="20"/>
              </w:rPr>
            </w:pPr>
            <w:r w:rsidRPr="00C04914">
              <w:rPr>
                <w:b/>
                <w:iCs/>
                <w:color w:val="000000" w:themeColor="text1"/>
                <w:sz w:val="20"/>
                <w:szCs w:val="20"/>
              </w:rPr>
              <w:t>Объект</w:t>
            </w:r>
          </w:p>
        </w:tc>
        <w:tc>
          <w:tcPr>
            <w:tcW w:w="1902" w:type="pct"/>
            <w:vAlign w:val="center"/>
          </w:tcPr>
          <w:p w14:paraId="4247C5FA" w14:textId="77777777" w:rsidR="00385AAC" w:rsidRPr="00C04914" w:rsidRDefault="00385AAC" w:rsidP="006F4BB1">
            <w:pPr>
              <w:tabs>
                <w:tab w:val="left" w:pos="851"/>
              </w:tabs>
              <w:jc w:val="center"/>
              <w:rPr>
                <w:b/>
                <w:iCs/>
                <w:color w:val="000000" w:themeColor="text1"/>
                <w:sz w:val="20"/>
                <w:szCs w:val="20"/>
              </w:rPr>
            </w:pPr>
            <w:r w:rsidRPr="00C04914">
              <w:rPr>
                <w:b/>
                <w:iCs/>
                <w:color w:val="000000" w:themeColor="text1"/>
                <w:sz w:val="20"/>
                <w:szCs w:val="20"/>
              </w:rPr>
              <w:t>Адрес</w:t>
            </w:r>
          </w:p>
        </w:tc>
        <w:tc>
          <w:tcPr>
            <w:tcW w:w="860" w:type="pct"/>
            <w:vAlign w:val="center"/>
          </w:tcPr>
          <w:p w14:paraId="5682E422" w14:textId="77777777" w:rsidR="00385AAC" w:rsidRPr="00C04914" w:rsidRDefault="00385AAC" w:rsidP="006F4BB1">
            <w:pPr>
              <w:tabs>
                <w:tab w:val="left" w:pos="851"/>
              </w:tabs>
              <w:jc w:val="center"/>
              <w:rPr>
                <w:b/>
                <w:iCs/>
                <w:color w:val="000000" w:themeColor="text1"/>
                <w:sz w:val="20"/>
                <w:szCs w:val="20"/>
              </w:rPr>
            </w:pPr>
            <w:r w:rsidRPr="00C04914">
              <w:rPr>
                <w:b/>
                <w:iCs/>
                <w:color w:val="000000" w:themeColor="text1"/>
                <w:sz w:val="20"/>
                <w:szCs w:val="20"/>
              </w:rPr>
              <w:t>Проектная мощность</w:t>
            </w:r>
          </w:p>
        </w:tc>
      </w:tr>
      <w:tr w:rsidR="00385AAC" w:rsidRPr="00C04914" w14:paraId="4306C741" w14:textId="77777777" w:rsidTr="006F4BB1">
        <w:trPr>
          <w:trHeight w:val="227"/>
          <w:jc w:val="center"/>
        </w:trPr>
        <w:tc>
          <w:tcPr>
            <w:tcW w:w="304" w:type="pct"/>
            <w:vAlign w:val="center"/>
          </w:tcPr>
          <w:p w14:paraId="445C25F5" w14:textId="77777777" w:rsidR="00385AAC" w:rsidRPr="00C04914" w:rsidRDefault="00385AAC" w:rsidP="000A0A63">
            <w:pPr>
              <w:pStyle w:val="afff6"/>
              <w:numPr>
                <w:ilvl w:val="0"/>
                <w:numId w:val="26"/>
              </w:numPr>
              <w:tabs>
                <w:tab w:val="left" w:pos="215"/>
              </w:tabs>
              <w:ind w:left="0" w:hanging="142"/>
              <w:jc w:val="center"/>
              <w:rPr>
                <w:color w:val="000000" w:themeColor="text1"/>
                <w:sz w:val="20"/>
                <w:szCs w:val="20"/>
                <w:shd w:val="clear" w:color="auto" w:fill="FFFFFF"/>
              </w:rPr>
            </w:pPr>
          </w:p>
        </w:tc>
        <w:tc>
          <w:tcPr>
            <w:tcW w:w="1935" w:type="pct"/>
            <w:vAlign w:val="center"/>
          </w:tcPr>
          <w:p w14:paraId="1E2902BF"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ЛУКОЙЛ-Нижневолжскнефтепродукт</w:t>
            </w:r>
          </w:p>
        </w:tc>
        <w:tc>
          <w:tcPr>
            <w:tcW w:w="1902" w:type="pct"/>
            <w:vAlign w:val="center"/>
          </w:tcPr>
          <w:p w14:paraId="265B0B97"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г. Котельниково, ​Р-219 198 км, АЗС1</w:t>
            </w:r>
          </w:p>
        </w:tc>
        <w:tc>
          <w:tcPr>
            <w:tcW w:w="860" w:type="pct"/>
            <w:vAlign w:val="center"/>
          </w:tcPr>
          <w:p w14:paraId="0DD86E29"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6 автомобилей</w:t>
            </w:r>
          </w:p>
        </w:tc>
      </w:tr>
      <w:tr w:rsidR="00385AAC" w:rsidRPr="00C04914" w14:paraId="4C62C69F" w14:textId="77777777" w:rsidTr="006F4BB1">
        <w:trPr>
          <w:trHeight w:val="227"/>
          <w:jc w:val="center"/>
        </w:trPr>
        <w:tc>
          <w:tcPr>
            <w:tcW w:w="304" w:type="pct"/>
            <w:vAlign w:val="center"/>
          </w:tcPr>
          <w:p w14:paraId="7616D077" w14:textId="77777777" w:rsidR="00385AAC" w:rsidRPr="00C04914" w:rsidRDefault="00385AAC" w:rsidP="000A0A63">
            <w:pPr>
              <w:pStyle w:val="afff6"/>
              <w:numPr>
                <w:ilvl w:val="0"/>
                <w:numId w:val="26"/>
              </w:numPr>
              <w:tabs>
                <w:tab w:val="left" w:pos="215"/>
              </w:tabs>
              <w:ind w:left="0" w:hanging="142"/>
              <w:jc w:val="center"/>
              <w:rPr>
                <w:color w:val="000000" w:themeColor="text1"/>
                <w:sz w:val="20"/>
                <w:szCs w:val="20"/>
                <w:shd w:val="clear" w:color="auto" w:fill="FFFFFF"/>
              </w:rPr>
            </w:pPr>
          </w:p>
        </w:tc>
        <w:tc>
          <w:tcPr>
            <w:tcW w:w="1935" w:type="pct"/>
            <w:vAlign w:val="center"/>
          </w:tcPr>
          <w:p w14:paraId="64486CD9"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АЗС2</w:t>
            </w:r>
          </w:p>
        </w:tc>
        <w:tc>
          <w:tcPr>
            <w:tcW w:w="1902" w:type="pct"/>
            <w:vAlign w:val="center"/>
          </w:tcPr>
          <w:p w14:paraId="4984B858"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г. Котельниково, ул. Лесная</w:t>
            </w:r>
          </w:p>
        </w:tc>
        <w:tc>
          <w:tcPr>
            <w:tcW w:w="860" w:type="pct"/>
            <w:vAlign w:val="center"/>
          </w:tcPr>
          <w:p w14:paraId="03A0D6F2"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6 автомобилей</w:t>
            </w:r>
          </w:p>
        </w:tc>
      </w:tr>
      <w:tr w:rsidR="00385AAC" w:rsidRPr="00C04914" w14:paraId="4BCB6F10" w14:textId="77777777" w:rsidTr="006F4BB1">
        <w:trPr>
          <w:trHeight w:val="227"/>
          <w:jc w:val="center"/>
        </w:trPr>
        <w:tc>
          <w:tcPr>
            <w:tcW w:w="304" w:type="pct"/>
            <w:vAlign w:val="center"/>
          </w:tcPr>
          <w:p w14:paraId="046AB142" w14:textId="77777777" w:rsidR="00385AAC" w:rsidRPr="00C04914" w:rsidRDefault="00385AAC" w:rsidP="000A0A63">
            <w:pPr>
              <w:pStyle w:val="afff6"/>
              <w:numPr>
                <w:ilvl w:val="0"/>
                <w:numId w:val="26"/>
              </w:numPr>
              <w:tabs>
                <w:tab w:val="left" w:pos="215"/>
              </w:tabs>
              <w:ind w:left="0" w:hanging="142"/>
              <w:jc w:val="center"/>
              <w:rPr>
                <w:color w:val="000000" w:themeColor="text1"/>
                <w:sz w:val="20"/>
                <w:szCs w:val="20"/>
                <w:shd w:val="clear" w:color="auto" w:fill="FFFFFF"/>
              </w:rPr>
            </w:pPr>
          </w:p>
        </w:tc>
        <w:tc>
          <w:tcPr>
            <w:tcW w:w="1935" w:type="pct"/>
            <w:vAlign w:val="center"/>
          </w:tcPr>
          <w:p w14:paraId="0C1EEF3F"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Лукойл № 24</w:t>
            </w:r>
          </w:p>
        </w:tc>
        <w:tc>
          <w:tcPr>
            <w:tcW w:w="1902" w:type="pct"/>
            <w:vAlign w:val="center"/>
          </w:tcPr>
          <w:p w14:paraId="19CCF531"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 xml:space="preserve">г. Котельниково, </w:t>
            </w:r>
            <w:r w:rsidRPr="00C04914">
              <w:rPr>
                <w:color w:val="000000" w:themeColor="text1"/>
                <w:sz w:val="20"/>
                <w:szCs w:val="20"/>
                <w:shd w:val="clear" w:color="auto" w:fill="FFFFFF"/>
              </w:rPr>
              <w:t>ул. Северная, д. 2</w:t>
            </w:r>
          </w:p>
        </w:tc>
        <w:tc>
          <w:tcPr>
            <w:tcW w:w="860" w:type="pct"/>
            <w:vAlign w:val="center"/>
          </w:tcPr>
          <w:p w14:paraId="66E72035"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6 автомобилей</w:t>
            </w:r>
          </w:p>
        </w:tc>
      </w:tr>
    </w:tbl>
    <w:p w14:paraId="5670A289" w14:textId="77777777" w:rsidR="00385AAC" w:rsidRPr="00C04914" w:rsidRDefault="00385AAC" w:rsidP="00385AAC">
      <w:pPr>
        <w:spacing w:before="120"/>
        <w:ind w:firstLine="709"/>
        <w:rPr>
          <w:color w:val="000000" w:themeColor="text1"/>
        </w:rPr>
      </w:pPr>
      <w:r w:rsidRPr="00C04914">
        <w:rPr>
          <w:color w:val="000000" w:themeColor="text1"/>
        </w:rPr>
        <w:t>К пожаро</w:t>
      </w:r>
      <w:r w:rsidRPr="00C04914">
        <w:rPr>
          <w:color w:val="000000" w:themeColor="text1"/>
        </w:rPr>
        <w:noBreakHyphen/>
        <w:t xml:space="preserve">взрывоопасным объектам относятся предприятия, в производстве которых используются взрывчатые вещества или вещества, имеющие высокую степень возгораемости, а также трубопроводный транспорт энергоресурсов и склады хранения легковоспламеняющихся </w:t>
      </w:r>
      <w:r w:rsidRPr="00C04914">
        <w:rPr>
          <w:color w:val="000000" w:themeColor="text1"/>
        </w:rPr>
        <w:lastRenderedPageBreak/>
        <w:t>газов и жидкостей. Для рассматриваемого воздействия подготавливаются законы поражения людей. По каждому из типов взрывоопасных объектов должна быть подготовлена информация.</w:t>
      </w:r>
    </w:p>
    <w:p w14:paraId="3A1846EC" w14:textId="77777777" w:rsidR="00385AAC" w:rsidRPr="00C04914" w:rsidRDefault="00385AAC" w:rsidP="00385AAC">
      <w:pPr>
        <w:ind w:firstLine="709"/>
        <w:rPr>
          <w:color w:val="000000" w:themeColor="text1"/>
        </w:rPr>
      </w:pPr>
      <w:r w:rsidRPr="00C04914">
        <w:rPr>
          <w:color w:val="000000" w:themeColor="text1"/>
        </w:rPr>
        <w:t xml:space="preserve">Аварии на ПВОО сопровождаются выбросом в атмосферу, на грунт и в водоёмы пожароопасных и токсических продуктов. Вторичными негативными факторами аварий являются пожар, взрыв. </w:t>
      </w:r>
    </w:p>
    <w:p w14:paraId="5065ADD1" w14:textId="77777777" w:rsidR="00385AAC" w:rsidRPr="00C04914" w:rsidRDefault="00385AAC" w:rsidP="00385AAC">
      <w:pPr>
        <w:ind w:firstLine="709"/>
        <w:rPr>
          <w:color w:val="000000" w:themeColor="text1"/>
        </w:rPr>
      </w:pPr>
      <w:r w:rsidRPr="00C04914">
        <w:rPr>
          <w:color w:val="000000" w:themeColor="text1"/>
        </w:rPr>
        <w:t>Для определения зон действия поражающих факторов на каждом ПВОО рассматриваются аварии с максимальным участием опасного вещества, то есть разрушение наибольшей ёмкости (технологического блока) с выбросом всего содержимого в окружающее пространство.</w:t>
      </w:r>
    </w:p>
    <w:p w14:paraId="67C9FBD9" w14:textId="77777777" w:rsidR="00385AAC" w:rsidRPr="00C04914" w:rsidRDefault="00385AAC" w:rsidP="00385AAC">
      <w:pPr>
        <w:ind w:firstLine="709"/>
        <w:rPr>
          <w:color w:val="000000" w:themeColor="text1"/>
        </w:rPr>
      </w:pPr>
      <w:r w:rsidRPr="00C04914">
        <w:rPr>
          <w:color w:val="000000" w:themeColor="text1"/>
        </w:rPr>
        <w:t>При техногенных авариях на пожаровзрывоопасных объектах можно выделить следующие основные опасности: взрыв, пожар, утечки (переливы) газов и жидкостей. В результате аварий происходит отравление персонала токсическими веществами и загрязнение окружающей природной среды.</w:t>
      </w:r>
    </w:p>
    <w:p w14:paraId="4ACF9444" w14:textId="77777777" w:rsidR="00385AAC" w:rsidRPr="00C04914" w:rsidRDefault="00385AAC" w:rsidP="00385AAC">
      <w:pPr>
        <w:ind w:firstLine="709"/>
        <w:rPr>
          <w:color w:val="000000" w:themeColor="text1"/>
        </w:rPr>
      </w:pPr>
      <w:r w:rsidRPr="00C04914">
        <w:rPr>
          <w:color w:val="000000" w:themeColor="text1"/>
        </w:rPr>
        <w:t>К основным поражающим факторам при взрывах относятся: ударная волна, осколочное поле и тепловая радиация. Поражающий эффект может усиливаться при возбуждении вторичных взрывов – при возгорании и взрыве объектов с энергоносителями в результате воздействий первичного взрыва (так называемый эффект «домино»). За границей источника взрыва может прослеживаться действие воздушной ударной волны, которая при своём прохождении воздействует на все поверхности, создавая избыточное давление и скоростной напор воздуха.</w:t>
      </w:r>
    </w:p>
    <w:p w14:paraId="1877C5C7" w14:textId="77777777" w:rsidR="00385AAC" w:rsidRPr="00C04914" w:rsidRDefault="00385AAC" w:rsidP="00385AAC">
      <w:pPr>
        <w:ind w:firstLine="709"/>
        <w:rPr>
          <w:color w:val="000000" w:themeColor="text1"/>
        </w:rPr>
      </w:pPr>
      <w:r w:rsidRPr="00C04914">
        <w:rPr>
          <w:color w:val="000000" w:themeColor="text1"/>
        </w:rPr>
        <w:t>Воздушная ударная волна взрыва может вызывать разрушения или повреждения жилых, промышленных зданий и сооружений, систем электро-, газо- и водоснабжения, транспортных средств. Характер и масштаб разрушения конкретных объектов определяется мощностью взрыва, расстоянием до центра взрыва, характеристиками объекта, а также условиями взаимодействия с ним ударной волны.</w:t>
      </w:r>
    </w:p>
    <w:p w14:paraId="45EB2B4D" w14:textId="77777777" w:rsidR="00385AAC" w:rsidRPr="00C04914" w:rsidRDefault="00385AAC" w:rsidP="00385AAC">
      <w:pPr>
        <w:ind w:firstLine="709"/>
        <w:rPr>
          <w:color w:val="000000" w:themeColor="text1"/>
        </w:rPr>
      </w:pPr>
      <w:r w:rsidRPr="00C04914">
        <w:rPr>
          <w:color w:val="000000" w:themeColor="text1"/>
        </w:rPr>
        <w:t>Аварии, связанные со взрывами, часто сопровождаются пожарами. Взрыв иногда может привести к незначительным разрушениям, но связанный с ним пожар может вызвать катастрофические последствия и последующие, более мощные взрывы и более сильные разрушения.</w:t>
      </w:r>
    </w:p>
    <w:p w14:paraId="69E8F1CD" w14:textId="77777777" w:rsidR="00385AAC" w:rsidRPr="00C04914" w:rsidRDefault="00385AAC" w:rsidP="00385AAC">
      <w:pPr>
        <w:ind w:firstLine="709"/>
        <w:rPr>
          <w:color w:val="000000" w:themeColor="text1"/>
        </w:rPr>
      </w:pPr>
      <w:r w:rsidRPr="00C04914">
        <w:rPr>
          <w:color w:val="000000" w:themeColor="text1"/>
        </w:rPr>
        <w:t>Поражающими факторами пожара, воздействующими на людей и материальные ценности, в общем случае являются: открытый огонь и искры, тепловое излучение, горячие и токсичные продукты горения, дым, повышенная температура воздуха и предметов, пониженная концентрация кислорода, обрушение и повреждение конструкций, зданий и сооружений.</w:t>
      </w:r>
    </w:p>
    <w:p w14:paraId="28913498" w14:textId="77777777" w:rsidR="00385AAC" w:rsidRPr="00C04914" w:rsidRDefault="00385AAC" w:rsidP="00385AAC">
      <w:pPr>
        <w:ind w:firstLine="709"/>
        <w:rPr>
          <w:color w:val="000000" w:themeColor="text1"/>
        </w:rPr>
      </w:pPr>
      <w:r w:rsidRPr="00C04914">
        <w:rPr>
          <w:color w:val="000000" w:themeColor="text1"/>
        </w:rPr>
        <w:t>Гибель людей может наступить даже при кратковременном воздействии открытого огня в результате сгорания, ожогов или сильного перегрева. Воздействие тепловых потоков на здания и сооружения оценивается возможностью воспламенения горючих материалов. В пределах огненного шара или горящего разлития люди получают смертельные поражения, все горючие материалы воспламеняются.</w:t>
      </w:r>
    </w:p>
    <w:p w14:paraId="659B6D01" w14:textId="77777777" w:rsidR="00385AAC" w:rsidRPr="00C04914" w:rsidRDefault="00385AAC" w:rsidP="00385AAC">
      <w:pPr>
        <w:ind w:firstLine="709"/>
        <w:rPr>
          <w:color w:val="000000" w:themeColor="text1"/>
        </w:rPr>
      </w:pPr>
      <w:r w:rsidRPr="00C04914">
        <w:rPr>
          <w:color w:val="000000" w:themeColor="text1"/>
        </w:rPr>
        <w:t>При горении большинства веществ, продукты сгорания распределяются в среде, окружающей зону горения, создавая определённые условия задымления. Многие продукты сгорания и теплового разложения, входящие в состав дыма, обладают токсичностью, т.е. вредными для организма человека свойствами.</w:t>
      </w:r>
    </w:p>
    <w:p w14:paraId="16B1ABA3" w14:textId="77777777" w:rsidR="00385AAC" w:rsidRPr="00C04914" w:rsidRDefault="00385AAC" w:rsidP="00385AAC">
      <w:pPr>
        <w:ind w:firstLine="709"/>
        <w:rPr>
          <w:color w:val="000000" w:themeColor="text1"/>
        </w:rPr>
      </w:pPr>
      <w:r w:rsidRPr="00C04914">
        <w:rPr>
          <w:color w:val="000000" w:themeColor="text1"/>
        </w:rPr>
        <w:t>Для определения зон действия поражающих факторов на каждом ВПО рассматриваются аварии с максимальным участием опасного вещества, т.е. разрушение наибольшей ёмкости (технологического блока) с выбросом всего содержимого в окружающее пространство.</w:t>
      </w:r>
    </w:p>
    <w:p w14:paraId="391251C0" w14:textId="77777777" w:rsidR="00385AAC" w:rsidRPr="00C04914" w:rsidRDefault="00385AAC" w:rsidP="00385AAC">
      <w:pPr>
        <w:rPr>
          <w:color w:val="000000" w:themeColor="text1"/>
        </w:rPr>
      </w:pPr>
    </w:p>
    <w:p w14:paraId="0ED6FBCF" w14:textId="77777777" w:rsidR="00F85440" w:rsidRPr="00C04914" w:rsidRDefault="00F85440" w:rsidP="00F85440">
      <w:pPr>
        <w:ind w:left="709"/>
        <w:rPr>
          <w:rFonts w:eastAsia="Calibri"/>
          <w:color w:val="000000" w:themeColor="text1"/>
          <w:u w:val="single"/>
          <w:lang w:eastAsia="en-US"/>
        </w:rPr>
      </w:pPr>
      <w:r w:rsidRPr="00C04914">
        <w:rPr>
          <w:rFonts w:eastAsia="Calibri"/>
          <w:color w:val="000000" w:themeColor="text1"/>
          <w:u w:val="single"/>
          <w:lang w:eastAsia="en-US"/>
        </w:rPr>
        <w:t>Риски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гидродинамически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объектах</w:t>
      </w:r>
    </w:p>
    <w:p w14:paraId="6886EB7F" w14:textId="77777777" w:rsidR="00385AAC" w:rsidRPr="00C04914" w:rsidRDefault="00385AAC" w:rsidP="00385AAC">
      <w:pPr>
        <w:ind w:firstLine="709"/>
        <w:rPr>
          <w:color w:val="000000" w:themeColor="text1"/>
        </w:rPr>
      </w:pPr>
      <w:r w:rsidRPr="00C04914">
        <w:rPr>
          <w:color w:val="000000" w:themeColor="text1"/>
        </w:rPr>
        <w:t>На территории Котельниковского городского поселения расположены 3 гидротехнических сооружения (дамбы).</w:t>
      </w:r>
    </w:p>
    <w:p w14:paraId="1B0542ED" w14:textId="77777777" w:rsidR="00385AAC" w:rsidRPr="00C04914" w:rsidRDefault="00385AAC" w:rsidP="00385AAC">
      <w:pPr>
        <w:ind w:right="15" w:firstLine="709"/>
        <w:jc w:val="right"/>
        <w:rPr>
          <w:b/>
          <w:bCs/>
          <w:color w:val="000000" w:themeColor="text1"/>
          <w:lang w:bidi="en-US"/>
        </w:rPr>
      </w:pPr>
      <w:r w:rsidRPr="00C04914">
        <w:rPr>
          <w:b/>
          <w:bCs/>
          <w:color w:val="000000" w:themeColor="text1"/>
          <w:lang w:bidi="en-US"/>
        </w:rPr>
        <w:t xml:space="preserve">Таблица </w:t>
      </w:r>
      <w:r w:rsidR="006F4BB1" w:rsidRPr="00C04914">
        <w:rPr>
          <w:b/>
          <w:bCs/>
          <w:color w:val="000000" w:themeColor="text1"/>
          <w:lang w:bidi="en-US"/>
        </w:rPr>
        <w:t>6.5</w:t>
      </w:r>
    </w:p>
    <w:p w14:paraId="33E54521" w14:textId="77777777" w:rsidR="00385AAC" w:rsidRPr="00C04914" w:rsidRDefault="00385AAC" w:rsidP="00385AAC">
      <w:pPr>
        <w:spacing w:after="120"/>
        <w:jc w:val="center"/>
        <w:rPr>
          <w:b/>
          <w:bCs/>
          <w:color w:val="000000" w:themeColor="text1"/>
        </w:rPr>
      </w:pPr>
      <w:r w:rsidRPr="00C04914">
        <w:rPr>
          <w:b/>
          <w:bCs/>
          <w:color w:val="000000" w:themeColor="text1"/>
        </w:rPr>
        <w:t>Гидротехнические сооружения на территории Котельниковского городского поселения</w:t>
      </w:r>
    </w:p>
    <w:tbl>
      <w:tblPr>
        <w:tblW w:w="5000" w:type="pct"/>
        <w:jc w:val="center"/>
        <w:tblCellMar>
          <w:left w:w="70" w:type="dxa"/>
          <w:right w:w="70" w:type="dxa"/>
        </w:tblCellMar>
        <w:tblLook w:val="04A0" w:firstRow="1" w:lastRow="0" w:firstColumn="1" w:lastColumn="0" w:noHBand="0" w:noVBand="1"/>
      </w:tblPr>
      <w:tblGrid>
        <w:gridCol w:w="427"/>
        <w:gridCol w:w="1598"/>
        <w:gridCol w:w="1687"/>
        <w:gridCol w:w="1663"/>
        <w:gridCol w:w="2489"/>
        <w:gridCol w:w="2041"/>
      </w:tblGrid>
      <w:tr w:rsidR="00385AAC" w:rsidRPr="00C04914" w14:paraId="3EC69722" w14:textId="77777777" w:rsidTr="006F4BB1">
        <w:trPr>
          <w:trHeight w:val="516"/>
          <w:tblHeader/>
          <w:jc w:val="center"/>
        </w:trPr>
        <w:tc>
          <w:tcPr>
            <w:tcW w:w="212" w:type="pct"/>
            <w:vMerge w:val="restart"/>
            <w:tcBorders>
              <w:top w:val="single" w:sz="6" w:space="0" w:color="auto"/>
              <w:left w:val="single" w:sz="6" w:space="0" w:color="auto"/>
              <w:bottom w:val="single" w:sz="6" w:space="0" w:color="auto"/>
              <w:right w:val="single" w:sz="6" w:space="0" w:color="auto"/>
            </w:tcBorders>
            <w:vAlign w:val="center"/>
            <w:hideMark/>
          </w:tcPr>
          <w:p w14:paraId="7D99E451" w14:textId="77777777" w:rsidR="00385AAC" w:rsidRPr="00C04914" w:rsidRDefault="00385AAC" w:rsidP="006F4BB1">
            <w:pPr>
              <w:pStyle w:val="ConsPlusNormal"/>
              <w:contextualSpacing/>
              <w:jc w:val="center"/>
              <w:rPr>
                <w:rFonts w:ascii="Times New Roman" w:hAnsi="Times New Roman" w:cs="Times New Roman"/>
                <w:b/>
                <w:bCs/>
                <w:color w:val="000000" w:themeColor="text1"/>
                <w:lang w:eastAsia="en-US"/>
              </w:rPr>
            </w:pPr>
            <w:r w:rsidRPr="00C04914">
              <w:rPr>
                <w:rFonts w:ascii="Times New Roman" w:hAnsi="Times New Roman" w:cs="Times New Roman"/>
                <w:b/>
                <w:bCs/>
                <w:color w:val="000000" w:themeColor="text1"/>
                <w:lang w:eastAsia="en-US"/>
              </w:rPr>
              <w:lastRenderedPageBreak/>
              <w:t xml:space="preserve">№ </w:t>
            </w:r>
            <w:r w:rsidRPr="00C04914">
              <w:rPr>
                <w:rFonts w:ascii="Times New Roman" w:hAnsi="Times New Roman" w:cs="Times New Roman"/>
                <w:b/>
                <w:bCs/>
                <w:color w:val="000000" w:themeColor="text1"/>
                <w:lang w:eastAsia="en-US"/>
              </w:rPr>
              <w:br/>
              <w:t>п/п</w:t>
            </w:r>
          </w:p>
        </w:tc>
        <w:tc>
          <w:tcPr>
            <w:tcW w:w="807" w:type="pct"/>
            <w:vMerge w:val="restart"/>
            <w:tcBorders>
              <w:top w:val="single" w:sz="6" w:space="0" w:color="auto"/>
              <w:left w:val="single" w:sz="6" w:space="0" w:color="auto"/>
              <w:bottom w:val="single" w:sz="6" w:space="0" w:color="auto"/>
              <w:right w:val="single" w:sz="6" w:space="0" w:color="auto"/>
            </w:tcBorders>
            <w:vAlign w:val="center"/>
            <w:hideMark/>
          </w:tcPr>
          <w:p w14:paraId="13D8F5C2" w14:textId="77777777" w:rsidR="00385AAC" w:rsidRPr="00C04914" w:rsidRDefault="00385AAC" w:rsidP="006F4BB1">
            <w:pPr>
              <w:pStyle w:val="ConsPlusNormal"/>
              <w:contextualSpacing/>
              <w:jc w:val="center"/>
              <w:rPr>
                <w:rFonts w:ascii="Times New Roman" w:hAnsi="Times New Roman" w:cs="Times New Roman"/>
                <w:b/>
                <w:bCs/>
                <w:color w:val="000000" w:themeColor="text1"/>
                <w:lang w:eastAsia="en-US"/>
              </w:rPr>
            </w:pPr>
            <w:r w:rsidRPr="00C04914">
              <w:rPr>
                <w:rFonts w:ascii="Times New Roman" w:hAnsi="Times New Roman" w:cs="Times New Roman"/>
                <w:b/>
                <w:bCs/>
                <w:color w:val="000000" w:themeColor="text1"/>
                <w:lang w:eastAsia="en-US"/>
              </w:rPr>
              <w:t>Место</w:t>
            </w:r>
            <w:r w:rsidRPr="00C04914">
              <w:rPr>
                <w:rFonts w:ascii="Times New Roman" w:hAnsi="Times New Roman" w:cs="Times New Roman"/>
                <w:b/>
                <w:bCs/>
                <w:color w:val="000000" w:themeColor="text1"/>
                <w:lang w:eastAsia="en-US"/>
              </w:rPr>
              <w:br/>
              <w:t>положение,</w:t>
            </w:r>
            <w:r w:rsidRPr="00C04914">
              <w:rPr>
                <w:rFonts w:ascii="Times New Roman" w:hAnsi="Times New Roman" w:cs="Times New Roman"/>
                <w:b/>
                <w:bCs/>
                <w:color w:val="000000" w:themeColor="text1"/>
                <w:lang w:eastAsia="en-US"/>
              </w:rPr>
              <w:br/>
              <w:t>координаты</w:t>
            </w:r>
          </w:p>
        </w:tc>
        <w:tc>
          <w:tcPr>
            <w:tcW w:w="852" w:type="pct"/>
            <w:vMerge w:val="restart"/>
            <w:tcBorders>
              <w:top w:val="single" w:sz="6" w:space="0" w:color="auto"/>
              <w:left w:val="single" w:sz="6" w:space="0" w:color="auto"/>
              <w:bottom w:val="single" w:sz="6" w:space="0" w:color="auto"/>
              <w:right w:val="single" w:sz="6" w:space="0" w:color="auto"/>
            </w:tcBorders>
            <w:vAlign w:val="center"/>
            <w:hideMark/>
          </w:tcPr>
          <w:p w14:paraId="0558D08C" w14:textId="77777777" w:rsidR="00385AAC" w:rsidRPr="00C04914" w:rsidRDefault="00385AAC" w:rsidP="006F4BB1">
            <w:pPr>
              <w:pStyle w:val="ConsPlusNormal"/>
              <w:contextualSpacing/>
              <w:jc w:val="center"/>
              <w:rPr>
                <w:rFonts w:ascii="Times New Roman" w:hAnsi="Times New Roman" w:cs="Times New Roman"/>
                <w:b/>
                <w:bCs/>
                <w:color w:val="000000" w:themeColor="text1"/>
                <w:lang w:eastAsia="en-US"/>
              </w:rPr>
            </w:pPr>
            <w:r w:rsidRPr="00C04914">
              <w:rPr>
                <w:rFonts w:ascii="Times New Roman" w:hAnsi="Times New Roman" w:cs="Times New Roman"/>
                <w:b/>
                <w:bCs/>
                <w:color w:val="000000" w:themeColor="text1"/>
                <w:lang w:eastAsia="en-US"/>
              </w:rPr>
              <w:t>Собственник</w:t>
            </w:r>
            <w:r w:rsidRPr="00C04914">
              <w:rPr>
                <w:rFonts w:ascii="Times New Roman" w:hAnsi="Times New Roman" w:cs="Times New Roman"/>
                <w:b/>
                <w:bCs/>
                <w:color w:val="000000" w:themeColor="text1"/>
                <w:lang w:eastAsia="en-US"/>
              </w:rPr>
              <w:br/>
              <w:t>балансодер-</w:t>
            </w:r>
            <w:r w:rsidRPr="00C04914">
              <w:rPr>
                <w:rFonts w:ascii="Times New Roman" w:hAnsi="Times New Roman" w:cs="Times New Roman"/>
                <w:b/>
                <w:bCs/>
                <w:color w:val="000000" w:themeColor="text1"/>
                <w:lang w:eastAsia="en-US"/>
              </w:rPr>
              <w:br/>
              <w:t>жатель</w:t>
            </w:r>
          </w:p>
        </w:tc>
        <w:tc>
          <w:tcPr>
            <w:tcW w:w="840" w:type="pct"/>
            <w:vMerge w:val="restart"/>
            <w:tcBorders>
              <w:top w:val="single" w:sz="6" w:space="0" w:color="auto"/>
              <w:left w:val="single" w:sz="6" w:space="0" w:color="auto"/>
              <w:bottom w:val="single" w:sz="6" w:space="0" w:color="auto"/>
              <w:right w:val="single" w:sz="6" w:space="0" w:color="auto"/>
            </w:tcBorders>
            <w:vAlign w:val="center"/>
            <w:hideMark/>
          </w:tcPr>
          <w:p w14:paraId="3B453FC2" w14:textId="77777777" w:rsidR="00385AAC" w:rsidRPr="00C04914" w:rsidRDefault="00385AAC" w:rsidP="006F4BB1">
            <w:pPr>
              <w:pStyle w:val="ConsPlusNormal"/>
              <w:contextualSpacing/>
              <w:jc w:val="center"/>
              <w:rPr>
                <w:rFonts w:ascii="Times New Roman" w:hAnsi="Times New Roman" w:cs="Times New Roman"/>
                <w:b/>
                <w:bCs/>
                <w:color w:val="000000" w:themeColor="text1"/>
                <w:lang w:eastAsia="en-US"/>
              </w:rPr>
            </w:pPr>
            <w:r w:rsidRPr="00C04914">
              <w:rPr>
                <w:rFonts w:ascii="Times New Roman" w:hAnsi="Times New Roman" w:cs="Times New Roman"/>
                <w:b/>
                <w:bCs/>
                <w:color w:val="000000" w:themeColor="text1"/>
                <w:lang w:eastAsia="en-US"/>
              </w:rPr>
              <w:t>Эксплуатирующая организация</w:t>
            </w:r>
          </w:p>
        </w:tc>
        <w:tc>
          <w:tcPr>
            <w:tcW w:w="1257" w:type="pct"/>
            <w:vMerge w:val="restart"/>
            <w:tcBorders>
              <w:top w:val="single" w:sz="6" w:space="0" w:color="auto"/>
              <w:left w:val="single" w:sz="6" w:space="0" w:color="auto"/>
              <w:bottom w:val="single" w:sz="6" w:space="0" w:color="auto"/>
              <w:right w:val="single" w:sz="6" w:space="0" w:color="auto"/>
            </w:tcBorders>
            <w:vAlign w:val="center"/>
            <w:hideMark/>
          </w:tcPr>
          <w:p w14:paraId="6AABD874" w14:textId="77777777" w:rsidR="00385AAC" w:rsidRPr="00C04914" w:rsidRDefault="00385AAC" w:rsidP="006F4BB1">
            <w:pPr>
              <w:pStyle w:val="ConsPlusNormal"/>
              <w:contextualSpacing/>
              <w:jc w:val="center"/>
              <w:rPr>
                <w:rFonts w:ascii="Times New Roman" w:hAnsi="Times New Roman" w:cs="Times New Roman"/>
                <w:b/>
                <w:bCs/>
                <w:color w:val="000000" w:themeColor="text1"/>
                <w:lang w:eastAsia="en-US"/>
              </w:rPr>
            </w:pPr>
            <w:r w:rsidRPr="00C04914">
              <w:rPr>
                <w:rFonts w:ascii="Times New Roman" w:hAnsi="Times New Roman" w:cs="Times New Roman"/>
                <w:b/>
                <w:bCs/>
                <w:color w:val="000000" w:themeColor="text1"/>
                <w:lang w:eastAsia="en-US"/>
              </w:rPr>
              <w:t>Назначение,</w:t>
            </w:r>
            <w:r w:rsidRPr="00C04914">
              <w:rPr>
                <w:rFonts w:ascii="Times New Roman" w:hAnsi="Times New Roman" w:cs="Times New Roman"/>
                <w:b/>
                <w:bCs/>
                <w:color w:val="000000" w:themeColor="text1"/>
                <w:lang w:eastAsia="en-US"/>
              </w:rPr>
              <w:br/>
              <w:t>параметры,</w:t>
            </w:r>
            <w:r w:rsidRPr="00C04914">
              <w:rPr>
                <w:rFonts w:ascii="Times New Roman" w:hAnsi="Times New Roman" w:cs="Times New Roman"/>
                <w:b/>
                <w:bCs/>
                <w:color w:val="000000" w:themeColor="text1"/>
                <w:lang w:eastAsia="en-US"/>
              </w:rPr>
              <w:br/>
              <w:t>характеристики</w:t>
            </w:r>
          </w:p>
        </w:tc>
        <w:tc>
          <w:tcPr>
            <w:tcW w:w="1031" w:type="pct"/>
            <w:vMerge w:val="restart"/>
            <w:tcBorders>
              <w:top w:val="single" w:sz="6" w:space="0" w:color="auto"/>
              <w:left w:val="single" w:sz="6" w:space="0" w:color="auto"/>
              <w:bottom w:val="single" w:sz="6" w:space="0" w:color="auto"/>
              <w:right w:val="single" w:sz="6" w:space="0" w:color="auto"/>
            </w:tcBorders>
            <w:vAlign w:val="center"/>
            <w:hideMark/>
          </w:tcPr>
          <w:p w14:paraId="5D9BD852" w14:textId="77777777" w:rsidR="00385AAC" w:rsidRPr="00C04914" w:rsidRDefault="00385AAC" w:rsidP="006F4BB1">
            <w:pPr>
              <w:pStyle w:val="ConsPlusNormal"/>
              <w:contextualSpacing/>
              <w:jc w:val="center"/>
              <w:rPr>
                <w:rFonts w:ascii="Times New Roman" w:hAnsi="Times New Roman" w:cs="Times New Roman"/>
                <w:b/>
                <w:bCs/>
                <w:color w:val="000000" w:themeColor="text1"/>
                <w:lang w:eastAsia="en-US"/>
              </w:rPr>
            </w:pPr>
            <w:r w:rsidRPr="00C04914">
              <w:rPr>
                <w:rFonts w:ascii="Times New Roman" w:hAnsi="Times New Roman" w:cs="Times New Roman"/>
                <w:b/>
                <w:bCs/>
                <w:color w:val="000000" w:themeColor="text1"/>
                <w:lang w:eastAsia="en-US"/>
              </w:rPr>
              <w:t>Особые</w:t>
            </w:r>
            <w:r w:rsidRPr="00C04914">
              <w:rPr>
                <w:rFonts w:ascii="Times New Roman" w:hAnsi="Times New Roman" w:cs="Times New Roman"/>
                <w:b/>
                <w:bCs/>
                <w:color w:val="000000" w:themeColor="text1"/>
                <w:lang w:eastAsia="en-US"/>
              </w:rPr>
              <w:br/>
              <w:t>отметки</w:t>
            </w:r>
          </w:p>
        </w:tc>
      </w:tr>
      <w:tr w:rsidR="00385AAC" w:rsidRPr="00C04914" w14:paraId="4C15193A" w14:textId="77777777" w:rsidTr="006F4BB1">
        <w:trPr>
          <w:trHeight w:val="516"/>
          <w:tblHeader/>
          <w:jc w:val="center"/>
        </w:trPr>
        <w:tc>
          <w:tcPr>
            <w:tcW w:w="212" w:type="pct"/>
            <w:vMerge/>
            <w:tcBorders>
              <w:top w:val="single" w:sz="6" w:space="0" w:color="auto"/>
              <w:left w:val="single" w:sz="6" w:space="0" w:color="auto"/>
              <w:bottom w:val="single" w:sz="6" w:space="0" w:color="auto"/>
              <w:right w:val="single" w:sz="6" w:space="0" w:color="auto"/>
            </w:tcBorders>
            <w:vAlign w:val="center"/>
            <w:hideMark/>
          </w:tcPr>
          <w:p w14:paraId="63A0C8EB" w14:textId="77777777" w:rsidR="00385AAC" w:rsidRPr="00C04914" w:rsidRDefault="00385AAC" w:rsidP="006F4BB1">
            <w:pPr>
              <w:contextualSpacing/>
              <w:jc w:val="center"/>
              <w:rPr>
                <w:color w:val="000000" w:themeColor="text1"/>
                <w:sz w:val="20"/>
                <w:szCs w:val="20"/>
              </w:rPr>
            </w:pPr>
          </w:p>
        </w:tc>
        <w:tc>
          <w:tcPr>
            <w:tcW w:w="807" w:type="pct"/>
            <w:vMerge/>
            <w:tcBorders>
              <w:top w:val="single" w:sz="6" w:space="0" w:color="auto"/>
              <w:left w:val="single" w:sz="6" w:space="0" w:color="auto"/>
              <w:bottom w:val="single" w:sz="6" w:space="0" w:color="auto"/>
              <w:right w:val="single" w:sz="6" w:space="0" w:color="auto"/>
            </w:tcBorders>
            <w:vAlign w:val="center"/>
            <w:hideMark/>
          </w:tcPr>
          <w:p w14:paraId="2A48C9D9" w14:textId="77777777" w:rsidR="00385AAC" w:rsidRPr="00C04914" w:rsidRDefault="00385AAC" w:rsidP="006F4BB1">
            <w:pPr>
              <w:contextualSpacing/>
              <w:jc w:val="center"/>
              <w:rPr>
                <w:color w:val="000000" w:themeColor="text1"/>
                <w:sz w:val="20"/>
                <w:szCs w:val="20"/>
              </w:rPr>
            </w:pPr>
          </w:p>
        </w:tc>
        <w:tc>
          <w:tcPr>
            <w:tcW w:w="852" w:type="pct"/>
            <w:vMerge/>
            <w:tcBorders>
              <w:top w:val="single" w:sz="6" w:space="0" w:color="auto"/>
              <w:left w:val="single" w:sz="6" w:space="0" w:color="auto"/>
              <w:bottom w:val="single" w:sz="6" w:space="0" w:color="auto"/>
              <w:right w:val="single" w:sz="6" w:space="0" w:color="auto"/>
            </w:tcBorders>
            <w:vAlign w:val="center"/>
            <w:hideMark/>
          </w:tcPr>
          <w:p w14:paraId="45744194" w14:textId="77777777" w:rsidR="00385AAC" w:rsidRPr="00C04914" w:rsidRDefault="00385AAC" w:rsidP="006F4BB1">
            <w:pPr>
              <w:contextualSpacing/>
              <w:jc w:val="center"/>
              <w:rPr>
                <w:color w:val="000000" w:themeColor="text1"/>
                <w:sz w:val="20"/>
                <w:szCs w:val="20"/>
              </w:rPr>
            </w:pPr>
          </w:p>
        </w:tc>
        <w:tc>
          <w:tcPr>
            <w:tcW w:w="840" w:type="pct"/>
            <w:vMerge/>
            <w:tcBorders>
              <w:top w:val="single" w:sz="6" w:space="0" w:color="auto"/>
              <w:left w:val="single" w:sz="6" w:space="0" w:color="auto"/>
              <w:bottom w:val="single" w:sz="6" w:space="0" w:color="auto"/>
              <w:right w:val="single" w:sz="6" w:space="0" w:color="auto"/>
            </w:tcBorders>
            <w:vAlign w:val="center"/>
            <w:hideMark/>
          </w:tcPr>
          <w:p w14:paraId="1804AA01" w14:textId="77777777" w:rsidR="00385AAC" w:rsidRPr="00C04914" w:rsidRDefault="00385AAC" w:rsidP="006F4BB1">
            <w:pPr>
              <w:contextualSpacing/>
              <w:jc w:val="center"/>
              <w:rPr>
                <w:color w:val="000000" w:themeColor="text1"/>
                <w:sz w:val="20"/>
                <w:szCs w:val="20"/>
              </w:rPr>
            </w:pPr>
          </w:p>
        </w:tc>
        <w:tc>
          <w:tcPr>
            <w:tcW w:w="1257" w:type="pct"/>
            <w:vMerge/>
            <w:tcBorders>
              <w:top w:val="single" w:sz="6" w:space="0" w:color="auto"/>
              <w:left w:val="single" w:sz="6" w:space="0" w:color="auto"/>
              <w:bottom w:val="single" w:sz="6" w:space="0" w:color="auto"/>
              <w:right w:val="single" w:sz="6" w:space="0" w:color="auto"/>
            </w:tcBorders>
            <w:vAlign w:val="center"/>
            <w:hideMark/>
          </w:tcPr>
          <w:p w14:paraId="05FA96AC" w14:textId="77777777" w:rsidR="00385AAC" w:rsidRPr="00C04914" w:rsidRDefault="00385AAC" w:rsidP="006F4BB1">
            <w:pPr>
              <w:contextualSpacing/>
              <w:jc w:val="center"/>
              <w:rPr>
                <w:color w:val="000000" w:themeColor="text1"/>
                <w:sz w:val="20"/>
                <w:szCs w:val="20"/>
              </w:rPr>
            </w:pPr>
          </w:p>
        </w:tc>
        <w:tc>
          <w:tcPr>
            <w:tcW w:w="1031" w:type="pct"/>
            <w:vMerge/>
            <w:tcBorders>
              <w:top w:val="single" w:sz="6" w:space="0" w:color="auto"/>
              <w:left w:val="single" w:sz="6" w:space="0" w:color="auto"/>
              <w:bottom w:val="single" w:sz="6" w:space="0" w:color="auto"/>
              <w:right w:val="single" w:sz="6" w:space="0" w:color="auto"/>
            </w:tcBorders>
            <w:vAlign w:val="center"/>
            <w:hideMark/>
          </w:tcPr>
          <w:p w14:paraId="797301B3" w14:textId="77777777" w:rsidR="00385AAC" w:rsidRPr="00C04914" w:rsidRDefault="00385AAC" w:rsidP="006F4BB1">
            <w:pPr>
              <w:contextualSpacing/>
              <w:jc w:val="center"/>
              <w:rPr>
                <w:color w:val="000000" w:themeColor="text1"/>
                <w:sz w:val="20"/>
                <w:szCs w:val="20"/>
              </w:rPr>
            </w:pPr>
          </w:p>
        </w:tc>
      </w:tr>
      <w:tr w:rsidR="00385AAC" w:rsidRPr="00C04914" w14:paraId="048133D1" w14:textId="77777777" w:rsidTr="006F4BB1">
        <w:trPr>
          <w:trHeight w:val="20"/>
          <w:jc w:val="center"/>
        </w:trPr>
        <w:tc>
          <w:tcPr>
            <w:tcW w:w="212" w:type="pct"/>
            <w:tcBorders>
              <w:top w:val="single" w:sz="6" w:space="0" w:color="auto"/>
              <w:left w:val="single" w:sz="6" w:space="0" w:color="auto"/>
              <w:bottom w:val="single" w:sz="6" w:space="0" w:color="auto"/>
              <w:right w:val="single" w:sz="6" w:space="0" w:color="auto"/>
            </w:tcBorders>
            <w:vAlign w:val="center"/>
            <w:hideMark/>
          </w:tcPr>
          <w:p w14:paraId="6075A0CF"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1</w:t>
            </w:r>
          </w:p>
        </w:tc>
        <w:tc>
          <w:tcPr>
            <w:tcW w:w="807" w:type="pct"/>
            <w:tcBorders>
              <w:top w:val="single" w:sz="6" w:space="0" w:color="auto"/>
              <w:left w:val="single" w:sz="6" w:space="0" w:color="auto"/>
              <w:bottom w:val="single" w:sz="6" w:space="0" w:color="auto"/>
              <w:right w:val="single" w:sz="6" w:space="0" w:color="auto"/>
            </w:tcBorders>
            <w:vAlign w:val="center"/>
            <w:hideMark/>
          </w:tcPr>
          <w:p w14:paraId="1BA6FDC4"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 Котельниково,</w:t>
            </w:r>
          </w:p>
          <w:p w14:paraId="70621680"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пер. Восточный</w:t>
            </w:r>
          </w:p>
        </w:tc>
        <w:tc>
          <w:tcPr>
            <w:tcW w:w="852" w:type="pct"/>
            <w:tcBorders>
              <w:top w:val="single" w:sz="6" w:space="0" w:color="auto"/>
              <w:left w:val="single" w:sz="6" w:space="0" w:color="auto"/>
              <w:bottom w:val="single" w:sz="6" w:space="0" w:color="auto"/>
              <w:right w:val="single" w:sz="6" w:space="0" w:color="auto"/>
            </w:tcBorders>
            <w:vAlign w:val="center"/>
            <w:hideMark/>
          </w:tcPr>
          <w:p w14:paraId="7E062595"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Администрация</w:t>
            </w:r>
          </w:p>
          <w:p w14:paraId="4CDCB359"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Котельниковского</w:t>
            </w:r>
          </w:p>
          <w:p w14:paraId="49D93EAA"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городского</w:t>
            </w:r>
          </w:p>
          <w:p w14:paraId="2E45D7BA"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поселения</w:t>
            </w:r>
          </w:p>
        </w:tc>
        <w:tc>
          <w:tcPr>
            <w:tcW w:w="840" w:type="pct"/>
            <w:tcBorders>
              <w:top w:val="single" w:sz="6" w:space="0" w:color="auto"/>
              <w:left w:val="single" w:sz="6" w:space="0" w:color="auto"/>
              <w:bottom w:val="single" w:sz="6" w:space="0" w:color="auto"/>
              <w:right w:val="single" w:sz="6" w:space="0" w:color="auto"/>
            </w:tcBorders>
            <w:vAlign w:val="center"/>
            <w:hideMark/>
          </w:tcPr>
          <w:p w14:paraId="4871B77D"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МУП «Управляющая компания»</w:t>
            </w:r>
          </w:p>
          <w:p w14:paraId="4D9903BC"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(безвозмездно)</w:t>
            </w:r>
          </w:p>
        </w:tc>
        <w:tc>
          <w:tcPr>
            <w:tcW w:w="1257" w:type="pct"/>
            <w:tcBorders>
              <w:top w:val="single" w:sz="6" w:space="0" w:color="auto"/>
              <w:left w:val="single" w:sz="6" w:space="0" w:color="auto"/>
              <w:bottom w:val="single" w:sz="6" w:space="0" w:color="auto"/>
              <w:right w:val="single" w:sz="6" w:space="0" w:color="auto"/>
            </w:tcBorders>
            <w:vAlign w:val="center"/>
            <w:hideMark/>
          </w:tcPr>
          <w:p w14:paraId="02312E86"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гидротехническое сооружение – плотина 1894 г. постройки.</w:t>
            </w:r>
          </w:p>
          <w:p w14:paraId="33D27B62"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длинна – 34 м.</w:t>
            </w:r>
          </w:p>
          <w:p w14:paraId="2CD43AFE"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площадь -225 м. кв.</w:t>
            </w:r>
          </w:p>
          <w:p w14:paraId="64E7EB54"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высота – 2,3 м.</w:t>
            </w:r>
          </w:p>
          <w:p w14:paraId="303BD32D"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ширина – 7,5 м.</w:t>
            </w:r>
          </w:p>
          <w:p w14:paraId="02214124"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структура – грунт, монолитный железобетон</w:t>
            </w:r>
          </w:p>
        </w:tc>
        <w:tc>
          <w:tcPr>
            <w:tcW w:w="1031" w:type="pct"/>
            <w:tcBorders>
              <w:top w:val="single" w:sz="6" w:space="0" w:color="auto"/>
              <w:left w:val="single" w:sz="6" w:space="0" w:color="auto"/>
              <w:bottom w:val="single" w:sz="6" w:space="0" w:color="auto"/>
              <w:right w:val="single" w:sz="6" w:space="0" w:color="auto"/>
            </w:tcBorders>
            <w:vAlign w:val="center"/>
            <w:hideMark/>
          </w:tcPr>
          <w:p w14:paraId="50CCA2BF"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имеются технический и земельный паспорта,</w:t>
            </w:r>
          </w:p>
          <w:p w14:paraId="558C5AB8"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свидетельство собственности от 22.11.2010 № 071062, свидетельство собственности на ЗУ от 27.10.2011 № 298477</w:t>
            </w:r>
          </w:p>
        </w:tc>
      </w:tr>
      <w:tr w:rsidR="00385AAC" w:rsidRPr="00C04914" w14:paraId="14010380" w14:textId="77777777" w:rsidTr="006F4BB1">
        <w:trPr>
          <w:trHeight w:val="20"/>
          <w:jc w:val="center"/>
        </w:trPr>
        <w:tc>
          <w:tcPr>
            <w:tcW w:w="212" w:type="pct"/>
            <w:tcBorders>
              <w:top w:val="single" w:sz="6" w:space="0" w:color="auto"/>
              <w:left w:val="single" w:sz="6" w:space="0" w:color="auto"/>
              <w:bottom w:val="single" w:sz="6" w:space="0" w:color="auto"/>
              <w:right w:val="single" w:sz="6" w:space="0" w:color="auto"/>
            </w:tcBorders>
            <w:vAlign w:val="center"/>
            <w:hideMark/>
          </w:tcPr>
          <w:p w14:paraId="6BAD8CC6"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2</w:t>
            </w:r>
          </w:p>
        </w:tc>
        <w:tc>
          <w:tcPr>
            <w:tcW w:w="807" w:type="pct"/>
            <w:tcBorders>
              <w:top w:val="single" w:sz="6" w:space="0" w:color="auto"/>
              <w:left w:val="single" w:sz="6" w:space="0" w:color="auto"/>
              <w:bottom w:val="single" w:sz="6" w:space="0" w:color="auto"/>
              <w:right w:val="single" w:sz="6" w:space="0" w:color="auto"/>
            </w:tcBorders>
            <w:vAlign w:val="center"/>
            <w:hideMark/>
          </w:tcPr>
          <w:p w14:paraId="7BFE7C71"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 Котельниково,</w:t>
            </w:r>
          </w:p>
          <w:p w14:paraId="6CF8E645"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ул. Цимлянская</w:t>
            </w:r>
          </w:p>
        </w:tc>
        <w:tc>
          <w:tcPr>
            <w:tcW w:w="852" w:type="pct"/>
            <w:tcBorders>
              <w:top w:val="single" w:sz="6" w:space="0" w:color="auto"/>
              <w:left w:val="single" w:sz="6" w:space="0" w:color="auto"/>
              <w:bottom w:val="single" w:sz="6" w:space="0" w:color="auto"/>
              <w:right w:val="single" w:sz="6" w:space="0" w:color="auto"/>
            </w:tcBorders>
            <w:vAlign w:val="center"/>
            <w:hideMark/>
          </w:tcPr>
          <w:p w14:paraId="23A6E293"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Администрация</w:t>
            </w:r>
          </w:p>
          <w:p w14:paraId="544EDE78"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Котельниковского</w:t>
            </w:r>
          </w:p>
          <w:p w14:paraId="70B97CDB"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городского</w:t>
            </w:r>
          </w:p>
          <w:p w14:paraId="16F7C08B"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поселения</w:t>
            </w:r>
          </w:p>
        </w:tc>
        <w:tc>
          <w:tcPr>
            <w:tcW w:w="840" w:type="pct"/>
            <w:tcBorders>
              <w:top w:val="single" w:sz="6" w:space="0" w:color="auto"/>
              <w:left w:val="single" w:sz="6" w:space="0" w:color="auto"/>
              <w:bottom w:val="single" w:sz="6" w:space="0" w:color="auto"/>
              <w:right w:val="single" w:sz="6" w:space="0" w:color="auto"/>
            </w:tcBorders>
            <w:vAlign w:val="center"/>
            <w:hideMark/>
          </w:tcPr>
          <w:p w14:paraId="39A24606"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МУП «Управляющая компания»</w:t>
            </w:r>
          </w:p>
          <w:p w14:paraId="2165307E"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(безвозмездно)</w:t>
            </w:r>
          </w:p>
        </w:tc>
        <w:tc>
          <w:tcPr>
            <w:tcW w:w="1257" w:type="pct"/>
            <w:tcBorders>
              <w:top w:val="single" w:sz="6" w:space="0" w:color="auto"/>
              <w:left w:val="single" w:sz="6" w:space="0" w:color="auto"/>
              <w:bottom w:val="single" w:sz="6" w:space="0" w:color="auto"/>
              <w:right w:val="single" w:sz="6" w:space="0" w:color="auto"/>
            </w:tcBorders>
            <w:vAlign w:val="center"/>
            <w:hideMark/>
          </w:tcPr>
          <w:p w14:paraId="42022338"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гидротехническое сооружение – плотина 1977 г. постройки</w:t>
            </w:r>
          </w:p>
          <w:p w14:paraId="670E0630"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площадь – 630 м. кв.</w:t>
            </w:r>
          </w:p>
          <w:p w14:paraId="20106064"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ширина – 13 м</w:t>
            </w:r>
          </w:p>
          <w:p w14:paraId="2F4EA6F5"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длинна – 90 м</w:t>
            </w:r>
          </w:p>
          <w:p w14:paraId="7767DB8B"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высота – 4 м.</w:t>
            </w:r>
          </w:p>
          <w:p w14:paraId="665E5BD4"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структура – асфальт сборный, железобетон</w:t>
            </w:r>
          </w:p>
        </w:tc>
        <w:tc>
          <w:tcPr>
            <w:tcW w:w="1031" w:type="pct"/>
            <w:tcBorders>
              <w:top w:val="single" w:sz="6" w:space="0" w:color="auto"/>
              <w:left w:val="single" w:sz="6" w:space="0" w:color="auto"/>
              <w:bottom w:val="single" w:sz="6" w:space="0" w:color="auto"/>
              <w:right w:val="single" w:sz="6" w:space="0" w:color="auto"/>
            </w:tcBorders>
            <w:vAlign w:val="center"/>
            <w:hideMark/>
          </w:tcPr>
          <w:p w14:paraId="4CF5C96E"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имеются технический и земельный паспорта</w:t>
            </w:r>
          </w:p>
          <w:p w14:paraId="0C3D4CA4"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свидетельство собственности от 22.11.2010 № 071061</w:t>
            </w:r>
          </w:p>
          <w:p w14:paraId="26B1F497"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собственности на ЗУ от 27.10.2011 № 298476</w:t>
            </w:r>
          </w:p>
        </w:tc>
      </w:tr>
      <w:tr w:rsidR="00385AAC" w:rsidRPr="00C04914" w14:paraId="67A62E82" w14:textId="77777777" w:rsidTr="006F4BB1">
        <w:trPr>
          <w:trHeight w:val="20"/>
          <w:jc w:val="center"/>
        </w:trPr>
        <w:tc>
          <w:tcPr>
            <w:tcW w:w="212" w:type="pct"/>
            <w:tcBorders>
              <w:top w:val="single" w:sz="6" w:space="0" w:color="auto"/>
              <w:left w:val="single" w:sz="6" w:space="0" w:color="auto"/>
              <w:bottom w:val="single" w:sz="6" w:space="0" w:color="auto"/>
              <w:right w:val="single" w:sz="6" w:space="0" w:color="auto"/>
            </w:tcBorders>
            <w:vAlign w:val="center"/>
            <w:hideMark/>
          </w:tcPr>
          <w:p w14:paraId="05EFF349"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3</w:t>
            </w:r>
          </w:p>
        </w:tc>
        <w:tc>
          <w:tcPr>
            <w:tcW w:w="807" w:type="pct"/>
            <w:tcBorders>
              <w:top w:val="single" w:sz="6" w:space="0" w:color="auto"/>
              <w:left w:val="single" w:sz="6" w:space="0" w:color="auto"/>
              <w:bottom w:val="single" w:sz="6" w:space="0" w:color="auto"/>
              <w:right w:val="single" w:sz="6" w:space="0" w:color="auto"/>
            </w:tcBorders>
            <w:vAlign w:val="center"/>
            <w:hideMark/>
          </w:tcPr>
          <w:p w14:paraId="6154EA52"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 Котельниково</w:t>
            </w:r>
          </w:p>
          <w:p w14:paraId="11AE2B7A"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юго-западная часть</w:t>
            </w:r>
          </w:p>
        </w:tc>
        <w:tc>
          <w:tcPr>
            <w:tcW w:w="852" w:type="pct"/>
            <w:tcBorders>
              <w:top w:val="single" w:sz="6" w:space="0" w:color="auto"/>
              <w:left w:val="single" w:sz="6" w:space="0" w:color="auto"/>
              <w:bottom w:val="single" w:sz="6" w:space="0" w:color="auto"/>
              <w:right w:val="single" w:sz="6" w:space="0" w:color="auto"/>
            </w:tcBorders>
            <w:vAlign w:val="center"/>
            <w:hideMark/>
          </w:tcPr>
          <w:p w14:paraId="61C69912"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Администрация</w:t>
            </w:r>
          </w:p>
          <w:p w14:paraId="1AEB38C2"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Котельниковского</w:t>
            </w:r>
          </w:p>
          <w:p w14:paraId="4CED2F8F"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городского</w:t>
            </w:r>
          </w:p>
          <w:p w14:paraId="42466CEC"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поселения</w:t>
            </w:r>
          </w:p>
        </w:tc>
        <w:tc>
          <w:tcPr>
            <w:tcW w:w="840" w:type="pct"/>
            <w:tcBorders>
              <w:top w:val="single" w:sz="6" w:space="0" w:color="auto"/>
              <w:left w:val="single" w:sz="6" w:space="0" w:color="auto"/>
              <w:bottom w:val="single" w:sz="6" w:space="0" w:color="auto"/>
              <w:right w:val="single" w:sz="6" w:space="0" w:color="auto"/>
            </w:tcBorders>
            <w:vAlign w:val="center"/>
            <w:hideMark/>
          </w:tcPr>
          <w:p w14:paraId="22CD69C3"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МУП «Управляющая компания»</w:t>
            </w:r>
          </w:p>
          <w:p w14:paraId="3D5F1104"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(безвозмездно)</w:t>
            </w:r>
          </w:p>
        </w:tc>
        <w:tc>
          <w:tcPr>
            <w:tcW w:w="1257" w:type="pct"/>
            <w:tcBorders>
              <w:top w:val="single" w:sz="6" w:space="0" w:color="auto"/>
              <w:left w:val="single" w:sz="6" w:space="0" w:color="auto"/>
              <w:bottom w:val="single" w:sz="6" w:space="0" w:color="auto"/>
              <w:right w:val="single" w:sz="6" w:space="0" w:color="auto"/>
            </w:tcBorders>
            <w:vAlign w:val="center"/>
            <w:hideMark/>
          </w:tcPr>
          <w:p w14:paraId="031CA29E"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плотина 1990 г. постройки.</w:t>
            </w:r>
          </w:p>
          <w:p w14:paraId="7C974AE8"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высота – 3,5 м</w:t>
            </w:r>
          </w:p>
          <w:p w14:paraId="5321995F"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площадь – 1740 кв.м</w:t>
            </w:r>
          </w:p>
          <w:p w14:paraId="4B05C26E"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объем – 6090 куб. м.</w:t>
            </w:r>
          </w:p>
          <w:p w14:paraId="3700C589"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длинна – 290 м</w:t>
            </w:r>
          </w:p>
          <w:p w14:paraId="33A6EEDD"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структура – насыпная глина.</w:t>
            </w:r>
          </w:p>
        </w:tc>
        <w:tc>
          <w:tcPr>
            <w:tcW w:w="1031" w:type="pct"/>
            <w:tcBorders>
              <w:top w:val="single" w:sz="6" w:space="0" w:color="auto"/>
              <w:left w:val="single" w:sz="6" w:space="0" w:color="auto"/>
              <w:bottom w:val="single" w:sz="6" w:space="0" w:color="auto"/>
              <w:right w:val="single" w:sz="6" w:space="0" w:color="auto"/>
            </w:tcBorders>
            <w:vAlign w:val="center"/>
            <w:hideMark/>
          </w:tcPr>
          <w:p w14:paraId="262662D0"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имеются технический и земельный паспорта</w:t>
            </w:r>
          </w:p>
          <w:p w14:paraId="29A986D4"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свидетельство собственности от 16.08.2012 года №801700</w:t>
            </w:r>
          </w:p>
        </w:tc>
      </w:tr>
    </w:tbl>
    <w:p w14:paraId="6D53139B" w14:textId="77777777" w:rsidR="00385AAC" w:rsidRPr="00C04914" w:rsidRDefault="00385AAC" w:rsidP="00385AAC">
      <w:pPr>
        <w:ind w:firstLine="709"/>
        <w:rPr>
          <w:color w:val="000000" w:themeColor="text1"/>
          <w:sz w:val="28"/>
          <w:szCs w:val="28"/>
        </w:rPr>
      </w:pPr>
    </w:p>
    <w:p w14:paraId="27240E1B" w14:textId="77777777" w:rsidR="00385AAC" w:rsidRPr="00C04914" w:rsidRDefault="00385AAC" w:rsidP="00385AAC">
      <w:pPr>
        <w:ind w:firstLine="709"/>
        <w:rPr>
          <w:color w:val="000000" w:themeColor="text1"/>
        </w:rPr>
      </w:pPr>
      <w:r w:rsidRPr="00C04914">
        <w:rPr>
          <w:color w:val="000000" w:themeColor="text1"/>
        </w:rPr>
        <w:t>Для дамб и плотин возможны ситуации, связанные с подмывом, размывом, частичным разрушением сооружения, что может привести к подтоплению прилегающей территории.</w:t>
      </w:r>
    </w:p>
    <w:p w14:paraId="2D3DF1C2" w14:textId="77777777" w:rsidR="00385AAC" w:rsidRPr="00C04914" w:rsidRDefault="00385AAC" w:rsidP="00385AAC">
      <w:pPr>
        <w:ind w:firstLine="709"/>
        <w:rPr>
          <w:color w:val="000000" w:themeColor="text1"/>
        </w:rPr>
      </w:pPr>
      <w:r w:rsidRPr="00C04914">
        <w:rPr>
          <w:color w:val="000000" w:themeColor="text1"/>
        </w:rPr>
        <w:t xml:space="preserve">В соответствии со СНиП 33-01-2003 все гидротехнические сооружения относятся к сооружениям </w:t>
      </w:r>
      <w:r w:rsidRPr="00C04914">
        <w:rPr>
          <w:color w:val="000000" w:themeColor="text1"/>
          <w:lang w:val="en-US"/>
        </w:rPr>
        <w:t>I</w:t>
      </w:r>
      <w:r w:rsidRPr="00C04914">
        <w:rPr>
          <w:color w:val="000000" w:themeColor="text1"/>
        </w:rPr>
        <w:t xml:space="preserve"> класса. </w:t>
      </w:r>
    </w:p>
    <w:p w14:paraId="3C70720C" w14:textId="77777777" w:rsidR="00385AAC" w:rsidRPr="00C04914" w:rsidRDefault="00385AAC" w:rsidP="00385AAC">
      <w:pPr>
        <w:ind w:firstLine="709"/>
        <w:rPr>
          <w:color w:val="000000" w:themeColor="text1"/>
        </w:rPr>
      </w:pPr>
      <w:r w:rsidRPr="00C04914">
        <w:rPr>
          <w:color w:val="000000" w:themeColor="text1"/>
        </w:rPr>
        <w:t>Наиболее вероятные аварии и чрезвычайные ситуации могут возникнуть при частичном или полном разрушении плотины. При этом катастрофическое затопление города наблюдаться не будет в связи с его расположением в верхнем бьефе плотины. Однако произойдёт нарушение транспортного сообщения после затопления, разрушения дорог и мостовых переходов в нижнем бьефе плотины.</w:t>
      </w:r>
    </w:p>
    <w:p w14:paraId="40D416A4" w14:textId="77777777" w:rsidR="00385AAC" w:rsidRPr="00C04914" w:rsidRDefault="00385AAC" w:rsidP="00385AAC">
      <w:pPr>
        <w:ind w:firstLine="709"/>
        <w:rPr>
          <w:color w:val="000000" w:themeColor="text1"/>
        </w:rPr>
      </w:pPr>
      <w:r w:rsidRPr="00C04914">
        <w:rPr>
          <w:color w:val="000000" w:themeColor="text1"/>
        </w:rPr>
        <w:t>Причинами аварий и ЧС могут быть:</w:t>
      </w:r>
    </w:p>
    <w:p w14:paraId="23757B14"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разрушение верхнего и низового откосов плотины;</w:t>
      </w:r>
    </w:p>
    <w:p w14:paraId="6CFF7E83"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промыв плотины фильтрационным потоком воды;</w:t>
      </w:r>
    </w:p>
    <w:p w14:paraId="20A55609"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промыв тела плотины вследствие оврагообразования на низовом откосе;</w:t>
      </w:r>
    </w:p>
    <w:p w14:paraId="01E26739"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размыв плотины при переполнении водохранилища;</w:t>
      </w:r>
    </w:p>
    <w:p w14:paraId="659EA1EA"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появления разрыва на теле плотины (с последующим размывом) при взрыве заряда большой мощности в районе водосброса в результате нанесения авиационного удара или диверсионных действий;</w:t>
      </w:r>
    </w:p>
    <w:p w14:paraId="11B66E4C"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воздействия природного характера (ливневые дождевые осадки, паводки, землетрясение, оползни, размыв грунтов, ветровые волны и тому подобное);</w:t>
      </w:r>
    </w:p>
    <w:p w14:paraId="1EB20D63"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воздействия технического характера (разрушение конструкций сооружений);</w:t>
      </w:r>
    </w:p>
    <w:p w14:paraId="2FB85626"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напорного фронта вследствие различных факторов, в том числе физического старения сооружения, отсутствие надлежащей эксплуатации, текущих и капитальных ремонтов);</w:t>
      </w:r>
    </w:p>
    <w:p w14:paraId="4DCDB8B6"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lastRenderedPageBreak/>
        <w:t>несвоевременное выявление и оценка опасных проявлений в работе сооружений эксплуатационным персоналом.</w:t>
      </w:r>
    </w:p>
    <w:p w14:paraId="6833EDD7" w14:textId="77777777" w:rsidR="00385AAC" w:rsidRPr="00C04914" w:rsidRDefault="00385AAC" w:rsidP="00385AAC">
      <w:pPr>
        <w:ind w:firstLine="709"/>
        <w:rPr>
          <w:color w:val="000000" w:themeColor="text1"/>
        </w:rPr>
      </w:pPr>
      <w:r w:rsidRPr="00C04914">
        <w:rPr>
          <w:color w:val="000000" w:themeColor="text1"/>
        </w:rPr>
        <w:t xml:space="preserve">Возможность разрушения ограждающей дамбы от переполнения исключается полностью, так как водоём является наливным, а наполнение осуществляется насосной станцией подпитки, работа которой контролируется обслуживающим персоналом. </w:t>
      </w:r>
    </w:p>
    <w:p w14:paraId="2B383523" w14:textId="77777777" w:rsidR="00385AAC" w:rsidRPr="00C04914" w:rsidRDefault="00385AAC" w:rsidP="00385AAC">
      <w:pPr>
        <w:ind w:firstLine="709"/>
        <w:rPr>
          <w:color w:val="000000" w:themeColor="text1"/>
        </w:rPr>
      </w:pPr>
      <w:r w:rsidRPr="00C04914">
        <w:rPr>
          <w:color w:val="000000" w:themeColor="text1"/>
        </w:rPr>
        <w:t>Разрушение плотины вследствие размыва фильтрационным потоком её основания исключается ввиду распластанного профиля и незначительного градиента фильтрационного потока.</w:t>
      </w:r>
    </w:p>
    <w:p w14:paraId="265B4600" w14:textId="77777777" w:rsidR="00385AAC" w:rsidRPr="00C04914" w:rsidRDefault="00385AAC" w:rsidP="00385AAC">
      <w:pPr>
        <w:ind w:firstLine="709"/>
        <w:rPr>
          <w:color w:val="000000" w:themeColor="text1"/>
        </w:rPr>
      </w:pPr>
      <w:r w:rsidRPr="00C04914">
        <w:rPr>
          <w:color w:val="000000" w:themeColor="text1"/>
        </w:rPr>
        <w:t xml:space="preserve"> Волна прорыва является результатом резкого изменения уровня воды в нижнем и верхнем бьефах при разрушении напорного фронта и образовании потока, перемещающегося с большой скоростью, изменения под его воздействием прочностных характеристик грунта. Разрушительное действие волны прорыва заключается главным образом в движении больших масс воды с высокой скоростью и таранного действия всего того, что перемещается вместе с водой (камни, доски, бревна, различные конструкции). </w:t>
      </w:r>
    </w:p>
    <w:p w14:paraId="16993004" w14:textId="77777777" w:rsidR="00385AAC" w:rsidRPr="00C04914" w:rsidRDefault="00385AAC" w:rsidP="00385AAC">
      <w:pPr>
        <w:ind w:firstLine="709"/>
        <w:rPr>
          <w:color w:val="000000" w:themeColor="text1"/>
        </w:rPr>
      </w:pPr>
      <w:r w:rsidRPr="00C04914">
        <w:rPr>
          <w:color w:val="000000" w:themeColor="text1"/>
        </w:rPr>
        <w:t xml:space="preserve">Высота и скорость волны прорыва зависят от гидрологических и топографических условий. Например, для равнинных районов скорость волны прорыва колеблется от 3 до 25 км/ч. Лесистые участки замедляют скорость и уменьшают высоту волны. Прорыв плотин приводит к затоплению местности и всего того, что на ней находится, поэтому строить жилые и производственные здания в этой зоне запрещено. </w:t>
      </w:r>
    </w:p>
    <w:p w14:paraId="0DD3BDE8" w14:textId="77777777" w:rsidR="00385AAC" w:rsidRPr="00C04914" w:rsidRDefault="00385AAC" w:rsidP="00385AAC">
      <w:pPr>
        <w:ind w:firstLine="709"/>
        <w:rPr>
          <w:color w:val="000000" w:themeColor="text1"/>
        </w:rPr>
      </w:pPr>
      <w:r w:rsidRPr="00C04914">
        <w:rPr>
          <w:color w:val="000000" w:themeColor="text1"/>
        </w:rPr>
        <w:t>Причины крупных аварий гидротехнических сооружений различны, но чаще всего они происходят из-за разрушения основания.</w:t>
      </w:r>
    </w:p>
    <w:p w14:paraId="0F292674" w14:textId="77777777" w:rsidR="00385AAC" w:rsidRPr="00C04914" w:rsidRDefault="00385AAC" w:rsidP="00385AAC">
      <w:pPr>
        <w:ind w:firstLine="709"/>
        <w:rPr>
          <w:color w:val="000000" w:themeColor="text1"/>
        </w:rPr>
      </w:pPr>
      <w:r w:rsidRPr="00C04914">
        <w:rPr>
          <w:color w:val="000000" w:themeColor="text1"/>
        </w:rPr>
        <w:t>При авариях на гидродинамически опасных объектах в нижнем бьефе в результате стремительного падения воды из верхнего бьефа образуется волна прорыва. Поражающее её действие проявляется в виде непосредственного обрушения на людей и сооружения массы воды, движущейся с большой скоростью, и перемещаемых ею обломков зданий и сооружений, других предметов.</w:t>
      </w:r>
    </w:p>
    <w:p w14:paraId="38B4FA52" w14:textId="77777777" w:rsidR="00385AAC" w:rsidRPr="00C04914" w:rsidRDefault="00385AAC" w:rsidP="00385AAC">
      <w:pPr>
        <w:ind w:firstLine="709"/>
        <w:rPr>
          <w:color w:val="000000" w:themeColor="text1"/>
        </w:rPr>
      </w:pPr>
      <w:r w:rsidRPr="00C04914">
        <w:rPr>
          <w:color w:val="000000" w:themeColor="text1"/>
        </w:rPr>
        <w:t>При катастрофическом затоплении угрозу жизни и здоровью людей, помимо воздействия волны прорыва, представляют пребывание в холодной воде, нервно-психическое перенапряжение, а также затопление (разрушение) систем, обеспечивающих жизнедеятельность населения.</w:t>
      </w:r>
    </w:p>
    <w:p w14:paraId="11F3EEE3" w14:textId="77777777" w:rsidR="00385AAC" w:rsidRPr="00C04914" w:rsidRDefault="00385AAC" w:rsidP="00385AAC">
      <w:pPr>
        <w:ind w:firstLine="709"/>
        <w:rPr>
          <w:color w:val="000000" w:themeColor="text1"/>
        </w:rPr>
      </w:pPr>
      <w:r w:rsidRPr="00C04914">
        <w:rPr>
          <w:color w:val="000000" w:themeColor="text1"/>
        </w:rPr>
        <w:t>Последствия аварий на гидродинамически опасных объектах могут быть трудно предсказуемы. Располагаясь, как правило, в черте крупных населённых пунктов или выше их по течению и являясь объектами повышенного риска, они при разрушении могут привести к катастрофическому затоплению обширных территорий, значительного числа городов и сел, объектов экономики, массовой гибели людей, длительному прекращению судоходства, сельскохозяйственного и рыбопромыслового производств.</w:t>
      </w:r>
    </w:p>
    <w:p w14:paraId="56203ECC" w14:textId="77777777" w:rsidR="00385AAC" w:rsidRPr="00C04914" w:rsidRDefault="00385AAC" w:rsidP="00385AAC">
      <w:pPr>
        <w:ind w:firstLine="709"/>
        <w:rPr>
          <w:color w:val="000000" w:themeColor="text1"/>
        </w:rPr>
      </w:pPr>
      <w:r w:rsidRPr="00C04914">
        <w:rPr>
          <w:color w:val="000000" w:themeColor="text1"/>
        </w:rPr>
        <w:t>В зонах катастрофического затопления возможно разрушение (размыв) систем водоснабжения, канализации, сливных коммуникаций, мест сбора мусора и прочих отбросов. В результате загрязнения зоны затопления возрастает опасность возникновения и распространения инфекционных заболеваний. Этому способствует также скопление населения на ограниченной территории при значительном ухудшении материально-бытовых условий жизни.</w:t>
      </w:r>
    </w:p>
    <w:p w14:paraId="2E160B20" w14:textId="77777777" w:rsidR="00385AAC" w:rsidRPr="00C04914" w:rsidRDefault="00385AAC" w:rsidP="00385AAC">
      <w:pPr>
        <w:ind w:firstLine="709"/>
        <w:rPr>
          <w:color w:val="000000" w:themeColor="text1"/>
        </w:rPr>
      </w:pPr>
      <w:r w:rsidRPr="00C04914">
        <w:rPr>
          <w:color w:val="000000" w:themeColor="text1"/>
        </w:rPr>
        <w:t>Правилами эксплуатации плотины определяется режим его работы, который должен обеспечивать:</w:t>
      </w:r>
    </w:p>
    <w:p w14:paraId="1EB59D80"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соблюдение требований к использованию водопользователями водных ресурсов (объём водопотребления);</w:t>
      </w:r>
    </w:p>
    <w:p w14:paraId="3867E6EE"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нормальные условия безопасной работы всех сооружений плотины;</w:t>
      </w:r>
    </w:p>
    <w:p w14:paraId="0513117B"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организация системы наблюдения за состоянием акватории, прибрежной зоны в целях предотвращения заиливания и зарастания растительностью;</w:t>
      </w:r>
    </w:p>
    <w:p w14:paraId="47924711"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организация мероприятий, обеспечивающих надлежащее техническое и санитарное состояние плотины;</w:t>
      </w:r>
    </w:p>
    <w:p w14:paraId="51BD3788"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санитарные пропуски воды из плотины и поддержание безопасного уровня воды.</w:t>
      </w:r>
    </w:p>
    <w:p w14:paraId="63084CDF" w14:textId="77777777" w:rsidR="00385AAC" w:rsidRPr="00C04914" w:rsidRDefault="00385AAC" w:rsidP="00385AAC">
      <w:pPr>
        <w:ind w:firstLine="709"/>
        <w:rPr>
          <w:color w:val="000000" w:themeColor="text1"/>
        </w:rPr>
      </w:pPr>
      <w:r w:rsidRPr="00C04914">
        <w:rPr>
          <w:color w:val="000000" w:themeColor="text1"/>
        </w:rPr>
        <w:lastRenderedPageBreak/>
        <w:t>Основные мероприятия по защите населения:</w:t>
      </w:r>
    </w:p>
    <w:p w14:paraId="5079F980"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оповещение населения об угрозе катастрофического затопления;</w:t>
      </w:r>
    </w:p>
    <w:p w14:paraId="72659251"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самостоятельный выход населения из зоны возможного катастрофического затопления до подхода волны прорыва;</w:t>
      </w:r>
    </w:p>
    <w:p w14:paraId="3DAB2011"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организованная эвакуация населения в безопасные районы до подхода волны прорыва;</w:t>
      </w:r>
    </w:p>
    <w:p w14:paraId="68FA02B7"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укрытие населения на незатопленных частях зданий и сооружений, а также на возвышенных участках местности;</w:t>
      </w:r>
    </w:p>
    <w:p w14:paraId="5A471ED0"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проведение аварийно-спасательных работ;</w:t>
      </w:r>
    </w:p>
    <w:p w14:paraId="757606D3"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оказание квалифицированной и специализированной помощи пострадавшим;</w:t>
      </w:r>
    </w:p>
    <w:p w14:paraId="4BF0B0C2"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проведение неотложных работ по обеспечению жизнедеятельности населения.</w:t>
      </w:r>
    </w:p>
    <w:p w14:paraId="6BB9CFBA" w14:textId="77777777" w:rsidR="00385AAC" w:rsidRPr="00C04914" w:rsidRDefault="00385AAC" w:rsidP="00385AAC">
      <w:pPr>
        <w:ind w:firstLine="709"/>
        <w:rPr>
          <w:color w:val="000000" w:themeColor="text1"/>
        </w:rPr>
      </w:pPr>
      <w:r w:rsidRPr="00C04914">
        <w:rPr>
          <w:color w:val="000000" w:themeColor="text1"/>
        </w:rPr>
        <w:t>Населению, проживающему вблизи гидродинамически опасных объектов, необходимо заблаговременно ознакомиться с системой предупреждения. Для оповещения об опасности могут использоваться сирены, телефон, радио, телевидение или средства громкоговорящей связи.</w:t>
      </w:r>
    </w:p>
    <w:p w14:paraId="5262F6D3" w14:textId="77777777" w:rsidR="00385AAC" w:rsidRPr="00C04914" w:rsidRDefault="00385AAC" w:rsidP="00385AAC">
      <w:pPr>
        <w:ind w:firstLine="709"/>
        <w:rPr>
          <w:color w:val="000000" w:themeColor="text1"/>
        </w:rPr>
      </w:pPr>
      <w:r w:rsidRPr="00C04914">
        <w:rPr>
          <w:color w:val="000000" w:themeColor="text1"/>
        </w:rPr>
        <w:t>Следует заранее спланировать несколько возможных маршрутов эвакуации на возвышенные участки местности, составить список необходимых вещей.</w:t>
      </w:r>
    </w:p>
    <w:p w14:paraId="39A3D7FE" w14:textId="77777777" w:rsidR="00385AAC" w:rsidRPr="00C04914" w:rsidRDefault="00385AAC" w:rsidP="00385AAC">
      <w:pPr>
        <w:ind w:firstLine="709"/>
        <w:rPr>
          <w:color w:val="000000" w:themeColor="text1"/>
        </w:rPr>
      </w:pPr>
      <w:r w:rsidRPr="00C04914">
        <w:rPr>
          <w:color w:val="000000" w:themeColor="text1"/>
        </w:rPr>
        <w:t>При внезапной опасности разрушения плотины необходимо немедленно эвакуироваться на ближайший возвышенный участок местности. Следует оставаться в безопасном месте до прибытия спасателей или до тех пор, пока вода не спадёт или не будет передано официальное сообщение о том, что опасность миновала.</w:t>
      </w:r>
    </w:p>
    <w:p w14:paraId="5DA1EEDB" w14:textId="77777777" w:rsidR="00385AAC" w:rsidRPr="00C04914" w:rsidRDefault="00385AAC" w:rsidP="00385AAC">
      <w:pPr>
        <w:ind w:firstLine="709"/>
        <w:rPr>
          <w:color w:val="000000" w:themeColor="text1"/>
        </w:rPr>
      </w:pPr>
      <w:r w:rsidRPr="00C04914">
        <w:rPr>
          <w:color w:val="000000" w:themeColor="text1"/>
        </w:rPr>
        <w:t>Самоэвакуация населения на незатопленную территорию проводится в случае утраты уверенности в получении помощи со стороны. Для самоэвакуации по воде используются личные лодки или катера, плоты из брёвен и подручных материалов. Порядок самоэвакуации такой же, как при наводнениях.</w:t>
      </w:r>
    </w:p>
    <w:p w14:paraId="2855419E" w14:textId="77777777" w:rsidR="00385AAC" w:rsidRPr="00C04914" w:rsidRDefault="00385AAC" w:rsidP="00385AAC">
      <w:pPr>
        <w:ind w:firstLine="709"/>
        <w:rPr>
          <w:color w:val="000000" w:themeColor="text1"/>
        </w:rPr>
      </w:pPr>
      <w:r w:rsidRPr="00C04914">
        <w:rPr>
          <w:color w:val="000000" w:themeColor="text1"/>
        </w:rPr>
        <w:t>После спада воды следует остерегаться оборванных и провисших проводов и немедленно сообщать о таких повреждениях, а также о разрушении канализационных или водопроводных магистралей в соответствующие коммунальные службы. Нельзя употреблять в пищу продукты, которые находились в контакте с водными потоками. Перед употреблением необходимо проверить всю питьевую воду; колодцы осушить.</w:t>
      </w:r>
    </w:p>
    <w:p w14:paraId="69C3201D" w14:textId="77777777" w:rsidR="00385AAC" w:rsidRPr="00C04914" w:rsidRDefault="00385AAC" w:rsidP="00385AAC">
      <w:pPr>
        <w:ind w:firstLine="709"/>
        <w:rPr>
          <w:color w:val="000000" w:themeColor="text1"/>
        </w:rPr>
      </w:pPr>
      <w:r w:rsidRPr="00C04914">
        <w:rPr>
          <w:color w:val="000000" w:themeColor="text1"/>
        </w:rPr>
        <w:t>Прежде чем войти в здание, надо осмотреть конструктивные повреждения и убедиться, что нет опасности разрушения. Затем в течение нескольких минут помещение необходимо проветрить. В качестве источника света не следует пользоваться спичками или светильниками. Рекомендуется применять фонари на батарейках. Нельзя включать источники электроэнергии, пока не будет проверена электрическая сеть. Надо открыть все двери и окна для просушки полов и стен здания, убрать весь влажный мусор.</w:t>
      </w:r>
    </w:p>
    <w:p w14:paraId="7DB3F0F1" w14:textId="77777777" w:rsidR="00F85440" w:rsidRPr="00C04914" w:rsidRDefault="00F85440" w:rsidP="00186902">
      <w:pPr>
        <w:keepNext/>
        <w:suppressAutoHyphens/>
        <w:spacing w:before="240" w:after="240"/>
        <w:jc w:val="center"/>
        <w:outlineLvl w:val="2"/>
        <w:rPr>
          <w:rFonts w:cs="Arial"/>
          <w:bCs/>
          <w:color w:val="000000" w:themeColor="text1"/>
          <w:szCs w:val="26"/>
        </w:rPr>
      </w:pPr>
      <w:bookmarkStart w:id="174" w:name="_Toc16761367"/>
      <w:bookmarkStart w:id="175" w:name="_Toc17811968"/>
      <w:bookmarkStart w:id="176" w:name="_Toc19091417"/>
      <w:bookmarkStart w:id="177" w:name="_Toc38887897"/>
      <w:bookmarkStart w:id="178" w:name="_Toc49763137"/>
      <w:bookmarkStart w:id="179" w:name="_Toc53129174"/>
      <w:bookmarkStart w:id="180" w:name="_Toc53150261"/>
      <w:bookmarkStart w:id="181" w:name="_Toc53669548"/>
      <w:bookmarkStart w:id="182" w:name="_Toc55833036"/>
      <w:bookmarkStart w:id="183" w:name="_Toc55890381"/>
      <w:bookmarkStart w:id="184" w:name="_Toc200522875"/>
      <w:r w:rsidRPr="00C04914">
        <w:rPr>
          <w:rFonts w:cs="Arial"/>
          <w:bCs/>
          <w:color w:val="000000" w:themeColor="text1"/>
          <w:szCs w:val="26"/>
        </w:rPr>
        <w:t>Риски</w:t>
      </w:r>
      <w:r w:rsidR="008C2396" w:rsidRPr="00C04914">
        <w:rPr>
          <w:rFonts w:cs="Arial"/>
          <w:bCs/>
          <w:color w:val="000000" w:themeColor="text1"/>
          <w:szCs w:val="26"/>
        </w:rPr>
        <w:t xml:space="preserve"> </w:t>
      </w:r>
      <w:r w:rsidRPr="00C04914">
        <w:rPr>
          <w:rFonts w:cs="Arial"/>
          <w:bCs/>
          <w:color w:val="000000" w:themeColor="text1"/>
          <w:szCs w:val="26"/>
        </w:rPr>
        <w:t>возникновения</w:t>
      </w:r>
      <w:r w:rsidR="008C2396" w:rsidRPr="00C04914">
        <w:rPr>
          <w:rFonts w:cs="Arial"/>
          <w:bCs/>
          <w:color w:val="000000" w:themeColor="text1"/>
          <w:szCs w:val="26"/>
        </w:rPr>
        <w:t xml:space="preserve"> </w:t>
      </w:r>
      <w:r w:rsidRPr="00C04914">
        <w:rPr>
          <w:rFonts w:cs="Arial"/>
          <w:bCs/>
          <w:color w:val="000000" w:themeColor="text1"/>
          <w:szCs w:val="26"/>
        </w:rPr>
        <w:t>опасных</w:t>
      </w:r>
      <w:r w:rsidR="008C2396" w:rsidRPr="00C04914">
        <w:rPr>
          <w:rFonts w:cs="Arial"/>
          <w:bCs/>
          <w:color w:val="000000" w:themeColor="text1"/>
          <w:szCs w:val="26"/>
        </w:rPr>
        <w:t xml:space="preserve"> </w:t>
      </w:r>
      <w:r w:rsidRPr="00C04914">
        <w:rPr>
          <w:rFonts w:cs="Arial"/>
          <w:bCs/>
          <w:color w:val="000000" w:themeColor="text1"/>
          <w:szCs w:val="26"/>
        </w:rPr>
        <w:t>происшествий</w:t>
      </w:r>
      <w:r w:rsidR="008C2396" w:rsidRPr="00C04914">
        <w:rPr>
          <w:rFonts w:cs="Arial"/>
          <w:bCs/>
          <w:color w:val="000000" w:themeColor="text1"/>
          <w:szCs w:val="26"/>
        </w:rPr>
        <w:t xml:space="preserve"> </w:t>
      </w:r>
      <w:r w:rsidRPr="00C04914">
        <w:rPr>
          <w:rFonts w:cs="Arial"/>
          <w:bCs/>
          <w:color w:val="000000" w:themeColor="text1"/>
          <w:szCs w:val="26"/>
        </w:rPr>
        <w:t>на</w:t>
      </w:r>
      <w:r w:rsidR="008C2396" w:rsidRPr="00C04914">
        <w:rPr>
          <w:rFonts w:cs="Arial"/>
          <w:bCs/>
          <w:color w:val="000000" w:themeColor="text1"/>
          <w:szCs w:val="26"/>
        </w:rPr>
        <w:t xml:space="preserve"> </w:t>
      </w:r>
      <w:r w:rsidRPr="00C04914">
        <w:rPr>
          <w:rFonts w:cs="Arial"/>
          <w:bCs/>
          <w:color w:val="000000" w:themeColor="text1"/>
          <w:szCs w:val="26"/>
        </w:rPr>
        <w:t>транспорте</w:t>
      </w:r>
      <w:r w:rsidR="008C2396" w:rsidRPr="00C04914">
        <w:rPr>
          <w:rFonts w:cs="Arial"/>
          <w:bCs/>
          <w:color w:val="000000" w:themeColor="text1"/>
          <w:szCs w:val="26"/>
        </w:rPr>
        <w:t xml:space="preserve"> </w:t>
      </w:r>
      <w:r w:rsidRPr="00C04914">
        <w:rPr>
          <w:rFonts w:cs="Arial"/>
          <w:bCs/>
          <w:color w:val="000000" w:themeColor="text1"/>
          <w:szCs w:val="26"/>
        </w:rPr>
        <w:t>при</w:t>
      </w:r>
      <w:r w:rsidR="008C2396" w:rsidRPr="00C04914">
        <w:rPr>
          <w:rFonts w:cs="Arial"/>
          <w:bCs/>
          <w:color w:val="000000" w:themeColor="text1"/>
          <w:szCs w:val="26"/>
        </w:rPr>
        <w:t xml:space="preserve"> </w:t>
      </w:r>
      <w:r w:rsidRPr="00C04914">
        <w:rPr>
          <w:rFonts w:cs="Arial"/>
          <w:bCs/>
          <w:color w:val="000000" w:themeColor="text1"/>
          <w:szCs w:val="26"/>
        </w:rPr>
        <w:t>перевозке</w:t>
      </w:r>
      <w:r w:rsidR="008C2396" w:rsidRPr="00C04914">
        <w:rPr>
          <w:rFonts w:cs="Arial"/>
          <w:bCs/>
          <w:color w:val="000000" w:themeColor="text1"/>
          <w:szCs w:val="26"/>
        </w:rPr>
        <w:t xml:space="preserve"> </w:t>
      </w:r>
      <w:r w:rsidRPr="00C04914">
        <w:rPr>
          <w:rFonts w:cs="Arial"/>
          <w:bCs/>
          <w:color w:val="000000" w:themeColor="text1"/>
          <w:szCs w:val="26"/>
        </w:rPr>
        <w:t>опасных</w:t>
      </w:r>
      <w:r w:rsidR="008C2396" w:rsidRPr="00C04914">
        <w:rPr>
          <w:rFonts w:cs="Arial"/>
          <w:bCs/>
          <w:color w:val="000000" w:themeColor="text1"/>
          <w:szCs w:val="26"/>
        </w:rPr>
        <w:t xml:space="preserve"> </w:t>
      </w:r>
      <w:r w:rsidRPr="00C04914">
        <w:rPr>
          <w:rFonts w:cs="Arial"/>
          <w:bCs/>
          <w:color w:val="000000" w:themeColor="text1"/>
          <w:szCs w:val="26"/>
        </w:rPr>
        <w:t>грузов.</w:t>
      </w:r>
      <w:bookmarkEnd w:id="174"/>
      <w:bookmarkEnd w:id="175"/>
      <w:bookmarkEnd w:id="176"/>
      <w:bookmarkEnd w:id="177"/>
      <w:bookmarkEnd w:id="178"/>
      <w:bookmarkEnd w:id="179"/>
      <w:bookmarkEnd w:id="180"/>
      <w:bookmarkEnd w:id="181"/>
      <w:bookmarkEnd w:id="182"/>
      <w:bookmarkEnd w:id="183"/>
      <w:bookmarkEnd w:id="184"/>
    </w:p>
    <w:p w14:paraId="7B2F49C7" w14:textId="77777777" w:rsidR="00F85440" w:rsidRPr="00C04914" w:rsidRDefault="00F85440" w:rsidP="00F85440">
      <w:pPr>
        <w:suppressAutoHyphens/>
        <w:ind w:firstLine="720"/>
        <w:rPr>
          <w:color w:val="000000" w:themeColor="text1"/>
        </w:rPr>
      </w:pPr>
      <w:r w:rsidRPr="00C04914">
        <w:rPr>
          <w:color w:val="000000" w:themeColor="text1"/>
        </w:rPr>
        <w:t>Основным</w:t>
      </w:r>
      <w:r w:rsidR="008C2396" w:rsidRPr="00C04914">
        <w:rPr>
          <w:color w:val="000000" w:themeColor="text1"/>
        </w:rPr>
        <w:t xml:space="preserve"> </w:t>
      </w:r>
      <w:r w:rsidRPr="00C04914">
        <w:rPr>
          <w:color w:val="000000" w:themeColor="text1"/>
        </w:rPr>
        <w:t>видом</w:t>
      </w:r>
      <w:r w:rsidR="008C2396" w:rsidRPr="00C04914">
        <w:rPr>
          <w:color w:val="000000" w:themeColor="text1"/>
        </w:rPr>
        <w:t xml:space="preserve"> </w:t>
      </w:r>
      <w:r w:rsidRPr="00C04914">
        <w:rPr>
          <w:color w:val="000000" w:themeColor="text1"/>
        </w:rPr>
        <w:t>транспорта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00652D42" w:rsidRPr="00C04914">
        <w:rPr>
          <w:color w:val="000000" w:themeColor="text1"/>
        </w:rPr>
        <w:t xml:space="preserve">Котельниковском городском поселении </w:t>
      </w:r>
      <w:r w:rsidRPr="00C04914">
        <w:rPr>
          <w:color w:val="000000" w:themeColor="text1"/>
        </w:rPr>
        <w:t>является</w:t>
      </w:r>
      <w:r w:rsidR="008C2396" w:rsidRPr="00C04914">
        <w:rPr>
          <w:color w:val="000000" w:themeColor="text1"/>
        </w:rPr>
        <w:t xml:space="preserve"> </w:t>
      </w:r>
      <w:r w:rsidRPr="00C04914">
        <w:rPr>
          <w:color w:val="000000" w:themeColor="text1"/>
        </w:rPr>
        <w:t>автомобильный</w:t>
      </w:r>
      <w:r w:rsidR="008C2396" w:rsidRPr="00C04914">
        <w:rPr>
          <w:color w:val="000000" w:themeColor="text1"/>
        </w:rPr>
        <w:t xml:space="preserve"> </w:t>
      </w:r>
      <w:r w:rsidRPr="00C04914">
        <w:rPr>
          <w:color w:val="000000" w:themeColor="text1"/>
        </w:rPr>
        <w:t>транспорт.</w:t>
      </w:r>
      <w:r w:rsidR="008C2396" w:rsidRPr="00C04914">
        <w:rPr>
          <w:color w:val="000000" w:themeColor="text1"/>
        </w:rPr>
        <w:t xml:space="preserve"> </w:t>
      </w:r>
      <w:r w:rsidR="00DB2CC0" w:rsidRPr="00C04914">
        <w:rPr>
          <w:color w:val="000000" w:themeColor="text1"/>
        </w:rPr>
        <w:t>По</w:t>
      </w:r>
      <w:r w:rsidR="008C2396" w:rsidRPr="00C04914">
        <w:rPr>
          <w:color w:val="000000" w:themeColor="text1"/>
        </w:rPr>
        <w:t xml:space="preserve"> </w:t>
      </w:r>
      <w:r w:rsidR="00DB2CC0" w:rsidRPr="00C04914">
        <w:rPr>
          <w:color w:val="000000" w:themeColor="text1"/>
        </w:rPr>
        <w:t>территории</w:t>
      </w:r>
      <w:r w:rsidR="008C2396" w:rsidRPr="00C04914">
        <w:rPr>
          <w:color w:val="000000" w:themeColor="text1"/>
        </w:rPr>
        <w:t xml:space="preserve"> </w:t>
      </w:r>
      <w:r w:rsidR="006E7723" w:rsidRPr="00C04914">
        <w:rPr>
          <w:color w:val="000000" w:themeColor="text1"/>
        </w:rPr>
        <w:t>муниципального</w:t>
      </w:r>
      <w:r w:rsidR="008C2396" w:rsidRPr="00C04914">
        <w:rPr>
          <w:color w:val="000000" w:themeColor="text1"/>
        </w:rPr>
        <w:t xml:space="preserve"> </w:t>
      </w:r>
      <w:r w:rsidR="006E7723" w:rsidRPr="00C04914">
        <w:rPr>
          <w:color w:val="000000" w:themeColor="text1"/>
        </w:rPr>
        <w:t>образования</w:t>
      </w:r>
      <w:r w:rsidR="008C2396" w:rsidRPr="00C04914">
        <w:rPr>
          <w:color w:val="000000" w:themeColor="text1"/>
        </w:rPr>
        <w:t xml:space="preserve"> </w:t>
      </w:r>
      <w:r w:rsidR="00484812" w:rsidRPr="00C04914">
        <w:rPr>
          <w:color w:val="000000" w:themeColor="text1"/>
        </w:rPr>
        <w:t>проходит</w:t>
      </w:r>
      <w:r w:rsidR="008C2396" w:rsidRPr="00C04914">
        <w:rPr>
          <w:color w:val="000000" w:themeColor="text1"/>
        </w:rPr>
        <w:t xml:space="preserve"> </w:t>
      </w:r>
      <w:r w:rsidR="00093E46" w:rsidRPr="00C04914">
        <w:rPr>
          <w:color w:val="000000" w:themeColor="text1"/>
        </w:rPr>
        <w:t>автомобильная</w:t>
      </w:r>
      <w:r w:rsidR="008C2396" w:rsidRPr="00C04914">
        <w:rPr>
          <w:color w:val="000000" w:themeColor="text1"/>
        </w:rPr>
        <w:t xml:space="preserve"> </w:t>
      </w:r>
      <w:r w:rsidR="00093E46" w:rsidRPr="00C04914">
        <w:rPr>
          <w:color w:val="000000" w:themeColor="text1"/>
        </w:rPr>
        <w:t>дорога,</w:t>
      </w:r>
      <w:r w:rsidR="008C2396" w:rsidRPr="00C04914">
        <w:rPr>
          <w:color w:val="000000" w:themeColor="text1"/>
        </w:rPr>
        <w:t xml:space="preserve"> </w:t>
      </w:r>
      <w:r w:rsidR="00093E46" w:rsidRPr="00C04914">
        <w:rPr>
          <w:color w:val="000000" w:themeColor="text1"/>
        </w:rPr>
        <w:t>которая</w:t>
      </w:r>
      <w:r w:rsidR="008C2396" w:rsidRPr="00C04914">
        <w:rPr>
          <w:color w:val="000000" w:themeColor="text1"/>
        </w:rPr>
        <w:t xml:space="preserve"> </w:t>
      </w:r>
      <w:r w:rsidR="005A3AD2" w:rsidRPr="00C04914">
        <w:rPr>
          <w:color w:val="000000" w:themeColor="text1"/>
        </w:rPr>
        <w:t>может</w:t>
      </w:r>
      <w:r w:rsidR="008C2396" w:rsidRPr="00C04914">
        <w:rPr>
          <w:color w:val="000000" w:themeColor="text1"/>
        </w:rPr>
        <w:t xml:space="preserve"> </w:t>
      </w:r>
      <w:r w:rsidR="00DB2CC0" w:rsidRPr="00C04914">
        <w:rPr>
          <w:color w:val="000000" w:themeColor="text1"/>
        </w:rPr>
        <w:t>представлять</w:t>
      </w:r>
      <w:r w:rsidR="008C2396" w:rsidRPr="00C04914">
        <w:rPr>
          <w:color w:val="000000" w:themeColor="text1"/>
        </w:rPr>
        <w:t xml:space="preserve"> </w:t>
      </w:r>
      <w:r w:rsidR="00DB2CC0" w:rsidRPr="00C04914">
        <w:rPr>
          <w:color w:val="000000" w:themeColor="text1"/>
        </w:rPr>
        <w:t>потенциальную</w:t>
      </w:r>
      <w:r w:rsidR="008C2396" w:rsidRPr="00C04914">
        <w:rPr>
          <w:color w:val="000000" w:themeColor="text1"/>
        </w:rPr>
        <w:t xml:space="preserve"> </w:t>
      </w:r>
      <w:r w:rsidR="00DB2CC0" w:rsidRPr="00C04914">
        <w:rPr>
          <w:color w:val="000000" w:themeColor="text1"/>
        </w:rPr>
        <w:t>опасность</w:t>
      </w:r>
      <w:r w:rsidR="008C2396" w:rsidRPr="00C04914">
        <w:rPr>
          <w:color w:val="000000" w:themeColor="text1"/>
        </w:rPr>
        <w:t xml:space="preserve"> </w:t>
      </w:r>
      <w:r w:rsidR="00DB2CC0" w:rsidRPr="00C04914">
        <w:rPr>
          <w:color w:val="000000" w:themeColor="text1"/>
        </w:rPr>
        <w:t>для</w:t>
      </w:r>
      <w:r w:rsidR="008C2396" w:rsidRPr="00C04914">
        <w:rPr>
          <w:color w:val="000000" w:themeColor="text1"/>
        </w:rPr>
        <w:t xml:space="preserve"> </w:t>
      </w:r>
      <w:r w:rsidR="00DB2CC0" w:rsidRPr="00C04914">
        <w:rPr>
          <w:color w:val="000000" w:themeColor="text1"/>
        </w:rPr>
        <w:t>жителей</w:t>
      </w:r>
      <w:r w:rsidR="008C2396" w:rsidRPr="00C04914">
        <w:rPr>
          <w:color w:val="000000" w:themeColor="text1"/>
        </w:rPr>
        <w:t xml:space="preserve"> </w:t>
      </w:r>
      <w:r w:rsidR="00DB2CC0" w:rsidRPr="00C04914">
        <w:rPr>
          <w:color w:val="000000" w:themeColor="text1"/>
        </w:rPr>
        <w:t>на</w:t>
      </w:r>
      <w:r w:rsidR="005A3AD2" w:rsidRPr="00C04914">
        <w:rPr>
          <w:color w:val="000000" w:themeColor="text1"/>
        </w:rPr>
        <w:t>селенных</w:t>
      </w:r>
      <w:r w:rsidR="008C2396" w:rsidRPr="00C04914">
        <w:rPr>
          <w:color w:val="000000" w:themeColor="text1"/>
        </w:rPr>
        <w:t xml:space="preserve"> </w:t>
      </w:r>
      <w:r w:rsidR="005A3AD2" w:rsidRPr="00C04914">
        <w:rPr>
          <w:color w:val="000000" w:themeColor="text1"/>
        </w:rPr>
        <w:t>пунктов,</w:t>
      </w:r>
      <w:r w:rsidR="008C2396" w:rsidRPr="00C04914">
        <w:rPr>
          <w:color w:val="000000" w:themeColor="text1"/>
        </w:rPr>
        <w:t xml:space="preserve"> </w:t>
      </w:r>
      <w:r w:rsidR="005A3AD2" w:rsidRPr="00C04914">
        <w:rPr>
          <w:color w:val="000000" w:themeColor="text1"/>
        </w:rPr>
        <w:t>так</w:t>
      </w:r>
      <w:r w:rsidR="008C2396" w:rsidRPr="00C04914">
        <w:rPr>
          <w:color w:val="000000" w:themeColor="text1"/>
        </w:rPr>
        <w:t xml:space="preserve"> </w:t>
      </w:r>
      <w:r w:rsidR="005A3AD2" w:rsidRPr="00C04914">
        <w:rPr>
          <w:color w:val="000000" w:themeColor="text1"/>
        </w:rPr>
        <w:t>как</w:t>
      </w:r>
      <w:r w:rsidR="008C2396" w:rsidRPr="00C04914">
        <w:rPr>
          <w:color w:val="000000" w:themeColor="text1"/>
        </w:rPr>
        <w:t xml:space="preserve"> </w:t>
      </w:r>
      <w:r w:rsidR="005A3AD2" w:rsidRPr="00C04914">
        <w:rPr>
          <w:color w:val="000000" w:themeColor="text1"/>
        </w:rPr>
        <w:t>по</w:t>
      </w:r>
      <w:r w:rsidR="008C2396" w:rsidRPr="00C04914">
        <w:rPr>
          <w:color w:val="000000" w:themeColor="text1"/>
        </w:rPr>
        <w:t xml:space="preserve"> </w:t>
      </w:r>
      <w:r w:rsidR="005A3AD2" w:rsidRPr="00C04914">
        <w:rPr>
          <w:color w:val="000000" w:themeColor="text1"/>
        </w:rPr>
        <w:t>ней</w:t>
      </w:r>
      <w:r w:rsidR="008C2396" w:rsidRPr="00C04914">
        <w:rPr>
          <w:color w:val="000000" w:themeColor="text1"/>
        </w:rPr>
        <w:t xml:space="preserve"> </w:t>
      </w:r>
      <w:r w:rsidR="00DB2CC0" w:rsidRPr="00C04914">
        <w:rPr>
          <w:color w:val="000000" w:themeColor="text1"/>
        </w:rPr>
        <w:t>проходит</w:t>
      </w:r>
      <w:r w:rsidR="008C2396" w:rsidRPr="00C04914">
        <w:rPr>
          <w:color w:val="000000" w:themeColor="text1"/>
        </w:rPr>
        <w:t xml:space="preserve"> </w:t>
      </w:r>
      <w:r w:rsidR="00DB2CC0" w:rsidRPr="00C04914">
        <w:rPr>
          <w:color w:val="000000" w:themeColor="text1"/>
        </w:rPr>
        <w:t>интенсивное</w:t>
      </w:r>
      <w:r w:rsidR="008C2396" w:rsidRPr="00C04914">
        <w:rPr>
          <w:color w:val="000000" w:themeColor="text1"/>
        </w:rPr>
        <w:t xml:space="preserve"> </w:t>
      </w:r>
      <w:r w:rsidR="00DB2CC0" w:rsidRPr="00C04914">
        <w:rPr>
          <w:color w:val="000000" w:themeColor="text1"/>
        </w:rPr>
        <w:t>движение</w:t>
      </w:r>
      <w:r w:rsidR="008C2396" w:rsidRPr="00C04914">
        <w:rPr>
          <w:color w:val="000000" w:themeColor="text1"/>
        </w:rPr>
        <w:t xml:space="preserve"> </w:t>
      </w:r>
      <w:r w:rsidR="00DB2CC0" w:rsidRPr="00C04914">
        <w:rPr>
          <w:color w:val="000000" w:themeColor="text1"/>
        </w:rPr>
        <w:t>и</w:t>
      </w:r>
      <w:r w:rsidR="008C2396" w:rsidRPr="00C04914">
        <w:rPr>
          <w:color w:val="000000" w:themeColor="text1"/>
        </w:rPr>
        <w:t xml:space="preserve"> </w:t>
      </w:r>
      <w:r w:rsidR="00DB2CC0" w:rsidRPr="00C04914">
        <w:rPr>
          <w:color w:val="000000" w:themeColor="text1"/>
        </w:rPr>
        <w:t>ведется</w:t>
      </w:r>
      <w:r w:rsidR="008C2396" w:rsidRPr="00C04914">
        <w:rPr>
          <w:color w:val="000000" w:themeColor="text1"/>
        </w:rPr>
        <w:t xml:space="preserve"> </w:t>
      </w:r>
      <w:r w:rsidR="00DB2CC0" w:rsidRPr="00C04914">
        <w:rPr>
          <w:color w:val="000000" w:themeColor="text1"/>
        </w:rPr>
        <w:t>перевозка</w:t>
      </w:r>
      <w:r w:rsidR="008C2396" w:rsidRPr="00C04914">
        <w:rPr>
          <w:color w:val="000000" w:themeColor="text1"/>
        </w:rPr>
        <w:t xml:space="preserve"> </w:t>
      </w:r>
      <w:r w:rsidR="00DB2CC0" w:rsidRPr="00C04914">
        <w:rPr>
          <w:color w:val="000000" w:themeColor="text1"/>
        </w:rPr>
        <w:t>транзитных</w:t>
      </w:r>
      <w:r w:rsidR="008C2396" w:rsidRPr="00C04914">
        <w:rPr>
          <w:color w:val="000000" w:themeColor="text1"/>
        </w:rPr>
        <w:t xml:space="preserve"> </w:t>
      </w:r>
      <w:r w:rsidR="00DB2CC0" w:rsidRPr="00C04914">
        <w:rPr>
          <w:color w:val="000000" w:themeColor="text1"/>
        </w:rPr>
        <w:t>грузов</w:t>
      </w:r>
      <w:r w:rsidRPr="00C04914">
        <w:rPr>
          <w:color w:val="000000" w:themeColor="text1"/>
        </w:rPr>
        <w:t>.</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эт</w:t>
      </w:r>
      <w:r w:rsidR="006E7723" w:rsidRPr="00C04914">
        <w:rPr>
          <w:color w:val="000000" w:themeColor="text1"/>
        </w:rPr>
        <w:t>ом</w:t>
      </w:r>
      <w:r w:rsidR="008C2396" w:rsidRPr="00C04914">
        <w:rPr>
          <w:color w:val="000000" w:themeColor="text1"/>
        </w:rPr>
        <w:t xml:space="preserve"> </w:t>
      </w:r>
      <w:r w:rsidRPr="00C04914">
        <w:rPr>
          <w:color w:val="000000" w:themeColor="text1"/>
        </w:rPr>
        <w:t>участ</w:t>
      </w:r>
      <w:r w:rsidR="006E7723" w:rsidRPr="00C04914">
        <w:rPr>
          <w:color w:val="000000" w:themeColor="text1"/>
        </w:rPr>
        <w:t>ке</w:t>
      </w:r>
      <w:r w:rsidR="008C2396" w:rsidRPr="00C04914">
        <w:rPr>
          <w:color w:val="000000" w:themeColor="text1"/>
        </w:rPr>
        <w:t xml:space="preserve"> </w:t>
      </w:r>
      <w:r w:rsidRPr="00C04914">
        <w:rPr>
          <w:color w:val="000000" w:themeColor="text1"/>
        </w:rPr>
        <w:t>наиболее</w:t>
      </w:r>
      <w:r w:rsidR="008C2396" w:rsidRPr="00C04914">
        <w:rPr>
          <w:color w:val="000000" w:themeColor="text1"/>
        </w:rPr>
        <w:t xml:space="preserve"> </w:t>
      </w:r>
      <w:r w:rsidRPr="00C04914">
        <w:rPr>
          <w:color w:val="000000" w:themeColor="text1"/>
        </w:rPr>
        <w:t>вероятно</w:t>
      </w:r>
      <w:r w:rsidR="008C2396" w:rsidRPr="00C04914">
        <w:rPr>
          <w:color w:val="000000" w:themeColor="text1"/>
        </w:rPr>
        <w:t xml:space="preserve"> </w:t>
      </w:r>
      <w:r w:rsidRPr="00C04914">
        <w:rPr>
          <w:color w:val="000000" w:themeColor="text1"/>
        </w:rPr>
        <w:t>возникновение</w:t>
      </w:r>
      <w:r w:rsidR="008C2396" w:rsidRPr="00C04914">
        <w:rPr>
          <w:color w:val="000000" w:themeColor="text1"/>
        </w:rPr>
        <w:t xml:space="preserve"> </w:t>
      </w:r>
      <w:r w:rsidRPr="00C04914">
        <w:rPr>
          <w:color w:val="000000" w:themeColor="text1"/>
        </w:rPr>
        <w:t>ДТП</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аварийных</w:t>
      </w:r>
      <w:r w:rsidR="008C2396" w:rsidRPr="00C04914">
        <w:rPr>
          <w:color w:val="000000" w:themeColor="text1"/>
        </w:rPr>
        <w:t xml:space="preserve"> </w:t>
      </w:r>
      <w:r w:rsidRPr="00C04914">
        <w:rPr>
          <w:color w:val="000000" w:themeColor="text1"/>
        </w:rPr>
        <w:t>ситуаций,</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том</w:t>
      </w:r>
      <w:r w:rsidR="008C2396" w:rsidRPr="00C04914">
        <w:rPr>
          <w:color w:val="000000" w:themeColor="text1"/>
        </w:rPr>
        <w:t xml:space="preserve"> </w:t>
      </w:r>
      <w:r w:rsidRPr="00C04914">
        <w:rPr>
          <w:color w:val="000000" w:themeColor="text1"/>
        </w:rPr>
        <w:t>числе</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прохождении</w:t>
      </w:r>
      <w:r w:rsidR="008C2396" w:rsidRPr="00C04914">
        <w:rPr>
          <w:color w:val="000000" w:themeColor="text1"/>
        </w:rPr>
        <w:t xml:space="preserve"> </w:t>
      </w:r>
      <w:r w:rsidRPr="00C04914">
        <w:rPr>
          <w:color w:val="000000" w:themeColor="text1"/>
        </w:rPr>
        <w:t>автомобильных</w:t>
      </w:r>
      <w:r w:rsidR="008C2396" w:rsidRPr="00C04914">
        <w:rPr>
          <w:color w:val="000000" w:themeColor="text1"/>
        </w:rPr>
        <w:t xml:space="preserve"> </w:t>
      </w:r>
      <w:r w:rsidRPr="00C04914">
        <w:rPr>
          <w:color w:val="000000" w:themeColor="text1"/>
        </w:rPr>
        <w:t>цистерн</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химическими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взрывоопасными</w:t>
      </w:r>
      <w:r w:rsidR="008C2396" w:rsidRPr="00C04914">
        <w:rPr>
          <w:color w:val="000000" w:themeColor="text1"/>
        </w:rPr>
        <w:t xml:space="preserve"> </w:t>
      </w:r>
      <w:r w:rsidRPr="00C04914">
        <w:rPr>
          <w:color w:val="000000" w:themeColor="text1"/>
        </w:rPr>
        <w:t>грузами.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результате</w:t>
      </w:r>
      <w:r w:rsidR="008C2396" w:rsidRPr="00C04914">
        <w:rPr>
          <w:color w:val="000000" w:themeColor="text1"/>
        </w:rPr>
        <w:t xml:space="preserve"> </w:t>
      </w:r>
      <w:r w:rsidRPr="00C04914">
        <w:rPr>
          <w:color w:val="000000" w:themeColor="text1"/>
        </w:rPr>
        <w:t>этих</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может</w:t>
      </w:r>
      <w:r w:rsidR="008C2396" w:rsidRPr="00C04914">
        <w:rPr>
          <w:color w:val="000000" w:themeColor="text1"/>
        </w:rPr>
        <w:t xml:space="preserve"> </w:t>
      </w:r>
      <w:r w:rsidRPr="00C04914">
        <w:rPr>
          <w:color w:val="000000" w:themeColor="text1"/>
        </w:rPr>
        <w:t>возникнуть</w:t>
      </w:r>
      <w:r w:rsidR="008C2396" w:rsidRPr="00C04914">
        <w:rPr>
          <w:color w:val="000000" w:themeColor="text1"/>
        </w:rPr>
        <w:t xml:space="preserve"> </w:t>
      </w:r>
      <w:r w:rsidRPr="00C04914">
        <w:rPr>
          <w:color w:val="000000" w:themeColor="text1"/>
        </w:rPr>
        <w:t>угроза</w:t>
      </w:r>
      <w:r w:rsidR="008C2396" w:rsidRPr="00C04914">
        <w:rPr>
          <w:color w:val="000000" w:themeColor="text1"/>
        </w:rPr>
        <w:t xml:space="preserve"> </w:t>
      </w:r>
      <w:r w:rsidRPr="00C04914">
        <w:rPr>
          <w:color w:val="000000" w:themeColor="text1"/>
        </w:rPr>
        <w:t>населению,</w:t>
      </w:r>
      <w:r w:rsidR="008C2396" w:rsidRPr="00C04914">
        <w:rPr>
          <w:color w:val="000000" w:themeColor="text1"/>
        </w:rPr>
        <w:t xml:space="preserve"> </w:t>
      </w:r>
      <w:r w:rsidRPr="00C04914">
        <w:rPr>
          <w:color w:val="000000" w:themeColor="text1"/>
        </w:rPr>
        <w:t>проживающему</w:t>
      </w:r>
      <w:r w:rsidR="008C2396" w:rsidRPr="00C04914">
        <w:rPr>
          <w:color w:val="000000" w:themeColor="text1"/>
        </w:rPr>
        <w:t xml:space="preserve"> </w:t>
      </w:r>
      <w:r w:rsidRPr="00C04914">
        <w:rPr>
          <w:color w:val="000000" w:themeColor="text1"/>
        </w:rPr>
        <w:t>вблизи</w:t>
      </w:r>
      <w:r w:rsidR="008C2396" w:rsidRPr="00C04914">
        <w:rPr>
          <w:color w:val="000000" w:themeColor="text1"/>
        </w:rPr>
        <w:t xml:space="preserve"> </w:t>
      </w:r>
      <w:r w:rsidRPr="00C04914">
        <w:rPr>
          <w:color w:val="000000" w:themeColor="text1"/>
        </w:rPr>
        <w:t>данных</w:t>
      </w:r>
      <w:r w:rsidR="008C2396" w:rsidRPr="00C04914">
        <w:rPr>
          <w:color w:val="000000" w:themeColor="text1"/>
        </w:rPr>
        <w:t xml:space="preserve"> </w:t>
      </w:r>
      <w:r w:rsidRPr="00C04914">
        <w:rPr>
          <w:color w:val="000000" w:themeColor="text1"/>
        </w:rPr>
        <w:t>транспортных</w:t>
      </w:r>
      <w:r w:rsidR="008C2396" w:rsidRPr="00C04914">
        <w:rPr>
          <w:color w:val="000000" w:themeColor="text1"/>
        </w:rPr>
        <w:t xml:space="preserve"> </w:t>
      </w:r>
      <w:r w:rsidRPr="00C04914">
        <w:rPr>
          <w:color w:val="000000" w:themeColor="text1"/>
        </w:rPr>
        <w:t>магистралей.</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поражения</w:t>
      </w:r>
      <w:r w:rsidR="008C2396" w:rsidRPr="00C04914">
        <w:rPr>
          <w:color w:val="000000" w:themeColor="text1"/>
        </w:rPr>
        <w:t xml:space="preserve"> </w:t>
      </w:r>
      <w:r w:rsidRPr="00C04914">
        <w:rPr>
          <w:color w:val="000000" w:themeColor="text1"/>
        </w:rPr>
        <w:t>образуются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зависимости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вида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количества</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веществ.</w:t>
      </w:r>
    </w:p>
    <w:p w14:paraId="602E5DCA" w14:textId="77777777" w:rsidR="00F85440" w:rsidRPr="00C04914" w:rsidRDefault="00093E46" w:rsidP="00F85440">
      <w:pPr>
        <w:suppressAutoHyphens/>
        <w:ind w:firstLine="720"/>
        <w:rPr>
          <w:color w:val="000000" w:themeColor="text1"/>
        </w:rPr>
      </w:pPr>
      <w:r w:rsidRPr="00C04914">
        <w:rPr>
          <w:color w:val="000000" w:themeColor="text1"/>
        </w:rPr>
        <w:t>Существующая</w:t>
      </w:r>
      <w:r w:rsidR="008C2396" w:rsidRPr="00C04914">
        <w:rPr>
          <w:color w:val="000000" w:themeColor="text1"/>
        </w:rPr>
        <w:t xml:space="preserve"> </w:t>
      </w:r>
      <w:r w:rsidRPr="00C04914">
        <w:rPr>
          <w:color w:val="000000" w:themeColor="text1"/>
        </w:rPr>
        <w:t>автодорога</w:t>
      </w:r>
      <w:r w:rsidR="008C2396" w:rsidRPr="00C04914">
        <w:rPr>
          <w:color w:val="000000" w:themeColor="text1"/>
        </w:rPr>
        <w:t xml:space="preserve"> </w:t>
      </w:r>
      <w:r w:rsidRPr="00C04914">
        <w:rPr>
          <w:color w:val="000000" w:themeColor="text1"/>
        </w:rPr>
        <w:t>является</w:t>
      </w:r>
      <w:r w:rsidR="008C2396" w:rsidRPr="00C04914">
        <w:rPr>
          <w:color w:val="000000" w:themeColor="text1"/>
        </w:rPr>
        <w:t xml:space="preserve"> </w:t>
      </w:r>
      <w:r w:rsidRPr="00C04914">
        <w:rPr>
          <w:color w:val="000000" w:themeColor="text1"/>
        </w:rPr>
        <w:t>опасным</w:t>
      </w:r>
      <w:r w:rsidR="008C2396" w:rsidRPr="00C04914">
        <w:rPr>
          <w:color w:val="000000" w:themeColor="text1"/>
        </w:rPr>
        <w:t xml:space="preserve"> </w:t>
      </w:r>
      <w:r w:rsidRPr="00C04914">
        <w:rPr>
          <w:color w:val="000000" w:themeColor="text1"/>
        </w:rPr>
        <w:t>объектом</w:t>
      </w:r>
      <w:r w:rsidR="008C2396" w:rsidRPr="00C04914">
        <w:rPr>
          <w:color w:val="000000" w:themeColor="text1"/>
        </w:rPr>
        <w:t xml:space="preserve"> </w:t>
      </w:r>
      <w:r w:rsidR="00F85440" w:rsidRPr="00C04914">
        <w:rPr>
          <w:color w:val="000000" w:themeColor="text1"/>
        </w:rPr>
        <w:t>транспортной</w:t>
      </w:r>
      <w:r w:rsidR="008C2396" w:rsidRPr="00C04914">
        <w:rPr>
          <w:color w:val="000000" w:themeColor="text1"/>
        </w:rPr>
        <w:t xml:space="preserve"> </w:t>
      </w:r>
      <w:r w:rsidR="00F85440" w:rsidRPr="00C04914">
        <w:rPr>
          <w:color w:val="000000" w:themeColor="text1"/>
        </w:rPr>
        <w:t>инфраструктуры</w:t>
      </w:r>
      <w:r w:rsidR="008C2396" w:rsidRPr="00C04914">
        <w:rPr>
          <w:color w:val="000000" w:themeColor="text1"/>
        </w:rPr>
        <w:t xml:space="preserve"> </w:t>
      </w:r>
      <w:r w:rsidR="00880B0B" w:rsidRPr="00C04914">
        <w:rPr>
          <w:color w:val="000000" w:themeColor="text1"/>
        </w:rPr>
        <w:t>городского</w:t>
      </w:r>
      <w:r w:rsidR="008C2396" w:rsidRPr="00C04914">
        <w:rPr>
          <w:color w:val="000000" w:themeColor="text1"/>
        </w:rPr>
        <w:t xml:space="preserve"> </w:t>
      </w:r>
      <w:r w:rsidR="00F85440" w:rsidRPr="00C04914">
        <w:rPr>
          <w:color w:val="000000" w:themeColor="text1"/>
        </w:rPr>
        <w:t>поселения:</w:t>
      </w:r>
    </w:p>
    <w:p w14:paraId="6DD0EA05" w14:textId="77777777" w:rsidR="00AF0283" w:rsidRPr="00C04914" w:rsidRDefault="00AF0283" w:rsidP="00AF0283">
      <w:pPr>
        <w:suppressAutoHyphens/>
        <w:ind w:firstLine="720"/>
        <w:rPr>
          <w:color w:val="000000" w:themeColor="text1"/>
        </w:rPr>
      </w:pPr>
      <w:r w:rsidRPr="00C04914">
        <w:rPr>
          <w:color w:val="000000" w:themeColor="text1"/>
        </w:rPr>
        <w:lastRenderedPageBreak/>
        <w:t>Для</w:t>
      </w:r>
      <w:r w:rsidR="008C2396" w:rsidRPr="00C04914">
        <w:rPr>
          <w:color w:val="000000" w:themeColor="text1"/>
        </w:rPr>
        <w:t xml:space="preserve"> </w:t>
      </w:r>
      <w:r w:rsidRPr="00C04914">
        <w:rPr>
          <w:color w:val="000000" w:themeColor="text1"/>
        </w:rPr>
        <w:t>предотвращения</w:t>
      </w:r>
      <w:r w:rsidR="008C2396" w:rsidRPr="00C04914">
        <w:rPr>
          <w:color w:val="000000" w:themeColor="text1"/>
        </w:rPr>
        <w:t xml:space="preserve"> </w:t>
      </w:r>
      <w:r w:rsidRPr="00C04914">
        <w:rPr>
          <w:color w:val="000000" w:themeColor="text1"/>
        </w:rPr>
        <w:t>ДТП</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связанных</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перевозками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транспорте</w:t>
      </w:r>
      <w:r w:rsidR="008C2396" w:rsidRPr="00C04914">
        <w:rPr>
          <w:color w:val="000000" w:themeColor="text1"/>
        </w:rPr>
        <w:t xml:space="preserve"> </w:t>
      </w:r>
      <w:r w:rsidRPr="00C04914">
        <w:rPr>
          <w:color w:val="000000" w:themeColor="text1"/>
        </w:rPr>
        <w:t>необходимо</w:t>
      </w:r>
      <w:r w:rsidR="008C2396" w:rsidRPr="00C04914">
        <w:rPr>
          <w:color w:val="000000" w:themeColor="text1"/>
        </w:rPr>
        <w:t xml:space="preserve"> </w:t>
      </w:r>
      <w:r w:rsidRPr="00C04914">
        <w:rPr>
          <w:color w:val="000000" w:themeColor="text1"/>
        </w:rPr>
        <w:t>улучшить</w:t>
      </w:r>
      <w:r w:rsidR="008C2396" w:rsidRPr="00C04914">
        <w:rPr>
          <w:color w:val="000000" w:themeColor="text1"/>
        </w:rPr>
        <w:t xml:space="preserve"> </w:t>
      </w:r>
      <w:r w:rsidRPr="00C04914">
        <w:rPr>
          <w:color w:val="000000" w:themeColor="text1"/>
        </w:rPr>
        <w:t>регулирование</w:t>
      </w:r>
      <w:r w:rsidR="008C2396" w:rsidRPr="00C04914">
        <w:rPr>
          <w:color w:val="000000" w:themeColor="text1"/>
        </w:rPr>
        <w:t xml:space="preserve"> </w:t>
      </w:r>
      <w:r w:rsidRPr="00C04914">
        <w:rPr>
          <w:color w:val="000000" w:themeColor="text1"/>
        </w:rPr>
        <w:t>движения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проблемных</w:t>
      </w:r>
      <w:r w:rsidR="008C2396" w:rsidRPr="00C04914">
        <w:rPr>
          <w:color w:val="000000" w:themeColor="text1"/>
        </w:rPr>
        <w:t xml:space="preserve"> </w:t>
      </w:r>
      <w:r w:rsidRPr="00C04914">
        <w:rPr>
          <w:color w:val="000000" w:themeColor="text1"/>
        </w:rPr>
        <w:t>участках,</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силами</w:t>
      </w:r>
      <w:r w:rsidR="008C2396" w:rsidRPr="00C04914">
        <w:rPr>
          <w:color w:val="000000" w:themeColor="text1"/>
        </w:rPr>
        <w:t xml:space="preserve"> </w:t>
      </w:r>
      <w:r w:rsidRPr="00C04914">
        <w:rPr>
          <w:color w:val="000000" w:themeColor="text1"/>
        </w:rPr>
        <w:t>ГИБДД,</w:t>
      </w:r>
      <w:r w:rsidR="008C2396" w:rsidRPr="00C04914">
        <w:rPr>
          <w:color w:val="000000" w:themeColor="text1"/>
        </w:rPr>
        <w:t xml:space="preserve"> </w:t>
      </w:r>
      <w:r w:rsidRPr="00C04914">
        <w:rPr>
          <w:color w:val="000000" w:themeColor="text1"/>
        </w:rPr>
        <w:t>так</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выставлением</w:t>
      </w:r>
      <w:r w:rsidR="008C2396" w:rsidRPr="00C04914">
        <w:rPr>
          <w:color w:val="000000" w:themeColor="text1"/>
        </w:rPr>
        <w:t xml:space="preserve"> </w:t>
      </w:r>
      <w:r w:rsidRPr="00C04914">
        <w:rPr>
          <w:color w:val="000000" w:themeColor="text1"/>
        </w:rPr>
        <w:t>дополнительных</w:t>
      </w:r>
      <w:r w:rsidR="008C2396" w:rsidRPr="00C04914">
        <w:rPr>
          <w:color w:val="000000" w:themeColor="text1"/>
        </w:rPr>
        <w:t xml:space="preserve"> </w:t>
      </w:r>
      <w:r w:rsidRPr="00C04914">
        <w:rPr>
          <w:color w:val="000000" w:themeColor="text1"/>
        </w:rPr>
        <w:t>знаков,</w:t>
      </w:r>
      <w:r w:rsidR="008C2396" w:rsidRPr="00C04914">
        <w:rPr>
          <w:color w:val="000000" w:themeColor="text1"/>
        </w:rPr>
        <w:t xml:space="preserve"> </w:t>
      </w:r>
      <w:r w:rsidRPr="00C04914">
        <w:rPr>
          <w:color w:val="000000" w:themeColor="text1"/>
        </w:rPr>
        <w:t>оборудованием</w:t>
      </w:r>
      <w:r w:rsidR="008C2396" w:rsidRPr="00C04914">
        <w:rPr>
          <w:color w:val="000000" w:themeColor="text1"/>
        </w:rPr>
        <w:t xml:space="preserve"> </w:t>
      </w:r>
      <w:r w:rsidRPr="00C04914">
        <w:rPr>
          <w:color w:val="000000" w:themeColor="text1"/>
        </w:rPr>
        <w:t>разметки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дорожных</w:t>
      </w:r>
      <w:r w:rsidR="008C2396" w:rsidRPr="00C04914">
        <w:rPr>
          <w:color w:val="000000" w:themeColor="text1"/>
        </w:rPr>
        <w:t xml:space="preserve"> </w:t>
      </w:r>
      <w:r w:rsidRPr="00C04914">
        <w:rPr>
          <w:color w:val="000000" w:themeColor="text1"/>
        </w:rPr>
        <w:t>ограждений.</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пропуска</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грузов</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дорогам</w:t>
      </w:r>
      <w:r w:rsidR="008C2396" w:rsidRPr="00C04914">
        <w:rPr>
          <w:color w:val="000000" w:themeColor="text1"/>
        </w:rPr>
        <w:t xml:space="preserve"> </w:t>
      </w:r>
      <w:r w:rsidRPr="00C04914">
        <w:rPr>
          <w:color w:val="000000" w:themeColor="text1"/>
        </w:rPr>
        <w:t>общего</w:t>
      </w:r>
      <w:r w:rsidR="008C2396" w:rsidRPr="00C04914">
        <w:rPr>
          <w:color w:val="000000" w:themeColor="text1"/>
        </w:rPr>
        <w:t xml:space="preserve"> </w:t>
      </w:r>
      <w:r w:rsidRPr="00C04914">
        <w:rPr>
          <w:color w:val="000000" w:themeColor="text1"/>
        </w:rPr>
        <w:t>пользования,</w:t>
      </w:r>
      <w:r w:rsidR="008C2396" w:rsidRPr="00C04914">
        <w:rPr>
          <w:color w:val="000000" w:themeColor="text1"/>
        </w:rPr>
        <w:t xml:space="preserve"> </w:t>
      </w:r>
      <w:r w:rsidRPr="00C04914">
        <w:rPr>
          <w:color w:val="000000" w:themeColor="text1"/>
        </w:rPr>
        <w:t>органами</w:t>
      </w:r>
      <w:r w:rsidR="008C2396" w:rsidRPr="00C04914">
        <w:rPr>
          <w:color w:val="000000" w:themeColor="text1"/>
        </w:rPr>
        <w:t xml:space="preserve"> </w:t>
      </w:r>
      <w:r w:rsidRPr="00C04914">
        <w:rPr>
          <w:color w:val="000000" w:themeColor="text1"/>
        </w:rPr>
        <w:t>ГИБДД</w:t>
      </w:r>
      <w:r w:rsidR="008C2396" w:rsidRPr="00C04914">
        <w:rPr>
          <w:color w:val="000000" w:themeColor="text1"/>
        </w:rPr>
        <w:t xml:space="preserve"> </w:t>
      </w:r>
      <w:r w:rsidRPr="00C04914">
        <w:rPr>
          <w:color w:val="000000" w:themeColor="text1"/>
        </w:rPr>
        <w:t>обязательно</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проверяться</w:t>
      </w:r>
      <w:r w:rsidR="008C2396" w:rsidRPr="00C04914">
        <w:rPr>
          <w:color w:val="000000" w:themeColor="text1"/>
        </w:rPr>
        <w:t xml:space="preserve"> </w:t>
      </w:r>
      <w:r w:rsidRPr="00C04914">
        <w:rPr>
          <w:color w:val="000000" w:themeColor="text1"/>
        </w:rPr>
        <w:t>специальные</w:t>
      </w:r>
      <w:r w:rsidR="008C2396" w:rsidRPr="00C04914">
        <w:rPr>
          <w:color w:val="000000" w:themeColor="text1"/>
        </w:rPr>
        <w:t xml:space="preserve"> </w:t>
      </w:r>
      <w:r w:rsidRPr="00C04914">
        <w:rPr>
          <w:color w:val="000000" w:themeColor="text1"/>
        </w:rPr>
        <w:t>разрешения,</w:t>
      </w:r>
      <w:r w:rsidR="008C2396" w:rsidRPr="00C04914">
        <w:rPr>
          <w:color w:val="000000" w:themeColor="text1"/>
        </w:rPr>
        <w:t xml:space="preserve"> </w:t>
      </w:r>
      <w:r w:rsidRPr="00C04914">
        <w:rPr>
          <w:color w:val="000000" w:themeColor="text1"/>
        </w:rPr>
        <w:t>выдаваемые</w:t>
      </w:r>
      <w:r w:rsidR="008C2396" w:rsidRPr="00C04914">
        <w:rPr>
          <w:color w:val="000000" w:themeColor="text1"/>
        </w:rPr>
        <w:t xml:space="preserve"> </w:t>
      </w:r>
      <w:r w:rsidRPr="00C04914">
        <w:rPr>
          <w:color w:val="000000" w:themeColor="text1"/>
        </w:rPr>
        <w:t>уполномоченными</w:t>
      </w:r>
      <w:r w:rsidR="008C2396" w:rsidRPr="00C04914">
        <w:rPr>
          <w:color w:val="000000" w:themeColor="text1"/>
        </w:rPr>
        <w:t xml:space="preserve"> </w:t>
      </w:r>
      <w:r w:rsidRPr="00C04914">
        <w:rPr>
          <w:color w:val="000000" w:themeColor="text1"/>
        </w:rPr>
        <w:t>органами,</w:t>
      </w:r>
      <w:r w:rsidR="008C2396" w:rsidRPr="00C04914">
        <w:rPr>
          <w:color w:val="000000" w:themeColor="text1"/>
        </w:rPr>
        <w:t xml:space="preserve"> </w:t>
      </w:r>
      <w:r w:rsidRPr="00C04914">
        <w:rPr>
          <w:color w:val="000000" w:themeColor="text1"/>
        </w:rPr>
        <w:t>где</w:t>
      </w:r>
      <w:r w:rsidR="008C2396" w:rsidRPr="00C04914">
        <w:rPr>
          <w:color w:val="000000" w:themeColor="text1"/>
        </w:rPr>
        <w:t xml:space="preserve"> </w:t>
      </w:r>
      <w:r w:rsidRPr="00C04914">
        <w:rPr>
          <w:color w:val="000000" w:themeColor="text1"/>
        </w:rPr>
        <w:t>устанавливаются</w:t>
      </w:r>
      <w:r w:rsidR="008C2396" w:rsidRPr="00C04914">
        <w:rPr>
          <w:color w:val="000000" w:themeColor="text1"/>
        </w:rPr>
        <w:t xml:space="preserve"> </w:t>
      </w:r>
      <w:r w:rsidRPr="00C04914">
        <w:rPr>
          <w:color w:val="000000" w:themeColor="text1"/>
        </w:rPr>
        <w:t>определенные</w:t>
      </w:r>
      <w:r w:rsidR="008C2396" w:rsidRPr="00C04914">
        <w:rPr>
          <w:color w:val="000000" w:themeColor="text1"/>
        </w:rPr>
        <w:t xml:space="preserve"> </w:t>
      </w:r>
      <w:r w:rsidRPr="00C04914">
        <w:rPr>
          <w:color w:val="000000" w:themeColor="text1"/>
        </w:rPr>
        <w:t>маршруты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время</w:t>
      </w:r>
      <w:r w:rsidR="008C2396" w:rsidRPr="00C04914">
        <w:rPr>
          <w:color w:val="000000" w:themeColor="text1"/>
        </w:rPr>
        <w:t xml:space="preserve"> </w:t>
      </w:r>
      <w:r w:rsidRPr="00C04914">
        <w:rPr>
          <w:color w:val="000000" w:themeColor="text1"/>
        </w:rPr>
        <w:t>перевозок.</w:t>
      </w:r>
    </w:p>
    <w:p w14:paraId="02AEA147" w14:textId="77777777" w:rsidR="00F85440" w:rsidRPr="00C04914" w:rsidRDefault="00F85440" w:rsidP="00AF0283">
      <w:pPr>
        <w:spacing w:before="120"/>
        <w:ind w:left="709"/>
        <w:rPr>
          <w:rFonts w:eastAsia="Calibri"/>
          <w:color w:val="000000" w:themeColor="text1"/>
          <w:u w:val="single"/>
          <w:lang w:eastAsia="en-US"/>
        </w:rPr>
      </w:pPr>
      <w:r w:rsidRPr="00C04914">
        <w:rPr>
          <w:rFonts w:eastAsia="Calibri"/>
          <w:color w:val="000000" w:themeColor="text1"/>
          <w:u w:val="single"/>
          <w:lang w:eastAsia="en-US"/>
        </w:rPr>
        <w:t>Риск</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автомобильном</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транспорте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при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перевозке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грузов</w:t>
      </w:r>
    </w:p>
    <w:p w14:paraId="006DE428" w14:textId="77777777" w:rsidR="00F85440" w:rsidRPr="00C04914" w:rsidRDefault="00F85440" w:rsidP="00F85440">
      <w:pPr>
        <w:suppressAutoHyphens/>
        <w:ind w:firstLine="720"/>
        <w:rPr>
          <w:color w:val="000000" w:themeColor="text1"/>
        </w:rPr>
      </w:pPr>
      <w:r w:rsidRPr="00C04914">
        <w:rPr>
          <w:color w:val="000000" w:themeColor="text1"/>
        </w:rPr>
        <w:t>Возникновение</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данного</w:t>
      </w:r>
      <w:r w:rsidR="008C2396" w:rsidRPr="00C04914">
        <w:rPr>
          <w:color w:val="000000" w:themeColor="text1"/>
        </w:rPr>
        <w:t xml:space="preserve"> </w:t>
      </w:r>
      <w:r w:rsidRPr="00C04914">
        <w:rPr>
          <w:color w:val="000000" w:themeColor="text1"/>
        </w:rPr>
        <w:t>типа</w:t>
      </w:r>
      <w:r w:rsidR="008C2396" w:rsidRPr="00C04914">
        <w:rPr>
          <w:color w:val="000000" w:themeColor="text1"/>
        </w:rPr>
        <w:t xml:space="preserve"> </w:t>
      </w:r>
      <w:r w:rsidRPr="00C04914">
        <w:rPr>
          <w:color w:val="000000" w:themeColor="text1"/>
        </w:rPr>
        <w:t>возможно</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разгерметизации</w:t>
      </w:r>
      <w:r w:rsidR="008C2396" w:rsidRPr="00C04914">
        <w:rPr>
          <w:color w:val="000000" w:themeColor="text1"/>
        </w:rPr>
        <w:t xml:space="preserve"> </w:t>
      </w:r>
      <w:r w:rsidRPr="00C04914">
        <w:rPr>
          <w:color w:val="000000" w:themeColor="text1"/>
        </w:rPr>
        <w:t>автомобильной</w:t>
      </w:r>
      <w:r w:rsidR="008C2396" w:rsidRPr="00C04914">
        <w:rPr>
          <w:color w:val="000000" w:themeColor="text1"/>
        </w:rPr>
        <w:t xml:space="preserve"> </w:t>
      </w:r>
      <w:r w:rsidRPr="00C04914">
        <w:rPr>
          <w:color w:val="000000" w:themeColor="text1"/>
        </w:rPr>
        <w:t>цистерны,</w:t>
      </w:r>
      <w:r w:rsidR="008C2396" w:rsidRPr="00C04914">
        <w:rPr>
          <w:color w:val="000000" w:themeColor="text1"/>
        </w:rPr>
        <w:t xml:space="preserve"> </w:t>
      </w:r>
      <w:r w:rsidRPr="00C04914">
        <w:rPr>
          <w:color w:val="000000" w:themeColor="text1"/>
        </w:rPr>
        <w:t>перевозящей</w:t>
      </w:r>
      <w:r w:rsidR="008C2396" w:rsidRPr="00C04914">
        <w:rPr>
          <w:color w:val="000000" w:themeColor="text1"/>
        </w:rPr>
        <w:t xml:space="preserve"> </w:t>
      </w:r>
      <w:r w:rsidRPr="00C04914">
        <w:rPr>
          <w:color w:val="000000" w:themeColor="text1"/>
        </w:rPr>
        <w:t>легковоспламеняющиеся</w:t>
      </w:r>
      <w:r w:rsidR="008C2396" w:rsidRPr="00C04914">
        <w:rPr>
          <w:color w:val="000000" w:themeColor="text1"/>
        </w:rPr>
        <w:t xml:space="preserve"> </w:t>
      </w:r>
      <w:r w:rsidRPr="00C04914">
        <w:rPr>
          <w:color w:val="000000" w:themeColor="text1"/>
        </w:rPr>
        <w:t>жидкости</w:t>
      </w:r>
      <w:r w:rsidR="008C2396" w:rsidRPr="00C04914">
        <w:rPr>
          <w:color w:val="000000" w:themeColor="text1"/>
        </w:rPr>
        <w:t xml:space="preserve"> </w:t>
      </w:r>
      <w:r w:rsidRPr="00C04914">
        <w:rPr>
          <w:color w:val="000000" w:themeColor="text1"/>
        </w:rPr>
        <w:t>(ЛВЖ)</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сжиженные</w:t>
      </w:r>
      <w:r w:rsidR="008C2396" w:rsidRPr="00C04914">
        <w:rPr>
          <w:color w:val="000000" w:themeColor="text1"/>
        </w:rPr>
        <w:t xml:space="preserve"> </w:t>
      </w:r>
      <w:r w:rsidRPr="00C04914">
        <w:rPr>
          <w:color w:val="000000" w:themeColor="text1"/>
        </w:rPr>
        <w:t>углеводородные</w:t>
      </w:r>
      <w:r w:rsidR="008C2396" w:rsidRPr="00C04914">
        <w:rPr>
          <w:color w:val="000000" w:themeColor="text1"/>
        </w:rPr>
        <w:t xml:space="preserve"> </w:t>
      </w:r>
      <w:r w:rsidRPr="00C04914">
        <w:rPr>
          <w:color w:val="000000" w:themeColor="text1"/>
        </w:rPr>
        <w:t>газы</w:t>
      </w:r>
      <w:r w:rsidR="008C2396" w:rsidRPr="00C04914">
        <w:rPr>
          <w:color w:val="000000" w:themeColor="text1"/>
        </w:rPr>
        <w:t xml:space="preserve"> </w:t>
      </w:r>
      <w:r w:rsidRPr="00C04914">
        <w:rPr>
          <w:color w:val="000000" w:themeColor="text1"/>
        </w:rPr>
        <w:t>(СУГ)</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результате</w:t>
      </w:r>
      <w:r w:rsidR="008C2396" w:rsidRPr="00C04914">
        <w:rPr>
          <w:color w:val="000000" w:themeColor="text1"/>
        </w:rPr>
        <w:t xml:space="preserve"> </w:t>
      </w:r>
      <w:r w:rsidRPr="00C04914">
        <w:rPr>
          <w:color w:val="000000" w:themeColor="text1"/>
        </w:rPr>
        <w:t>ДТП.</w:t>
      </w:r>
    </w:p>
    <w:p w14:paraId="12D69154" w14:textId="77777777" w:rsidR="00F85440" w:rsidRPr="00C04914" w:rsidRDefault="00F85440" w:rsidP="00F85440">
      <w:pPr>
        <w:suppressAutoHyphens/>
        <w:ind w:firstLine="720"/>
        <w:rPr>
          <w:color w:val="000000" w:themeColor="text1"/>
        </w:rPr>
      </w:pPr>
      <w:r w:rsidRPr="00C04914">
        <w:rPr>
          <w:color w:val="000000" w:themeColor="text1"/>
        </w:rPr>
        <w:t>При</w:t>
      </w:r>
      <w:r w:rsidR="008C2396" w:rsidRPr="00C04914">
        <w:rPr>
          <w:color w:val="000000" w:themeColor="text1"/>
        </w:rPr>
        <w:t xml:space="preserve"> </w:t>
      </w:r>
      <w:r w:rsidRPr="00C04914">
        <w:rPr>
          <w:color w:val="000000" w:themeColor="text1"/>
        </w:rPr>
        <w:t>возникновении</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связанной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утечкой</w:t>
      </w:r>
      <w:r w:rsidR="008C2396" w:rsidRPr="00C04914">
        <w:rPr>
          <w:color w:val="000000" w:themeColor="text1"/>
        </w:rPr>
        <w:t xml:space="preserve"> </w:t>
      </w:r>
      <w:r w:rsidRPr="00C04914">
        <w:rPr>
          <w:color w:val="000000" w:themeColor="text1"/>
        </w:rPr>
        <w:t>СУГ</w:t>
      </w:r>
      <w:r w:rsidR="008C2396" w:rsidRPr="00C04914">
        <w:rPr>
          <w:color w:val="000000" w:themeColor="text1"/>
        </w:rPr>
        <w:t xml:space="preserve"> </w:t>
      </w:r>
      <w:r w:rsidR="00B67506" w:rsidRPr="00C04914">
        <w:rPr>
          <w:color w:val="000000" w:themeColor="text1"/>
        </w:rPr>
        <w:t>наиболее</w:t>
      </w:r>
      <w:r w:rsidR="008C2396" w:rsidRPr="00C04914">
        <w:rPr>
          <w:color w:val="000000" w:themeColor="text1"/>
        </w:rPr>
        <w:t xml:space="preserve"> </w:t>
      </w:r>
      <w:r w:rsidR="00B67506" w:rsidRPr="00C04914">
        <w:rPr>
          <w:color w:val="000000" w:themeColor="text1"/>
        </w:rPr>
        <w:t>вероятными</w:t>
      </w:r>
      <w:r w:rsidR="008C2396" w:rsidRPr="00C04914">
        <w:rPr>
          <w:color w:val="000000" w:themeColor="text1"/>
        </w:rPr>
        <w:t xml:space="preserve"> </w:t>
      </w:r>
      <w:r w:rsidR="00B67506" w:rsidRPr="00C04914">
        <w:rPr>
          <w:color w:val="000000" w:themeColor="text1"/>
        </w:rPr>
        <w:t>аварийными</w:t>
      </w:r>
      <w:r w:rsidR="008C2396" w:rsidRPr="00C04914">
        <w:rPr>
          <w:color w:val="000000" w:themeColor="text1"/>
        </w:rPr>
        <w:t xml:space="preserve"> </w:t>
      </w:r>
      <w:r w:rsidR="00B67506" w:rsidRPr="00C04914">
        <w:rPr>
          <w:color w:val="000000" w:themeColor="text1"/>
        </w:rPr>
        <w:t>ситуациями,</w:t>
      </w:r>
      <w:r w:rsidR="008C2396" w:rsidRPr="00C04914">
        <w:rPr>
          <w:color w:val="000000" w:themeColor="text1"/>
        </w:rPr>
        <w:t xml:space="preserve"> </w:t>
      </w:r>
      <w:r w:rsidRPr="00C04914">
        <w:rPr>
          <w:color w:val="000000" w:themeColor="text1"/>
        </w:rPr>
        <w:t>являются:</w:t>
      </w:r>
    </w:p>
    <w:p w14:paraId="4C91EFDE"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разлива</w:t>
      </w:r>
      <w:r w:rsidR="008C2396" w:rsidRPr="00C04914">
        <w:rPr>
          <w:color w:val="000000" w:themeColor="text1"/>
        </w:rPr>
        <w:t xml:space="preserve"> </w:t>
      </w:r>
      <w:r w:rsidRPr="00C04914">
        <w:rPr>
          <w:color w:val="000000" w:themeColor="text1"/>
        </w:rPr>
        <w:t>СУГ</w:t>
      </w:r>
      <w:r w:rsidR="008C2396" w:rsidRPr="00C04914">
        <w:rPr>
          <w:color w:val="000000" w:themeColor="text1"/>
        </w:rPr>
        <w:t xml:space="preserve"> </w:t>
      </w:r>
      <w:r w:rsidRPr="00C04914">
        <w:rPr>
          <w:color w:val="000000" w:themeColor="text1"/>
        </w:rPr>
        <w:t>(последующая</w:t>
      </w:r>
      <w:r w:rsidR="008C2396" w:rsidRPr="00C04914">
        <w:rPr>
          <w:color w:val="000000" w:themeColor="text1"/>
        </w:rPr>
        <w:t xml:space="preserve"> </w:t>
      </w:r>
      <w:r w:rsidRPr="00C04914">
        <w:rPr>
          <w:color w:val="000000" w:themeColor="text1"/>
        </w:rPr>
        <w:t>зона</w:t>
      </w:r>
      <w:r w:rsidR="008C2396" w:rsidRPr="00C04914">
        <w:rPr>
          <w:color w:val="000000" w:themeColor="text1"/>
        </w:rPr>
        <w:t xml:space="preserve"> </w:t>
      </w:r>
      <w:r w:rsidRPr="00C04914">
        <w:rPr>
          <w:color w:val="000000" w:themeColor="text1"/>
        </w:rPr>
        <w:t>пожара);</w:t>
      </w:r>
    </w:p>
    <w:p w14:paraId="15ABF2BF"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взрывоопасных</w:t>
      </w:r>
      <w:r w:rsidR="008C2396" w:rsidRPr="00C04914">
        <w:rPr>
          <w:color w:val="000000" w:themeColor="text1"/>
        </w:rPr>
        <w:t xml:space="preserve"> </w:t>
      </w:r>
      <w:r w:rsidRPr="00C04914">
        <w:rPr>
          <w:color w:val="000000" w:themeColor="text1"/>
        </w:rPr>
        <w:t>концентраций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последующим</w:t>
      </w:r>
      <w:r w:rsidR="008C2396" w:rsidRPr="00C04914">
        <w:rPr>
          <w:color w:val="000000" w:themeColor="text1"/>
        </w:rPr>
        <w:t xml:space="preserve"> </w:t>
      </w:r>
      <w:r w:rsidRPr="00C04914">
        <w:rPr>
          <w:color w:val="000000" w:themeColor="text1"/>
        </w:rPr>
        <w:t>взрывом</w:t>
      </w:r>
      <w:r w:rsidR="008C2396" w:rsidRPr="00C04914">
        <w:rPr>
          <w:color w:val="000000" w:themeColor="text1"/>
        </w:rPr>
        <w:t xml:space="preserve"> </w:t>
      </w:r>
      <w:r w:rsidRPr="00C04914">
        <w:rPr>
          <w:color w:val="000000" w:themeColor="text1"/>
        </w:rPr>
        <w:t>ТВС</w:t>
      </w:r>
      <w:r w:rsidR="008C2396" w:rsidRPr="00C04914">
        <w:rPr>
          <w:color w:val="000000" w:themeColor="text1"/>
        </w:rPr>
        <w:t xml:space="preserve"> </w:t>
      </w:r>
      <w:r w:rsidRPr="00C04914">
        <w:rPr>
          <w:color w:val="000000" w:themeColor="text1"/>
        </w:rPr>
        <w:t>(зона</w:t>
      </w:r>
      <w:r w:rsidR="008C2396" w:rsidRPr="00C04914">
        <w:rPr>
          <w:color w:val="000000" w:themeColor="text1"/>
        </w:rPr>
        <w:t xml:space="preserve"> </w:t>
      </w:r>
      <w:r w:rsidRPr="00C04914">
        <w:rPr>
          <w:color w:val="000000" w:themeColor="text1"/>
        </w:rPr>
        <w:t>мгновенного</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пожара</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вспышки);</w:t>
      </w:r>
    </w:p>
    <w:p w14:paraId="008C3FF0"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избыточного</w:t>
      </w:r>
      <w:r w:rsidR="008C2396" w:rsidRPr="00C04914">
        <w:rPr>
          <w:color w:val="000000" w:themeColor="text1"/>
        </w:rPr>
        <w:t xml:space="preserve"> </w:t>
      </w:r>
      <w:r w:rsidRPr="00C04914">
        <w:rPr>
          <w:color w:val="000000" w:themeColor="text1"/>
        </w:rPr>
        <w:t>давления</w:t>
      </w:r>
      <w:r w:rsidR="008C2396" w:rsidRPr="00C04914">
        <w:rPr>
          <w:color w:val="000000" w:themeColor="text1"/>
        </w:rPr>
        <w:t xml:space="preserve"> </w:t>
      </w:r>
      <w:r w:rsidRPr="00C04914">
        <w:rPr>
          <w:color w:val="000000" w:themeColor="text1"/>
        </w:rPr>
        <w:t>воздушной</w:t>
      </w:r>
      <w:r w:rsidR="008C2396" w:rsidRPr="00C04914">
        <w:rPr>
          <w:color w:val="000000" w:themeColor="text1"/>
        </w:rPr>
        <w:t xml:space="preserve"> </w:t>
      </w:r>
      <w:r w:rsidRPr="00C04914">
        <w:rPr>
          <w:color w:val="000000" w:themeColor="text1"/>
        </w:rPr>
        <w:t>ударной</w:t>
      </w:r>
      <w:r w:rsidR="008C2396" w:rsidRPr="00C04914">
        <w:rPr>
          <w:color w:val="000000" w:themeColor="text1"/>
        </w:rPr>
        <w:t xml:space="preserve"> </w:t>
      </w:r>
      <w:r w:rsidRPr="00C04914">
        <w:rPr>
          <w:color w:val="000000" w:themeColor="text1"/>
        </w:rPr>
        <w:t>волны;</w:t>
      </w:r>
    </w:p>
    <w:p w14:paraId="1F7D96A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теплового</w:t>
      </w:r>
      <w:r w:rsidR="008C2396" w:rsidRPr="00C04914">
        <w:rPr>
          <w:color w:val="000000" w:themeColor="text1"/>
        </w:rPr>
        <w:t xml:space="preserve"> </w:t>
      </w:r>
      <w:r w:rsidRPr="00C04914">
        <w:rPr>
          <w:color w:val="000000" w:themeColor="text1"/>
        </w:rPr>
        <w:t>излучения</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сгорании</w:t>
      </w:r>
      <w:r w:rsidR="008C2396" w:rsidRPr="00C04914">
        <w:rPr>
          <w:color w:val="000000" w:themeColor="text1"/>
        </w:rPr>
        <w:t xml:space="preserve"> </w:t>
      </w:r>
      <w:r w:rsidRPr="00C04914">
        <w:rPr>
          <w:color w:val="000000" w:themeColor="text1"/>
        </w:rPr>
        <w:t>СУГ</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площадке</w:t>
      </w:r>
      <w:r w:rsidR="008C2396" w:rsidRPr="00C04914">
        <w:rPr>
          <w:color w:val="000000" w:themeColor="text1"/>
        </w:rPr>
        <w:t xml:space="preserve"> </w:t>
      </w:r>
      <w:r w:rsidRPr="00C04914">
        <w:rPr>
          <w:color w:val="000000" w:themeColor="text1"/>
        </w:rPr>
        <w:t>разлива;</w:t>
      </w:r>
    </w:p>
    <w:p w14:paraId="300974E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разрушение</w:t>
      </w:r>
      <w:r w:rsidR="008C2396" w:rsidRPr="00C04914">
        <w:rPr>
          <w:color w:val="000000" w:themeColor="text1"/>
        </w:rPr>
        <w:t xml:space="preserve"> </w:t>
      </w:r>
      <w:r w:rsidRPr="00C04914">
        <w:rPr>
          <w:color w:val="000000" w:themeColor="text1"/>
        </w:rPr>
        <w:t>цистерны,</w:t>
      </w:r>
      <w:r w:rsidR="008C2396" w:rsidRPr="00C04914">
        <w:rPr>
          <w:color w:val="000000" w:themeColor="text1"/>
        </w:rPr>
        <w:t xml:space="preserve"> </w:t>
      </w:r>
      <w:r w:rsidRPr="00C04914">
        <w:rPr>
          <w:color w:val="000000" w:themeColor="text1"/>
        </w:rPr>
        <w:t>выброс</w:t>
      </w:r>
      <w:r w:rsidR="008C2396" w:rsidRPr="00C04914">
        <w:rPr>
          <w:color w:val="000000" w:themeColor="text1"/>
        </w:rPr>
        <w:t xml:space="preserve"> </w:t>
      </w:r>
      <w:r w:rsidRPr="00C04914">
        <w:rPr>
          <w:color w:val="000000" w:themeColor="text1"/>
        </w:rPr>
        <w:t>СУГ</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образование</w:t>
      </w:r>
      <w:r w:rsidR="008C2396" w:rsidRPr="00C04914">
        <w:rPr>
          <w:color w:val="000000" w:themeColor="text1"/>
        </w:rPr>
        <w:t xml:space="preserve"> </w:t>
      </w:r>
      <w:r w:rsidRPr="00C04914">
        <w:rPr>
          <w:color w:val="000000" w:themeColor="text1"/>
        </w:rPr>
        <w:t>«огненного</w:t>
      </w:r>
      <w:r w:rsidR="008C2396" w:rsidRPr="00C04914">
        <w:rPr>
          <w:color w:val="000000" w:themeColor="text1"/>
        </w:rPr>
        <w:t xml:space="preserve"> </w:t>
      </w:r>
      <w:r w:rsidRPr="00C04914">
        <w:rPr>
          <w:color w:val="000000" w:themeColor="text1"/>
        </w:rPr>
        <w:t>шара»;</w:t>
      </w:r>
    </w:p>
    <w:p w14:paraId="75D6F7B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теплового</w:t>
      </w:r>
      <w:r w:rsidR="008C2396" w:rsidRPr="00C04914">
        <w:rPr>
          <w:color w:val="000000" w:themeColor="text1"/>
        </w:rPr>
        <w:t xml:space="preserve"> </w:t>
      </w:r>
      <w:r w:rsidRPr="00C04914">
        <w:rPr>
          <w:color w:val="000000" w:themeColor="text1"/>
        </w:rPr>
        <w:t>излучения</w:t>
      </w:r>
      <w:r w:rsidR="008C2396" w:rsidRPr="00C04914">
        <w:rPr>
          <w:color w:val="000000" w:themeColor="text1"/>
        </w:rPr>
        <w:t xml:space="preserve"> </w:t>
      </w:r>
      <w:r w:rsidRPr="00C04914">
        <w:rPr>
          <w:color w:val="000000" w:themeColor="text1"/>
        </w:rPr>
        <w:t>«огненного</w:t>
      </w:r>
      <w:r w:rsidR="008C2396" w:rsidRPr="00C04914">
        <w:rPr>
          <w:color w:val="000000" w:themeColor="text1"/>
        </w:rPr>
        <w:t xml:space="preserve"> </w:t>
      </w:r>
      <w:r w:rsidRPr="00C04914">
        <w:rPr>
          <w:color w:val="000000" w:themeColor="text1"/>
        </w:rPr>
        <w:t>шара».</w:t>
      </w:r>
    </w:p>
    <w:p w14:paraId="52EAA466" w14:textId="77777777" w:rsidR="00F85440" w:rsidRPr="00C04914" w:rsidRDefault="00F85440" w:rsidP="00F85440">
      <w:pPr>
        <w:suppressAutoHyphens/>
        <w:ind w:firstLine="720"/>
        <w:rPr>
          <w:color w:val="000000" w:themeColor="text1"/>
        </w:rPr>
      </w:pPr>
      <w:r w:rsidRPr="00C04914">
        <w:rPr>
          <w:color w:val="000000" w:themeColor="text1"/>
        </w:rPr>
        <w:t>При</w:t>
      </w:r>
      <w:r w:rsidR="008C2396" w:rsidRPr="00C04914">
        <w:rPr>
          <w:color w:val="000000" w:themeColor="text1"/>
        </w:rPr>
        <w:t xml:space="preserve"> </w:t>
      </w:r>
      <w:r w:rsidRPr="00C04914">
        <w:rPr>
          <w:color w:val="000000" w:themeColor="text1"/>
        </w:rPr>
        <w:t>возникновении</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связанной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разливом</w:t>
      </w:r>
      <w:r w:rsidR="008C2396" w:rsidRPr="00C04914">
        <w:rPr>
          <w:color w:val="000000" w:themeColor="text1"/>
        </w:rPr>
        <w:t xml:space="preserve"> </w:t>
      </w:r>
      <w:r w:rsidRPr="00C04914">
        <w:rPr>
          <w:color w:val="000000" w:themeColor="text1"/>
        </w:rPr>
        <w:t>ЛВЖ</w:t>
      </w:r>
      <w:r w:rsidR="008C2396" w:rsidRPr="00C04914">
        <w:rPr>
          <w:color w:val="000000" w:themeColor="text1"/>
        </w:rPr>
        <w:t xml:space="preserve"> </w:t>
      </w:r>
      <w:r w:rsidR="00B67506" w:rsidRPr="00C04914">
        <w:rPr>
          <w:color w:val="000000" w:themeColor="text1"/>
        </w:rPr>
        <w:t>наиболее</w:t>
      </w:r>
      <w:r w:rsidR="008C2396" w:rsidRPr="00C04914">
        <w:rPr>
          <w:color w:val="000000" w:themeColor="text1"/>
        </w:rPr>
        <w:t xml:space="preserve"> </w:t>
      </w:r>
      <w:r w:rsidR="00B67506" w:rsidRPr="00C04914">
        <w:rPr>
          <w:color w:val="000000" w:themeColor="text1"/>
        </w:rPr>
        <w:t>вероятными</w:t>
      </w:r>
      <w:r w:rsidR="008C2396" w:rsidRPr="00C04914">
        <w:rPr>
          <w:color w:val="000000" w:themeColor="text1"/>
        </w:rPr>
        <w:t xml:space="preserve"> </w:t>
      </w:r>
      <w:r w:rsidR="00B67506" w:rsidRPr="00C04914">
        <w:rPr>
          <w:color w:val="000000" w:themeColor="text1"/>
        </w:rPr>
        <w:t>аварийными</w:t>
      </w:r>
      <w:r w:rsidR="008C2396" w:rsidRPr="00C04914">
        <w:rPr>
          <w:color w:val="000000" w:themeColor="text1"/>
        </w:rPr>
        <w:t xml:space="preserve"> </w:t>
      </w:r>
      <w:r w:rsidR="00B67506" w:rsidRPr="00C04914">
        <w:rPr>
          <w:color w:val="000000" w:themeColor="text1"/>
        </w:rPr>
        <w:t>ситуациями,</w:t>
      </w:r>
      <w:r w:rsidR="008C2396" w:rsidRPr="00C04914">
        <w:rPr>
          <w:color w:val="000000" w:themeColor="text1"/>
        </w:rPr>
        <w:t xml:space="preserve"> </w:t>
      </w:r>
      <w:r w:rsidRPr="00C04914">
        <w:rPr>
          <w:color w:val="000000" w:themeColor="text1"/>
        </w:rPr>
        <w:t>являются:</w:t>
      </w:r>
    </w:p>
    <w:p w14:paraId="0EB1CF06"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разлива</w:t>
      </w:r>
      <w:r w:rsidR="008C2396" w:rsidRPr="00C04914">
        <w:rPr>
          <w:color w:val="000000" w:themeColor="text1"/>
        </w:rPr>
        <w:t xml:space="preserve"> </w:t>
      </w:r>
      <w:r w:rsidRPr="00C04914">
        <w:rPr>
          <w:color w:val="000000" w:themeColor="text1"/>
        </w:rPr>
        <w:t>ЛВЖ</w:t>
      </w:r>
      <w:r w:rsidR="008C2396" w:rsidRPr="00C04914">
        <w:rPr>
          <w:color w:val="000000" w:themeColor="text1"/>
        </w:rPr>
        <w:t xml:space="preserve"> </w:t>
      </w:r>
      <w:r w:rsidRPr="00C04914">
        <w:rPr>
          <w:color w:val="000000" w:themeColor="text1"/>
        </w:rPr>
        <w:t>(последующая</w:t>
      </w:r>
      <w:r w:rsidR="008C2396" w:rsidRPr="00C04914">
        <w:rPr>
          <w:color w:val="000000" w:themeColor="text1"/>
        </w:rPr>
        <w:t xml:space="preserve"> </w:t>
      </w:r>
      <w:r w:rsidRPr="00C04914">
        <w:rPr>
          <w:color w:val="000000" w:themeColor="text1"/>
        </w:rPr>
        <w:t>зона</w:t>
      </w:r>
      <w:r w:rsidR="008C2396" w:rsidRPr="00C04914">
        <w:rPr>
          <w:color w:val="000000" w:themeColor="text1"/>
        </w:rPr>
        <w:t xml:space="preserve"> </w:t>
      </w:r>
      <w:r w:rsidRPr="00C04914">
        <w:rPr>
          <w:color w:val="000000" w:themeColor="text1"/>
        </w:rPr>
        <w:t>пожара);</w:t>
      </w:r>
    </w:p>
    <w:p w14:paraId="565FD73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взрывоопасных</w:t>
      </w:r>
      <w:r w:rsidR="008C2396" w:rsidRPr="00C04914">
        <w:rPr>
          <w:color w:val="000000" w:themeColor="text1"/>
        </w:rPr>
        <w:t xml:space="preserve"> </w:t>
      </w:r>
      <w:r w:rsidRPr="00C04914">
        <w:rPr>
          <w:color w:val="000000" w:themeColor="text1"/>
        </w:rPr>
        <w:t>концентраций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последующим</w:t>
      </w:r>
      <w:r w:rsidR="008C2396" w:rsidRPr="00C04914">
        <w:rPr>
          <w:color w:val="000000" w:themeColor="text1"/>
        </w:rPr>
        <w:t xml:space="preserve"> </w:t>
      </w:r>
      <w:r w:rsidRPr="00C04914">
        <w:rPr>
          <w:color w:val="000000" w:themeColor="text1"/>
        </w:rPr>
        <w:t>взрывом</w:t>
      </w:r>
      <w:r w:rsidR="008C2396" w:rsidRPr="00C04914">
        <w:rPr>
          <w:color w:val="000000" w:themeColor="text1"/>
        </w:rPr>
        <w:t xml:space="preserve"> </w:t>
      </w:r>
      <w:r w:rsidRPr="00C04914">
        <w:rPr>
          <w:color w:val="000000" w:themeColor="text1"/>
        </w:rPr>
        <w:t>ТВС</w:t>
      </w:r>
      <w:r w:rsidR="008C2396" w:rsidRPr="00C04914">
        <w:rPr>
          <w:color w:val="000000" w:themeColor="text1"/>
        </w:rPr>
        <w:t xml:space="preserve"> </w:t>
      </w:r>
      <w:r w:rsidRPr="00C04914">
        <w:rPr>
          <w:color w:val="000000" w:themeColor="text1"/>
        </w:rPr>
        <w:t>(зона</w:t>
      </w:r>
      <w:r w:rsidR="008C2396" w:rsidRPr="00C04914">
        <w:rPr>
          <w:color w:val="000000" w:themeColor="text1"/>
        </w:rPr>
        <w:t xml:space="preserve"> </w:t>
      </w:r>
      <w:r w:rsidRPr="00C04914">
        <w:rPr>
          <w:color w:val="000000" w:themeColor="text1"/>
        </w:rPr>
        <w:t>мгновенного</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пожара-вспышки);</w:t>
      </w:r>
    </w:p>
    <w:p w14:paraId="35D0687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избыточного</w:t>
      </w:r>
      <w:r w:rsidR="008C2396" w:rsidRPr="00C04914">
        <w:rPr>
          <w:color w:val="000000" w:themeColor="text1"/>
        </w:rPr>
        <w:t xml:space="preserve"> </w:t>
      </w:r>
      <w:r w:rsidRPr="00C04914">
        <w:rPr>
          <w:color w:val="000000" w:themeColor="text1"/>
        </w:rPr>
        <w:t>давления</w:t>
      </w:r>
      <w:r w:rsidR="008C2396" w:rsidRPr="00C04914">
        <w:rPr>
          <w:color w:val="000000" w:themeColor="text1"/>
        </w:rPr>
        <w:t xml:space="preserve"> </w:t>
      </w:r>
      <w:r w:rsidRPr="00C04914">
        <w:rPr>
          <w:color w:val="000000" w:themeColor="text1"/>
        </w:rPr>
        <w:t>воздушной</w:t>
      </w:r>
      <w:r w:rsidR="008C2396" w:rsidRPr="00C04914">
        <w:rPr>
          <w:color w:val="000000" w:themeColor="text1"/>
        </w:rPr>
        <w:t xml:space="preserve"> </w:t>
      </w:r>
      <w:r w:rsidRPr="00C04914">
        <w:rPr>
          <w:color w:val="000000" w:themeColor="text1"/>
        </w:rPr>
        <w:t>ударной</w:t>
      </w:r>
      <w:r w:rsidR="008C2396" w:rsidRPr="00C04914">
        <w:rPr>
          <w:color w:val="000000" w:themeColor="text1"/>
        </w:rPr>
        <w:t xml:space="preserve"> </w:t>
      </w:r>
      <w:r w:rsidRPr="00C04914">
        <w:rPr>
          <w:color w:val="000000" w:themeColor="text1"/>
        </w:rPr>
        <w:t>волны;</w:t>
      </w:r>
    </w:p>
    <w:p w14:paraId="1744975E"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теплового</w:t>
      </w:r>
      <w:r w:rsidR="008C2396" w:rsidRPr="00C04914">
        <w:rPr>
          <w:color w:val="000000" w:themeColor="text1"/>
        </w:rPr>
        <w:t xml:space="preserve"> </w:t>
      </w:r>
      <w:r w:rsidRPr="00C04914">
        <w:rPr>
          <w:color w:val="000000" w:themeColor="text1"/>
        </w:rPr>
        <w:t>излучения</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горении</w:t>
      </w:r>
      <w:r w:rsidR="008C2396" w:rsidRPr="00C04914">
        <w:rPr>
          <w:color w:val="000000" w:themeColor="text1"/>
        </w:rPr>
        <w:t xml:space="preserve"> </w:t>
      </w:r>
      <w:r w:rsidRPr="00C04914">
        <w:rPr>
          <w:color w:val="000000" w:themeColor="text1"/>
        </w:rPr>
        <w:t>ЛВЖ</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площадке</w:t>
      </w:r>
      <w:r w:rsidR="008C2396" w:rsidRPr="00C04914">
        <w:rPr>
          <w:color w:val="000000" w:themeColor="text1"/>
        </w:rPr>
        <w:t xml:space="preserve"> </w:t>
      </w:r>
      <w:r w:rsidRPr="00C04914">
        <w:rPr>
          <w:color w:val="000000" w:themeColor="text1"/>
        </w:rPr>
        <w:t>разлива.</w:t>
      </w:r>
    </w:p>
    <w:p w14:paraId="3D6FA779" w14:textId="77777777" w:rsidR="00F85440" w:rsidRPr="00C04914" w:rsidRDefault="00F85440" w:rsidP="00F85440">
      <w:pPr>
        <w:suppressAutoHyphens/>
        <w:ind w:firstLine="720"/>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случаях</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ДТП</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автомобильном</w:t>
      </w:r>
      <w:r w:rsidR="008C2396" w:rsidRPr="00C04914">
        <w:rPr>
          <w:color w:val="000000" w:themeColor="text1"/>
        </w:rPr>
        <w:t xml:space="preserve"> </w:t>
      </w:r>
      <w:r w:rsidRPr="00C04914">
        <w:rPr>
          <w:color w:val="000000" w:themeColor="text1"/>
        </w:rPr>
        <w:t>транспорте</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перевозке</w:t>
      </w:r>
      <w:r w:rsidR="008C2396" w:rsidRPr="00C04914">
        <w:rPr>
          <w:color w:val="000000" w:themeColor="text1"/>
        </w:rPr>
        <w:t xml:space="preserve"> </w:t>
      </w:r>
      <w:r w:rsidRPr="00C04914">
        <w:rPr>
          <w:color w:val="000000" w:themeColor="text1"/>
        </w:rPr>
        <w:t>ЛВЖ</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сжиженных</w:t>
      </w:r>
      <w:r w:rsidR="008C2396" w:rsidRPr="00C04914">
        <w:rPr>
          <w:color w:val="000000" w:themeColor="text1"/>
        </w:rPr>
        <w:t xml:space="preserve"> </w:t>
      </w:r>
      <w:r w:rsidRPr="00C04914">
        <w:rPr>
          <w:color w:val="000000" w:themeColor="text1"/>
        </w:rPr>
        <w:t>(сжатых)</w:t>
      </w:r>
      <w:r w:rsidR="008C2396" w:rsidRPr="00C04914">
        <w:rPr>
          <w:color w:val="000000" w:themeColor="text1"/>
        </w:rPr>
        <w:t xml:space="preserve"> </w:t>
      </w:r>
      <w:r w:rsidRPr="00C04914">
        <w:rPr>
          <w:color w:val="000000" w:themeColor="text1"/>
        </w:rPr>
        <w:t>углеродистых</w:t>
      </w:r>
      <w:r w:rsidR="008C2396" w:rsidRPr="00C04914">
        <w:rPr>
          <w:color w:val="000000" w:themeColor="text1"/>
        </w:rPr>
        <w:t xml:space="preserve"> </w:t>
      </w:r>
      <w:r w:rsidRPr="00C04914">
        <w:rPr>
          <w:color w:val="000000" w:themeColor="text1"/>
        </w:rPr>
        <w:t>газов</w:t>
      </w:r>
      <w:r w:rsidR="008C2396" w:rsidRPr="00C04914">
        <w:rPr>
          <w:color w:val="000000" w:themeColor="text1"/>
        </w:rPr>
        <w:t xml:space="preserve"> </w:t>
      </w:r>
      <w:r w:rsidRPr="00C04914">
        <w:rPr>
          <w:color w:val="000000" w:themeColor="text1"/>
        </w:rPr>
        <w:t>могут</w:t>
      </w:r>
      <w:r w:rsidR="008C2396" w:rsidRPr="00C04914">
        <w:rPr>
          <w:color w:val="000000" w:themeColor="text1"/>
        </w:rPr>
        <w:t xml:space="preserve"> </w:t>
      </w:r>
      <w:r w:rsidRPr="00C04914">
        <w:rPr>
          <w:color w:val="000000" w:themeColor="text1"/>
        </w:rPr>
        <w:t>возникнуть</w:t>
      </w:r>
      <w:r w:rsidR="008C2396" w:rsidRPr="00C04914">
        <w:rPr>
          <w:color w:val="000000" w:themeColor="text1"/>
        </w:rPr>
        <w:t xml:space="preserve"> </w:t>
      </w:r>
      <w:r w:rsidRPr="00C04914">
        <w:rPr>
          <w:color w:val="000000" w:themeColor="text1"/>
        </w:rPr>
        <w:t>три</w:t>
      </w:r>
      <w:r w:rsidR="008C2396" w:rsidRPr="00C04914">
        <w:rPr>
          <w:color w:val="000000" w:themeColor="text1"/>
        </w:rPr>
        <w:t xml:space="preserve"> </w:t>
      </w:r>
      <w:r w:rsidRPr="00C04914">
        <w:rPr>
          <w:color w:val="000000" w:themeColor="text1"/>
        </w:rPr>
        <w:t>основных</w:t>
      </w:r>
      <w:r w:rsidR="008C2396" w:rsidRPr="00C04914">
        <w:rPr>
          <w:color w:val="000000" w:themeColor="text1"/>
        </w:rPr>
        <w:t xml:space="preserve"> </w:t>
      </w:r>
      <w:r w:rsidRPr="00C04914">
        <w:rPr>
          <w:color w:val="000000" w:themeColor="text1"/>
        </w:rPr>
        <w:t>вида</w:t>
      </w:r>
      <w:r w:rsidR="008C2396" w:rsidRPr="00C04914">
        <w:rPr>
          <w:color w:val="000000" w:themeColor="text1"/>
        </w:rPr>
        <w:t xml:space="preserve"> </w:t>
      </w:r>
      <w:r w:rsidRPr="00C04914">
        <w:rPr>
          <w:color w:val="000000" w:themeColor="text1"/>
        </w:rPr>
        <w:t>аварии:</w:t>
      </w:r>
    </w:p>
    <w:p w14:paraId="7F789AE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взрывное</w:t>
      </w:r>
      <w:r w:rsidR="008C2396" w:rsidRPr="00C04914">
        <w:rPr>
          <w:color w:val="000000" w:themeColor="text1"/>
        </w:rPr>
        <w:t xml:space="preserve"> </w:t>
      </w:r>
      <w:r w:rsidRPr="00C04914">
        <w:rPr>
          <w:color w:val="000000" w:themeColor="text1"/>
        </w:rPr>
        <w:t>превращение</w:t>
      </w:r>
      <w:r w:rsidR="008C2396" w:rsidRPr="00C04914">
        <w:rPr>
          <w:color w:val="000000" w:themeColor="text1"/>
        </w:rPr>
        <w:t xml:space="preserve"> </w:t>
      </w:r>
      <w:r w:rsidRPr="00C04914">
        <w:rPr>
          <w:color w:val="000000" w:themeColor="text1"/>
        </w:rPr>
        <w:t>облака</w:t>
      </w:r>
      <w:r w:rsidR="008C2396" w:rsidRPr="00C04914">
        <w:rPr>
          <w:color w:val="000000" w:themeColor="text1"/>
        </w:rPr>
        <w:t xml:space="preserve"> </w:t>
      </w:r>
      <w:r w:rsidRPr="00C04914">
        <w:rPr>
          <w:color w:val="000000" w:themeColor="text1"/>
        </w:rPr>
        <w:t>топливовоздушной</w:t>
      </w:r>
      <w:r w:rsidR="008C2396" w:rsidRPr="00C04914">
        <w:rPr>
          <w:color w:val="000000" w:themeColor="text1"/>
        </w:rPr>
        <w:t xml:space="preserve"> </w:t>
      </w:r>
      <w:r w:rsidRPr="00C04914">
        <w:rPr>
          <w:color w:val="000000" w:themeColor="text1"/>
        </w:rPr>
        <w:t>смеси</w:t>
      </w:r>
      <w:r w:rsidR="008C2396" w:rsidRPr="00C04914">
        <w:rPr>
          <w:color w:val="000000" w:themeColor="text1"/>
        </w:rPr>
        <w:t xml:space="preserve"> </w:t>
      </w:r>
      <w:r w:rsidRPr="00C04914">
        <w:rPr>
          <w:color w:val="000000" w:themeColor="text1"/>
        </w:rPr>
        <w:t>(ТВС);</w:t>
      </w:r>
    </w:p>
    <w:p w14:paraId="50DAA65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огненного</w:t>
      </w:r>
      <w:r w:rsidR="008C2396" w:rsidRPr="00C04914">
        <w:rPr>
          <w:color w:val="000000" w:themeColor="text1"/>
        </w:rPr>
        <w:t xml:space="preserve"> </w:t>
      </w:r>
      <w:r w:rsidRPr="00C04914">
        <w:rPr>
          <w:color w:val="000000" w:themeColor="text1"/>
        </w:rPr>
        <w:t>шара;</w:t>
      </w:r>
    </w:p>
    <w:p w14:paraId="6F2C5A8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пожар</w:t>
      </w:r>
      <w:r w:rsidR="008C2396" w:rsidRPr="00C04914">
        <w:rPr>
          <w:color w:val="000000" w:themeColor="text1"/>
        </w:rPr>
        <w:t xml:space="preserve"> </w:t>
      </w:r>
      <w:r w:rsidRPr="00C04914">
        <w:rPr>
          <w:color w:val="000000" w:themeColor="text1"/>
        </w:rPr>
        <w:t>пролива</w:t>
      </w:r>
      <w:r w:rsidR="008C2396" w:rsidRPr="00C04914">
        <w:rPr>
          <w:color w:val="000000" w:themeColor="text1"/>
        </w:rPr>
        <w:t xml:space="preserve"> </w:t>
      </w:r>
      <w:r w:rsidRPr="00C04914">
        <w:rPr>
          <w:color w:val="000000" w:themeColor="text1"/>
        </w:rPr>
        <w:t>горючего</w:t>
      </w:r>
      <w:r w:rsidR="008C2396" w:rsidRPr="00C04914">
        <w:rPr>
          <w:color w:val="000000" w:themeColor="text1"/>
        </w:rPr>
        <w:t xml:space="preserve"> </w:t>
      </w:r>
      <w:r w:rsidRPr="00C04914">
        <w:rPr>
          <w:color w:val="000000" w:themeColor="text1"/>
        </w:rPr>
        <w:t>вещества.</w:t>
      </w:r>
    </w:p>
    <w:p w14:paraId="1398ED38" w14:textId="77777777" w:rsidR="00F85440" w:rsidRPr="00C04914" w:rsidRDefault="00F85440" w:rsidP="00F85440">
      <w:pPr>
        <w:suppressAutoHyphens/>
        <w:ind w:firstLine="720"/>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одним</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видов</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зависимости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массы</w:t>
      </w:r>
      <w:r w:rsidR="008C2396" w:rsidRPr="00C04914">
        <w:rPr>
          <w:color w:val="000000" w:themeColor="text1"/>
        </w:rPr>
        <w:t xml:space="preserve"> </w:t>
      </w:r>
      <w:r w:rsidRPr="00C04914">
        <w:rPr>
          <w:color w:val="000000" w:themeColor="text1"/>
        </w:rPr>
        <w:t>задействованного</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топлива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интересующего</w:t>
      </w:r>
      <w:r w:rsidR="008C2396" w:rsidRPr="00C04914">
        <w:rPr>
          <w:color w:val="000000" w:themeColor="text1"/>
        </w:rPr>
        <w:t xml:space="preserve"> </w:t>
      </w:r>
      <w:r w:rsidRPr="00C04914">
        <w:rPr>
          <w:color w:val="000000" w:themeColor="text1"/>
        </w:rPr>
        <w:t>расстояния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графикам</w:t>
      </w:r>
      <w:r w:rsidR="008C2396" w:rsidRPr="00C04914">
        <w:rPr>
          <w:color w:val="000000" w:themeColor="text1"/>
        </w:rPr>
        <w:t xml:space="preserve"> </w:t>
      </w:r>
      <w:r w:rsidRPr="00C04914">
        <w:rPr>
          <w:color w:val="000000" w:themeColor="text1"/>
        </w:rPr>
        <w:t>определяются</w:t>
      </w:r>
      <w:r w:rsidR="008C2396" w:rsidRPr="00C04914">
        <w:rPr>
          <w:color w:val="000000" w:themeColor="text1"/>
        </w:rPr>
        <w:t xml:space="preserve"> </w:t>
      </w:r>
      <w:r w:rsidRPr="00C04914">
        <w:rPr>
          <w:color w:val="000000" w:themeColor="text1"/>
        </w:rPr>
        <w:t>границы</w:t>
      </w:r>
      <w:r w:rsidR="008C2396" w:rsidRPr="00C04914">
        <w:rPr>
          <w:color w:val="000000" w:themeColor="text1"/>
        </w:rPr>
        <w:t xml:space="preserve"> </w:t>
      </w:r>
      <w:r w:rsidRPr="00C04914">
        <w:rPr>
          <w:color w:val="000000" w:themeColor="text1"/>
        </w:rPr>
        <w:t>полных,</w:t>
      </w:r>
      <w:r w:rsidR="008C2396" w:rsidRPr="00C04914">
        <w:rPr>
          <w:color w:val="000000" w:themeColor="text1"/>
        </w:rPr>
        <w:t xml:space="preserve"> </w:t>
      </w:r>
      <w:r w:rsidRPr="00C04914">
        <w:rPr>
          <w:color w:val="000000" w:themeColor="text1"/>
        </w:rPr>
        <w:t>сильных,</w:t>
      </w:r>
      <w:r w:rsidR="008C2396" w:rsidRPr="00C04914">
        <w:rPr>
          <w:color w:val="000000" w:themeColor="text1"/>
        </w:rPr>
        <w:t xml:space="preserve"> </w:t>
      </w:r>
      <w:r w:rsidRPr="00C04914">
        <w:rPr>
          <w:color w:val="000000" w:themeColor="text1"/>
        </w:rPr>
        <w:t>средних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слабых</w:t>
      </w:r>
      <w:r w:rsidR="008C2396" w:rsidRPr="00C04914">
        <w:rPr>
          <w:color w:val="000000" w:themeColor="text1"/>
        </w:rPr>
        <w:t xml:space="preserve"> </w:t>
      </w:r>
      <w:r w:rsidRPr="00C04914">
        <w:rPr>
          <w:color w:val="000000" w:themeColor="text1"/>
        </w:rPr>
        <w:t>степеней</w:t>
      </w:r>
      <w:r w:rsidR="008C2396" w:rsidRPr="00C04914">
        <w:rPr>
          <w:color w:val="000000" w:themeColor="text1"/>
        </w:rPr>
        <w:t xml:space="preserve"> </w:t>
      </w:r>
      <w:r w:rsidRPr="00C04914">
        <w:rPr>
          <w:color w:val="000000" w:themeColor="text1"/>
        </w:rPr>
        <w:t>разрушения</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Затем</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план</w:t>
      </w:r>
      <w:r w:rsidR="008C2396" w:rsidRPr="00C04914">
        <w:rPr>
          <w:color w:val="000000" w:themeColor="text1"/>
        </w:rPr>
        <w:t xml:space="preserve"> </w:t>
      </w:r>
      <w:r w:rsidRPr="00C04914">
        <w:rPr>
          <w:color w:val="000000" w:themeColor="text1"/>
        </w:rPr>
        <w:t>объекта</w:t>
      </w:r>
      <w:r w:rsidR="008C2396" w:rsidRPr="00C04914">
        <w:rPr>
          <w:color w:val="000000" w:themeColor="text1"/>
        </w:rPr>
        <w:t xml:space="preserve"> </w:t>
      </w:r>
      <w:r w:rsidRPr="00C04914">
        <w:rPr>
          <w:color w:val="000000" w:themeColor="text1"/>
        </w:rPr>
        <w:t>наносятся</w:t>
      </w:r>
      <w:r w:rsidR="008C2396" w:rsidRPr="00C04914">
        <w:rPr>
          <w:color w:val="000000" w:themeColor="text1"/>
        </w:rPr>
        <w:t xml:space="preserve"> </w:t>
      </w:r>
      <w:r w:rsidRPr="00C04914">
        <w:rPr>
          <w:color w:val="000000" w:themeColor="text1"/>
        </w:rPr>
        <w:t>указанные</w:t>
      </w:r>
      <w:r w:rsidR="008C2396" w:rsidRPr="00C04914">
        <w:rPr>
          <w:color w:val="000000" w:themeColor="text1"/>
        </w:rPr>
        <w:t xml:space="preserve"> </w:t>
      </w:r>
      <w:r w:rsidRPr="00C04914">
        <w:rPr>
          <w:color w:val="000000" w:themeColor="text1"/>
        </w:rPr>
        <w:t>границы</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разрушений</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различных</w:t>
      </w:r>
      <w:r w:rsidR="008C2396" w:rsidRPr="00C04914">
        <w:rPr>
          <w:color w:val="000000" w:themeColor="text1"/>
        </w:rPr>
        <w:t xml:space="preserve"> </w:t>
      </w:r>
      <w:r w:rsidRPr="00C04914">
        <w:rPr>
          <w:color w:val="000000" w:themeColor="text1"/>
        </w:rPr>
        <w:t>видов</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качестве</w:t>
      </w:r>
      <w:r w:rsidR="008C2396" w:rsidRPr="00C04914">
        <w:rPr>
          <w:color w:val="000000" w:themeColor="text1"/>
        </w:rPr>
        <w:t xml:space="preserve"> </w:t>
      </w:r>
      <w:r w:rsidRPr="00C04914">
        <w:rPr>
          <w:color w:val="000000" w:themeColor="text1"/>
        </w:rPr>
        <w:t>эпицентра</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принимать</w:t>
      </w:r>
      <w:r w:rsidR="008C2396" w:rsidRPr="00C04914">
        <w:rPr>
          <w:color w:val="000000" w:themeColor="text1"/>
        </w:rPr>
        <w:t xml:space="preserve"> </w:t>
      </w:r>
      <w:r w:rsidRPr="00C04914">
        <w:rPr>
          <w:color w:val="000000" w:themeColor="text1"/>
        </w:rPr>
        <w:t>место</w:t>
      </w:r>
      <w:r w:rsidR="008C2396" w:rsidRPr="00C04914">
        <w:rPr>
          <w:color w:val="000000" w:themeColor="text1"/>
        </w:rPr>
        <w:t xml:space="preserve"> </w:t>
      </w:r>
      <w:r w:rsidRPr="00C04914">
        <w:rPr>
          <w:color w:val="000000" w:themeColor="text1"/>
        </w:rPr>
        <w:t>воспламенения</w:t>
      </w:r>
      <w:r w:rsidR="008C2396" w:rsidRPr="00C04914">
        <w:rPr>
          <w:color w:val="000000" w:themeColor="text1"/>
        </w:rPr>
        <w:t xml:space="preserve"> </w:t>
      </w:r>
      <w:r w:rsidRPr="00C04914">
        <w:rPr>
          <w:color w:val="000000" w:themeColor="text1"/>
        </w:rPr>
        <w:t>вещества),</w:t>
      </w:r>
      <w:r w:rsidR="008C2396" w:rsidRPr="00C04914">
        <w:rPr>
          <w:color w:val="000000" w:themeColor="text1"/>
        </w:rPr>
        <w:t xml:space="preserve"> </w:t>
      </w:r>
      <w:r w:rsidRPr="00C04914">
        <w:rPr>
          <w:color w:val="000000" w:themeColor="text1"/>
        </w:rPr>
        <w:t>далее</w:t>
      </w:r>
      <w:r w:rsidR="008C2396" w:rsidRPr="00C04914">
        <w:rPr>
          <w:color w:val="000000" w:themeColor="text1"/>
        </w:rPr>
        <w:t xml:space="preserve"> </w:t>
      </w:r>
      <w:r w:rsidRPr="00C04914">
        <w:rPr>
          <w:color w:val="000000" w:themeColor="text1"/>
        </w:rPr>
        <w:t>определяются</w:t>
      </w:r>
      <w:r w:rsidR="008C2396" w:rsidRPr="00C04914">
        <w:rPr>
          <w:color w:val="000000" w:themeColor="text1"/>
        </w:rPr>
        <w:t xml:space="preserve"> </w:t>
      </w:r>
      <w:r w:rsidRPr="00C04914">
        <w:rPr>
          <w:color w:val="000000" w:themeColor="text1"/>
        </w:rPr>
        <w:t>пострадавшие</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здания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сооружения.</w:t>
      </w:r>
    </w:p>
    <w:p w14:paraId="6CD1359D" w14:textId="77777777" w:rsidR="00F85440" w:rsidRPr="00C04914" w:rsidRDefault="00F85440" w:rsidP="00F85440">
      <w:pPr>
        <w:spacing w:line="276" w:lineRule="auto"/>
        <w:contextualSpacing/>
        <w:jc w:val="right"/>
        <w:rPr>
          <w:b/>
          <w:color w:val="000000" w:themeColor="text1"/>
        </w:rPr>
      </w:pPr>
      <w:r w:rsidRPr="00C04914">
        <w:rPr>
          <w:b/>
          <w:color w:val="000000" w:themeColor="text1"/>
        </w:rPr>
        <w:t>Таблица</w:t>
      </w:r>
      <w:r w:rsidR="008C2396" w:rsidRPr="00C04914">
        <w:rPr>
          <w:b/>
          <w:color w:val="000000" w:themeColor="text1"/>
        </w:rPr>
        <w:t xml:space="preserve"> </w:t>
      </w:r>
      <w:r w:rsidRPr="00C04914">
        <w:rPr>
          <w:b/>
          <w:color w:val="000000" w:themeColor="text1"/>
        </w:rPr>
        <w:t>6.</w:t>
      </w:r>
      <w:r w:rsidR="006F4BB1" w:rsidRPr="00C04914">
        <w:rPr>
          <w:b/>
          <w:color w:val="000000" w:themeColor="text1"/>
        </w:rPr>
        <w:t>6</w:t>
      </w:r>
    </w:p>
    <w:p w14:paraId="3102B1AF" w14:textId="77777777" w:rsidR="00F85440" w:rsidRPr="00C04914" w:rsidRDefault="00F85440" w:rsidP="00F85440">
      <w:pPr>
        <w:spacing w:line="276" w:lineRule="auto"/>
        <w:contextualSpacing/>
        <w:jc w:val="center"/>
        <w:rPr>
          <w:b/>
          <w:color w:val="000000" w:themeColor="text1"/>
        </w:rPr>
      </w:pPr>
      <w:r w:rsidRPr="00C04914">
        <w:rPr>
          <w:b/>
          <w:color w:val="000000" w:themeColor="text1"/>
        </w:rPr>
        <w:t>Результаты</w:t>
      </w:r>
      <w:r w:rsidR="008C2396" w:rsidRPr="00C04914">
        <w:rPr>
          <w:b/>
          <w:color w:val="000000" w:themeColor="text1"/>
        </w:rPr>
        <w:t xml:space="preserve"> </w:t>
      </w:r>
      <w:r w:rsidRPr="00C04914">
        <w:rPr>
          <w:b/>
          <w:color w:val="000000" w:themeColor="text1"/>
        </w:rPr>
        <w:t>расчета</w:t>
      </w:r>
      <w:r w:rsidR="008C2396" w:rsidRPr="00C04914">
        <w:rPr>
          <w:b/>
          <w:color w:val="000000" w:themeColor="text1"/>
        </w:rPr>
        <w:t xml:space="preserve"> </w:t>
      </w:r>
      <w:r w:rsidRPr="00C04914">
        <w:rPr>
          <w:b/>
          <w:color w:val="000000" w:themeColor="text1"/>
        </w:rPr>
        <w:t>зон</w:t>
      </w:r>
      <w:r w:rsidR="008C2396" w:rsidRPr="00C04914">
        <w:rPr>
          <w:b/>
          <w:color w:val="000000" w:themeColor="text1"/>
        </w:rPr>
        <w:t xml:space="preserve"> </w:t>
      </w:r>
      <w:r w:rsidRPr="00C04914">
        <w:rPr>
          <w:b/>
          <w:color w:val="000000" w:themeColor="text1"/>
        </w:rPr>
        <w:t>действия</w:t>
      </w:r>
      <w:r w:rsidR="008C2396" w:rsidRPr="00C04914">
        <w:rPr>
          <w:b/>
          <w:color w:val="000000" w:themeColor="text1"/>
        </w:rPr>
        <w:t xml:space="preserve"> </w:t>
      </w:r>
      <w:r w:rsidRPr="00C04914">
        <w:rPr>
          <w:b/>
          <w:color w:val="000000" w:themeColor="text1"/>
        </w:rPr>
        <w:t>поражающих</w:t>
      </w:r>
      <w:r w:rsidR="008C2396" w:rsidRPr="00C04914">
        <w:rPr>
          <w:b/>
          <w:color w:val="000000" w:themeColor="text1"/>
        </w:rPr>
        <w:t xml:space="preserve"> </w:t>
      </w:r>
      <w:r w:rsidRPr="00C04914">
        <w:rPr>
          <w:b/>
          <w:color w:val="000000" w:themeColor="text1"/>
        </w:rPr>
        <w:t>факторов</w:t>
      </w:r>
      <w:r w:rsidR="008C2396" w:rsidRPr="00C04914">
        <w:rPr>
          <w:b/>
          <w:color w:val="000000" w:themeColor="text1"/>
        </w:rPr>
        <w:t xml:space="preserve"> </w:t>
      </w:r>
      <w:r w:rsidRPr="00C04914">
        <w:rPr>
          <w:b/>
          <w:color w:val="000000" w:themeColor="text1"/>
        </w:rPr>
        <w:t>возможных</w:t>
      </w:r>
      <w:r w:rsidR="008C2396" w:rsidRPr="00C04914">
        <w:rPr>
          <w:b/>
          <w:color w:val="000000" w:themeColor="text1"/>
        </w:rPr>
        <w:t xml:space="preserve"> </w:t>
      </w:r>
      <w:r w:rsidRPr="00C04914">
        <w:rPr>
          <w:b/>
          <w:color w:val="000000" w:themeColor="text1"/>
        </w:rPr>
        <w:t>аварий</w:t>
      </w:r>
      <w:r w:rsidR="008C2396" w:rsidRPr="00C04914">
        <w:rPr>
          <w:b/>
          <w:color w:val="000000" w:themeColor="text1"/>
        </w:rPr>
        <w:t xml:space="preserve"> </w:t>
      </w:r>
      <w:r w:rsidRPr="00C04914">
        <w:rPr>
          <w:b/>
          <w:color w:val="000000" w:themeColor="text1"/>
        </w:rPr>
        <w:t>на</w:t>
      </w:r>
      <w:r w:rsidR="008C2396" w:rsidRPr="00C04914">
        <w:rPr>
          <w:b/>
          <w:color w:val="000000" w:themeColor="text1"/>
        </w:rPr>
        <w:t xml:space="preserve"> </w:t>
      </w:r>
      <w:r w:rsidRPr="00C04914">
        <w:rPr>
          <w:b/>
          <w:color w:val="000000" w:themeColor="text1"/>
        </w:rPr>
        <w:t>транспорте,</w:t>
      </w:r>
      <w:r w:rsidR="008C2396" w:rsidRPr="00C04914">
        <w:rPr>
          <w:b/>
          <w:color w:val="000000" w:themeColor="text1"/>
        </w:rPr>
        <w:t xml:space="preserve"> </w:t>
      </w:r>
      <w:r w:rsidRPr="00C04914">
        <w:rPr>
          <w:b/>
          <w:color w:val="000000" w:themeColor="text1"/>
        </w:rPr>
        <w:t>при</w:t>
      </w:r>
      <w:r w:rsidR="008C2396" w:rsidRPr="00C04914">
        <w:rPr>
          <w:b/>
          <w:color w:val="000000" w:themeColor="text1"/>
        </w:rPr>
        <w:t xml:space="preserve"> </w:t>
      </w:r>
      <w:r w:rsidRPr="00C04914">
        <w:rPr>
          <w:b/>
          <w:color w:val="000000" w:themeColor="text1"/>
        </w:rPr>
        <w:t>перевозке</w:t>
      </w:r>
      <w:r w:rsidR="008C2396" w:rsidRPr="00C04914">
        <w:rPr>
          <w:b/>
          <w:color w:val="000000" w:themeColor="text1"/>
        </w:rPr>
        <w:t xml:space="preserve"> </w:t>
      </w:r>
      <w:r w:rsidRPr="00C04914">
        <w:rPr>
          <w:b/>
          <w:color w:val="000000" w:themeColor="text1"/>
        </w:rPr>
        <w:t>пропана:</w:t>
      </w:r>
    </w:p>
    <w:tbl>
      <w:tblPr>
        <w:tblStyle w:val="2f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30"/>
        <w:gridCol w:w="2581"/>
      </w:tblGrid>
      <w:tr w:rsidR="00F85440" w:rsidRPr="00C04914" w14:paraId="59C4538A" w14:textId="77777777" w:rsidTr="006F4BB1">
        <w:trPr>
          <w:cnfStyle w:val="100000000000" w:firstRow="1" w:lastRow="0" w:firstColumn="0" w:lastColumn="0" w:oddVBand="0" w:evenVBand="0" w:oddHBand="0" w:evenHBand="0" w:firstRowFirstColumn="0" w:firstRowLastColumn="0" w:lastRowFirstColumn="0" w:lastRowLastColumn="0"/>
          <w:trHeight w:hRule="exact" w:val="283"/>
          <w:tblHeader/>
        </w:trPr>
        <w:tc>
          <w:tcPr>
            <w:tcW w:w="3698" w:type="pct"/>
            <w:shd w:val="clear" w:color="auto" w:fill="auto"/>
            <w:vAlign w:val="center"/>
          </w:tcPr>
          <w:p w14:paraId="4F6764E9" w14:textId="77777777" w:rsidR="00F85440" w:rsidRPr="00C04914" w:rsidRDefault="00F85440" w:rsidP="006F4BB1">
            <w:pPr>
              <w:contextualSpacing/>
              <w:jc w:val="center"/>
              <w:rPr>
                <w:color w:val="000000" w:themeColor="text1"/>
                <w:sz w:val="20"/>
                <w:szCs w:val="20"/>
              </w:rPr>
            </w:pPr>
            <w:r w:rsidRPr="00C04914">
              <w:rPr>
                <w:color w:val="000000" w:themeColor="text1"/>
                <w:sz w:val="20"/>
                <w:szCs w:val="20"/>
              </w:rPr>
              <w:t>Параметры</w:t>
            </w:r>
          </w:p>
        </w:tc>
        <w:tc>
          <w:tcPr>
            <w:tcW w:w="1302" w:type="pct"/>
            <w:shd w:val="clear" w:color="auto" w:fill="auto"/>
            <w:vAlign w:val="center"/>
          </w:tcPr>
          <w:p w14:paraId="4C970C6B" w14:textId="77777777" w:rsidR="00F85440" w:rsidRPr="00C04914" w:rsidRDefault="00F85440" w:rsidP="006F4BB1">
            <w:pPr>
              <w:contextualSpacing/>
              <w:jc w:val="center"/>
              <w:rPr>
                <w:color w:val="000000" w:themeColor="text1"/>
                <w:sz w:val="20"/>
                <w:szCs w:val="20"/>
              </w:rPr>
            </w:pPr>
            <w:r w:rsidRPr="00C04914">
              <w:rPr>
                <w:color w:val="000000" w:themeColor="text1"/>
                <w:sz w:val="20"/>
                <w:szCs w:val="20"/>
              </w:rPr>
              <w:t>Значения</w:t>
            </w:r>
          </w:p>
        </w:tc>
      </w:tr>
      <w:tr w:rsidR="00F85440" w:rsidRPr="00C04914" w14:paraId="4B772560"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5000" w:type="pct"/>
            <w:gridSpan w:val="2"/>
            <w:shd w:val="clear" w:color="auto" w:fill="auto"/>
            <w:vAlign w:val="center"/>
          </w:tcPr>
          <w:p w14:paraId="5BC5B9D6" w14:textId="77777777" w:rsidR="00F85440" w:rsidRPr="00C04914" w:rsidRDefault="00F85440" w:rsidP="006F4BB1">
            <w:pPr>
              <w:jc w:val="center"/>
              <w:rPr>
                <w:b/>
                <w:color w:val="000000" w:themeColor="text1"/>
                <w:sz w:val="20"/>
                <w:szCs w:val="20"/>
              </w:rPr>
            </w:pPr>
            <w:r w:rsidRPr="00C04914">
              <w:rPr>
                <w:b/>
                <w:color w:val="000000" w:themeColor="text1"/>
                <w:sz w:val="20"/>
                <w:szCs w:val="20"/>
              </w:rPr>
              <w:t>Автоцистерна</w:t>
            </w:r>
            <w:r w:rsidR="008C2396" w:rsidRPr="00C04914">
              <w:rPr>
                <w:b/>
                <w:color w:val="000000" w:themeColor="text1"/>
                <w:sz w:val="20"/>
                <w:szCs w:val="20"/>
              </w:rPr>
              <w:t xml:space="preserve"> </w:t>
            </w:r>
            <w:r w:rsidRPr="00C04914">
              <w:rPr>
                <w:b/>
                <w:color w:val="000000" w:themeColor="text1"/>
                <w:sz w:val="20"/>
                <w:szCs w:val="20"/>
              </w:rPr>
              <w:t>с</w:t>
            </w:r>
            <w:r w:rsidR="008C2396" w:rsidRPr="00C04914">
              <w:rPr>
                <w:b/>
                <w:color w:val="000000" w:themeColor="text1"/>
                <w:sz w:val="20"/>
                <w:szCs w:val="20"/>
              </w:rPr>
              <w:t xml:space="preserve"> </w:t>
            </w:r>
            <w:r w:rsidRPr="00C04914">
              <w:rPr>
                <w:b/>
                <w:color w:val="000000" w:themeColor="text1"/>
                <w:sz w:val="20"/>
                <w:szCs w:val="20"/>
              </w:rPr>
              <w:t>пропаном,</w:t>
            </w:r>
            <w:r w:rsidR="008C2396" w:rsidRPr="00C04914">
              <w:rPr>
                <w:b/>
                <w:color w:val="000000" w:themeColor="text1"/>
                <w:sz w:val="20"/>
                <w:szCs w:val="20"/>
              </w:rPr>
              <w:t xml:space="preserve"> </w:t>
            </w:r>
            <w:r w:rsidRPr="00C04914">
              <w:rPr>
                <w:b/>
                <w:color w:val="000000" w:themeColor="text1"/>
                <w:sz w:val="20"/>
                <w:szCs w:val="20"/>
              </w:rPr>
              <w:t>грузоподъемностью</w:t>
            </w:r>
            <w:r w:rsidR="008C2396" w:rsidRPr="00C04914">
              <w:rPr>
                <w:b/>
                <w:color w:val="000000" w:themeColor="text1"/>
                <w:sz w:val="20"/>
                <w:szCs w:val="20"/>
              </w:rPr>
              <w:t xml:space="preserve"> </w:t>
            </w:r>
            <w:r w:rsidRPr="00C04914">
              <w:rPr>
                <w:b/>
                <w:color w:val="000000" w:themeColor="text1"/>
                <w:sz w:val="20"/>
                <w:szCs w:val="20"/>
              </w:rPr>
              <w:t>8т.</w:t>
            </w:r>
          </w:p>
        </w:tc>
      </w:tr>
      <w:tr w:rsidR="00F85440" w:rsidRPr="00C04914" w14:paraId="0AD8537E"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34E1BD86" w14:textId="77777777" w:rsidR="00F85440" w:rsidRPr="00C04914" w:rsidRDefault="00F85440" w:rsidP="006F4BB1">
            <w:pPr>
              <w:jc w:val="center"/>
              <w:rPr>
                <w:color w:val="000000" w:themeColor="text1"/>
                <w:sz w:val="20"/>
                <w:szCs w:val="20"/>
              </w:rPr>
            </w:pPr>
            <w:r w:rsidRPr="00C04914">
              <w:rPr>
                <w:color w:val="000000" w:themeColor="text1"/>
                <w:sz w:val="20"/>
                <w:szCs w:val="20"/>
              </w:rPr>
              <w:t>Масса</w:t>
            </w:r>
            <w:r w:rsidR="008C2396" w:rsidRPr="00C04914">
              <w:rPr>
                <w:color w:val="000000" w:themeColor="text1"/>
                <w:sz w:val="20"/>
                <w:szCs w:val="20"/>
              </w:rPr>
              <w:t xml:space="preserve"> </w:t>
            </w:r>
            <w:r w:rsidRPr="00C04914">
              <w:rPr>
                <w:color w:val="000000" w:themeColor="text1"/>
                <w:sz w:val="20"/>
                <w:szCs w:val="20"/>
              </w:rPr>
              <w:t>вещества,</w:t>
            </w:r>
            <w:r w:rsidR="008C2396" w:rsidRPr="00C04914">
              <w:rPr>
                <w:color w:val="000000" w:themeColor="text1"/>
                <w:sz w:val="20"/>
                <w:szCs w:val="20"/>
              </w:rPr>
              <w:t xml:space="preserve"> </w:t>
            </w:r>
            <w:r w:rsidRPr="00C04914">
              <w:rPr>
                <w:color w:val="000000" w:themeColor="text1"/>
                <w:sz w:val="20"/>
                <w:szCs w:val="20"/>
              </w:rPr>
              <w:t>участвующего</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образовании</w:t>
            </w:r>
            <w:r w:rsidR="008C2396" w:rsidRPr="00C04914">
              <w:rPr>
                <w:color w:val="000000" w:themeColor="text1"/>
                <w:sz w:val="20"/>
                <w:szCs w:val="20"/>
              </w:rPr>
              <w:t xml:space="preserve"> </w:t>
            </w:r>
            <w:r w:rsidRPr="00C04914">
              <w:rPr>
                <w:color w:val="000000" w:themeColor="text1"/>
                <w:sz w:val="20"/>
                <w:szCs w:val="20"/>
              </w:rPr>
              <w:t>облака</w:t>
            </w:r>
            <w:r w:rsidR="008C2396" w:rsidRPr="00C04914">
              <w:rPr>
                <w:color w:val="000000" w:themeColor="text1"/>
                <w:sz w:val="20"/>
                <w:szCs w:val="20"/>
              </w:rPr>
              <w:t xml:space="preserve"> </w:t>
            </w:r>
            <w:r w:rsidRPr="00C04914">
              <w:rPr>
                <w:color w:val="000000" w:themeColor="text1"/>
                <w:sz w:val="20"/>
                <w:szCs w:val="20"/>
              </w:rPr>
              <w:t>ТВС,</w:t>
            </w:r>
            <w:r w:rsidR="008C2396" w:rsidRPr="00C04914">
              <w:rPr>
                <w:color w:val="000000" w:themeColor="text1"/>
                <w:sz w:val="20"/>
                <w:szCs w:val="20"/>
              </w:rPr>
              <w:t xml:space="preserve"> </w:t>
            </w:r>
            <w:r w:rsidRPr="00C04914">
              <w:rPr>
                <w:color w:val="000000" w:themeColor="text1"/>
                <w:sz w:val="20"/>
                <w:szCs w:val="20"/>
              </w:rPr>
              <w:t>кг</w:t>
            </w:r>
          </w:p>
        </w:tc>
        <w:tc>
          <w:tcPr>
            <w:tcW w:w="1302" w:type="pct"/>
            <w:shd w:val="clear" w:color="auto" w:fill="auto"/>
            <w:vAlign w:val="center"/>
          </w:tcPr>
          <w:p w14:paraId="53309BDD" w14:textId="77777777" w:rsidR="00F85440" w:rsidRPr="00C04914" w:rsidRDefault="00F85440" w:rsidP="006F4BB1">
            <w:pPr>
              <w:jc w:val="center"/>
              <w:rPr>
                <w:color w:val="000000" w:themeColor="text1"/>
                <w:sz w:val="20"/>
                <w:szCs w:val="20"/>
              </w:rPr>
            </w:pPr>
            <w:r w:rsidRPr="00C04914">
              <w:rPr>
                <w:color w:val="000000" w:themeColor="text1"/>
                <w:sz w:val="20"/>
                <w:szCs w:val="20"/>
              </w:rPr>
              <w:t>8000</w:t>
            </w:r>
          </w:p>
        </w:tc>
      </w:tr>
      <w:tr w:rsidR="00F85440" w:rsidRPr="00C04914" w14:paraId="438750AF"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2807B2F6" w14:textId="77777777" w:rsidR="00F85440" w:rsidRPr="00C04914" w:rsidRDefault="00F85440" w:rsidP="006F4BB1">
            <w:pPr>
              <w:jc w:val="center"/>
              <w:rPr>
                <w:color w:val="000000" w:themeColor="text1"/>
                <w:sz w:val="20"/>
                <w:szCs w:val="20"/>
              </w:rPr>
            </w:pPr>
            <w:r w:rsidRPr="00C04914">
              <w:rPr>
                <w:color w:val="000000" w:themeColor="text1"/>
                <w:sz w:val="20"/>
                <w:szCs w:val="20"/>
              </w:rPr>
              <w:t>Коэффициент</w:t>
            </w:r>
            <w:r w:rsidR="008C2396" w:rsidRPr="00C04914">
              <w:rPr>
                <w:color w:val="000000" w:themeColor="text1"/>
                <w:sz w:val="20"/>
                <w:szCs w:val="20"/>
              </w:rPr>
              <w:t xml:space="preserve"> </w:t>
            </w:r>
            <w:r w:rsidRPr="00C04914">
              <w:rPr>
                <w:color w:val="000000" w:themeColor="text1"/>
                <w:sz w:val="20"/>
                <w:szCs w:val="20"/>
              </w:rPr>
              <w:t>участия</w:t>
            </w:r>
            <w:r w:rsidR="008C2396" w:rsidRPr="00C04914">
              <w:rPr>
                <w:color w:val="000000" w:themeColor="text1"/>
                <w:sz w:val="20"/>
                <w:szCs w:val="20"/>
              </w:rPr>
              <w:t xml:space="preserve"> </w:t>
            </w:r>
            <w:r w:rsidRPr="00C04914">
              <w:rPr>
                <w:color w:val="000000" w:themeColor="text1"/>
                <w:sz w:val="20"/>
                <w:szCs w:val="20"/>
              </w:rPr>
              <w:t>газа</w:t>
            </w:r>
            <w:r w:rsidR="008C2396" w:rsidRPr="00C04914">
              <w:rPr>
                <w:color w:val="000000" w:themeColor="text1"/>
                <w:sz w:val="20"/>
                <w:szCs w:val="20"/>
              </w:rPr>
              <w:t xml:space="preserve"> </w:t>
            </w:r>
            <w:r w:rsidRPr="00C04914">
              <w:rPr>
                <w:color w:val="000000" w:themeColor="text1"/>
                <w:sz w:val="20"/>
                <w:szCs w:val="20"/>
              </w:rPr>
              <w:t>во</w:t>
            </w:r>
            <w:r w:rsidR="008C2396" w:rsidRPr="00C04914">
              <w:rPr>
                <w:color w:val="000000" w:themeColor="text1"/>
                <w:sz w:val="20"/>
                <w:szCs w:val="20"/>
              </w:rPr>
              <w:t xml:space="preserve"> </w:t>
            </w:r>
            <w:r w:rsidRPr="00C04914">
              <w:rPr>
                <w:color w:val="000000" w:themeColor="text1"/>
                <w:sz w:val="20"/>
                <w:szCs w:val="20"/>
              </w:rPr>
              <w:t>взрыве</w:t>
            </w:r>
          </w:p>
        </w:tc>
        <w:tc>
          <w:tcPr>
            <w:tcW w:w="1302" w:type="pct"/>
            <w:shd w:val="clear" w:color="auto" w:fill="auto"/>
            <w:vAlign w:val="center"/>
          </w:tcPr>
          <w:p w14:paraId="4A6944F5" w14:textId="77777777" w:rsidR="00F85440" w:rsidRPr="00C04914" w:rsidRDefault="00F85440" w:rsidP="006F4BB1">
            <w:pPr>
              <w:jc w:val="center"/>
              <w:rPr>
                <w:color w:val="000000" w:themeColor="text1"/>
                <w:sz w:val="20"/>
                <w:szCs w:val="20"/>
              </w:rPr>
            </w:pPr>
            <w:r w:rsidRPr="00C04914">
              <w:rPr>
                <w:color w:val="000000" w:themeColor="text1"/>
                <w:sz w:val="20"/>
                <w:szCs w:val="20"/>
              </w:rPr>
              <w:t>1,0</w:t>
            </w:r>
          </w:p>
        </w:tc>
      </w:tr>
      <w:tr w:rsidR="00F85440" w:rsidRPr="00C04914" w14:paraId="5D7A6D31"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5000" w:type="pct"/>
            <w:gridSpan w:val="2"/>
            <w:shd w:val="clear" w:color="auto" w:fill="auto"/>
            <w:vAlign w:val="center"/>
          </w:tcPr>
          <w:p w14:paraId="392F0FB5" w14:textId="77777777" w:rsidR="00F85440" w:rsidRPr="00C04914" w:rsidRDefault="00F85440" w:rsidP="006F4BB1">
            <w:pPr>
              <w:jc w:val="center"/>
              <w:rPr>
                <w:color w:val="000000" w:themeColor="text1"/>
                <w:sz w:val="20"/>
                <w:szCs w:val="20"/>
              </w:rPr>
            </w:pPr>
            <w:r w:rsidRPr="00C04914">
              <w:rPr>
                <w:b/>
                <w:color w:val="000000" w:themeColor="text1"/>
                <w:sz w:val="20"/>
                <w:szCs w:val="20"/>
              </w:rPr>
              <w:t>Разрушение</w:t>
            </w:r>
            <w:r w:rsidR="008C2396" w:rsidRPr="00C04914">
              <w:rPr>
                <w:b/>
                <w:color w:val="000000" w:themeColor="text1"/>
                <w:sz w:val="20"/>
                <w:szCs w:val="20"/>
              </w:rPr>
              <w:t xml:space="preserve"> </w:t>
            </w:r>
            <w:r w:rsidRPr="00C04914">
              <w:rPr>
                <w:b/>
                <w:color w:val="000000" w:themeColor="text1"/>
                <w:sz w:val="20"/>
                <w:szCs w:val="20"/>
              </w:rPr>
              <w:t>зданий</w:t>
            </w:r>
            <w:r w:rsidR="008C2396" w:rsidRPr="00C04914">
              <w:rPr>
                <w:b/>
                <w:color w:val="000000" w:themeColor="text1"/>
                <w:sz w:val="20"/>
                <w:szCs w:val="20"/>
              </w:rPr>
              <w:t xml:space="preserve"> </w:t>
            </w:r>
            <w:r w:rsidRPr="00C04914">
              <w:rPr>
                <w:b/>
                <w:color w:val="000000" w:themeColor="text1"/>
                <w:sz w:val="20"/>
                <w:szCs w:val="20"/>
              </w:rPr>
              <w:t>и</w:t>
            </w:r>
            <w:r w:rsidR="008C2396" w:rsidRPr="00C04914">
              <w:rPr>
                <w:b/>
                <w:color w:val="000000" w:themeColor="text1"/>
                <w:sz w:val="20"/>
                <w:szCs w:val="20"/>
              </w:rPr>
              <w:t xml:space="preserve"> </w:t>
            </w:r>
            <w:r w:rsidRPr="00C04914">
              <w:rPr>
                <w:b/>
                <w:color w:val="000000" w:themeColor="text1"/>
                <w:sz w:val="20"/>
                <w:szCs w:val="20"/>
              </w:rPr>
              <w:t>сооружений</w:t>
            </w:r>
            <w:r w:rsidR="008C2396" w:rsidRPr="00C04914">
              <w:rPr>
                <w:b/>
                <w:color w:val="000000" w:themeColor="text1"/>
                <w:sz w:val="20"/>
                <w:szCs w:val="20"/>
              </w:rPr>
              <w:t xml:space="preserve"> </w:t>
            </w:r>
            <w:r w:rsidRPr="00C04914">
              <w:rPr>
                <w:b/>
                <w:color w:val="000000" w:themeColor="text1"/>
                <w:sz w:val="20"/>
                <w:szCs w:val="20"/>
              </w:rPr>
              <w:t>на</w:t>
            </w:r>
            <w:r w:rsidR="008C2396" w:rsidRPr="00C04914">
              <w:rPr>
                <w:b/>
                <w:color w:val="000000" w:themeColor="text1"/>
                <w:sz w:val="20"/>
                <w:szCs w:val="20"/>
              </w:rPr>
              <w:t xml:space="preserve"> </w:t>
            </w:r>
            <w:r w:rsidRPr="00C04914">
              <w:rPr>
                <w:b/>
                <w:color w:val="000000" w:themeColor="text1"/>
                <w:sz w:val="20"/>
                <w:szCs w:val="20"/>
              </w:rPr>
              <w:t>расстоянии</w:t>
            </w:r>
            <w:r w:rsidR="008C2396" w:rsidRPr="00C04914">
              <w:rPr>
                <w:b/>
                <w:color w:val="000000" w:themeColor="text1"/>
                <w:sz w:val="20"/>
                <w:szCs w:val="20"/>
              </w:rPr>
              <w:t xml:space="preserve"> </w:t>
            </w:r>
            <w:r w:rsidRPr="00C04914">
              <w:rPr>
                <w:b/>
                <w:color w:val="000000" w:themeColor="text1"/>
                <w:sz w:val="20"/>
                <w:szCs w:val="20"/>
              </w:rPr>
              <w:t>от</w:t>
            </w:r>
            <w:r w:rsidR="008C2396" w:rsidRPr="00C04914">
              <w:rPr>
                <w:b/>
                <w:color w:val="000000" w:themeColor="text1"/>
                <w:sz w:val="20"/>
                <w:szCs w:val="20"/>
              </w:rPr>
              <w:t xml:space="preserve"> </w:t>
            </w:r>
            <w:r w:rsidRPr="00C04914">
              <w:rPr>
                <w:b/>
                <w:color w:val="000000" w:themeColor="text1"/>
                <w:sz w:val="20"/>
                <w:szCs w:val="20"/>
              </w:rPr>
              <w:t>эпицентра</w:t>
            </w:r>
            <w:r w:rsidR="008C2396" w:rsidRPr="00C04914">
              <w:rPr>
                <w:b/>
                <w:color w:val="000000" w:themeColor="text1"/>
                <w:sz w:val="20"/>
                <w:szCs w:val="20"/>
              </w:rPr>
              <w:t xml:space="preserve"> </w:t>
            </w:r>
            <w:r w:rsidRPr="00C04914">
              <w:rPr>
                <w:b/>
                <w:color w:val="000000" w:themeColor="text1"/>
                <w:sz w:val="20"/>
                <w:szCs w:val="20"/>
              </w:rPr>
              <w:t>взрыва,</w:t>
            </w:r>
            <w:r w:rsidR="008C2396" w:rsidRPr="00C04914">
              <w:rPr>
                <w:b/>
                <w:color w:val="000000" w:themeColor="text1"/>
                <w:sz w:val="20"/>
                <w:szCs w:val="20"/>
              </w:rPr>
              <w:t xml:space="preserve"> </w:t>
            </w:r>
            <w:r w:rsidRPr="00C04914">
              <w:rPr>
                <w:b/>
                <w:color w:val="000000" w:themeColor="text1"/>
                <w:sz w:val="20"/>
                <w:szCs w:val="20"/>
              </w:rPr>
              <w:t>м</w:t>
            </w:r>
          </w:p>
        </w:tc>
      </w:tr>
      <w:tr w:rsidR="00F85440" w:rsidRPr="00C04914" w14:paraId="0A129C32"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3CBBD3DB" w14:textId="77777777" w:rsidR="00F85440" w:rsidRPr="00C04914" w:rsidRDefault="00F85440" w:rsidP="006F4BB1">
            <w:pPr>
              <w:jc w:val="center"/>
              <w:rPr>
                <w:color w:val="000000" w:themeColor="text1"/>
                <w:sz w:val="20"/>
                <w:szCs w:val="20"/>
              </w:rPr>
            </w:pPr>
            <w:r w:rsidRPr="00C04914">
              <w:rPr>
                <w:color w:val="000000" w:themeColor="text1"/>
                <w:sz w:val="20"/>
                <w:szCs w:val="20"/>
              </w:rPr>
              <w:t>полные</w:t>
            </w:r>
            <w:r w:rsidR="008C2396" w:rsidRPr="00C04914">
              <w:rPr>
                <w:color w:val="000000" w:themeColor="text1"/>
                <w:sz w:val="20"/>
                <w:szCs w:val="20"/>
              </w:rPr>
              <w:t xml:space="preserve"> </w:t>
            </w:r>
            <w:r w:rsidRPr="00C04914">
              <w:rPr>
                <w:color w:val="000000" w:themeColor="text1"/>
                <w:sz w:val="20"/>
                <w:szCs w:val="20"/>
              </w:rPr>
              <w:t>(&gt;100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0CBB5759" w14:textId="77777777" w:rsidR="00F85440" w:rsidRPr="00C04914" w:rsidRDefault="00F85440" w:rsidP="006F4BB1">
            <w:pPr>
              <w:jc w:val="center"/>
              <w:rPr>
                <w:color w:val="000000" w:themeColor="text1"/>
                <w:sz w:val="20"/>
                <w:szCs w:val="20"/>
              </w:rPr>
            </w:pPr>
            <w:r w:rsidRPr="00C04914">
              <w:rPr>
                <w:color w:val="000000" w:themeColor="text1"/>
                <w:sz w:val="20"/>
                <w:szCs w:val="20"/>
              </w:rPr>
              <w:t>&lt;85,6</w:t>
            </w:r>
          </w:p>
        </w:tc>
      </w:tr>
      <w:tr w:rsidR="00F85440" w:rsidRPr="00C04914" w14:paraId="28A12454"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06FED9BF" w14:textId="77777777" w:rsidR="00F85440" w:rsidRPr="00C04914" w:rsidRDefault="00F85440" w:rsidP="006F4BB1">
            <w:pPr>
              <w:jc w:val="center"/>
              <w:rPr>
                <w:color w:val="000000" w:themeColor="text1"/>
                <w:sz w:val="20"/>
                <w:szCs w:val="20"/>
              </w:rPr>
            </w:pPr>
            <w:r w:rsidRPr="00C04914">
              <w:rPr>
                <w:color w:val="000000" w:themeColor="text1"/>
                <w:sz w:val="20"/>
                <w:szCs w:val="20"/>
              </w:rPr>
              <w:t>сильные</w:t>
            </w:r>
            <w:r w:rsidR="008C2396" w:rsidRPr="00C04914">
              <w:rPr>
                <w:color w:val="000000" w:themeColor="text1"/>
                <w:sz w:val="20"/>
                <w:szCs w:val="20"/>
              </w:rPr>
              <w:t xml:space="preserve"> </w:t>
            </w:r>
            <w:r w:rsidRPr="00C04914">
              <w:rPr>
                <w:color w:val="000000" w:themeColor="text1"/>
                <w:sz w:val="20"/>
                <w:szCs w:val="20"/>
              </w:rPr>
              <w:t>(100÷40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79F434F9" w14:textId="77777777" w:rsidR="00F85440" w:rsidRPr="00C04914" w:rsidRDefault="00F85440" w:rsidP="006F4BB1">
            <w:pPr>
              <w:jc w:val="center"/>
              <w:rPr>
                <w:color w:val="000000" w:themeColor="text1"/>
                <w:sz w:val="20"/>
                <w:szCs w:val="20"/>
              </w:rPr>
            </w:pPr>
            <w:r w:rsidRPr="00C04914">
              <w:rPr>
                <w:color w:val="000000" w:themeColor="text1"/>
                <w:sz w:val="20"/>
                <w:szCs w:val="20"/>
              </w:rPr>
              <w:t>85,6÷210,5</w:t>
            </w:r>
          </w:p>
        </w:tc>
      </w:tr>
      <w:tr w:rsidR="00F85440" w:rsidRPr="00C04914" w14:paraId="050C6898"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48FB6556" w14:textId="77777777" w:rsidR="00F85440" w:rsidRPr="00C04914" w:rsidRDefault="00F85440" w:rsidP="006F4BB1">
            <w:pPr>
              <w:jc w:val="center"/>
              <w:rPr>
                <w:color w:val="000000" w:themeColor="text1"/>
                <w:sz w:val="20"/>
                <w:szCs w:val="20"/>
              </w:rPr>
            </w:pPr>
            <w:r w:rsidRPr="00C04914">
              <w:rPr>
                <w:color w:val="000000" w:themeColor="text1"/>
                <w:sz w:val="20"/>
                <w:szCs w:val="20"/>
              </w:rPr>
              <w:t>средние</w:t>
            </w:r>
            <w:r w:rsidR="008C2396" w:rsidRPr="00C04914">
              <w:rPr>
                <w:color w:val="000000" w:themeColor="text1"/>
                <w:sz w:val="20"/>
                <w:szCs w:val="20"/>
              </w:rPr>
              <w:t xml:space="preserve"> </w:t>
            </w:r>
            <w:r w:rsidRPr="00C04914">
              <w:rPr>
                <w:color w:val="000000" w:themeColor="text1"/>
                <w:sz w:val="20"/>
                <w:szCs w:val="20"/>
              </w:rPr>
              <w:t>(40÷20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6F6B5E45" w14:textId="77777777" w:rsidR="00F85440" w:rsidRPr="00C04914" w:rsidRDefault="00F85440" w:rsidP="006F4BB1">
            <w:pPr>
              <w:jc w:val="center"/>
              <w:rPr>
                <w:color w:val="000000" w:themeColor="text1"/>
                <w:sz w:val="20"/>
                <w:szCs w:val="20"/>
              </w:rPr>
            </w:pPr>
            <w:r w:rsidRPr="00C04914">
              <w:rPr>
                <w:color w:val="000000" w:themeColor="text1"/>
                <w:sz w:val="20"/>
                <w:szCs w:val="20"/>
              </w:rPr>
              <w:t>210,5÷432,7</w:t>
            </w:r>
          </w:p>
        </w:tc>
      </w:tr>
      <w:tr w:rsidR="00F85440" w:rsidRPr="00C04914" w14:paraId="0D2887E1"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48153582" w14:textId="77777777" w:rsidR="00F85440" w:rsidRPr="00C04914" w:rsidRDefault="00F85440" w:rsidP="006F4BB1">
            <w:pPr>
              <w:jc w:val="center"/>
              <w:rPr>
                <w:color w:val="000000" w:themeColor="text1"/>
                <w:sz w:val="20"/>
                <w:szCs w:val="20"/>
              </w:rPr>
            </w:pPr>
            <w:r w:rsidRPr="00C04914">
              <w:rPr>
                <w:color w:val="000000" w:themeColor="text1"/>
                <w:sz w:val="20"/>
                <w:szCs w:val="20"/>
              </w:rPr>
              <w:lastRenderedPageBreak/>
              <w:t>слабые</w:t>
            </w:r>
            <w:r w:rsidR="008C2396" w:rsidRPr="00C04914">
              <w:rPr>
                <w:color w:val="000000" w:themeColor="text1"/>
                <w:sz w:val="20"/>
                <w:szCs w:val="20"/>
              </w:rPr>
              <w:t xml:space="preserve"> </w:t>
            </w:r>
            <w:r w:rsidRPr="00C04914">
              <w:rPr>
                <w:color w:val="000000" w:themeColor="text1"/>
                <w:sz w:val="20"/>
                <w:szCs w:val="20"/>
              </w:rPr>
              <w:t>(20÷10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70B28F18" w14:textId="77777777" w:rsidR="00F85440" w:rsidRPr="00C04914" w:rsidRDefault="00F85440" w:rsidP="006F4BB1">
            <w:pPr>
              <w:jc w:val="center"/>
              <w:rPr>
                <w:color w:val="000000" w:themeColor="text1"/>
                <w:sz w:val="20"/>
                <w:szCs w:val="20"/>
              </w:rPr>
            </w:pPr>
            <w:r w:rsidRPr="00C04914">
              <w:rPr>
                <w:color w:val="000000" w:themeColor="text1"/>
                <w:sz w:val="20"/>
                <w:szCs w:val="20"/>
              </w:rPr>
              <w:t>432,7÷815,4</w:t>
            </w:r>
          </w:p>
        </w:tc>
      </w:tr>
      <w:tr w:rsidR="00F85440" w:rsidRPr="00C04914" w14:paraId="64F9D626"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66F17576" w14:textId="77777777" w:rsidR="00F85440" w:rsidRPr="00C04914" w:rsidRDefault="00F85440" w:rsidP="006F4BB1">
            <w:pPr>
              <w:jc w:val="center"/>
              <w:rPr>
                <w:color w:val="000000" w:themeColor="text1"/>
                <w:sz w:val="20"/>
                <w:szCs w:val="20"/>
              </w:rPr>
            </w:pPr>
            <w:r w:rsidRPr="00C04914">
              <w:rPr>
                <w:color w:val="000000" w:themeColor="text1"/>
                <w:sz w:val="20"/>
                <w:szCs w:val="20"/>
              </w:rPr>
              <w:t>расстекление</w:t>
            </w:r>
            <w:r w:rsidR="008C2396" w:rsidRPr="00C04914">
              <w:rPr>
                <w:color w:val="000000" w:themeColor="text1"/>
                <w:sz w:val="20"/>
                <w:szCs w:val="20"/>
              </w:rPr>
              <w:t xml:space="preserve"> </w:t>
            </w:r>
            <w:r w:rsidRPr="00C04914">
              <w:rPr>
                <w:color w:val="000000" w:themeColor="text1"/>
                <w:sz w:val="20"/>
                <w:szCs w:val="20"/>
              </w:rPr>
              <w:t>(5</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58342EF2" w14:textId="77777777" w:rsidR="00F85440" w:rsidRPr="00C04914" w:rsidRDefault="00F85440" w:rsidP="006F4BB1">
            <w:pPr>
              <w:jc w:val="center"/>
              <w:rPr>
                <w:color w:val="000000" w:themeColor="text1"/>
                <w:sz w:val="20"/>
                <w:szCs w:val="20"/>
              </w:rPr>
            </w:pPr>
            <w:r w:rsidRPr="00C04914">
              <w:rPr>
                <w:color w:val="000000" w:themeColor="text1"/>
                <w:sz w:val="20"/>
                <w:szCs w:val="20"/>
              </w:rPr>
              <w:t>&gt;815,4</w:t>
            </w:r>
          </w:p>
        </w:tc>
      </w:tr>
      <w:tr w:rsidR="00F85440" w:rsidRPr="00C04914" w14:paraId="1A1D88EA"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5000" w:type="pct"/>
            <w:gridSpan w:val="2"/>
            <w:shd w:val="clear" w:color="auto" w:fill="auto"/>
            <w:vAlign w:val="center"/>
          </w:tcPr>
          <w:p w14:paraId="5F9960A5" w14:textId="77777777" w:rsidR="00F85440" w:rsidRPr="00C04914" w:rsidRDefault="00F85440" w:rsidP="006F4BB1">
            <w:pPr>
              <w:jc w:val="center"/>
              <w:rPr>
                <w:b/>
                <w:color w:val="000000" w:themeColor="text1"/>
                <w:sz w:val="20"/>
                <w:szCs w:val="20"/>
              </w:rPr>
            </w:pPr>
            <w:r w:rsidRPr="00C04914">
              <w:rPr>
                <w:b/>
                <w:color w:val="000000" w:themeColor="text1"/>
                <w:sz w:val="20"/>
                <w:szCs w:val="20"/>
              </w:rPr>
              <w:t>Степень</w:t>
            </w:r>
            <w:r w:rsidR="008C2396" w:rsidRPr="00C04914">
              <w:rPr>
                <w:b/>
                <w:color w:val="000000" w:themeColor="text1"/>
                <w:sz w:val="20"/>
                <w:szCs w:val="20"/>
              </w:rPr>
              <w:t xml:space="preserve"> </w:t>
            </w:r>
            <w:r w:rsidRPr="00C04914">
              <w:rPr>
                <w:b/>
                <w:color w:val="000000" w:themeColor="text1"/>
                <w:sz w:val="20"/>
                <w:szCs w:val="20"/>
              </w:rPr>
              <w:t>травмирования</w:t>
            </w:r>
            <w:r w:rsidR="008C2396" w:rsidRPr="00C04914">
              <w:rPr>
                <w:b/>
                <w:color w:val="000000" w:themeColor="text1"/>
                <w:sz w:val="20"/>
                <w:szCs w:val="20"/>
              </w:rPr>
              <w:t xml:space="preserve"> </w:t>
            </w:r>
            <w:r w:rsidRPr="00C04914">
              <w:rPr>
                <w:b/>
                <w:color w:val="000000" w:themeColor="text1"/>
                <w:sz w:val="20"/>
                <w:szCs w:val="20"/>
              </w:rPr>
              <w:t>людей</w:t>
            </w:r>
            <w:r w:rsidR="008C2396" w:rsidRPr="00C04914">
              <w:rPr>
                <w:b/>
                <w:color w:val="000000" w:themeColor="text1"/>
                <w:sz w:val="20"/>
                <w:szCs w:val="20"/>
              </w:rPr>
              <w:t xml:space="preserve"> </w:t>
            </w:r>
            <w:r w:rsidRPr="00C04914">
              <w:rPr>
                <w:b/>
                <w:color w:val="000000" w:themeColor="text1"/>
                <w:sz w:val="20"/>
                <w:szCs w:val="20"/>
              </w:rPr>
              <w:t>на</w:t>
            </w:r>
            <w:r w:rsidR="008C2396" w:rsidRPr="00C04914">
              <w:rPr>
                <w:b/>
                <w:color w:val="000000" w:themeColor="text1"/>
                <w:sz w:val="20"/>
                <w:szCs w:val="20"/>
              </w:rPr>
              <w:t xml:space="preserve"> </w:t>
            </w:r>
            <w:r w:rsidRPr="00C04914">
              <w:rPr>
                <w:b/>
                <w:color w:val="000000" w:themeColor="text1"/>
                <w:sz w:val="20"/>
                <w:szCs w:val="20"/>
              </w:rPr>
              <w:t>расстоянии</w:t>
            </w:r>
            <w:r w:rsidR="008C2396" w:rsidRPr="00C04914">
              <w:rPr>
                <w:b/>
                <w:color w:val="000000" w:themeColor="text1"/>
                <w:sz w:val="20"/>
                <w:szCs w:val="20"/>
              </w:rPr>
              <w:t xml:space="preserve"> </w:t>
            </w:r>
            <w:r w:rsidRPr="00C04914">
              <w:rPr>
                <w:b/>
                <w:color w:val="000000" w:themeColor="text1"/>
                <w:sz w:val="20"/>
                <w:szCs w:val="20"/>
              </w:rPr>
              <w:t>от</w:t>
            </w:r>
            <w:r w:rsidR="008C2396" w:rsidRPr="00C04914">
              <w:rPr>
                <w:b/>
                <w:color w:val="000000" w:themeColor="text1"/>
                <w:sz w:val="20"/>
                <w:szCs w:val="20"/>
              </w:rPr>
              <w:t xml:space="preserve"> </w:t>
            </w:r>
            <w:r w:rsidRPr="00C04914">
              <w:rPr>
                <w:b/>
                <w:color w:val="000000" w:themeColor="text1"/>
                <w:sz w:val="20"/>
                <w:szCs w:val="20"/>
              </w:rPr>
              <w:t>эпицентра</w:t>
            </w:r>
            <w:r w:rsidR="008C2396" w:rsidRPr="00C04914">
              <w:rPr>
                <w:b/>
                <w:color w:val="000000" w:themeColor="text1"/>
                <w:sz w:val="20"/>
                <w:szCs w:val="20"/>
              </w:rPr>
              <w:t xml:space="preserve"> </w:t>
            </w:r>
            <w:r w:rsidRPr="00C04914">
              <w:rPr>
                <w:b/>
                <w:color w:val="000000" w:themeColor="text1"/>
                <w:sz w:val="20"/>
                <w:szCs w:val="20"/>
              </w:rPr>
              <w:t>взрыва,</w:t>
            </w:r>
            <w:r w:rsidR="008C2396" w:rsidRPr="00C04914">
              <w:rPr>
                <w:b/>
                <w:color w:val="000000" w:themeColor="text1"/>
                <w:sz w:val="20"/>
                <w:szCs w:val="20"/>
              </w:rPr>
              <w:t xml:space="preserve"> </w:t>
            </w:r>
            <w:r w:rsidRPr="00C04914">
              <w:rPr>
                <w:b/>
                <w:color w:val="000000" w:themeColor="text1"/>
                <w:sz w:val="20"/>
                <w:szCs w:val="20"/>
              </w:rPr>
              <w:t>м</w:t>
            </w:r>
          </w:p>
        </w:tc>
      </w:tr>
      <w:tr w:rsidR="00F85440" w:rsidRPr="00C04914" w14:paraId="4B1D17C3"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7A1A2CDB" w14:textId="77777777" w:rsidR="00F85440" w:rsidRPr="00C04914" w:rsidRDefault="00F85440" w:rsidP="006F4BB1">
            <w:pPr>
              <w:jc w:val="center"/>
              <w:rPr>
                <w:color w:val="000000" w:themeColor="text1"/>
                <w:sz w:val="20"/>
                <w:szCs w:val="20"/>
              </w:rPr>
            </w:pPr>
            <w:r w:rsidRPr="00C04914">
              <w:rPr>
                <w:color w:val="000000" w:themeColor="text1"/>
                <w:sz w:val="20"/>
                <w:szCs w:val="20"/>
              </w:rPr>
              <w:t>летальная</w:t>
            </w:r>
            <w:r w:rsidR="008C2396" w:rsidRPr="00C04914">
              <w:rPr>
                <w:color w:val="000000" w:themeColor="text1"/>
                <w:sz w:val="20"/>
                <w:szCs w:val="20"/>
              </w:rPr>
              <w:t xml:space="preserve"> </w:t>
            </w:r>
            <w:r w:rsidRPr="00C04914">
              <w:rPr>
                <w:color w:val="000000" w:themeColor="text1"/>
                <w:sz w:val="20"/>
                <w:szCs w:val="20"/>
              </w:rPr>
              <w:t>(&gt;100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5937C212" w14:textId="77777777" w:rsidR="00F85440" w:rsidRPr="00C04914" w:rsidRDefault="00F85440" w:rsidP="006F4BB1">
            <w:pPr>
              <w:jc w:val="center"/>
              <w:rPr>
                <w:color w:val="000000" w:themeColor="text1"/>
                <w:sz w:val="20"/>
                <w:szCs w:val="20"/>
              </w:rPr>
            </w:pPr>
            <w:r w:rsidRPr="00C04914">
              <w:rPr>
                <w:color w:val="000000" w:themeColor="text1"/>
                <w:sz w:val="20"/>
                <w:szCs w:val="20"/>
              </w:rPr>
              <w:t>&lt;85,6</w:t>
            </w:r>
          </w:p>
        </w:tc>
      </w:tr>
      <w:tr w:rsidR="00F85440" w:rsidRPr="00C04914" w14:paraId="45D5D289"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36256AE8" w14:textId="77777777" w:rsidR="00F85440" w:rsidRPr="00C04914" w:rsidRDefault="00F85440" w:rsidP="006F4BB1">
            <w:pPr>
              <w:jc w:val="center"/>
              <w:rPr>
                <w:color w:val="000000" w:themeColor="text1"/>
                <w:sz w:val="20"/>
                <w:szCs w:val="20"/>
              </w:rPr>
            </w:pPr>
            <w:r w:rsidRPr="00C04914">
              <w:rPr>
                <w:color w:val="000000" w:themeColor="text1"/>
                <w:sz w:val="20"/>
                <w:szCs w:val="20"/>
              </w:rPr>
              <w:t>тяжелая</w:t>
            </w:r>
            <w:r w:rsidR="008C2396" w:rsidRPr="00C04914">
              <w:rPr>
                <w:color w:val="000000" w:themeColor="text1"/>
                <w:sz w:val="20"/>
                <w:szCs w:val="20"/>
              </w:rPr>
              <w:t xml:space="preserve"> </w:t>
            </w:r>
            <w:r w:rsidRPr="00C04914">
              <w:rPr>
                <w:color w:val="000000" w:themeColor="text1"/>
                <w:sz w:val="20"/>
                <w:szCs w:val="20"/>
              </w:rPr>
              <w:t>(100÷60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548322AB" w14:textId="77777777" w:rsidR="00F85440" w:rsidRPr="00C04914" w:rsidRDefault="00F85440" w:rsidP="006F4BB1">
            <w:pPr>
              <w:jc w:val="center"/>
              <w:rPr>
                <w:color w:val="000000" w:themeColor="text1"/>
                <w:sz w:val="20"/>
                <w:szCs w:val="20"/>
              </w:rPr>
            </w:pPr>
            <w:r w:rsidRPr="00C04914">
              <w:rPr>
                <w:color w:val="000000" w:themeColor="text1"/>
                <w:sz w:val="20"/>
                <w:szCs w:val="20"/>
              </w:rPr>
              <w:t>85,6÷165,4</w:t>
            </w:r>
          </w:p>
        </w:tc>
      </w:tr>
      <w:tr w:rsidR="00F85440" w:rsidRPr="00C04914" w14:paraId="3E0A9B8D"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36FAB87F" w14:textId="77777777" w:rsidR="00F85440" w:rsidRPr="00C04914" w:rsidRDefault="00F85440" w:rsidP="006F4BB1">
            <w:pPr>
              <w:jc w:val="center"/>
              <w:rPr>
                <w:color w:val="000000" w:themeColor="text1"/>
                <w:sz w:val="20"/>
                <w:szCs w:val="20"/>
              </w:rPr>
            </w:pPr>
            <w:r w:rsidRPr="00C04914">
              <w:rPr>
                <w:color w:val="000000" w:themeColor="text1"/>
                <w:sz w:val="20"/>
                <w:szCs w:val="20"/>
              </w:rPr>
              <w:t>средняя</w:t>
            </w:r>
            <w:r w:rsidR="008C2396" w:rsidRPr="00C04914">
              <w:rPr>
                <w:color w:val="000000" w:themeColor="text1"/>
                <w:sz w:val="20"/>
                <w:szCs w:val="20"/>
              </w:rPr>
              <w:t xml:space="preserve"> </w:t>
            </w:r>
            <w:r w:rsidRPr="00C04914">
              <w:rPr>
                <w:color w:val="000000" w:themeColor="text1"/>
                <w:sz w:val="20"/>
                <w:szCs w:val="20"/>
              </w:rPr>
              <w:t>(60÷40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4B84BB19" w14:textId="77777777" w:rsidR="00F85440" w:rsidRPr="00C04914" w:rsidRDefault="00F85440" w:rsidP="006F4BB1">
            <w:pPr>
              <w:jc w:val="center"/>
              <w:rPr>
                <w:color w:val="000000" w:themeColor="text1"/>
                <w:sz w:val="20"/>
                <w:szCs w:val="20"/>
              </w:rPr>
            </w:pPr>
            <w:r w:rsidRPr="00C04914">
              <w:rPr>
                <w:color w:val="000000" w:themeColor="text1"/>
                <w:sz w:val="20"/>
                <w:szCs w:val="20"/>
              </w:rPr>
              <w:t>165,4÷210,5</w:t>
            </w:r>
          </w:p>
        </w:tc>
      </w:tr>
      <w:tr w:rsidR="00F85440" w:rsidRPr="00C04914" w14:paraId="3E305856"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37FE5886" w14:textId="77777777" w:rsidR="00F85440" w:rsidRPr="00C04914" w:rsidRDefault="00F85440" w:rsidP="006F4BB1">
            <w:pPr>
              <w:jc w:val="center"/>
              <w:rPr>
                <w:color w:val="000000" w:themeColor="text1"/>
                <w:sz w:val="20"/>
                <w:szCs w:val="20"/>
              </w:rPr>
            </w:pPr>
            <w:r w:rsidRPr="00C04914">
              <w:rPr>
                <w:color w:val="000000" w:themeColor="text1"/>
                <w:sz w:val="20"/>
                <w:szCs w:val="20"/>
              </w:rPr>
              <w:t>легкая</w:t>
            </w:r>
            <w:r w:rsidR="008C2396" w:rsidRPr="00C04914">
              <w:rPr>
                <w:color w:val="000000" w:themeColor="text1"/>
                <w:sz w:val="20"/>
                <w:szCs w:val="20"/>
              </w:rPr>
              <w:t xml:space="preserve"> </w:t>
            </w:r>
            <w:r w:rsidRPr="00C04914">
              <w:rPr>
                <w:color w:val="000000" w:themeColor="text1"/>
                <w:sz w:val="20"/>
                <w:szCs w:val="20"/>
              </w:rPr>
              <w:t>(40÷20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3396E087" w14:textId="77777777" w:rsidR="00F85440" w:rsidRPr="00C04914" w:rsidRDefault="00F85440" w:rsidP="006F4BB1">
            <w:pPr>
              <w:jc w:val="center"/>
              <w:rPr>
                <w:color w:val="000000" w:themeColor="text1"/>
                <w:sz w:val="20"/>
                <w:szCs w:val="20"/>
              </w:rPr>
            </w:pPr>
            <w:r w:rsidRPr="00C04914">
              <w:rPr>
                <w:color w:val="000000" w:themeColor="text1"/>
                <w:sz w:val="20"/>
                <w:szCs w:val="20"/>
              </w:rPr>
              <w:t>210,5÷432,7</w:t>
            </w:r>
          </w:p>
        </w:tc>
      </w:tr>
      <w:tr w:rsidR="00F85440" w:rsidRPr="00C04914" w14:paraId="6FFD93F9"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5000" w:type="pct"/>
            <w:gridSpan w:val="2"/>
            <w:shd w:val="clear" w:color="auto" w:fill="auto"/>
            <w:vAlign w:val="center"/>
          </w:tcPr>
          <w:p w14:paraId="5FB9A50C" w14:textId="77777777" w:rsidR="00F85440" w:rsidRPr="00C04914" w:rsidRDefault="00F85440" w:rsidP="006F4BB1">
            <w:pPr>
              <w:jc w:val="center"/>
              <w:rPr>
                <w:b/>
                <w:color w:val="000000" w:themeColor="text1"/>
                <w:sz w:val="20"/>
                <w:szCs w:val="20"/>
              </w:rPr>
            </w:pPr>
            <w:r w:rsidRPr="00C04914">
              <w:rPr>
                <w:b/>
                <w:color w:val="000000" w:themeColor="text1"/>
                <w:sz w:val="20"/>
                <w:szCs w:val="20"/>
              </w:rPr>
              <w:t>Огненный</w:t>
            </w:r>
            <w:r w:rsidR="008C2396" w:rsidRPr="00C04914">
              <w:rPr>
                <w:b/>
                <w:color w:val="000000" w:themeColor="text1"/>
                <w:sz w:val="20"/>
                <w:szCs w:val="20"/>
              </w:rPr>
              <w:t xml:space="preserve"> </w:t>
            </w:r>
            <w:r w:rsidRPr="00C04914">
              <w:rPr>
                <w:b/>
                <w:color w:val="000000" w:themeColor="text1"/>
                <w:sz w:val="20"/>
                <w:szCs w:val="20"/>
              </w:rPr>
              <w:t>шар</w:t>
            </w:r>
          </w:p>
        </w:tc>
      </w:tr>
      <w:tr w:rsidR="00F85440" w:rsidRPr="00C04914" w14:paraId="197B6ED3"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6E22B6C2" w14:textId="77777777" w:rsidR="00F85440" w:rsidRPr="00C04914" w:rsidRDefault="00F85440" w:rsidP="006F4BB1">
            <w:pPr>
              <w:jc w:val="center"/>
              <w:rPr>
                <w:color w:val="000000" w:themeColor="text1"/>
                <w:sz w:val="20"/>
                <w:szCs w:val="20"/>
              </w:rPr>
            </w:pPr>
            <w:r w:rsidRPr="00C04914">
              <w:rPr>
                <w:color w:val="000000" w:themeColor="text1"/>
                <w:sz w:val="20"/>
                <w:szCs w:val="20"/>
              </w:rPr>
              <w:t>Масса</w:t>
            </w:r>
            <w:r w:rsidR="008C2396" w:rsidRPr="00C04914">
              <w:rPr>
                <w:color w:val="000000" w:themeColor="text1"/>
                <w:sz w:val="20"/>
                <w:szCs w:val="20"/>
              </w:rPr>
              <w:t xml:space="preserve"> </w:t>
            </w:r>
            <w:r w:rsidRPr="00C04914">
              <w:rPr>
                <w:color w:val="000000" w:themeColor="text1"/>
                <w:sz w:val="20"/>
                <w:szCs w:val="20"/>
              </w:rPr>
              <w:t>вещества,</w:t>
            </w:r>
            <w:r w:rsidR="008C2396" w:rsidRPr="00C04914">
              <w:rPr>
                <w:color w:val="000000" w:themeColor="text1"/>
                <w:sz w:val="20"/>
                <w:szCs w:val="20"/>
              </w:rPr>
              <w:t xml:space="preserve"> </w:t>
            </w:r>
            <w:r w:rsidRPr="00C04914">
              <w:rPr>
                <w:color w:val="000000" w:themeColor="text1"/>
                <w:sz w:val="20"/>
                <w:szCs w:val="20"/>
              </w:rPr>
              <w:t>участвующего</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образовании</w:t>
            </w:r>
            <w:r w:rsidR="008C2396" w:rsidRPr="00C04914">
              <w:rPr>
                <w:color w:val="000000" w:themeColor="text1"/>
                <w:sz w:val="20"/>
                <w:szCs w:val="20"/>
              </w:rPr>
              <w:t xml:space="preserve"> </w:t>
            </w:r>
            <w:r w:rsidRPr="00C04914">
              <w:rPr>
                <w:color w:val="000000" w:themeColor="text1"/>
                <w:sz w:val="20"/>
                <w:szCs w:val="20"/>
              </w:rPr>
              <w:t>огненного</w:t>
            </w:r>
            <w:r w:rsidR="008C2396" w:rsidRPr="00C04914">
              <w:rPr>
                <w:color w:val="000000" w:themeColor="text1"/>
                <w:sz w:val="20"/>
                <w:szCs w:val="20"/>
              </w:rPr>
              <w:t xml:space="preserve"> </w:t>
            </w:r>
            <w:r w:rsidRPr="00C04914">
              <w:rPr>
                <w:color w:val="000000" w:themeColor="text1"/>
                <w:sz w:val="20"/>
                <w:szCs w:val="20"/>
              </w:rPr>
              <w:t>шара,</w:t>
            </w:r>
            <w:r w:rsidR="008C2396" w:rsidRPr="00C04914">
              <w:rPr>
                <w:color w:val="000000" w:themeColor="text1"/>
                <w:sz w:val="20"/>
                <w:szCs w:val="20"/>
              </w:rPr>
              <w:t xml:space="preserve"> </w:t>
            </w:r>
            <w:r w:rsidRPr="00C04914">
              <w:rPr>
                <w:color w:val="000000" w:themeColor="text1"/>
                <w:sz w:val="20"/>
                <w:szCs w:val="20"/>
              </w:rPr>
              <w:t>кг</w:t>
            </w:r>
          </w:p>
        </w:tc>
        <w:tc>
          <w:tcPr>
            <w:tcW w:w="1302" w:type="pct"/>
            <w:shd w:val="clear" w:color="auto" w:fill="auto"/>
            <w:vAlign w:val="center"/>
          </w:tcPr>
          <w:p w14:paraId="44CA21B1" w14:textId="77777777" w:rsidR="00F85440" w:rsidRPr="00C04914" w:rsidRDefault="00F85440" w:rsidP="006F4BB1">
            <w:pPr>
              <w:jc w:val="center"/>
              <w:rPr>
                <w:color w:val="000000" w:themeColor="text1"/>
                <w:sz w:val="20"/>
                <w:szCs w:val="20"/>
              </w:rPr>
            </w:pPr>
            <w:r w:rsidRPr="00C04914">
              <w:rPr>
                <w:color w:val="000000" w:themeColor="text1"/>
                <w:sz w:val="20"/>
                <w:szCs w:val="20"/>
              </w:rPr>
              <w:t>4800</w:t>
            </w:r>
          </w:p>
        </w:tc>
      </w:tr>
      <w:tr w:rsidR="00F85440" w:rsidRPr="00C04914" w14:paraId="35601D28"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2F57613B" w14:textId="77777777" w:rsidR="00F85440" w:rsidRPr="00C04914" w:rsidRDefault="00F85440" w:rsidP="006F4BB1">
            <w:pPr>
              <w:jc w:val="center"/>
              <w:rPr>
                <w:color w:val="000000" w:themeColor="text1"/>
                <w:sz w:val="20"/>
                <w:szCs w:val="20"/>
              </w:rPr>
            </w:pPr>
            <w:r w:rsidRPr="00C04914">
              <w:rPr>
                <w:color w:val="000000" w:themeColor="text1"/>
                <w:sz w:val="20"/>
                <w:szCs w:val="20"/>
              </w:rPr>
              <w:t>Коэффициент</w:t>
            </w:r>
            <w:r w:rsidR="008C2396" w:rsidRPr="00C04914">
              <w:rPr>
                <w:color w:val="000000" w:themeColor="text1"/>
                <w:sz w:val="20"/>
                <w:szCs w:val="20"/>
              </w:rPr>
              <w:t xml:space="preserve"> </w:t>
            </w:r>
            <w:r w:rsidRPr="00C04914">
              <w:rPr>
                <w:color w:val="000000" w:themeColor="text1"/>
                <w:sz w:val="20"/>
                <w:szCs w:val="20"/>
              </w:rPr>
              <w:t>участия</w:t>
            </w:r>
            <w:r w:rsidR="008C2396" w:rsidRPr="00C04914">
              <w:rPr>
                <w:color w:val="000000" w:themeColor="text1"/>
                <w:sz w:val="20"/>
                <w:szCs w:val="20"/>
              </w:rPr>
              <w:t xml:space="preserve"> </w:t>
            </w:r>
            <w:r w:rsidRPr="00C04914">
              <w:rPr>
                <w:color w:val="000000" w:themeColor="text1"/>
                <w:sz w:val="20"/>
                <w:szCs w:val="20"/>
              </w:rPr>
              <w:t>газа</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огненном</w:t>
            </w:r>
            <w:r w:rsidR="008C2396" w:rsidRPr="00C04914">
              <w:rPr>
                <w:color w:val="000000" w:themeColor="text1"/>
                <w:sz w:val="20"/>
                <w:szCs w:val="20"/>
              </w:rPr>
              <w:t xml:space="preserve"> </w:t>
            </w:r>
            <w:r w:rsidRPr="00C04914">
              <w:rPr>
                <w:color w:val="000000" w:themeColor="text1"/>
                <w:sz w:val="20"/>
                <w:szCs w:val="20"/>
              </w:rPr>
              <w:t>шаре</w:t>
            </w:r>
          </w:p>
        </w:tc>
        <w:tc>
          <w:tcPr>
            <w:tcW w:w="1302" w:type="pct"/>
            <w:shd w:val="clear" w:color="auto" w:fill="auto"/>
            <w:vAlign w:val="center"/>
          </w:tcPr>
          <w:p w14:paraId="4639E056" w14:textId="77777777" w:rsidR="00F85440" w:rsidRPr="00C04914" w:rsidRDefault="00F85440" w:rsidP="006F4BB1">
            <w:pPr>
              <w:jc w:val="center"/>
              <w:rPr>
                <w:color w:val="000000" w:themeColor="text1"/>
                <w:sz w:val="20"/>
                <w:szCs w:val="20"/>
              </w:rPr>
            </w:pPr>
            <w:r w:rsidRPr="00C04914">
              <w:rPr>
                <w:color w:val="000000" w:themeColor="text1"/>
                <w:sz w:val="20"/>
                <w:szCs w:val="20"/>
              </w:rPr>
              <w:t>0,6</w:t>
            </w:r>
          </w:p>
        </w:tc>
      </w:tr>
      <w:tr w:rsidR="00F85440" w:rsidRPr="00C04914" w14:paraId="6F618536"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434B602C" w14:textId="77777777" w:rsidR="00F85440" w:rsidRPr="00C04914" w:rsidRDefault="00F85440" w:rsidP="006F4BB1">
            <w:pPr>
              <w:jc w:val="center"/>
              <w:rPr>
                <w:color w:val="000000" w:themeColor="text1"/>
                <w:sz w:val="20"/>
                <w:szCs w:val="20"/>
              </w:rPr>
            </w:pPr>
            <w:r w:rsidRPr="00C04914">
              <w:rPr>
                <w:color w:val="000000" w:themeColor="text1"/>
                <w:sz w:val="20"/>
                <w:szCs w:val="20"/>
              </w:rPr>
              <w:t>Диаметр</w:t>
            </w:r>
            <w:r w:rsidR="008C2396" w:rsidRPr="00C04914">
              <w:rPr>
                <w:color w:val="000000" w:themeColor="text1"/>
                <w:sz w:val="20"/>
                <w:szCs w:val="20"/>
              </w:rPr>
              <w:t xml:space="preserve"> </w:t>
            </w:r>
            <w:r w:rsidRPr="00C04914">
              <w:rPr>
                <w:color w:val="000000" w:themeColor="text1"/>
                <w:sz w:val="20"/>
                <w:szCs w:val="20"/>
              </w:rPr>
              <w:t>огненного</w:t>
            </w:r>
            <w:r w:rsidR="008C2396" w:rsidRPr="00C04914">
              <w:rPr>
                <w:color w:val="000000" w:themeColor="text1"/>
                <w:sz w:val="20"/>
                <w:szCs w:val="20"/>
              </w:rPr>
              <w:t xml:space="preserve"> </w:t>
            </w:r>
            <w:r w:rsidRPr="00C04914">
              <w:rPr>
                <w:color w:val="000000" w:themeColor="text1"/>
                <w:sz w:val="20"/>
                <w:szCs w:val="20"/>
              </w:rPr>
              <w:t>шара,</w:t>
            </w:r>
            <w:r w:rsidR="008C2396" w:rsidRPr="00C04914">
              <w:rPr>
                <w:color w:val="000000" w:themeColor="text1"/>
                <w:sz w:val="20"/>
                <w:szCs w:val="20"/>
              </w:rPr>
              <w:t xml:space="preserve"> </w:t>
            </w:r>
            <w:r w:rsidRPr="00C04914">
              <w:rPr>
                <w:color w:val="000000" w:themeColor="text1"/>
                <w:sz w:val="20"/>
                <w:szCs w:val="20"/>
              </w:rPr>
              <w:t>м</w:t>
            </w:r>
          </w:p>
        </w:tc>
        <w:tc>
          <w:tcPr>
            <w:tcW w:w="1302" w:type="pct"/>
            <w:shd w:val="clear" w:color="auto" w:fill="auto"/>
            <w:vAlign w:val="center"/>
          </w:tcPr>
          <w:p w14:paraId="3DB54D41" w14:textId="77777777" w:rsidR="00F85440" w:rsidRPr="00C04914" w:rsidRDefault="00F85440" w:rsidP="006F4BB1">
            <w:pPr>
              <w:jc w:val="center"/>
              <w:rPr>
                <w:color w:val="000000" w:themeColor="text1"/>
                <w:sz w:val="20"/>
                <w:szCs w:val="20"/>
              </w:rPr>
            </w:pPr>
            <w:r w:rsidRPr="00C04914">
              <w:rPr>
                <w:color w:val="000000" w:themeColor="text1"/>
                <w:sz w:val="20"/>
                <w:szCs w:val="20"/>
              </w:rPr>
              <w:t>85,2</w:t>
            </w:r>
          </w:p>
        </w:tc>
      </w:tr>
      <w:tr w:rsidR="00F85440" w:rsidRPr="00C04914" w14:paraId="4CD4AF73"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0B405737" w14:textId="77777777" w:rsidR="00F85440" w:rsidRPr="00C04914" w:rsidRDefault="00F85440" w:rsidP="006F4BB1">
            <w:pPr>
              <w:jc w:val="center"/>
              <w:rPr>
                <w:color w:val="000000" w:themeColor="text1"/>
                <w:sz w:val="20"/>
                <w:szCs w:val="20"/>
              </w:rPr>
            </w:pPr>
            <w:r w:rsidRPr="00C04914">
              <w:rPr>
                <w:color w:val="000000" w:themeColor="text1"/>
                <w:sz w:val="20"/>
                <w:szCs w:val="20"/>
              </w:rPr>
              <w:t>Время</w:t>
            </w:r>
            <w:r w:rsidR="008C2396" w:rsidRPr="00C04914">
              <w:rPr>
                <w:color w:val="000000" w:themeColor="text1"/>
                <w:sz w:val="20"/>
                <w:szCs w:val="20"/>
              </w:rPr>
              <w:t xml:space="preserve"> </w:t>
            </w:r>
            <w:r w:rsidRPr="00C04914">
              <w:rPr>
                <w:color w:val="000000" w:themeColor="text1"/>
                <w:sz w:val="20"/>
                <w:szCs w:val="20"/>
              </w:rPr>
              <w:t>существования</w:t>
            </w:r>
            <w:r w:rsidR="008C2396" w:rsidRPr="00C04914">
              <w:rPr>
                <w:color w:val="000000" w:themeColor="text1"/>
                <w:sz w:val="20"/>
                <w:szCs w:val="20"/>
              </w:rPr>
              <w:t xml:space="preserve"> </w:t>
            </w:r>
            <w:r w:rsidRPr="00C04914">
              <w:rPr>
                <w:color w:val="000000" w:themeColor="text1"/>
                <w:sz w:val="20"/>
                <w:szCs w:val="20"/>
              </w:rPr>
              <w:t>огненного</w:t>
            </w:r>
            <w:r w:rsidR="008C2396" w:rsidRPr="00C04914">
              <w:rPr>
                <w:color w:val="000000" w:themeColor="text1"/>
                <w:sz w:val="20"/>
                <w:szCs w:val="20"/>
              </w:rPr>
              <w:t xml:space="preserve"> </w:t>
            </w:r>
            <w:r w:rsidRPr="00C04914">
              <w:rPr>
                <w:color w:val="000000" w:themeColor="text1"/>
                <w:sz w:val="20"/>
                <w:szCs w:val="20"/>
              </w:rPr>
              <w:t>шара,</w:t>
            </w:r>
            <w:r w:rsidR="008C2396" w:rsidRPr="00C04914">
              <w:rPr>
                <w:color w:val="000000" w:themeColor="text1"/>
                <w:sz w:val="20"/>
                <w:szCs w:val="20"/>
              </w:rPr>
              <w:t xml:space="preserve"> </w:t>
            </w:r>
            <w:r w:rsidRPr="00C04914">
              <w:rPr>
                <w:color w:val="000000" w:themeColor="text1"/>
                <w:sz w:val="20"/>
                <w:szCs w:val="20"/>
              </w:rPr>
              <w:t>с</w:t>
            </w:r>
          </w:p>
        </w:tc>
        <w:tc>
          <w:tcPr>
            <w:tcW w:w="1302" w:type="pct"/>
            <w:shd w:val="clear" w:color="auto" w:fill="auto"/>
            <w:vAlign w:val="center"/>
          </w:tcPr>
          <w:p w14:paraId="3E5E905A" w14:textId="77777777" w:rsidR="00F85440" w:rsidRPr="00C04914" w:rsidRDefault="00F85440" w:rsidP="006F4BB1">
            <w:pPr>
              <w:jc w:val="center"/>
              <w:rPr>
                <w:color w:val="000000" w:themeColor="text1"/>
                <w:sz w:val="20"/>
                <w:szCs w:val="20"/>
              </w:rPr>
            </w:pPr>
            <w:r w:rsidRPr="00C04914">
              <w:rPr>
                <w:color w:val="000000" w:themeColor="text1"/>
                <w:sz w:val="20"/>
                <w:szCs w:val="20"/>
              </w:rPr>
              <w:t>12,0</w:t>
            </w:r>
          </w:p>
        </w:tc>
      </w:tr>
      <w:tr w:rsidR="00F85440" w:rsidRPr="00C04914" w14:paraId="57B0AC6E"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5000" w:type="pct"/>
            <w:gridSpan w:val="2"/>
            <w:shd w:val="clear" w:color="auto" w:fill="auto"/>
            <w:vAlign w:val="center"/>
          </w:tcPr>
          <w:p w14:paraId="165BB80E" w14:textId="77777777" w:rsidR="00F85440" w:rsidRPr="00C04914" w:rsidRDefault="00F85440" w:rsidP="006F4BB1">
            <w:pPr>
              <w:jc w:val="center"/>
              <w:rPr>
                <w:color w:val="000000" w:themeColor="text1"/>
                <w:sz w:val="20"/>
                <w:szCs w:val="20"/>
              </w:rPr>
            </w:pPr>
            <w:r w:rsidRPr="00C04914">
              <w:rPr>
                <w:b/>
                <w:color w:val="000000" w:themeColor="text1"/>
                <w:sz w:val="20"/>
                <w:szCs w:val="20"/>
              </w:rPr>
              <w:t>Степень</w:t>
            </w:r>
            <w:r w:rsidR="008C2396" w:rsidRPr="00C04914">
              <w:rPr>
                <w:b/>
                <w:color w:val="000000" w:themeColor="text1"/>
                <w:sz w:val="20"/>
                <w:szCs w:val="20"/>
              </w:rPr>
              <w:t xml:space="preserve"> </w:t>
            </w:r>
            <w:r w:rsidRPr="00C04914">
              <w:rPr>
                <w:b/>
                <w:color w:val="000000" w:themeColor="text1"/>
                <w:sz w:val="20"/>
                <w:szCs w:val="20"/>
              </w:rPr>
              <w:t>поражения</w:t>
            </w:r>
            <w:r w:rsidR="008C2396" w:rsidRPr="00C04914">
              <w:rPr>
                <w:b/>
                <w:color w:val="000000" w:themeColor="text1"/>
                <w:sz w:val="20"/>
                <w:szCs w:val="20"/>
              </w:rPr>
              <w:t xml:space="preserve"> </w:t>
            </w:r>
            <w:r w:rsidRPr="00C04914">
              <w:rPr>
                <w:b/>
                <w:color w:val="000000" w:themeColor="text1"/>
                <w:sz w:val="20"/>
                <w:szCs w:val="20"/>
              </w:rPr>
              <w:t>людей</w:t>
            </w:r>
            <w:r w:rsidR="008C2396" w:rsidRPr="00C04914">
              <w:rPr>
                <w:b/>
                <w:color w:val="000000" w:themeColor="text1"/>
                <w:sz w:val="20"/>
                <w:szCs w:val="20"/>
              </w:rPr>
              <w:t xml:space="preserve"> </w:t>
            </w:r>
            <w:r w:rsidRPr="00C04914">
              <w:rPr>
                <w:b/>
                <w:color w:val="000000" w:themeColor="text1"/>
                <w:sz w:val="20"/>
                <w:szCs w:val="20"/>
              </w:rPr>
              <w:t>на</w:t>
            </w:r>
            <w:r w:rsidR="008C2396" w:rsidRPr="00C04914">
              <w:rPr>
                <w:b/>
                <w:color w:val="000000" w:themeColor="text1"/>
                <w:sz w:val="20"/>
                <w:szCs w:val="20"/>
              </w:rPr>
              <w:t xml:space="preserve"> </w:t>
            </w:r>
            <w:r w:rsidRPr="00C04914">
              <w:rPr>
                <w:b/>
                <w:color w:val="000000" w:themeColor="text1"/>
                <w:sz w:val="20"/>
                <w:szCs w:val="20"/>
              </w:rPr>
              <w:t>расстоянии</w:t>
            </w:r>
            <w:r w:rsidR="008C2396" w:rsidRPr="00C04914">
              <w:rPr>
                <w:b/>
                <w:color w:val="000000" w:themeColor="text1"/>
                <w:sz w:val="20"/>
                <w:szCs w:val="20"/>
              </w:rPr>
              <w:t xml:space="preserve"> </w:t>
            </w:r>
            <w:r w:rsidRPr="00C04914">
              <w:rPr>
                <w:b/>
                <w:color w:val="000000" w:themeColor="text1"/>
                <w:sz w:val="20"/>
                <w:szCs w:val="20"/>
              </w:rPr>
              <w:t>от</w:t>
            </w:r>
            <w:r w:rsidR="008C2396" w:rsidRPr="00C04914">
              <w:rPr>
                <w:b/>
                <w:color w:val="000000" w:themeColor="text1"/>
                <w:sz w:val="20"/>
                <w:szCs w:val="20"/>
              </w:rPr>
              <w:t xml:space="preserve"> </w:t>
            </w:r>
            <w:r w:rsidRPr="00C04914">
              <w:rPr>
                <w:b/>
                <w:color w:val="000000" w:themeColor="text1"/>
                <w:sz w:val="20"/>
                <w:szCs w:val="20"/>
              </w:rPr>
              <w:t>центра</w:t>
            </w:r>
            <w:r w:rsidR="008C2396" w:rsidRPr="00C04914">
              <w:rPr>
                <w:b/>
                <w:color w:val="000000" w:themeColor="text1"/>
                <w:sz w:val="20"/>
                <w:szCs w:val="20"/>
              </w:rPr>
              <w:t xml:space="preserve"> </w:t>
            </w:r>
            <w:r w:rsidRPr="00C04914">
              <w:rPr>
                <w:b/>
                <w:color w:val="000000" w:themeColor="text1"/>
                <w:sz w:val="20"/>
                <w:szCs w:val="20"/>
              </w:rPr>
              <w:t>огненного</w:t>
            </w:r>
            <w:r w:rsidR="008C2396" w:rsidRPr="00C04914">
              <w:rPr>
                <w:b/>
                <w:color w:val="000000" w:themeColor="text1"/>
                <w:sz w:val="20"/>
                <w:szCs w:val="20"/>
              </w:rPr>
              <w:t xml:space="preserve"> </w:t>
            </w:r>
            <w:r w:rsidRPr="00C04914">
              <w:rPr>
                <w:b/>
                <w:color w:val="000000" w:themeColor="text1"/>
                <w:sz w:val="20"/>
                <w:szCs w:val="20"/>
              </w:rPr>
              <w:t>шара,</w:t>
            </w:r>
            <w:r w:rsidR="008C2396" w:rsidRPr="00C04914">
              <w:rPr>
                <w:b/>
                <w:color w:val="000000" w:themeColor="text1"/>
                <w:sz w:val="20"/>
                <w:szCs w:val="20"/>
              </w:rPr>
              <w:t xml:space="preserve"> </w:t>
            </w:r>
            <w:r w:rsidRPr="00C04914">
              <w:rPr>
                <w:b/>
                <w:color w:val="000000" w:themeColor="text1"/>
                <w:sz w:val="20"/>
                <w:szCs w:val="20"/>
              </w:rPr>
              <w:t>м</w:t>
            </w:r>
          </w:p>
        </w:tc>
      </w:tr>
      <w:tr w:rsidR="00F85440" w:rsidRPr="00C04914" w14:paraId="4A2DD7B4"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2FD3CC68" w14:textId="77777777" w:rsidR="00F85440" w:rsidRPr="00C04914" w:rsidRDefault="00F85440" w:rsidP="006F4BB1">
            <w:pPr>
              <w:jc w:val="center"/>
              <w:rPr>
                <w:color w:val="000000" w:themeColor="text1"/>
                <w:sz w:val="20"/>
                <w:szCs w:val="20"/>
              </w:rPr>
            </w:pPr>
            <w:r w:rsidRPr="00C04914">
              <w:rPr>
                <w:color w:val="000000" w:themeColor="text1"/>
                <w:sz w:val="20"/>
                <w:szCs w:val="20"/>
              </w:rPr>
              <w:t>ожог</w:t>
            </w:r>
            <w:r w:rsidR="008C2396" w:rsidRPr="00C04914">
              <w:rPr>
                <w:color w:val="000000" w:themeColor="text1"/>
                <w:sz w:val="20"/>
                <w:szCs w:val="20"/>
              </w:rPr>
              <w:t xml:space="preserve"> </w:t>
            </w:r>
            <w:r w:rsidRPr="00C04914">
              <w:rPr>
                <w:color w:val="000000" w:themeColor="text1"/>
                <w:sz w:val="20"/>
                <w:szCs w:val="20"/>
                <w:lang w:val="en-US"/>
              </w:rPr>
              <w:t>III</w:t>
            </w:r>
            <w:r w:rsidR="008C2396" w:rsidRPr="00C04914">
              <w:rPr>
                <w:color w:val="000000" w:themeColor="text1"/>
                <w:sz w:val="20"/>
                <w:szCs w:val="20"/>
              </w:rPr>
              <w:t xml:space="preserve"> </w:t>
            </w:r>
            <w:r w:rsidRPr="00C04914">
              <w:rPr>
                <w:color w:val="000000" w:themeColor="text1"/>
                <w:sz w:val="20"/>
                <w:szCs w:val="20"/>
              </w:rPr>
              <w:t>степени</w:t>
            </w:r>
            <w:r w:rsidR="008C2396" w:rsidRPr="00C04914">
              <w:rPr>
                <w:color w:val="000000" w:themeColor="text1"/>
                <w:sz w:val="20"/>
                <w:szCs w:val="20"/>
              </w:rPr>
              <w:t xml:space="preserve"> </w:t>
            </w:r>
            <w:r w:rsidRPr="00C04914">
              <w:rPr>
                <w:color w:val="000000" w:themeColor="text1"/>
                <w:sz w:val="20"/>
                <w:szCs w:val="20"/>
              </w:rPr>
              <w:t>(320</w:t>
            </w:r>
            <w:r w:rsidR="008C2396" w:rsidRPr="00C04914">
              <w:rPr>
                <w:color w:val="000000" w:themeColor="text1"/>
                <w:sz w:val="20"/>
                <w:szCs w:val="20"/>
              </w:rPr>
              <w:t xml:space="preserve"> </w:t>
            </w:r>
            <w:r w:rsidRPr="00C04914">
              <w:rPr>
                <w:color w:val="000000" w:themeColor="text1"/>
                <w:sz w:val="20"/>
                <w:szCs w:val="20"/>
              </w:rPr>
              <w:t>кДж/м</w:t>
            </w:r>
            <w:r w:rsidRPr="00C04914">
              <w:rPr>
                <w:color w:val="000000" w:themeColor="text1"/>
                <w:sz w:val="20"/>
                <w:szCs w:val="20"/>
                <w:vertAlign w:val="superscript"/>
              </w:rPr>
              <w:t>2</w:t>
            </w:r>
            <w:r w:rsidRPr="00C04914">
              <w:rPr>
                <w:color w:val="000000" w:themeColor="text1"/>
                <w:sz w:val="20"/>
                <w:szCs w:val="20"/>
              </w:rPr>
              <w:t>)</w:t>
            </w:r>
          </w:p>
        </w:tc>
        <w:tc>
          <w:tcPr>
            <w:tcW w:w="1302" w:type="pct"/>
            <w:shd w:val="clear" w:color="auto" w:fill="auto"/>
            <w:vAlign w:val="center"/>
          </w:tcPr>
          <w:p w14:paraId="6B558074" w14:textId="77777777" w:rsidR="00F85440" w:rsidRPr="00C04914" w:rsidRDefault="00F85440" w:rsidP="006F4BB1">
            <w:pPr>
              <w:jc w:val="center"/>
              <w:rPr>
                <w:color w:val="000000" w:themeColor="text1"/>
                <w:sz w:val="20"/>
                <w:szCs w:val="20"/>
              </w:rPr>
            </w:pPr>
            <w:r w:rsidRPr="00C04914">
              <w:rPr>
                <w:color w:val="000000" w:themeColor="text1"/>
                <w:sz w:val="20"/>
                <w:szCs w:val="20"/>
              </w:rPr>
              <w:t>20,0</w:t>
            </w:r>
          </w:p>
        </w:tc>
      </w:tr>
      <w:tr w:rsidR="00F85440" w:rsidRPr="00C04914" w14:paraId="6A61546A"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5BB8EE14" w14:textId="77777777" w:rsidR="00F85440" w:rsidRPr="00C04914" w:rsidRDefault="00F85440" w:rsidP="006F4BB1">
            <w:pPr>
              <w:jc w:val="center"/>
              <w:rPr>
                <w:color w:val="000000" w:themeColor="text1"/>
                <w:sz w:val="20"/>
                <w:szCs w:val="20"/>
              </w:rPr>
            </w:pPr>
            <w:r w:rsidRPr="00C04914">
              <w:rPr>
                <w:color w:val="000000" w:themeColor="text1"/>
                <w:sz w:val="20"/>
                <w:szCs w:val="20"/>
              </w:rPr>
              <w:t>ожог</w:t>
            </w:r>
            <w:r w:rsidR="008C2396" w:rsidRPr="00C04914">
              <w:rPr>
                <w:color w:val="000000" w:themeColor="text1"/>
                <w:sz w:val="20"/>
                <w:szCs w:val="20"/>
              </w:rPr>
              <w:t xml:space="preserve"> </w:t>
            </w:r>
            <w:r w:rsidRPr="00C04914">
              <w:rPr>
                <w:color w:val="000000" w:themeColor="text1"/>
                <w:sz w:val="20"/>
                <w:szCs w:val="20"/>
                <w:lang w:val="en-US"/>
              </w:rPr>
              <w:t>II</w:t>
            </w:r>
            <w:r w:rsidR="008C2396" w:rsidRPr="00C04914">
              <w:rPr>
                <w:color w:val="000000" w:themeColor="text1"/>
                <w:sz w:val="20"/>
                <w:szCs w:val="20"/>
              </w:rPr>
              <w:t xml:space="preserve"> </w:t>
            </w:r>
            <w:r w:rsidRPr="00C04914">
              <w:rPr>
                <w:color w:val="000000" w:themeColor="text1"/>
                <w:sz w:val="20"/>
                <w:szCs w:val="20"/>
              </w:rPr>
              <w:t>степени</w:t>
            </w:r>
            <w:r w:rsidR="008C2396" w:rsidRPr="00C04914">
              <w:rPr>
                <w:color w:val="000000" w:themeColor="text1"/>
                <w:sz w:val="20"/>
                <w:szCs w:val="20"/>
              </w:rPr>
              <w:t xml:space="preserve"> </w:t>
            </w:r>
            <w:r w:rsidRPr="00C04914">
              <w:rPr>
                <w:color w:val="000000" w:themeColor="text1"/>
                <w:sz w:val="20"/>
                <w:szCs w:val="20"/>
              </w:rPr>
              <w:t>(220</w:t>
            </w:r>
            <w:r w:rsidR="008C2396" w:rsidRPr="00C04914">
              <w:rPr>
                <w:color w:val="000000" w:themeColor="text1"/>
                <w:sz w:val="20"/>
                <w:szCs w:val="20"/>
              </w:rPr>
              <w:t xml:space="preserve"> </w:t>
            </w:r>
            <w:r w:rsidRPr="00C04914">
              <w:rPr>
                <w:color w:val="000000" w:themeColor="text1"/>
                <w:sz w:val="20"/>
                <w:szCs w:val="20"/>
              </w:rPr>
              <w:t>кДж/м</w:t>
            </w:r>
            <w:r w:rsidRPr="00C04914">
              <w:rPr>
                <w:color w:val="000000" w:themeColor="text1"/>
                <w:sz w:val="20"/>
                <w:szCs w:val="20"/>
                <w:vertAlign w:val="superscript"/>
              </w:rPr>
              <w:t>2</w:t>
            </w:r>
            <w:r w:rsidRPr="00C04914">
              <w:rPr>
                <w:color w:val="000000" w:themeColor="text1"/>
                <w:sz w:val="20"/>
                <w:szCs w:val="20"/>
              </w:rPr>
              <w:t>)</w:t>
            </w:r>
          </w:p>
        </w:tc>
        <w:tc>
          <w:tcPr>
            <w:tcW w:w="1302" w:type="pct"/>
            <w:shd w:val="clear" w:color="auto" w:fill="auto"/>
            <w:vAlign w:val="center"/>
          </w:tcPr>
          <w:p w14:paraId="60925F5D" w14:textId="77777777" w:rsidR="00F85440" w:rsidRPr="00C04914" w:rsidRDefault="00F85440" w:rsidP="006F4BB1">
            <w:pPr>
              <w:jc w:val="center"/>
              <w:rPr>
                <w:color w:val="000000" w:themeColor="text1"/>
                <w:sz w:val="20"/>
                <w:szCs w:val="20"/>
              </w:rPr>
            </w:pPr>
            <w:r w:rsidRPr="00C04914">
              <w:rPr>
                <w:color w:val="000000" w:themeColor="text1"/>
                <w:sz w:val="20"/>
                <w:szCs w:val="20"/>
              </w:rPr>
              <w:t>47,4</w:t>
            </w:r>
          </w:p>
        </w:tc>
      </w:tr>
      <w:tr w:rsidR="00F85440" w:rsidRPr="00C04914" w14:paraId="6CD14FCF"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32F05A59" w14:textId="77777777" w:rsidR="00F85440" w:rsidRPr="00C04914" w:rsidRDefault="00F85440" w:rsidP="006F4BB1">
            <w:pPr>
              <w:jc w:val="center"/>
              <w:rPr>
                <w:color w:val="000000" w:themeColor="text1"/>
                <w:sz w:val="20"/>
                <w:szCs w:val="20"/>
              </w:rPr>
            </w:pPr>
            <w:r w:rsidRPr="00C04914">
              <w:rPr>
                <w:color w:val="000000" w:themeColor="text1"/>
                <w:sz w:val="20"/>
                <w:szCs w:val="20"/>
              </w:rPr>
              <w:t>ожог</w:t>
            </w:r>
            <w:r w:rsidR="008C2396" w:rsidRPr="00C04914">
              <w:rPr>
                <w:color w:val="000000" w:themeColor="text1"/>
                <w:sz w:val="20"/>
                <w:szCs w:val="20"/>
              </w:rPr>
              <w:t xml:space="preserve"> </w:t>
            </w:r>
            <w:r w:rsidRPr="00C04914">
              <w:rPr>
                <w:color w:val="000000" w:themeColor="text1"/>
                <w:sz w:val="20"/>
                <w:szCs w:val="20"/>
                <w:lang w:val="en-US"/>
              </w:rPr>
              <w:t>I</w:t>
            </w:r>
            <w:r w:rsidR="008C2396" w:rsidRPr="00C04914">
              <w:rPr>
                <w:color w:val="000000" w:themeColor="text1"/>
                <w:sz w:val="20"/>
                <w:szCs w:val="20"/>
              </w:rPr>
              <w:t xml:space="preserve"> </w:t>
            </w:r>
            <w:r w:rsidRPr="00C04914">
              <w:rPr>
                <w:color w:val="000000" w:themeColor="text1"/>
                <w:sz w:val="20"/>
                <w:szCs w:val="20"/>
              </w:rPr>
              <w:t>степени</w:t>
            </w:r>
            <w:r w:rsidR="008C2396" w:rsidRPr="00C04914">
              <w:rPr>
                <w:color w:val="000000" w:themeColor="text1"/>
                <w:sz w:val="20"/>
                <w:szCs w:val="20"/>
              </w:rPr>
              <w:t xml:space="preserve"> </w:t>
            </w:r>
            <w:r w:rsidRPr="00C04914">
              <w:rPr>
                <w:color w:val="000000" w:themeColor="text1"/>
                <w:sz w:val="20"/>
                <w:szCs w:val="20"/>
              </w:rPr>
              <w:t>(120</w:t>
            </w:r>
            <w:r w:rsidR="008C2396" w:rsidRPr="00C04914">
              <w:rPr>
                <w:color w:val="000000" w:themeColor="text1"/>
                <w:sz w:val="20"/>
                <w:szCs w:val="20"/>
              </w:rPr>
              <w:t xml:space="preserve"> </w:t>
            </w:r>
            <w:r w:rsidRPr="00C04914">
              <w:rPr>
                <w:color w:val="000000" w:themeColor="text1"/>
                <w:sz w:val="20"/>
                <w:szCs w:val="20"/>
              </w:rPr>
              <w:t>кДж/м</w:t>
            </w:r>
            <w:r w:rsidRPr="00C04914">
              <w:rPr>
                <w:color w:val="000000" w:themeColor="text1"/>
                <w:sz w:val="20"/>
                <w:szCs w:val="20"/>
                <w:vertAlign w:val="superscript"/>
              </w:rPr>
              <w:t>2</w:t>
            </w:r>
            <w:r w:rsidRPr="00C04914">
              <w:rPr>
                <w:color w:val="000000" w:themeColor="text1"/>
                <w:sz w:val="20"/>
                <w:szCs w:val="20"/>
              </w:rPr>
              <w:t>)</w:t>
            </w:r>
          </w:p>
        </w:tc>
        <w:tc>
          <w:tcPr>
            <w:tcW w:w="1302" w:type="pct"/>
            <w:shd w:val="clear" w:color="auto" w:fill="auto"/>
            <w:vAlign w:val="center"/>
          </w:tcPr>
          <w:p w14:paraId="49C6DB21" w14:textId="77777777" w:rsidR="00F85440" w:rsidRPr="00C04914" w:rsidRDefault="00F85440" w:rsidP="006F4BB1">
            <w:pPr>
              <w:jc w:val="center"/>
              <w:rPr>
                <w:color w:val="000000" w:themeColor="text1"/>
                <w:sz w:val="20"/>
                <w:szCs w:val="20"/>
              </w:rPr>
            </w:pPr>
            <w:r w:rsidRPr="00C04914">
              <w:rPr>
                <w:color w:val="000000" w:themeColor="text1"/>
                <w:sz w:val="20"/>
                <w:szCs w:val="20"/>
              </w:rPr>
              <w:t>64,2</w:t>
            </w:r>
          </w:p>
        </w:tc>
      </w:tr>
      <w:tr w:rsidR="00F85440" w:rsidRPr="00C04914" w14:paraId="6D2673CD"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34EFBBB3" w14:textId="77777777" w:rsidR="00F85440" w:rsidRPr="00C04914" w:rsidRDefault="00F85440" w:rsidP="006F4BB1">
            <w:pPr>
              <w:jc w:val="center"/>
              <w:rPr>
                <w:color w:val="000000" w:themeColor="text1"/>
                <w:sz w:val="20"/>
                <w:szCs w:val="20"/>
              </w:rPr>
            </w:pPr>
            <w:r w:rsidRPr="00C04914">
              <w:rPr>
                <w:color w:val="000000" w:themeColor="text1"/>
                <w:sz w:val="20"/>
                <w:szCs w:val="20"/>
              </w:rPr>
              <w:t>болевой</w:t>
            </w:r>
            <w:r w:rsidR="008C2396" w:rsidRPr="00C04914">
              <w:rPr>
                <w:color w:val="000000" w:themeColor="text1"/>
                <w:sz w:val="20"/>
                <w:szCs w:val="20"/>
              </w:rPr>
              <w:t xml:space="preserve"> </w:t>
            </w:r>
            <w:r w:rsidRPr="00C04914">
              <w:rPr>
                <w:color w:val="000000" w:themeColor="text1"/>
                <w:sz w:val="20"/>
                <w:szCs w:val="20"/>
              </w:rPr>
              <w:t>порог</w:t>
            </w:r>
            <w:r w:rsidR="008C2396" w:rsidRPr="00C04914">
              <w:rPr>
                <w:color w:val="000000" w:themeColor="text1"/>
                <w:sz w:val="20"/>
                <w:szCs w:val="20"/>
              </w:rPr>
              <w:t xml:space="preserve"> </w:t>
            </w:r>
            <w:r w:rsidRPr="00C04914">
              <w:rPr>
                <w:color w:val="000000" w:themeColor="text1"/>
                <w:sz w:val="20"/>
                <w:szCs w:val="20"/>
              </w:rPr>
              <w:t>(20-60кДж/м</w:t>
            </w:r>
            <w:r w:rsidRPr="00C04914">
              <w:rPr>
                <w:color w:val="000000" w:themeColor="text1"/>
                <w:sz w:val="20"/>
                <w:szCs w:val="20"/>
                <w:vertAlign w:val="superscript"/>
              </w:rPr>
              <w:t>2</w:t>
            </w:r>
            <w:r w:rsidRPr="00C04914">
              <w:rPr>
                <w:color w:val="000000" w:themeColor="text1"/>
                <w:sz w:val="20"/>
                <w:szCs w:val="20"/>
              </w:rPr>
              <w:t>)</w:t>
            </w:r>
          </w:p>
        </w:tc>
        <w:tc>
          <w:tcPr>
            <w:tcW w:w="1302" w:type="pct"/>
            <w:shd w:val="clear" w:color="auto" w:fill="auto"/>
            <w:vAlign w:val="center"/>
          </w:tcPr>
          <w:p w14:paraId="6C009379" w14:textId="77777777" w:rsidR="00F85440" w:rsidRPr="00C04914" w:rsidRDefault="00F85440" w:rsidP="006F4BB1">
            <w:pPr>
              <w:jc w:val="center"/>
              <w:rPr>
                <w:color w:val="000000" w:themeColor="text1"/>
                <w:sz w:val="20"/>
                <w:szCs w:val="20"/>
              </w:rPr>
            </w:pPr>
            <w:r w:rsidRPr="00C04914">
              <w:rPr>
                <w:color w:val="000000" w:themeColor="text1"/>
                <w:sz w:val="20"/>
                <w:szCs w:val="20"/>
              </w:rPr>
              <w:t>108,4</w:t>
            </w:r>
          </w:p>
        </w:tc>
      </w:tr>
    </w:tbl>
    <w:p w14:paraId="77358092" w14:textId="77777777" w:rsidR="00F85440" w:rsidRPr="00C04914" w:rsidRDefault="00F85440" w:rsidP="00EE7674">
      <w:pPr>
        <w:suppressAutoHyphens/>
        <w:spacing w:before="120"/>
        <w:ind w:firstLine="720"/>
        <w:rPr>
          <w:color w:val="000000" w:themeColor="text1"/>
        </w:rPr>
      </w:pPr>
      <w:r w:rsidRPr="00C04914">
        <w:rPr>
          <w:color w:val="000000" w:themeColor="text1"/>
        </w:rPr>
        <w:t>Для</w:t>
      </w:r>
      <w:r w:rsidR="008C2396" w:rsidRPr="00C04914">
        <w:rPr>
          <w:color w:val="000000" w:themeColor="text1"/>
        </w:rPr>
        <w:t xml:space="preserve"> </w:t>
      </w:r>
      <w:r w:rsidRPr="00C04914">
        <w:rPr>
          <w:color w:val="000000" w:themeColor="text1"/>
        </w:rPr>
        <w:t>находящихся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открытой</w:t>
      </w:r>
      <w:r w:rsidR="008C2396" w:rsidRPr="00C04914">
        <w:rPr>
          <w:color w:val="000000" w:themeColor="text1"/>
        </w:rPr>
        <w:t xml:space="preserve"> </w:t>
      </w:r>
      <w:r w:rsidRPr="00C04914">
        <w:rPr>
          <w:color w:val="000000" w:themeColor="text1"/>
        </w:rPr>
        <w:t>местности</w:t>
      </w:r>
      <w:r w:rsidR="008C2396" w:rsidRPr="00C04914">
        <w:rPr>
          <w:color w:val="000000" w:themeColor="text1"/>
        </w:rPr>
        <w:t xml:space="preserve"> </w:t>
      </w:r>
      <w:r w:rsidRPr="00C04914">
        <w:rPr>
          <w:color w:val="000000" w:themeColor="text1"/>
        </w:rPr>
        <w:t>людей</w:t>
      </w:r>
      <w:r w:rsidR="008C2396" w:rsidRPr="00C04914">
        <w:rPr>
          <w:color w:val="000000" w:themeColor="text1"/>
        </w:rPr>
        <w:t xml:space="preserve"> </w:t>
      </w:r>
      <w:r w:rsidRPr="00C04914">
        <w:rPr>
          <w:color w:val="000000" w:themeColor="text1"/>
        </w:rPr>
        <w:t>расстояние</w:t>
      </w:r>
      <w:r w:rsidR="008C2396" w:rsidRPr="00C04914">
        <w:rPr>
          <w:color w:val="000000" w:themeColor="text1"/>
        </w:rPr>
        <w:t xml:space="preserve"> </w:t>
      </w:r>
      <w:r w:rsidRPr="00C04914">
        <w:rPr>
          <w:color w:val="000000" w:themeColor="text1"/>
        </w:rPr>
        <w:t>поражения</w:t>
      </w:r>
      <w:r w:rsidR="008C2396" w:rsidRPr="00C04914">
        <w:rPr>
          <w:color w:val="000000" w:themeColor="text1"/>
        </w:rPr>
        <w:t xml:space="preserve"> </w:t>
      </w:r>
      <w:r w:rsidRPr="00C04914">
        <w:rPr>
          <w:color w:val="000000" w:themeColor="text1"/>
        </w:rPr>
        <w:t>ВУВ</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различных</w:t>
      </w:r>
      <w:r w:rsidR="008C2396" w:rsidRPr="00C04914">
        <w:rPr>
          <w:color w:val="000000" w:themeColor="text1"/>
        </w:rPr>
        <w:t xml:space="preserve"> </w:t>
      </w:r>
      <w:r w:rsidRPr="00C04914">
        <w:rPr>
          <w:color w:val="000000" w:themeColor="text1"/>
        </w:rPr>
        <w:t>режимах</w:t>
      </w:r>
      <w:r w:rsidR="008C2396" w:rsidRPr="00C04914">
        <w:rPr>
          <w:color w:val="000000" w:themeColor="text1"/>
        </w:rPr>
        <w:t xml:space="preserve"> </w:t>
      </w:r>
      <w:r w:rsidRPr="00C04914">
        <w:rPr>
          <w:color w:val="000000" w:themeColor="text1"/>
        </w:rPr>
        <w:t>взрывного</w:t>
      </w:r>
      <w:r w:rsidR="008C2396" w:rsidRPr="00C04914">
        <w:rPr>
          <w:color w:val="000000" w:themeColor="text1"/>
        </w:rPr>
        <w:t xml:space="preserve"> </w:t>
      </w:r>
      <w:r w:rsidRPr="00C04914">
        <w:rPr>
          <w:color w:val="000000" w:themeColor="text1"/>
        </w:rPr>
        <w:t>превращения</w:t>
      </w:r>
      <w:r w:rsidR="008C2396" w:rsidRPr="00C04914">
        <w:rPr>
          <w:color w:val="000000" w:themeColor="text1"/>
        </w:rPr>
        <w:t xml:space="preserve"> </w:t>
      </w:r>
      <w:r w:rsidRPr="00C04914">
        <w:rPr>
          <w:color w:val="000000" w:themeColor="text1"/>
        </w:rPr>
        <w:t>облака</w:t>
      </w:r>
      <w:r w:rsidR="008C2396" w:rsidRPr="00C04914">
        <w:rPr>
          <w:color w:val="000000" w:themeColor="text1"/>
        </w:rPr>
        <w:t xml:space="preserve"> </w:t>
      </w:r>
      <w:r w:rsidRPr="00C04914">
        <w:rPr>
          <w:color w:val="000000" w:themeColor="text1"/>
        </w:rPr>
        <w:t>ТВС,</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процент</w:t>
      </w:r>
      <w:r w:rsidR="008C2396" w:rsidRPr="00C04914">
        <w:rPr>
          <w:color w:val="000000" w:themeColor="text1"/>
        </w:rPr>
        <w:t xml:space="preserve"> </w:t>
      </w:r>
      <w:r w:rsidRPr="00C04914">
        <w:rPr>
          <w:color w:val="000000" w:themeColor="text1"/>
        </w:rPr>
        <w:t>пораженных</w:t>
      </w:r>
      <w:r w:rsidR="008C2396" w:rsidRPr="00C04914">
        <w:rPr>
          <w:color w:val="000000" w:themeColor="text1"/>
        </w:rPr>
        <w:t xml:space="preserve"> </w:t>
      </w:r>
      <w:r w:rsidRPr="00C04914">
        <w:rPr>
          <w:color w:val="000000" w:themeColor="text1"/>
        </w:rPr>
        <w:t>тепловым</w:t>
      </w:r>
      <w:r w:rsidR="008C2396" w:rsidRPr="00C04914">
        <w:rPr>
          <w:color w:val="000000" w:themeColor="text1"/>
        </w:rPr>
        <w:t xml:space="preserve"> </w:t>
      </w:r>
      <w:r w:rsidRPr="00C04914">
        <w:rPr>
          <w:color w:val="000000" w:themeColor="text1"/>
        </w:rPr>
        <w:t>излучением</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огневого</w:t>
      </w:r>
      <w:r w:rsidR="008C2396" w:rsidRPr="00C04914">
        <w:rPr>
          <w:color w:val="000000" w:themeColor="text1"/>
        </w:rPr>
        <w:t xml:space="preserve"> </w:t>
      </w:r>
      <w:r w:rsidRPr="00C04914">
        <w:rPr>
          <w:color w:val="000000" w:themeColor="text1"/>
        </w:rPr>
        <w:t>шара</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горящего</w:t>
      </w:r>
      <w:r w:rsidR="008C2396" w:rsidRPr="00C04914">
        <w:rPr>
          <w:color w:val="000000" w:themeColor="text1"/>
        </w:rPr>
        <w:t xml:space="preserve"> </w:t>
      </w:r>
      <w:r w:rsidRPr="00C04914">
        <w:rPr>
          <w:color w:val="000000" w:themeColor="text1"/>
        </w:rPr>
        <w:t>пролива</w:t>
      </w:r>
      <w:r w:rsidR="008C2396" w:rsidRPr="00C04914">
        <w:rPr>
          <w:color w:val="000000" w:themeColor="text1"/>
        </w:rPr>
        <w:t xml:space="preserve"> </w:t>
      </w:r>
      <w:r w:rsidRPr="00C04914">
        <w:rPr>
          <w:color w:val="000000" w:themeColor="text1"/>
        </w:rPr>
        <w:t>определяется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соответствующим</w:t>
      </w:r>
      <w:r w:rsidR="008C2396" w:rsidRPr="00C04914">
        <w:rPr>
          <w:color w:val="000000" w:themeColor="text1"/>
        </w:rPr>
        <w:t xml:space="preserve"> </w:t>
      </w:r>
      <w:r w:rsidRPr="00C04914">
        <w:rPr>
          <w:color w:val="000000" w:themeColor="text1"/>
        </w:rPr>
        <w:t>графикам.</w:t>
      </w:r>
    </w:p>
    <w:p w14:paraId="5A92600B" w14:textId="77777777" w:rsidR="00F85440" w:rsidRPr="00C04914" w:rsidRDefault="00F85440" w:rsidP="000A2DF4">
      <w:pPr>
        <w:jc w:val="right"/>
        <w:rPr>
          <w:b/>
          <w:color w:val="000000" w:themeColor="text1"/>
        </w:rPr>
      </w:pPr>
      <w:r w:rsidRPr="00C04914">
        <w:rPr>
          <w:b/>
          <w:color w:val="000000" w:themeColor="text1"/>
        </w:rPr>
        <w:t>Таблица</w:t>
      </w:r>
      <w:r w:rsidR="008C2396" w:rsidRPr="00C04914">
        <w:rPr>
          <w:b/>
          <w:color w:val="000000" w:themeColor="text1"/>
        </w:rPr>
        <w:t xml:space="preserve"> </w:t>
      </w:r>
      <w:r w:rsidRPr="00C04914">
        <w:rPr>
          <w:b/>
          <w:color w:val="000000" w:themeColor="text1"/>
        </w:rPr>
        <w:t>6.</w:t>
      </w:r>
      <w:r w:rsidR="006F4BB1" w:rsidRPr="00C04914">
        <w:rPr>
          <w:b/>
          <w:color w:val="000000" w:themeColor="text1"/>
        </w:rPr>
        <w:t>7</w:t>
      </w:r>
    </w:p>
    <w:p w14:paraId="3C7B5B57" w14:textId="77777777" w:rsidR="00F85440" w:rsidRPr="00C04914" w:rsidRDefault="00F85440" w:rsidP="000A2DF4">
      <w:pPr>
        <w:contextualSpacing/>
        <w:jc w:val="center"/>
        <w:rPr>
          <w:b/>
          <w:color w:val="000000" w:themeColor="text1"/>
        </w:rPr>
      </w:pPr>
      <w:r w:rsidRPr="00C04914">
        <w:rPr>
          <w:b/>
          <w:color w:val="000000" w:themeColor="text1"/>
        </w:rPr>
        <w:t>Результаты</w:t>
      </w:r>
      <w:r w:rsidR="008C2396" w:rsidRPr="00C04914">
        <w:rPr>
          <w:b/>
          <w:color w:val="000000" w:themeColor="text1"/>
        </w:rPr>
        <w:t xml:space="preserve"> </w:t>
      </w:r>
      <w:r w:rsidRPr="00C04914">
        <w:rPr>
          <w:b/>
          <w:color w:val="000000" w:themeColor="text1"/>
        </w:rPr>
        <w:t>расчета</w:t>
      </w:r>
      <w:r w:rsidR="008C2396" w:rsidRPr="00C04914">
        <w:rPr>
          <w:b/>
          <w:color w:val="000000" w:themeColor="text1"/>
        </w:rPr>
        <w:t xml:space="preserve"> </w:t>
      </w:r>
      <w:r w:rsidRPr="00C04914">
        <w:rPr>
          <w:b/>
          <w:color w:val="000000" w:themeColor="text1"/>
        </w:rPr>
        <w:t>зон</w:t>
      </w:r>
      <w:r w:rsidR="008C2396" w:rsidRPr="00C04914">
        <w:rPr>
          <w:b/>
          <w:color w:val="000000" w:themeColor="text1"/>
        </w:rPr>
        <w:t xml:space="preserve"> </w:t>
      </w:r>
      <w:r w:rsidRPr="00C04914">
        <w:rPr>
          <w:b/>
          <w:color w:val="000000" w:themeColor="text1"/>
        </w:rPr>
        <w:t>действия</w:t>
      </w:r>
      <w:r w:rsidR="008C2396" w:rsidRPr="00C04914">
        <w:rPr>
          <w:b/>
          <w:color w:val="000000" w:themeColor="text1"/>
        </w:rPr>
        <w:t xml:space="preserve"> </w:t>
      </w:r>
      <w:r w:rsidRPr="00C04914">
        <w:rPr>
          <w:b/>
          <w:color w:val="000000" w:themeColor="text1"/>
        </w:rPr>
        <w:t>поражающих</w:t>
      </w:r>
      <w:r w:rsidR="008C2396" w:rsidRPr="00C04914">
        <w:rPr>
          <w:b/>
          <w:color w:val="000000" w:themeColor="text1"/>
        </w:rPr>
        <w:t xml:space="preserve"> </w:t>
      </w:r>
      <w:r w:rsidRPr="00C04914">
        <w:rPr>
          <w:b/>
          <w:color w:val="000000" w:themeColor="text1"/>
        </w:rPr>
        <w:t>факторов</w:t>
      </w:r>
      <w:r w:rsidR="008C2396" w:rsidRPr="00C04914">
        <w:rPr>
          <w:b/>
          <w:color w:val="000000" w:themeColor="text1"/>
        </w:rPr>
        <w:t xml:space="preserve"> </w:t>
      </w:r>
      <w:r w:rsidRPr="00C04914">
        <w:rPr>
          <w:b/>
          <w:color w:val="000000" w:themeColor="text1"/>
        </w:rPr>
        <w:t>возможных</w:t>
      </w:r>
      <w:r w:rsidR="008C2396" w:rsidRPr="00C04914">
        <w:rPr>
          <w:b/>
          <w:color w:val="000000" w:themeColor="text1"/>
        </w:rPr>
        <w:t xml:space="preserve"> </w:t>
      </w:r>
      <w:r w:rsidRPr="00C04914">
        <w:rPr>
          <w:b/>
          <w:color w:val="000000" w:themeColor="text1"/>
        </w:rPr>
        <w:t>аварий</w:t>
      </w:r>
      <w:r w:rsidR="008C2396" w:rsidRPr="00C04914">
        <w:rPr>
          <w:b/>
          <w:color w:val="000000" w:themeColor="text1"/>
        </w:rPr>
        <w:t xml:space="preserve"> </w:t>
      </w:r>
      <w:r w:rsidRPr="00C04914">
        <w:rPr>
          <w:b/>
          <w:color w:val="000000" w:themeColor="text1"/>
        </w:rPr>
        <w:t>на</w:t>
      </w:r>
      <w:r w:rsidR="008C2396" w:rsidRPr="00C04914">
        <w:rPr>
          <w:b/>
          <w:color w:val="000000" w:themeColor="text1"/>
        </w:rPr>
        <w:t xml:space="preserve"> </w:t>
      </w:r>
      <w:r w:rsidRPr="00C04914">
        <w:rPr>
          <w:b/>
          <w:color w:val="000000" w:themeColor="text1"/>
        </w:rPr>
        <w:t>транспорте,</w:t>
      </w:r>
      <w:r w:rsidR="008C2396" w:rsidRPr="00C04914">
        <w:rPr>
          <w:b/>
          <w:color w:val="000000" w:themeColor="text1"/>
        </w:rPr>
        <w:t xml:space="preserve"> </w:t>
      </w:r>
      <w:r w:rsidRPr="00C04914">
        <w:rPr>
          <w:b/>
          <w:color w:val="000000" w:themeColor="text1"/>
        </w:rPr>
        <w:t>при</w:t>
      </w:r>
      <w:r w:rsidR="008C2396" w:rsidRPr="00C04914">
        <w:rPr>
          <w:b/>
          <w:color w:val="000000" w:themeColor="text1"/>
        </w:rPr>
        <w:t xml:space="preserve"> </w:t>
      </w:r>
      <w:r w:rsidRPr="00C04914">
        <w:rPr>
          <w:b/>
          <w:color w:val="000000" w:themeColor="text1"/>
        </w:rPr>
        <w:t>перевозке</w:t>
      </w:r>
      <w:r w:rsidR="008C2396" w:rsidRPr="00C04914">
        <w:rPr>
          <w:b/>
          <w:color w:val="000000" w:themeColor="text1"/>
        </w:rPr>
        <w:t xml:space="preserve"> </w:t>
      </w:r>
      <w:r w:rsidRPr="00C04914">
        <w:rPr>
          <w:b/>
          <w:color w:val="000000" w:themeColor="text1"/>
        </w:rPr>
        <w:t>бензина:</w:t>
      </w:r>
    </w:p>
    <w:tbl>
      <w:tblPr>
        <w:tblStyle w:val="2f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40"/>
        <w:gridCol w:w="2971"/>
      </w:tblGrid>
      <w:tr w:rsidR="00F85440" w:rsidRPr="00C04914" w14:paraId="26F47E9E" w14:textId="77777777" w:rsidTr="006F4BB1">
        <w:trPr>
          <w:cnfStyle w:val="100000000000" w:firstRow="1" w:lastRow="0" w:firstColumn="0" w:lastColumn="0" w:oddVBand="0" w:evenVBand="0" w:oddHBand="0" w:evenHBand="0" w:firstRowFirstColumn="0" w:firstRowLastColumn="0" w:lastRowFirstColumn="0" w:lastRowLastColumn="0"/>
          <w:trHeight w:hRule="exact" w:val="283"/>
          <w:tblHeader/>
        </w:trPr>
        <w:tc>
          <w:tcPr>
            <w:tcW w:w="3501" w:type="pct"/>
            <w:shd w:val="clear" w:color="auto" w:fill="auto"/>
            <w:vAlign w:val="center"/>
          </w:tcPr>
          <w:p w14:paraId="636BEE2C" w14:textId="77777777" w:rsidR="00F85440" w:rsidRPr="00C04914" w:rsidRDefault="00F85440" w:rsidP="006F4BB1">
            <w:pPr>
              <w:jc w:val="center"/>
              <w:rPr>
                <w:color w:val="000000" w:themeColor="text1"/>
                <w:sz w:val="20"/>
                <w:szCs w:val="20"/>
              </w:rPr>
            </w:pPr>
            <w:r w:rsidRPr="00C04914">
              <w:rPr>
                <w:color w:val="000000" w:themeColor="text1"/>
                <w:sz w:val="20"/>
                <w:szCs w:val="20"/>
              </w:rPr>
              <w:t>Параметры</w:t>
            </w:r>
          </w:p>
        </w:tc>
        <w:tc>
          <w:tcPr>
            <w:tcW w:w="1499" w:type="pct"/>
            <w:shd w:val="clear" w:color="auto" w:fill="auto"/>
            <w:vAlign w:val="center"/>
          </w:tcPr>
          <w:p w14:paraId="3E9CF875" w14:textId="77777777" w:rsidR="00F85440" w:rsidRPr="00C04914" w:rsidRDefault="00F85440" w:rsidP="006F4BB1">
            <w:pPr>
              <w:jc w:val="center"/>
              <w:rPr>
                <w:color w:val="000000" w:themeColor="text1"/>
                <w:sz w:val="20"/>
                <w:szCs w:val="20"/>
              </w:rPr>
            </w:pPr>
            <w:r w:rsidRPr="00C04914">
              <w:rPr>
                <w:color w:val="000000" w:themeColor="text1"/>
                <w:sz w:val="20"/>
                <w:szCs w:val="20"/>
              </w:rPr>
              <w:t>Значения</w:t>
            </w:r>
          </w:p>
        </w:tc>
      </w:tr>
      <w:tr w:rsidR="00F85440" w:rsidRPr="00C04914" w14:paraId="777127BB"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5000" w:type="pct"/>
            <w:gridSpan w:val="2"/>
            <w:shd w:val="clear" w:color="auto" w:fill="auto"/>
            <w:vAlign w:val="center"/>
          </w:tcPr>
          <w:p w14:paraId="0CAA2C46" w14:textId="77777777" w:rsidR="00F85440" w:rsidRPr="00C04914" w:rsidRDefault="00F85440" w:rsidP="006F4BB1">
            <w:pPr>
              <w:jc w:val="center"/>
              <w:rPr>
                <w:b/>
                <w:color w:val="000000" w:themeColor="text1"/>
                <w:sz w:val="20"/>
                <w:szCs w:val="20"/>
              </w:rPr>
            </w:pPr>
            <w:r w:rsidRPr="00C04914">
              <w:rPr>
                <w:b/>
                <w:color w:val="000000" w:themeColor="text1"/>
                <w:sz w:val="20"/>
                <w:szCs w:val="20"/>
              </w:rPr>
              <w:t>Автоцистерна</w:t>
            </w:r>
            <w:r w:rsidR="008C2396" w:rsidRPr="00C04914">
              <w:rPr>
                <w:b/>
                <w:color w:val="000000" w:themeColor="text1"/>
                <w:sz w:val="20"/>
                <w:szCs w:val="20"/>
              </w:rPr>
              <w:t xml:space="preserve"> </w:t>
            </w:r>
            <w:r w:rsidRPr="00C04914">
              <w:rPr>
                <w:b/>
                <w:color w:val="000000" w:themeColor="text1"/>
                <w:sz w:val="20"/>
                <w:szCs w:val="20"/>
              </w:rPr>
              <w:t>с</w:t>
            </w:r>
            <w:r w:rsidR="008C2396" w:rsidRPr="00C04914">
              <w:rPr>
                <w:b/>
                <w:color w:val="000000" w:themeColor="text1"/>
                <w:sz w:val="20"/>
                <w:szCs w:val="20"/>
              </w:rPr>
              <w:t xml:space="preserve"> </w:t>
            </w:r>
            <w:r w:rsidRPr="00C04914">
              <w:rPr>
                <w:b/>
                <w:color w:val="000000" w:themeColor="text1"/>
                <w:sz w:val="20"/>
                <w:szCs w:val="20"/>
              </w:rPr>
              <w:t>бензином,</w:t>
            </w:r>
            <w:r w:rsidR="008C2396" w:rsidRPr="00C04914">
              <w:rPr>
                <w:b/>
                <w:color w:val="000000" w:themeColor="text1"/>
                <w:sz w:val="20"/>
                <w:szCs w:val="20"/>
              </w:rPr>
              <w:t xml:space="preserve"> </w:t>
            </w:r>
            <w:r w:rsidRPr="00C04914">
              <w:rPr>
                <w:b/>
                <w:color w:val="000000" w:themeColor="text1"/>
                <w:sz w:val="20"/>
                <w:szCs w:val="20"/>
              </w:rPr>
              <w:t>грузоподъемностью</w:t>
            </w:r>
            <w:r w:rsidR="008C2396" w:rsidRPr="00C04914">
              <w:rPr>
                <w:b/>
                <w:color w:val="000000" w:themeColor="text1"/>
                <w:sz w:val="20"/>
                <w:szCs w:val="20"/>
              </w:rPr>
              <w:t xml:space="preserve"> </w:t>
            </w:r>
            <w:r w:rsidRPr="00C04914">
              <w:rPr>
                <w:b/>
                <w:color w:val="000000" w:themeColor="text1"/>
                <w:sz w:val="20"/>
                <w:szCs w:val="20"/>
              </w:rPr>
              <w:t>8т.</w:t>
            </w:r>
          </w:p>
        </w:tc>
      </w:tr>
      <w:tr w:rsidR="00F85440" w:rsidRPr="00C04914" w14:paraId="16219E04"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4B0E3AE0" w14:textId="77777777" w:rsidR="00F85440" w:rsidRPr="00C04914" w:rsidRDefault="00F85440" w:rsidP="006F4BB1">
            <w:pPr>
              <w:jc w:val="center"/>
              <w:rPr>
                <w:color w:val="000000" w:themeColor="text1"/>
                <w:sz w:val="20"/>
                <w:szCs w:val="20"/>
              </w:rPr>
            </w:pPr>
            <w:r w:rsidRPr="00C04914">
              <w:rPr>
                <w:color w:val="000000" w:themeColor="text1"/>
                <w:sz w:val="20"/>
                <w:szCs w:val="20"/>
              </w:rPr>
              <w:t>Масса</w:t>
            </w:r>
            <w:r w:rsidR="008C2396" w:rsidRPr="00C04914">
              <w:rPr>
                <w:color w:val="000000" w:themeColor="text1"/>
                <w:sz w:val="20"/>
                <w:szCs w:val="20"/>
              </w:rPr>
              <w:t xml:space="preserve"> </w:t>
            </w:r>
            <w:r w:rsidRPr="00C04914">
              <w:rPr>
                <w:color w:val="000000" w:themeColor="text1"/>
                <w:sz w:val="20"/>
                <w:szCs w:val="20"/>
              </w:rPr>
              <w:t>вещества,</w:t>
            </w:r>
            <w:r w:rsidR="008C2396" w:rsidRPr="00C04914">
              <w:rPr>
                <w:color w:val="000000" w:themeColor="text1"/>
                <w:sz w:val="20"/>
                <w:szCs w:val="20"/>
              </w:rPr>
              <w:t xml:space="preserve"> </w:t>
            </w:r>
            <w:r w:rsidRPr="00C04914">
              <w:rPr>
                <w:color w:val="000000" w:themeColor="text1"/>
                <w:sz w:val="20"/>
                <w:szCs w:val="20"/>
              </w:rPr>
              <w:t>участвующего</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образовании</w:t>
            </w:r>
            <w:r w:rsidR="008C2396" w:rsidRPr="00C04914">
              <w:rPr>
                <w:color w:val="000000" w:themeColor="text1"/>
                <w:sz w:val="20"/>
                <w:szCs w:val="20"/>
              </w:rPr>
              <w:t xml:space="preserve"> </w:t>
            </w:r>
            <w:r w:rsidRPr="00C04914">
              <w:rPr>
                <w:color w:val="000000" w:themeColor="text1"/>
                <w:sz w:val="20"/>
                <w:szCs w:val="20"/>
              </w:rPr>
              <w:t>облака</w:t>
            </w:r>
            <w:r w:rsidR="008C2396" w:rsidRPr="00C04914">
              <w:rPr>
                <w:color w:val="000000" w:themeColor="text1"/>
                <w:sz w:val="20"/>
                <w:szCs w:val="20"/>
              </w:rPr>
              <w:t xml:space="preserve"> </w:t>
            </w:r>
            <w:r w:rsidRPr="00C04914">
              <w:rPr>
                <w:color w:val="000000" w:themeColor="text1"/>
                <w:sz w:val="20"/>
                <w:szCs w:val="20"/>
              </w:rPr>
              <w:t>ТВС,</w:t>
            </w:r>
            <w:r w:rsidR="008C2396" w:rsidRPr="00C04914">
              <w:rPr>
                <w:color w:val="000000" w:themeColor="text1"/>
                <w:sz w:val="20"/>
                <w:szCs w:val="20"/>
              </w:rPr>
              <w:t xml:space="preserve"> </w:t>
            </w:r>
            <w:r w:rsidRPr="00C04914">
              <w:rPr>
                <w:color w:val="000000" w:themeColor="text1"/>
                <w:sz w:val="20"/>
                <w:szCs w:val="20"/>
              </w:rPr>
              <w:t>кг</w:t>
            </w:r>
          </w:p>
        </w:tc>
        <w:tc>
          <w:tcPr>
            <w:tcW w:w="1499" w:type="pct"/>
            <w:shd w:val="clear" w:color="auto" w:fill="auto"/>
            <w:vAlign w:val="center"/>
          </w:tcPr>
          <w:p w14:paraId="7BF58CA5" w14:textId="77777777" w:rsidR="00F85440" w:rsidRPr="00C04914" w:rsidRDefault="00F85440" w:rsidP="006F4BB1">
            <w:pPr>
              <w:jc w:val="center"/>
              <w:rPr>
                <w:color w:val="000000" w:themeColor="text1"/>
                <w:sz w:val="20"/>
                <w:szCs w:val="20"/>
              </w:rPr>
            </w:pPr>
            <w:r w:rsidRPr="00C04914">
              <w:rPr>
                <w:color w:val="000000" w:themeColor="text1"/>
                <w:sz w:val="20"/>
                <w:szCs w:val="20"/>
              </w:rPr>
              <w:t>6400</w:t>
            </w:r>
          </w:p>
        </w:tc>
      </w:tr>
      <w:tr w:rsidR="00F85440" w:rsidRPr="00C04914" w14:paraId="58EDF79D"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22B7AD89" w14:textId="77777777" w:rsidR="00F85440" w:rsidRPr="00C04914" w:rsidRDefault="00F85440" w:rsidP="006F4BB1">
            <w:pPr>
              <w:jc w:val="center"/>
              <w:rPr>
                <w:color w:val="000000" w:themeColor="text1"/>
                <w:sz w:val="20"/>
                <w:szCs w:val="20"/>
              </w:rPr>
            </w:pPr>
            <w:r w:rsidRPr="00C04914">
              <w:rPr>
                <w:color w:val="000000" w:themeColor="text1"/>
                <w:sz w:val="20"/>
                <w:szCs w:val="20"/>
              </w:rPr>
              <w:t>Коэффициент</w:t>
            </w:r>
            <w:r w:rsidR="008C2396" w:rsidRPr="00C04914">
              <w:rPr>
                <w:color w:val="000000" w:themeColor="text1"/>
                <w:sz w:val="20"/>
                <w:szCs w:val="20"/>
              </w:rPr>
              <w:t xml:space="preserve"> </w:t>
            </w:r>
            <w:r w:rsidRPr="00C04914">
              <w:rPr>
                <w:color w:val="000000" w:themeColor="text1"/>
                <w:sz w:val="20"/>
                <w:szCs w:val="20"/>
              </w:rPr>
              <w:t>участия</w:t>
            </w:r>
            <w:r w:rsidR="008C2396" w:rsidRPr="00C04914">
              <w:rPr>
                <w:color w:val="000000" w:themeColor="text1"/>
                <w:sz w:val="20"/>
                <w:szCs w:val="20"/>
              </w:rPr>
              <w:t xml:space="preserve"> </w:t>
            </w:r>
            <w:r w:rsidRPr="00C04914">
              <w:rPr>
                <w:color w:val="000000" w:themeColor="text1"/>
                <w:sz w:val="20"/>
                <w:szCs w:val="20"/>
              </w:rPr>
              <w:t>во</w:t>
            </w:r>
            <w:r w:rsidR="008C2396" w:rsidRPr="00C04914">
              <w:rPr>
                <w:color w:val="000000" w:themeColor="text1"/>
                <w:sz w:val="20"/>
                <w:szCs w:val="20"/>
              </w:rPr>
              <w:t xml:space="preserve"> </w:t>
            </w:r>
            <w:r w:rsidRPr="00C04914">
              <w:rPr>
                <w:color w:val="000000" w:themeColor="text1"/>
                <w:sz w:val="20"/>
                <w:szCs w:val="20"/>
              </w:rPr>
              <w:t>взрыве</w:t>
            </w:r>
          </w:p>
        </w:tc>
        <w:tc>
          <w:tcPr>
            <w:tcW w:w="1499" w:type="pct"/>
            <w:shd w:val="clear" w:color="auto" w:fill="auto"/>
            <w:vAlign w:val="center"/>
          </w:tcPr>
          <w:p w14:paraId="7B892F71" w14:textId="77777777" w:rsidR="00F85440" w:rsidRPr="00C04914" w:rsidRDefault="00F85440" w:rsidP="006F4BB1">
            <w:pPr>
              <w:jc w:val="center"/>
              <w:rPr>
                <w:color w:val="000000" w:themeColor="text1"/>
                <w:sz w:val="20"/>
                <w:szCs w:val="20"/>
              </w:rPr>
            </w:pPr>
            <w:r w:rsidRPr="00C04914">
              <w:rPr>
                <w:color w:val="000000" w:themeColor="text1"/>
                <w:sz w:val="20"/>
                <w:szCs w:val="20"/>
              </w:rPr>
              <w:t>0,8</w:t>
            </w:r>
          </w:p>
        </w:tc>
      </w:tr>
      <w:tr w:rsidR="00F85440" w:rsidRPr="00C04914" w14:paraId="28D1724F"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5000" w:type="pct"/>
            <w:gridSpan w:val="2"/>
            <w:shd w:val="clear" w:color="auto" w:fill="auto"/>
            <w:vAlign w:val="center"/>
          </w:tcPr>
          <w:p w14:paraId="3C411BBA" w14:textId="77777777" w:rsidR="00F85440" w:rsidRPr="00C04914" w:rsidRDefault="00F85440" w:rsidP="006F4BB1">
            <w:pPr>
              <w:jc w:val="center"/>
              <w:rPr>
                <w:color w:val="000000" w:themeColor="text1"/>
                <w:sz w:val="20"/>
                <w:szCs w:val="20"/>
              </w:rPr>
            </w:pPr>
            <w:r w:rsidRPr="00C04914">
              <w:rPr>
                <w:b/>
                <w:color w:val="000000" w:themeColor="text1"/>
                <w:sz w:val="20"/>
                <w:szCs w:val="20"/>
              </w:rPr>
              <w:t>Разрушение</w:t>
            </w:r>
            <w:r w:rsidR="008C2396" w:rsidRPr="00C04914">
              <w:rPr>
                <w:b/>
                <w:color w:val="000000" w:themeColor="text1"/>
                <w:sz w:val="20"/>
                <w:szCs w:val="20"/>
              </w:rPr>
              <w:t xml:space="preserve"> </w:t>
            </w:r>
            <w:r w:rsidRPr="00C04914">
              <w:rPr>
                <w:b/>
                <w:color w:val="000000" w:themeColor="text1"/>
                <w:sz w:val="20"/>
                <w:szCs w:val="20"/>
              </w:rPr>
              <w:t>зданий</w:t>
            </w:r>
            <w:r w:rsidR="008C2396" w:rsidRPr="00C04914">
              <w:rPr>
                <w:b/>
                <w:color w:val="000000" w:themeColor="text1"/>
                <w:sz w:val="20"/>
                <w:szCs w:val="20"/>
              </w:rPr>
              <w:t xml:space="preserve"> </w:t>
            </w:r>
            <w:r w:rsidRPr="00C04914">
              <w:rPr>
                <w:b/>
                <w:color w:val="000000" w:themeColor="text1"/>
                <w:sz w:val="20"/>
                <w:szCs w:val="20"/>
              </w:rPr>
              <w:t>и</w:t>
            </w:r>
            <w:r w:rsidR="008C2396" w:rsidRPr="00C04914">
              <w:rPr>
                <w:b/>
                <w:color w:val="000000" w:themeColor="text1"/>
                <w:sz w:val="20"/>
                <w:szCs w:val="20"/>
              </w:rPr>
              <w:t xml:space="preserve"> </w:t>
            </w:r>
            <w:r w:rsidRPr="00C04914">
              <w:rPr>
                <w:b/>
                <w:color w:val="000000" w:themeColor="text1"/>
                <w:sz w:val="20"/>
                <w:szCs w:val="20"/>
              </w:rPr>
              <w:t>сооружений</w:t>
            </w:r>
            <w:r w:rsidR="008C2396" w:rsidRPr="00C04914">
              <w:rPr>
                <w:b/>
                <w:color w:val="000000" w:themeColor="text1"/>
                <w:sz w:val="20"/>
                <w:szCs w:val="20"/>
              </w:rPr>
              <w:t xml:space="preserve"> </w:t>
            </w:r>
            <w:r w:rsidRPr="00C04914">
              <w:rPr>
                <w:b/>
                <w:color w:val="000000" w:themeColor="text1"/>
                <w:sz w:val="20"/>
                <w:szCs w:val="20"/>
              </w:rPr>
              <w:t>на</w:t>
            </w:r>
            <w:r w:rsidR="008C2396" w:rsidRPr="00C04914">
              <w:rPr>
                <w:b/>
                <w:color w:val="000000" w:themeColor="text1"/>
                <w:sz w:val="20"/>
                <w:szCs w:val="20"/>
              </w:rPr>
              <w:t xml:space="preserve"> </w:t>
            </w:r>
            <w:r w:rsidRPr="00C04914">
              <w:rPr>
                <w:b/>
                <w:color w:val="000000" w:themeColor="text1"/>
                <w:sz w:val="20"/>
                <w:szCs w:val="20"/>
              </w:rPr>
              <w:t>расстоянии</w:t>
            </w:r>
            <w:r w:rsidR="008C2396" w:rsidRPr="00C04914">
              <w:rPr>
                <w:b/>
                <w:color w:val="000000" w:themeColor="text1"/>
                <w:sz w:val="20"/>
                <w:szCs w:val="20"/>
              </w:rPr>
              <w:t xml:space="preserve"> </w:t>
            </w:r>
            <w:r w:rsidRPr="00C04914">
              <w:rPr>
                <w:b/>
                <w:color w:val="000000" w:themeColor="text1"/>
                <w:sz w:val="20"/>
                <w:szCs w:val="20"/>
              </w:rPr>
              <w:t>от</w:t>
            </w:r>
            <w:r w:rsidR="008C2396" w:rsidRPr="00C04914">
              <w:rPr>
                <w:b/>
                <w:color w:val="000000" w:themeColor="text1"/>
                <w:sz w:val="20"/>
                <w:szCs w:val="20"/>
              </w:rPr>
              <w:t xml:space="preserve"> </w:t>
            </w:r>
            <w:r w:rsidRPr="00C04914">
              <w:rPr>
                <w:b/>
                <w:color w:val="000000" w:themeColor="text1"/>
                <w:sz w:val="20"/>
                <w:szCs w:val="20"/>
              </w:rPr>
              <w:t>эпицентра</w:t>
            </w:r>
            <w:r w:rsidR="008C2396" w:rsidRPr="00C04914">
              <w:rPr>
                <w:b/>
                <w:color w:val="000000" w:themeColor="text1"/>
                <w:sz w:val="20"/>
                <w:szCs w:val="20"/>
              </w:rPr>
              <w:t xml:space="preserve"> </w:t>
            </w:r>
            <w:r w:rsidRPr="00C04914">
              <w:rPr>
                <w:b/>
                <w:color w:val="000000" w:themeColor="text1"/>
                <w:sz w:val="20"/>
                <w:szCs w:val="20"/>
              </w:rPr>
              <w:t>взрыва,</w:t>
            </w:r>
            <w:r w:rsidR="008C2396" w:rsidRPr="00C04914">
              <w:rPr>
                <w:b/>
                <w:color w:val="000000" w:themeColor="text1"/>
                <w:sz w:val="20"/>
                <w:szCs w:val="20"/>
              </w:rPr>
              <w:t xml:space="preserve"> </w:t>
            </w:r>
            <w:r w:rsidRPr="00C04914">
              <w:rPr>
                <w:b/>
                <w:color w:val="000000" w:themeColor="text1"/>
                <w:sz w:val="20"/>
                <w:szCs w:val="20"/>
              </w:rPr>
              <w:t>м</w:t>
            </w:r>
          </w:p>
        </w:tc>
      </w:tr>
      <w:tr w:rsidR="00F85440" w:rsidRPr="00C04914" w14:paraId="627181D5"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061AFBF9" w14:textId="77777777" w:rsidR="00F85440" w:rsidRPr="00C04914" w:rsidRDefault="00F85440" w:rsidP="006F4BB1">
            <w:pPr>
              <w:jc w:val="center"/>
              <w:rPr>
                <w:color w:val="000000" w:themeColor="text1"/>
                <w:sz w:val="20"/>
                <w:szCs w:val="20"/>
              </w:rPr>
            </w:pPr>
            <w:r w:rsidRPr="00C04914">
              <w:rPr>
                <w:color w:val="000000" w:themeColor="text1"/>
                <w:sz w:val="20"/>
                <w:szCs w:val="20"/>
              </w:rPr>
              <w:t>полные</w:t>
            </w:r>
            <w:r w:rsidR="008C2396" w:rsidRPr="00C04914">
              <w:rPr>
                <w:color w:val="000000" w:themeColor="text1"/>
                <w:sz w:val="20"/>
                <w:szCs w:val="20"/>
              </w:rPr>
              <w:t xml:space="preserve"> </w:t>
            </w:r>
            <w:r w:rsidRPr="00C04914">
              <w:rPr>
                <w:color w:val="000000" w:themeColor="text1"/>
                <w:sz w:val="20"/>
                <w:szCs w:val="20"/>
              </w:rPr>
              <w:t>(&gt;100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54412692" w14:textId="77777777" w:rsidR="00F85440" w:rsidRPr="00C04914" w:rsidRDefault="00F85440" w:rsidP="006F4BB1">
            <w:pPr>
              <w:jc w:val="center"/>
              <w:rPr>
                <w:color w:val="000000" w:themeColor="text1"/>
                <w:sz w:val="20"/>
                <w:szCs w:val="20"/>
              </w:rPr>
            </w:pPr>
            <w:r w:rsidRPr="00C04914">
              <w:rPr>
                <w:color w:val="000000" w:themeColor="text1"/>
                <w:sz w:val="20"/>
                <w:szCs w:val="20"/>
              </w:rPr>
              <w:t>&lt;65,4</w:t>
            </w:r>
          </w:p>
        </w:tc>
      </w:tr>
      <w:tr w:rsidR="00F85440" w:rsidRPr="00C04914" w14:paraId="1CC23CF0"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378EBD91" w14:textId="77777777" w:rsidR="00F85440" w:rsidRPr="00C04914" w:rsidRDefault="00F85440" w:rsidP="006F4BB1">
            <w:pPr>
              <w:jc w:val="center"/>
              <w:rPr>
                <w:color w:val="000000" w:themeColor="text1"/>
                <w:sz w:val="20"/>
                <w:szCs w:val="20"/>
              </w:rPr>
            </w:pPr>
            <w:r w:rsidRPr="00C04914">
              <w:rPr>
                <w:color w:val="000000" w:themeColor="text1"/>
                <w:sz w:val="20"/>
                <w:szCs w:val="20"/>
              </w:rPr>
              <w:t>сильные</w:t>
            </w:r>
            <w:r w:rsidR="008C2396" w:rsidRPr="00C04914">
              <w:rPr>
                <w:color w:val="000000" w:themeColor="text1"/>
                <w:sz w:val="20"/>
                <w:szCs w:val="20"/>
              </w:rPr>
              <w:t xml:space="preserve"> </w:t>
            </w:r>
            <w:r w:rsidRPr="00C04914">
              <w:rPr>
                <w:color w:val="000000" w:themeColor="text1"/>
                <w:sz w:val="20"/>
                <w:szCs w:val="20"/>
              </w:rPr>
              <w:t>(100÷40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7A0B40CF" w14:textId="77777777" w:rsidR="00F85440" w:rsidRPr="00C04914" w:rsidRDefault="00F85440" w:rsidP="006F4BB1">
            <w:pPr>
              <w:jc w:val="center"/>
              <w:rPr>
                <w:color w:val="000000" w:themeColor="text1"/>
                <w:sz w:val="20"/>
                <w:szCs w:val="20"/>
              </w:rPr>
            </w:pPr>
            <w:r w:rsidRPr="00C04914">
              <w:rPr>
                <w:color w:val="000000" w:themeColor="text1"/>
                <w:sz w:val="20"/>
                <w:szCs w:val="20"/>
              </w:rPr>
              <w:t>65,4-110,0</w:t>
            </w:r>
          </w:p>
        </w:tc>
      </w:tr>
      <w:tr w:rsidR="00F85440" w:rsidRPr="00C04914" w14:paraId="1BF37B7C"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62A880DA" w14:textId="77777777" w:rsidR="00F85440" w:rsidRPr="00C04914" w:rsidRDefault="00F85440" w:rsidP="006F4BB1">
            <w:pPr>
              <w:jc w:val="center"/>
              <w:rPr>
                <w:color w:val="000000" w:themeColor="text1"/>
                <w:sz w:val="20"/>
                <w:szCs w:val="20"/>
              </w:rPr>
            </w:pPr>
            <w:r w:rsidRPr="00C04914">
              <w:rPr>
                <w:color w:val="000000" w:themeColor="text1"/>
                <w:sz w:val="20"/>
                <w:szCs w:val="20"/>
              </w:rPr>
              <w:t>средние</w:t>
            </w:r>
            <w:r w:rsidR="008C2396" w:rsidRPr="00C04914">
              <w:rPr>
                <w:color w:val="000000" w:themeColor="text1"/>
                <w:sz w:val="20"/>
                <w:szCs w:val="20"/>
              </w:rPr>
              <w:t xml:space="preserve"> </w:t>
            </w:r>
            <w:r w:rsidRPr="00C04914">
              <w:rPr>
                <w:color w:val="000000" w:themeColor="text1"/>
                <w:sz w:val="20"/>
                <w:szCs w:val="20"/>
              </w:rPr>
              <w:t>(40÷20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756417D7" w14:textId="77777777" w:rsidR="00F85440" w:rsidRPr="00C04914" w:rsidRDefault="00F85440" w:rsidP="006F4BB1">
            <w:pPr>
              <w:jc w:val="center"/>
              <w:rPr>
                <w:color w:val="000000" w:themeColor="text1"/>
                <w:sz w:val="20"/>
                <w:szCs w:val="20"/>
              </w:rPr>
            </w:pPr>
            <w:r w:rsidRPr="00C04914">
              <w:rPr>
                <w:color w:val="000000" w:themeColor="text1"/>
                <w:sz w:val="20"/>
                <w:szCs w:val="20"/>
              </w:rPr>
              <w:t>110,0-450,0</w:t>
            </w:r>
          </w:p>
        </w:tc>
      </w:tr>
      <w:tr w:rsidR="00F85440" w:rsidRPr="00C04914" w14:paraId="209C9D8E"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66D4F892" w14:textId="77777777" w:rsidR="00F85440" w:rsidRPr="00C04914" w:rsidRDefault="00F85440" w:rsidP="006F4BB1">
            <w:pPr>
              <w:jc w:val="center"/>
              <w:rPr>
                <w:color w:val="000000" w:themeColor="text1"/>
                <w:sz w:val="20"/>
                <w:szCs w:val="20"/>
              </w:rPr>
            </w:pPr>
            <w:r w:rsidRPr="00C04914">
              <w:rPr>
                <w:color w:val="000000" w:themeColor="text1"/>
                <w:sz w:val="20"/>
                <w:szCs w:val="20"/>
              </w:rPr>
              <w:t>слабые</w:t>
            </w:r>
            <w:r w:rsidR="008C2396" w:rsidRPr="00C04914">
              <w:rPr>
                <w:color w:val="000000" w:themeColor="text1"/>
                <w:sz w:val="20"/>
                <w:szCs w:val="20"/>
              </w:rPr>
              <w:t xml:space="preserve"> </w:t>
            </w:r>
            <w:r w:rsidRPr="00C04914">
              <w:rPr>
                <w:color w:val="000000" w:themeColor="text1"/>
                <w:sz w:val="20"/>
                <w:szCs w:val="20"/>
              </w:rPr>
              <w:t>(20÷10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1350DF8B" w14:textId="77777777" w:rsidR="00F85440" w:rsidRPr="00C04914" w:rsidRDefault="00F85440" w:rsidP="006F4BB1">
            <w:pPr>
              <w:jc w:val="center"/>
              <w:rPr>
                <w:color w:val="000000" w:themeColor="text1"/>
                <w:sz w:val="20"/>
                <w:szCs w:val="20"/>
              </w:rPr>
            </w:pPr>
            <w:r w:rsidRPr="00C04914">
              <w:rPr>
                <w:color w:val="000000" w:themeColor="text1"/>
                <w:sz w:val="20"/>
                <w:szCs w:val="20"/>
              </w:rPr>
              <w:t>450,0-687,7</w:t>
            </w:r>
          </w:p>
        </w:tc>
      </w:tr>
      <w:tr w:rsidR="00F85440" w:rsidRPr="00C04914" w14:paraId="2EF72CC0"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3355240F" w14:textId="77777777" w:rsidR="00F85440" w:rsidRPr="00C04914" w:rsidRDefault="00F85440" w:rsidP="006F4BB1">
            <w:pPr>
              <w:jc w:val="center"/>
              <w:rPr>
                <w:color w:val="000000" w:themeColor="text1"/>
                <w:sz w:val="20"/>
                <w:szCs w:val="20"/>
              </w:rPr>
            </w:pPr>
            <w:r w:rsidRPr="00C04914">
              <w:rPr>
                <w:color w:val="000000" w:themeColor="text1"/>
                <w:sz w:val="20"/>
                <w:szCs w:val="20"/>
              </w:rPr>
              <w:t>расстекление</w:t>
            </w:r>
            <w:r w:rsidR="008C2396" w:rsidRPr="00C04914">
              <w:rPr>
                <w:color w:val="000000" w:themeColor="text1"/>
                <w:sz w:val="20"/>
                <w:szCs w:val="20"/>
              </w:rPr>
              <w:t xml:space="preserve"> </w:t>
            </w:r>
            <w:r w:rsidRPr="00C04914">
              <w:rPr>
                <w:color w:val="000000" w:themeColor="text1"/>
                <w:sz w:val="20"/>
                <w:szCs w:val="20"/>
              </w:rPr>
              <w:t>(5</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64551443" w14:textId="77777777" w:rsidR="00F85440" w:rsidRPr="00C04914" w:rsidRDefault="00F85440" w:rsidP="006F4BB1">
            <w:pPr>
              <w:jc w:val="center"/>
              <w:rPr>
                <w:color w:val="000000" w:themeColor="text1"/>
                <w:sz w:val="20"/>
                <w:szCs w:val="20"/>
              </w:rPr>
            </w:pPr>
            <w:r w:rsidRPr="00C04914">
              <w:rPr>
                <w:color w:val="000000" w:themeColor="text1"/>
                <w:sz w:val="20"/>
                <w:szCs w:val="20"/>
              </w:rPr>
              <w:t>&gt;687,7</w:t>
            </w:r>
          </w:p>
        </w:tc>
      </w:tr>
      <w:tr w:rsidR="00F85440" w:rsidRPr="00C04914" w14:paraId="55A64A52"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5000" w:type="pct"/>
            <w:gridSpan w:val="2"/>
            <w:shd w:val="clear" w:color="auto" w:fill="auto"/>
            <w:vAlign w:val="center"/>
          </w:tcPr>
          <w:p w14:paraId="5B7C967E" w14:textId="77777777" w:rsidR="00F85440" w:rsidRPr="00C04914" w:rsidRDefault="00F85440" w:rsidP="006F4BB1">
            <w:pPr>
              <w:jc w:val="center"/>
              <w:rPr>
                <w:color w:val="000000" w:themeColor="text1"/>
                <w:sz w:val="20"/>
                <w:szCs w:val="20"/>
              </w:rPr>
            </w:pPr>
            <w:r w:rsidRPr="00C04914">
              <w:rPr>
                <w:b/>
                <w:color w:val="000000" w:themeColor="text1"/>
                <w:sz w:val="20"/>
                <w:szCs w:val="20"/>
              </w:rPr>
              <w:t>Степень</w:t>
            </w:r>
            <w:r w:rsidR="008C2396" w:rsidRPr="00C04914">
              <w:rPr>
                <w:b/>
                <w:color w:val="000000" w:themeColor="text1"/>
                <w:sz w:val="20"/>
                <w:szCs w:val="20"/>
              </w:rPr>
              <w:t xml:space="preserve"> </w:t>
            </w:r>
            <w:r w:rsidRPr="00C04914">
              <w:rPr>
                <w:b/>
                <w:color w:val="000000" w:themeColor="text1"/>
                <w:sz w:val="20"/>
                <w:szCs w:val="20"/>
              </w:rPr>
              <w:t>травмирования</w:t>
            </w:r>
            <w:r w:rsidR="008C2396" w:rsidRPr="00C04914">
              <w:rPr>
                <w:b/>
                <w:color w:val="000000" w:themeColor="text1"/>
                <w:sz w:val="20"/>
                <w:szCs w:val="20"/>
              </w:rPr>
              <w:t xml:space="preserve"> </w:t>
            </w:r>
            <w:r w:rsidRPr="00C04914">
              <w:rPr>
                <w:b/>
                <w:color w:val="000000" w:themeColor="text1"/>
                <w:sz w:val="20"/>
                <w:szCs w:val="20"/>
              </w:rPr>
              <w:t>людей</w:t>
            </w:r>
            <w:r w:rsidR="008C2396" w:rsidRPr="00C04914">
              <w:rPr>
                <w:b/>
                <w:color w:val="000000" w:themeColor="text1"/>
                <w:sz w:val="20"/>
                <w:szCs w:val="20"/>
              </w:rPr>
              <w:t xml:space="preserve"> </w:t>
            </w:r>
            <w:r w:rsidRPr="00C04914">
              <w:rPr>
                <w:b/>
                <w:color w:val="000000" w:themeColor="text1"/>
                <w:sz w:val="20"/>
                <w:szCs w:val="20"/>
              </w:rPr>
              <w:t>на</w:t>
            </w:r>
            <w:r w:rsidR="008C2396" w:rsidRPr="00C04914">
              <w:rPr>
                <w:b/>
                <w:color w:val="000000" w:themeColor="text1"/>
                <w:sz w:val="20"/>
                <w:szCs w:val="20"/>
              </w:rPr>
              <w:t xml:space="preserve"> </w:t>
            </w:r>
            <w:r w:rsidRPr="00C04914">
              <w:rPr>
                <w:b/>
                <w:color w:val="000000" w:themeColor="text1"/>
                <w:sz w:val="20"/>
                <w:szCs w:val="20"/>
              </w:rPr>
              <w:t>расстоянии</w:t>
            </w:r>
            <w:r w:rsidR="008C2396" w:rsidRPr="00C04914">
              <w:rPr>
                <w:b/>
                <w:color w:val="000000" w:themeColor="text1"/>
                <w:sz w:val="20"/>
                <w:szCs w:val="20"/>
              </w:rPr>
              <w:t xml:space="preserve"> </w:t>
            </w:r>
            <w:r w:rsidRPr="00C04914">
              <w:rPr>
                <w:b/>
                <w:color w:val="000000" w:themeColor="text1"/>
                <w:sz w:val="20"/>
                <w:szCs w:val="20"/>
              </w:rPr>
              <w:t>от</w:t>
            </w:r>
            <w:r w:rsidR="008C2396" w:rsidRPr="00C04914">
              <w:rPr>
                <w:b/>
                <w:color w:val="000000" w:themeColor="text1"/>
                <w:sz w:val="20"/>
                <w:szCs w:val="20"/>
              </w:rPr>
              <w:t xml:space="preserve"> </w:t>
            </w:r>
            <w:r w:rsidRPr="00C04914">
              <w:rPr>
                <w:b/>
                <w:color w:val="000000" w:themeColor="text1"/>
                <w:sz w:val="20"/>
                <w:szCs w:val="20"/>
              </w:rPr>
              <w:t>эпицентра</w:t>
            </w:r>
            <w:r w:rsidR="008C2396" w:rsidRPr="00C04914">
              <w:rPr>
                <w:b/>
                <w:color w:val="000000" w:themeColor="text1"/>
                <w:sz w:val="20"/>
                <w:szCs w:val="20"/>
              </w:rPr>
              <w:t xml:space="preserve"> </w:t>
            </w:r>
            <w:r w:rsidRPr="00C04914">
              <w:rPr>
                <w:b/>
                <w:color w:val="000000" w:themeColor="text1"/>
                <w:sz w:val="20"/>
                <w:szCs w:val="20"/>
              </w:rPr>
              <w:t>взрыва,</w:t>
            </w:r>
            <w:r w:rsidR="008C2396" w:rsidRPr="00C04914">
              <w:rPr>
                <w:b/>
                <w:color w:val="000000" w:themeColor="text1"/>
                <w:sz w:val="20"/>
                <w:szCs w:val="20"/>
              </w:rPr>
              <w:t xml:space="preserve"> </w:t>
            </w:r>
            <w:r w:rsidRPr="00C04914">
              <w:rPr>
                <w:b/>
                <w:color w:val="000000" w:themeColor="text1"/>
                <w:sz w:val="20"/>
                <w:szCs w:val="20"/>
              </w:rPr>
              <w:t>м</w:t>
            </w:r>
          </w:p>
        </w:tc>
      </w:tr>
      <w:tr w:rsidR="00F85440" w:rsidRPr="00C04914" w14:paraId="174FE0E3"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677E10DE" w14:textId="77777777" w:rsidR="00F85440" w:rsidRPr="00C04914" w:rsidRDefault="00F85440" w:rsidP="006F4BB1">
            <w:pPr>
              <w:jc w:val="center"/>
              <w:rPr>
                <w:color w:val="000000" w:themeColor="text1"/>
                <w:sz w:val="20"/>
                <w:szCs w:val="20"/>
              </w:rPr>
            </w:pPr>
            <w:r w:rsidRPr="00C04914">
              <w:rPr>
                <w:color w:val="000000" w:themeColor="text1"/>
                <w:sz w:val="20"/>
                <w:szCs w:val="20"/>
              </w:rPr>
              <w:t>летальная</w:t>
            </w:r>
            <w:r w:rsidR="008C2396" w:rsidRPr="00C04914">
              <w:rPr>
                <w:color w:val="000000" w:themeColor="text1"/>
                <w:sz w:val="20"/>
                <w:szCs w:val="20"/>
              </w:rPr>
              <w:t xml:space="preserve"> </w:t>
            </w:r>
            <w:r w:rsidRPr="00C04914">
              <w:rPr>
                <w:color w:val="000000" w:themeColor="text1"/>
                <w:sz w:val="20"/>
                <w:szCs w:val="20"/>
              </w:rPr>
              <w:t>(&gt;100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6A59EFC2" w14:textId="77777777" w:rsidR="00F85440" w:rsidRPr="00C04914" w:rsidRDefault="00F85440" w:rsidP="006F4BB1">
            <w:pPr>
              <w:jc w:val="center"/>
              <w:rPr>
                <w:color w:val="000000" w:themeColor="text1"/>
                <w:sz w:val="20"/>
                <w:szCs w:val="20"/>
              </w:rPr>
            </w:pPr>
            <w:r w:rsidRPr="00C04914">
              <w:rPr>
                <w:color w:val="000000" w:themeColor="text1"/>
                <w:sz w:val="20"/>
                <w:szCs w:val="20"/>
              </w:rPr>
              <w:t>&lt;65,4</w:t>
            </w:r>
          </w:p>
        </w:tc>
      </w:tr>
      <w:tr w:rsidR="00F85440" w:rsidRPr="00C04914" w14:paraId="59829B18"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6E731E28" w14:textId="77777777" w:rsidR="00F85440" w:rsidRPr="00C04914" w:rsidRDefault="00F85440" w:rsidP="006F4BB1">
            <w:pPr>
              <w:jc w:val="center"/>
              <w:rPr>
                <w:color w:val="000000" w:themeColor="text1"/>
                <w:sz w:val="20"/>
                <w:szCs w:val="20"/>
              </w:rPr>
            </w:pPr>
            <w:r w:rsidRPr="00C04914">
              <w:rPr>
                <w:color w:val="000000" w:themeColor="text1"/>
                <w:sz w:val="20"/>
                <w:szCs w:val="20"/>
              </w:rPr>
              <w:t>тяжелая</w:t>
            </w:r>
            <w:r w:rsidR="008C2396" w:rsidRPr="00C04914">
              <w:rPr>
                <w:color w:val="000000" w:themeColor="text1"/>
                <w:sz w:val="20"/>
                <w:szCs w:val="20"/>
              </w:rPr>
              <w:t xml:space="preserve"> </w:t>
            </w:r>
            <w:r w:rsidRPr="00C04914">
              <w:rPr>
                <w:color w:val="000000" w:themeColor="text1"/>
                <w:sz w:val="20"/>
                <w:szCs w:val="20"/>
              </w:rPr>
              <w:t>(100÷60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5158DF7D" w14:textId="77777777" w:rsidR="00F85440" w:rsidRPr="00C04914" w:rsidRDefault="00F85440" w:rsidP="006F4BB1">
            <w:pPr>
              <w:jc w:val="center"/>
              <w:rPr>
                <w:color w:val="000000" w:themeColor="text1"/>
                <w:sz w:val="20"/>
                <w:szCs w:val="20"/>
              </w:rPr>
            </w:pPr>
            <w:r w:rsidRPr="00C04914">
              <w:rPr>
                <w:color w:val="000000" w:themeColor="text1"/>
                <w:sz w:val="20"/>
                <w:szCs w:val="20"/>
              </w:rPr>
              <w:t>65,4-88,5</w:t>
            </w:r>
          </w:p>
        </w:tc>
      </w:tr>
      <w:tr w:rsidR="00F85440" w:rsidRPr="00C04914" w14:paraId="16C01C8F"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0284DC03" w14:textId="77777777" w:rsidR="00F85440" w:rsidRPr="00C04914" w:rsidRDefault="00F85440" w:rsidP="006F4BB1">
            <w:pPr>
              <w:jc w:val="center"/>
              <w:rPr>
                <w:color w:val="000000" w:themeColor="text1"/>
                <w:sz w:val="20"/>
                <w:szCs w:val="20"/>
              </w:rPr>
            </w:pPr>
            <w:r w:rsidRPr="00C04914">
              <w:rPr>
                <w:color w:val="000000" w:themeColor="text1"/>
                <w:sz w:val="20"/>
                <w:szCs w:val="20"/>
              </w:rPr>
              <w:t>средняя</w:t>
            </w:r>
            <w:r w:rsidR="008C2396" w:rsidRPr="00C04914">
              <w:rPr>
                <w:color w:val="000000" w:themeColor="text1"/>
                <w:sz w:val="20"/>
                <w:szCs w:val="20"/>
              </w:rPr>
              <w:t xml:space="preserve"> </w:t>
            </w:r>
            <w:r w:rsidRPr="00C04914">
              <w:rPr>
                <w:color w:val="000000" w:themeColor="text1"/>
                <w:sz w:val="20"/>
                <w:szCs w:val="20"/>
              </w:rPr>
              <w:t>(60÷40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3DF90EF8" w14:textId="77777777" w:rsidR="00F85440" w:rsidRPr="00C04914" w:rsidRDefault="00F85440" w:rsidP="006F4BB1">
            <w:pPr>
              <w:jc w:val="center"/>
              <w:rPr>
                <w:color w:val="000000" w:themeColor="text1"/>
                <w:sz w:val="20"/>
                <w:szCs w:val="20"/>
              </w:rPr>
            </w:pPr>
            <w:r w:rsidRPr="00C04914">
              <w:rPr>
                <w:color w:val="000000" w:themeColor="text1"/>
                <w:sz w:val="20"/>
                <w:szCs w:val="20"/>
              </w:rPr>
              <w:t>88,5-110,0</w:t>
            </w:r>
          </w:p>
        </w:tc>
      </w:tr>
      <w:tr w:rsidR="00F85440" w:rsidRPr="00C04914" w14:paraId="220D68CD"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631469F9" w14:textId="77777777" w:rsidR="00F85440" w:rsidRPr="00C04914" w:rsidRDefault="00F85440" w:rsidP="006F4BB1">
            <w:pPr>
              <w:jc w:val="center"/>
              <w:rPr>
                <w:color w:val="000000" w:themeColor="text1"/>
                <w:sz w:val="20"/>
                <w:szCs w:val="20"/>
              </w:rPr>
            </w:pPr>
            <w:r w:rsidRPr="00C04914">
              <w:rPr>
                <w:color w:val="000000" w:themeColor="text1"/>
                <w:sz w:val="20"/>
                <w:szCs w:val="20"/>
              </w:rPr>
              <w:t>легкая</w:t>
            </w:r>
            <w:r w:rsidR="008C2396" w:rsidRPr="00C04914">
              <w:rPr>
                <w:color w:val="000000" w:themeColor="text1"/>
                <w:sz w:val="20"/>
                <w:szCs w:val="20"/>
              </w:rPr>
              <w:t xml:space="preserve"> </w:t>
            </w:r>
            <w:r w:rsidRPr="00C04914">
              <w:rPr>
                <w:color w:val="000000" w:themeColor="text1"/>
                <w:sz w:val="20"/>
                <w:szCs w:val="20"/>
              </w:rPr>
              <w:t>(40÷20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21324F00" w14:textId="77777777" w:rsidR="00F85440" w:rsidRPr="00C04914" w:rsidRDefault="00F85440" w:rsidP="006F4BB1">
            <w:pPr>
              <w:jc w:val="center"/>
              <w:rPr>
                <w:color w:val="000000" w:themeColor="text1"/>
                <w:sz w:val="20"/>
                <w:szCs w:val="20"/>
              </w:rPr>
            </w:pPr>
            <w:r w:rsidRPr="00C04914">
              <w:rPr>
                <w:color w:val="000000" w:themeColor="text1"/>
                <w:sz w:val="20"/>
                <w:szCs w:val="20"/>
              </w:rPr>
              <w:t>110,0-450,0</w:t>
            </w:r>
          </w:p>
        </w:tc>
      </w:tr>
      <w:tr w:rsidR="00F85440" w:rsidRPr="00C04914" w14:paraId="288EE746"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5000" w:type="pct"/>
            <w:gridSpan w:val="2"/>
            <w:shd w:val="clear" w:color="auto" w:fill="auto"/>
            <w:vAlign w:val="center"/>
          </w:tcPr>
          <w:p w14:paraId="777A43FB" w14:textId="77777777" w:rsidR="00F85440" w:rsidRPr="00C04914" w:rsidRDefault="00F85440" w:rsidP="006F4BB1">
            <w:pPr>
              <w:jc w:val="center"/>
              <w:rPr>
                <w:b/>
                <w:color w:val="000000" w:themeColor="text1"/>
                <w:sz w:val="20"/>
                <w:szCs w:val="20"/>
              </w:rPr>
            </w:pPr>
            <w:r w:rsidRPr="00C04914">
              <w:rPr>
                <w:b/>
                <w:color w:val="000000" w:themeColor="text1"/>
                <w:sz w:val="20"/>
                <w:szCs w:val="20"/>
              </w:rPr>
              <w:t>Пожар</w:t>
            </w:r>
            <w:r w:rsidR="008C2396" w:rsidRPr="00C04914">
              <w:rPr>
                <w:b/>
                <w:color w:val="000000" w:themeColor="text1"/>
                <w:sz w:val="20"/>
                <w:szCs w:val="20"/>
              </w:rPr>
              <w:t xml:space="preserve"> </w:t>
            </w:r>
            <w:r w:rsidRPr="00C04914">
              <w:rPr>
                <w:b/>
                <w:color w:val="000000" w:themeColor="text1"/>
                <w:sz w:val="20"/>
                <w:szCs w:val="20"/>
              </w:rPr>
              <w:t>пролива</w:t>
            </w:r>
          </w:p>
        </w:tc>
      </w:tr>
      <w:tr w:rsidR="00F85440" w:rsidRPr="00C04914" w14:paraId="2053860D"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0D4B4246" w14:textId="77777777" w:rsidR="00F85440" w:rsidRPr="00C04914" w:rsidRDefault="00F85440" w:rsidP="006F4BB1">
            <w:pPr>
              <w:jc w:val="center"/>
              <w:rPr>
                <w:color w:val="000000" w:themeColor="text1"/>
                <w:sz w:val="20"/>
                <w:szCs w:val="20"/>
              </w:rPr>
            </w:pPr>
            <w:r w:rsidRPr="00C04914">
              <w:rPr>
                <w:color w:val="000000" w:themeColor="text1"/>
                <w:sz w:val="20"/>
                <w:szCs w:val="20"/>
              </w:rPr>
              <w:t>Масса</w:t>
            </w:r>
            <w:r w:rsidR="008C2396" w:rsidRPr="00C04914">
              <w:rPr>
                <w:color w:val="000000" w:themeColor="text1"/>
                <w:sz w:val="20"/>
                <w:szCs w:val="20"/>
              </w:rPr>
              <w:t xml:space="preserve"> </w:t>
            </w:r>
            <w:r w:rsidRPr="00C04914">
              <w:rPr>
                <w:color w:val="000000" w:themeColor="text1"/>
                <w:sz w:val="20"/>
                <w:szCs w:val="20"/>
              </w:rPr>
              <w:t>вещества</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аварийном</w:t>
            </w:r>
            <w:r w:rsidR="008C2396" w:rsidRPr="00C04914">
              <w:rPr>
                <w:color w:val="000000" w:themeColor="text1"/>
                <w:sz w:val="20"/>
                <w:szCs w:val="20"/>
              </w:rPr>
              <w:t xml:space="preserve"> </w:t>
            </w:r>
            <w:r w:rsidRPr="00C04914">
              <w:rPr>
                <w:color w:val="000000" w:themeColor="text1"/>
                <w:sz w:val="20"/>
                <w:szCs w:val="20"/>
              </w:rPr>
              <w:t>проливе,</w:t>
            </w:r>
            <w:r w:rsidR="008C2396" w:rsidRPr="00C04914">
              <w:rPr>
                <w:color w:val="000000" w:themeColor="text1"/>
                <w:sz w:val="20"/>
                <w:szCs w:val="20"/>
              </w:rPr>
              <w:t xml:space="preserve"> </w:t>
            </w:r>
            <w:r w:rsidRPr="00C04914">
              <w:rPr>
                <w:color w:val="000000" w:themeColor="text1"/>
                <w:sz w:val="20"/>
                <w:szCs w:val="20"/>
              </w:rPr>
              <w:t>кг</w:t>
            </w:r>
          </w:p>
        </w:tc>
        <w:tc>
          <w:tcPr>
            <w:tcW w:w="1499" w:type="pct"/>
            <w:shd w:val="clear" w:color="auto" w:fill="auto"/>
            <w:vAlign w:val="center"/>
          </w:tcPr>
          <w:p w14:paraId="1B3A22BE" w14:textId="77777777" w:rsidR="00F85440" w:rsidRPr="00C04914" w:rsidRDefault="00F85440" w:rsidP="006F4BB1">
            <w:pPr>
              <w:jc w:val="center"/>
              <w:rPr>
                <w:color w:val="000000" w:themeColor="text1"/>
                <w:sz w:val="20"/>
                <w:szCs w:val="20"/>
              </w:rPr>
            </w:pPr>
            <w:r w:rsidRPr="00C04914">
              <w:rPr>
                <w:color w:val="000000" w:themeColor="text1"/>
                <w:sz w:val="20"/>
                <w:szCs w:val="20"/>
              </w:rPr>
              <w:t>6400</w:t>
            </w:r>
          </w:p>
        </w:tc>
      </w:tr>
      <w:tr w:rsidR="00F85440" w:rsidRPr="00C04914" w14:paraId="0098FAE3"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3F4A6EF3" w14:textId="77777777" w:rsidR="00F85440" w:rsidRPr="00C04914" w:rsidRDefault="00F85440" w:rsidP="006F4BB1">
            <w:pPr>
              <w:jc w:val="center"/>
              <w:rPr>
                <w:color w:val="000000" w:themeColor="text1"/>
                <w:sz w:val="20"/>
                <w:szCs w:val="20"/>
              </w:rPr>
            </w:pPr>
            <w:r w:rsidRPr="00C04914">
              <w:rPr>
                <w:color w:val="000000" w:themeColor="text1"/>
                <w:sz w:val="20"/>
                <w:szCs w:val="20"/>
              </w:rPr>
              <w:t>Коэффициент</w:t>
            </w:r>
            <w:r w:rsidR="008C2396" w:rsidRPr="00C04914">
              <w:rPr>
                <w:color w:val="000000" w:themeColor="text1"/>
                <w:sz w:val="20"/>
                <w:szCs w:val="20"/>
              </w:rPr>
              <w:t xml:space="preserve"> </w:t>
            </w:r>
            <w:r w:rsidRPr="00C04914">
              <w:rPr>
                <w:color w:val="000000" w:themeColor="text1"/>
                <w:sz w:val="20"/>
                <w:szCs w:val="20"/>
              </w:rPr>
              <w:t>участия</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пожаре</w:t>
            </w:r>
          </w:p>
        </w:tc>
        <w:tc>
          <w:tcPr>
            <w:tcW w:w="1499" w:type="pct"/>
            <w:shd w:val="clear" w:color="auto" w:fill="auto"/>
            <w:vAlign w:val="center"/>
          </w:tcPr>
          <w:p w14:paraId="258F2C08" w14:textId="77777777" w:rsidR="00F85440" w:rsidRPr="00C04914" w:rsidRDefault="00F85440" w:rsidP="006F4BB1">
            <w:pPr>
              <w:jc w:val="center"/>
              <w:rPr>
                <w:color w:val="000000" w:themeColor="text1"/>
                <w:sz w:val="20"/>
                <w:szCs w:val="20"/>
              </w:rPr>
            </w:pPr>
            <w:r w:rsidRPr="00C04914">
              <w:rPr>
                <w:color w:val="000000" w:themeColor="text1"/>
                <w:sz w:val="20"/>
                <w:szCs w:val="20"/>
              </w:rPr>
              <w:t>0,8</w:t>
            </w:r>
          </w:p>
        </w:tc>
      </w:tr>
      <w:tr w:rsidR="00F85440" w:rsidRPr="00C04914" w14:paraId="2F46B552"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07DD90FD" w14:textId="77777777" w:rsidR="00F85440" w:rsidRPr="00C04914" w:rsidRDefault="00F85440" w:rsidP="006F4BB1">
            <w:pPr>
              <w:jc w:val="center"/>
              <w:rPr>
                <w:color w:val="000000" w:themeColor="text1"/>
                <w:sz w:val="20"/>
                <w:szCs w:val="20"/>
              </w:rPr>
            </w:pPr>
            <w:r w:rsidRPr="00C04914">
              <w:rPr>
                <w:color w:val="000000" w:themeColor="text1"/>
                <w:sz w:val="20"/>
                <w:szCs w:val="20"/>
              </w:rPr>
              <w:t>Максимальная</w:t>
            </w:r>
            <w:r w:rsidR="008C2396" w:rsidRPr="00C04914">
              <w:rPr>
                <w:color w:val="000000" w:themeColor="text1"/>
                <w:sz w:val="20"/>
                <w:szCs w:val="20"/>
              </w:rPr>
              <w:t xml:space="preserve"> </w:t>
            </w:r>
            <w:r w:rsidRPr="00C04914">
              <w:rPr>
                <w:color w:val="000000" w:themeColor="text1"/>
                <w:sz w:val="20"/>
                <w:szCs w:val="20"/>
              </w:rPr>
              <w:t>площадь</w:t>
            </w:r>
            <w:r w:rsidR="008C2396" w:rsidRPr="00C04914">
              <w:rPr>
                <w:color w:val="000000" w:themeColor="text1"/>
                <w:sz w:val="20"/>
                <w:szCs w:val="20"/>
              </w:rPr>
              <w:t xml:space="preserve"> </w:t>
            </w:r>
            <w:r w:rsidRPr="00C04914">
              <w:rPr>
                <w:color w:val="000000" w:themeColor="text1"/>
                <w:sz w:val="20"/>
                <w:szCs w:val="20"/>
              </w:rPr>
              <w:t>пожара</w:t>
            </w:r>
            <w:r w:rsidR="008C2396" w:rsidRPr="00C04914">
              <w:rPr>
                <w:color w:val="000000" w:themeColor="text1"/>
                <w:sz w:val="20"/>
                <w:szCs w:val="20"/>
              </w:rPr>
              <w:t xml:space="preserve"> </w:t>
            </w:r>
            <w:r w:rsidRPr="00C04914">
              <w:rPr>
                <w:color w:val="000000" w:themeColor="text1"/>
                <w:sz w:val="20"/>
                <w:szCs w:val="20"/>
              </w:rPr>
              <w:t>(свободное</w:t>
            </w:r>
            <w:r w:rsidR="008C2396" w:rsidRPr="00C04914">
              <w:rPr>
                <w:color w:val="000000" w:themeColor="text1"/>
                <w:sz w:val="20"/>
                <w:szCs w:val="20"/>
              </w:rPr>
              <w:t xml:space="preserve"> </w:t>
            </w:r>
            <w:r w:rsidRPr="00C04914">
              <w:rPr>
                <w:color w:val="000000" w:themeColor="text1"/>
                <w:sz w:val="20"/>
                <w:szCs w:val="20"/>
              </w:rPr>
              <w:t>разлитие),</w:t>
            </w:r>
            <w:r w:rsidR="008C2396" w:rsidRPr="00C04914">
              <w:rPr>
                <w:color w:val="000000" w:themeColor="text1"/>
                <w:sz w:val="20"/>
                <w:szCs w:val="20"/>
              </w:rPr>
              <w:t xml:space="preserve"> </w:t>
            </w:r>
            <w:r w:rsidRPr="00C04914">
              <w:rPr>
                <w:color w:val="000000" w:themeColor="text1"/>
                <w:sz w:val="20"/>
                <w:szCs w:val="20"/>
              </w:rPr>
              <w:t>м</w:t>
            </w:r>
            <w:r w:rsidRPr="00C04914">
              <w:rPr>
                <w:color w:val="000000" w:themeColor="text1"/>
                <w:sz w:val="20"/>
                <w:szCs w:val="20"/>
                <w:vertAlign w:val="superscript"/>
              </w:rPr>
              <w:t>2</w:t>
            </w:r>
          </w:p>
        </w:tc>
        <w:tc>
          <w:tcPr>
            <w:tcW w:w="1499" w:type="pct"/>
            <w:shd w:val="clear" w:color="auto" w:fill="auto"/>
            <w:vAlign w:val="center"/>
          </w:tcPr>
          <w:p w14:paraId="5A0FE811" w14:textId="77777777" w:rsidR="00F85440" w:rsidRPr="00C04914" w:rsidRDefault="00F85440" w:rsidP="006F4BB1">
            <w:pPr>
              <w:jc w:val="center"/>
              <w:rPr>
                <w:color w:val="000000" w:themeColor="text1"/>
                <w:sz w:val="20"/>
                <w:szCs w:val="20"/>
              </w:rPr>
            </w:pPr>
            <w:r w:rsidRPr="00C04914">
              <w:rPr>
                <w:color w:val="000000" w:themeColor="text1"/>
                <w:sz w:val="20"/>
                <w:szCs w:val="20"/>
              </w:rPr>
              <w:t>175,4</w:t>
            </w:r>
          </w:p>
        </w:tc>
      </w:tr>
      <w:tr w:rsidR="00F85440" w:rsidRPr="00C04914" w14:paraId="50818265"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46A6E48E" w14:textId="77777777" w:rsidR="00F85440" w:rsidRPr="00C04914" w:rsidRDefault="00F85440" w:rsidP="006F4BB1">
            <w:pPr>
              <w:jc w:val="center"/>
              <w:rPr>
                <w:color w:val="000000" w:themeColor="text1"/>
                <w:sz w:val="20"/>
                <w:szCs w:val="20"/>
              </w:rPr>
            </w:pPr>
            <w:r w:rsidRPr="00C04914">
              <w:rPr>
                <w:color w:val="000000" w:themeColor="text1"/>
                <w:sz w:val="20"/>
                <w:szCs w:val="20"/>
              </w:rPr>
              <w:t>Эффективный</w:t>
            </w:r>
            <w:r w:rsidR="008C2396" w:rsidRPr="00C04914">
              <w:rPr>
                <w:color w:val="000000" w:themeColor="text1"/>
                <w:sz w:val="20"/>
                <w:szCs w:val="20"/>
              </w:rPr>
              <w:t xml:space="preserve"> </w:t>
            </w:r>
            <w:r w:rsidRPr="00C04914">
              <w:rPr>
                <w:color w:val="000000" w:themeColor="text1"/>
                <w:sz w:val="20"/>
                <w:szCs w:val="20"/>
              </w:rPr>
              <w:t>диаметр</w:t>
            </w:r>
            <w:r w:rsidR="008C2396" w:rsidRPr="00C04914">
              <w:rPr>
                <w:color w:val="000000" w:themeColor="text1"/>
                <w:sz w:val="20"/>
                <w:szCs w:val="20"/>
              </w:rPr>
              <w:t xml:space="preserve"> </w:t>
            </w:r>
            <w:r w:rsidRPr="00C04914">
              <w:rPr>
                <w:color w:val="000000" w:themeColor="text1"/>
                <w:sz w:val="20"/>
                <w:szCs w:val="20"/>
              </w:rPr>
              <w:t>пролива,</w:t>
            </w:r>
            <w:r w:rsidR="008C2396" w:rsidRPr="00C04914">
              <w:rPr>
                <w:color w:val="000000" w:themeColor="text1"/>
                <w:sz w:val="20"/>
                <w:szCs w:val="20"/>
              </w:rPr>
              <w:t xml:space="preserve"> </w:t>
            </w:r>
            <w:r w:rsidRPr="00C04914">
              <w:rPr>
                <w:color w:val="000000" w:themeColor="text1"/>
                <w:sz w:val="20"/>
                <w:szCs w:val="20"/>
              </w:rPr>
              <w:t>м</w:t>
            </w:r>
          </w:p>
        </w:tc>
        <w:tc>
          <w:tcPr>
            <w:tcW w:w="1499" w:type="pct"/>
            <w:shd w:val="clear" w:color="auto" w:fill="auto"/>
            <w:vAlign w:val="center"/>
          </w:tcPr>
          <w:p w14:paraId="0B9AE64B" w14:textId="77777777" w:rsidR="00F85440" w:rsidRPr="00C04914" w:rsidRDefault="00F85440" w:rsidP="006F4BB1">
            <w:pPr>
              <w:jc w:val="center"/>
              <w:rPr>
                <w:color w:val="000000" w:themeColor="text1"/>
                <w:sz w:val="20"/>
                <w:szCs w:val="20"/>
              </w:rPr>
            </w:pPr>
            <w:r w:rsidRPr="00C04914">
              <w:rPr>
                <w:color w:val="000000" w:themeColor="text1"/>
                <w:sz w:val="20"/>
                <w:szCs w:val="20"/>
              </w:rPr>
              <w:t>15</w:t>
            </w:r>
          </w:p>
        </w:tc>
      </w:tr>
      <w:tr w:rsidR="00F85440" w:rsidRPr="00C04914" w14:paraId="53CB9726"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13742A8C" w14:textId="77777777" w:rsidR="00F85440" w:rsidRPr="00C04914" w:rsidRDefault="00F85440" w:rsidP="006F4BB1">
            <w:pPr>
              <w:jc w:val="center"/>
              <w:rPr>
                <w:color w:val="000000" w:themeColor="text1"/>
                <w:sz w:val="20"/>
                <w:szCs w:val="20"/>
              </w:rPr>
            </w:pPr>
            <w:r w:rsidRPr="00C04914">
              <w:rPr>
                <w:color w:val="000000" w:themeColor="text1"/>
                <w:sz w:val="20"/>
                <w:szCs w:val="20"/>
              </w:rPr>
              <w:t>Высота</w:t>
            </w:r>
            <w:r w:rsidR="008C2396" w:rsidRPr="00C04914">
              <w:rPr>
                <w:color w:val="000000" w:themeColor="text1"/>
                <w:sz w:val="20"/>
                <w:szCs w:val="20"/>
              </w:rPr>
              <w:t xml:space="preserve"> </w:t>
            </w:r>
            <w:r w:rsidRPr="00C04914">
              <w:rPr>
                <w:color w:val="000000" w:themeColor="text1"/>
                <w:sz w:val="20"/>
                <w:szCs w:val="20"/>
              </w:rPr>
              <w:t>пламени,</w:t>
            </w:r>
            <w:r w:rsidR="008C2396" w:rsidRPr="00C04914">
              <w:rPr>
                <w:color w:val="000000" w:themeColor="text1"/>
                <w:sz w:val="20"/>
                <w:szCs w:val="20"/>
              </w:rPr>
              <w:t xml:space="preserve"> </w:t>
            </w:r>
            <w:r w:rsidRPr="00C04914">
              <w:rPr>
                <w:color w:val="000000" w:themeColor="text1"/>
                <w:sz w:val="20"/>
                <w:szCs w:val="20"/>
              </w:rPr>
              <w:t>м</w:t>
            </w:r>
          </w:p>
        </w:tc>
        <w:tc>
          <w:tcPr>
            <w:tcW w:w="1499" w:type="pct"/>
            <w:shd w:val="clear" w:color="auto" w:fill="auto"/>
            <w:vAlign w:val="center"/>
          </w:tcPr>
          <w:p w14:paraId="6A90E5C5" w14:textId="77777777" w:rsidR="00F85440" w:rsidRPr="00C04914" w:rsidRDefault="00F85440" w:rsidP="006F4BB1">
            <w:pPr>
              <w:jc w:val="center"/>
              <w:rPr>
                <w:color w:val="000000" w:themeColor="text1"/>
                <w:sz w:val="20"/>
                <w:szCs w:val="20"/>
              </w:rPr>
            </w:pPr>
            <w:r w:rsidRPr="00C04914">
              <w:rPr>
                <w:color w:val="000000" w:themeColor="text1"/>
                <w:sz w:val="20"/>
                <w:szCs w:val="20"/>
              </w:rPr>
              <w:t>4,8</w:t>
            </w:r>
          </w:p>
        </w:tc>
      </w:tr>
      <w:tr w:rsidR="00F85440" w:rsidRPr="00C04914" w14:paraId="749EF0B0"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5000" w:type="pct"/>
            <w:gridSpan w:val="2"/>
            <w:shd w:val="clear" w:color="auto" w:fill="auto"/>
            <w:vAlign w:val="center"/>
          </w:tcPr>
          <w:p w14:paraId="44726BD0" w14:textId="77777777" w:rsidR="00F85440" w:rsidRPr="00C04914" w:rsidRDefault="00F85440" w:rsidP="006F4BB1">
            <w:pPr>
              <w:jc w:val="center"/>
              <w:rPr>
                <w:color w:val="000000" w:themeColor="text1"/>
                <w:sz w:val="20"/>
                <w:szCs w:val="20"/>
              </w:rPr>
            </w:pPr>
            <w:r w:rsidRPr="00C04914">
              <w:rPr>
                <w:b/>
                <w:color w:val="000000" w:themeColor="text1"/>
                <w:sz w:val="20"/>
                <w:szCs w:val="20"/>
              </w:rPr>
              <w:t>Степень</w:t>
            </w:r>
            <w:r w:rsidR="008C2396" w:rsidRPr="00C04914">
              <w:rPr>
                <w:b/>
                <w:color w:val="000000" w:themeColor="text1"/>
                <w:sz w:val="20"/>
                <w:szCs w:val="20"/>
              </w:rPr>
              <w:t xml:space="preserve"> </w:t>
            </w:r>
            <w:r w:rsidRPr="00C04914">
              <w:rPr>
                <w:b/>
                <w:color w:val="000000" w:themeColor="text1"/>
                <w:sz w:val="20"/>
                <w:szCs w:val="20"/>
              </w:rPr>
              <w:t>поражения</w:t>
            </w:r>
            <w:r w:rsidR="008C2396" w:rsidRPr="00C04914">
              <w:rPr>
                <w:b/>
                <w:color w:val="000000" w:themeColor="text1"/>
                <w:sz w:val="20"/>
                <w:szCs w:val="20"/>
              </w:rPr>
              <w:t xml:space="preserve"> </w:t>
            </w:r>
            <w:r w:rsidRPr="00C04914">
              <w:rPr>
                <w:b/>
                <w:color w:val="000000" w:themeColor="text1"/>
                <w:sz w:val="20"/>
                <w:szCs w:val="20"/>
              </w:rPr>
              <w:t>людей</w:t>
            </w:r>
            <w:r w:rsidR="008C2396" w:rsidRPr="00C04914">
              <w:rPr>
                <w:b/>
                <w:color w:val="000000" w:themeColor="text1"/>
                <w:sz w:val="20"/>
                <w:szCs w:val="20"/>
              </w:rPr>
              <w:t xml:space="preserve"> </w:t>
            </w:r>
            <w:r w:rsidRPr="00C04914">
              <w:rPr>
                <w:b/>
                <w:color w:val="000000" w:themeColor="text1"/>
                <w:sz w:val="20"/>
                <w:szCs w:val="20"/>
              </w:rPr>
              <w:t>на</w:t>
            </w:r>
            <w:r w:rsidR="008C2396" w:rsidRPr="00C04914">
              <w:rPr>
                <w:b/>
                <w:color w:val="000000" w:themeColor="text1"/>
                <w:sz w:val="20"/>
                <w:szCs w:val="20"/>
              </w:rPr>
              <w:t xml:space="preserve"> </w:t>
            </w:r>
            <w:r w:rsidRPr="00C04914">
              <w:rPr>
                <w:b/>
                <w:color w:val="000000" w:themeColor="text1"/>
                <w:sz w:val="20"/>
                <w:szCs w:val="20"/>
              </w:rPr>
              <w:t>расстоянии</w:t>
            </w:r>
            <w:r w:rsidR="008C2396" w:rsidRPr="00C04914">
              <w:rPr>
                <w:b/>
                <w:color w:val="000000" w:themeColor="text1"/>
                <w:sz w:val="20"/>
                <w:szCs w:val="20"/>
              </w:rPr>
              <w:t xml:space="preserve"> </w:t>
            </w:r>
            <w:r w:rsidRPr="00C04914">
              <w:rPr>
                <w:b/>
                <w:color w:val="000000" w:themeColor="text1"/>
                <w:sz w:val="20"/>
                <w:szCs w:val="20"/>
              </w:rPr>
              <w:t>от</w:t>
            </w:r>
            <w:r w:rsidR="008C2396" w:rsidRPr="00C04914">
              <w:rPr>
                <w:b/>
                <w:color w:val="000000" w:themeColor="text1"/>
                <w:sz w:val="20"/>
                <w:szCs w:val="20"/>
              </w:rPr>
              <w:t xml:space="preserve"> </w:t>
            </w:r>
            <w:r w:rsidRPr="00C04914">
              <w:rPr>
                <w:b/>
                <w:color w:val="000000" w:themeColor="text1"/>
                <w:sz w:val="20"/>
                <w:szCs w:val="20"/>
              </w:rPr>
              <w:t>фронта</w:t>
            </w:r>
            <w:r w:rsidR="008C2396" w:rsidRPr="00C04914">
              <w:rPr>
                <w:b/>
                <w:color w:val="000000" w:themeColor="text1"/>
                <w:sz w:val="20"/>
                <w:szCs w:val="20"/>
              </w:rPr>
              <w:t xml:space="preserve"> </w:t>
            </w:r>
            <w:r w:rsidRPr="00C04914">
              <w:rPr>
                <w:b/>
                <w:color w:val="000000" w:themeColor="text1"/>
                <w:sz w:val="20"/>
                <w:szCs w:val="20"/>
              </w:rPr>
              <w:t>пламени,</w:t>
            </w:r>
            <w:r w:rsidR="008C2396" w:rsidRPr="00C04914">
              <w:rPr>
                <w:b/>
                <w:color w:val="000000" w:themeColor="text1"/>
                <w:sz w:val="20"/>
                <w:szCs w:val="20"/>
              </w:rPr>
              <w:t xml:space="preserve"> </w:t>
            </w:r>
            <w:r w:rsidRPr="00C04914">
              <w:rPr>
                <w:b/>
                <w:color w:val="000000" w:themeColor="text1"/>
                <w:sz w:val="20"/>
                <w:szCs w:val="20"/>
              </w:rPr>
              <w:t>м</w:t>
            </w:r>
          </w:p>
        </w:tc>
      </w:tr>
      <w:tr w:rsidR="00F85440" w:rsidRPr="00C04914" w14:paraId="71864A9B"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10847FE2" w14:textId="77777777" w:rsidR="00F85440" w:rsidRPr="00C04914" w:rsidRDefault="00F85440" w:rsidP="006F4BB1">
            <w:pPr>
              <w:jc w:val="center"/>
              <w:rPr>
                <w:color w:val="000000" w:themeColor="text1"/>
                <w:sz w:val="20"/>
                <w:szCs w:val="20"/>
              </w:rPr>
            </w:pPr>
            <w:r w:rsidRPr="00C04914">
              <w:rPr>
                <w:color w:val="000000" w:themeColor="text1"/>
                <w:sz w:val="20"/>
                <w:szCs w:val="20"/>
              </w:rPr>
              <w:t>ожог</w:t>
            </w:r>
            <w:r w:rsidR="008C2396" w:rsidRPr="00C04914">
              <w:rPr>
                <w:color w:val="000000" w:themeColor="text1"/>
                <w:sz w:val="20"/>
                <w:szCs w:val="20"/>
              </w:rPr>
              <w:t xml:space="preserve"> </w:t>
            </w:r>
            <w:r w:rsidRPr="00C04914">
              <w:rPr>
                <w:color w:val="000000" w:themeColor="text1"/>
                <w:sz w:val="20"/>
                <w:szCs w:val="20"/>
                <w:lang w:val="en-US"/>
              </w:rPr>
              <w:t>III</w:t>
            </w:r>
            <w:r w:rsidR="008C2396" w:rsidRPr="00C04914">
              <w:rPr>
                <w:color w:val="000000" w:themeColor="text1"/>
                <w:sz w:val="20"/>
                <w:szCs w:val="20"/>
              </w:rPr>
              <w:t xml:space="preserve"> </w:t>
            </w:r>
            <w:r w:rsidRPr="00C04914">
              <w:rPr>
                <w:color w:val="000000" w:themeColor="text1"/>
                <w:sz w:val="20"/>
                <w:szCs w:val="20"/>
              </w:rPr>
              <w:t>степени</w:t>
            </w:r>
            <w:r w:rsidR="008C2396" w:rsidRPr="00C04914">
              <w:rPr>
                <w:color w:val="000000" w:themeColor="text1"/>
                <w:sz w:val="20"/>
                <w:szCs w:val="20"/>
              </w:rPr>
              <w:t xml:space="preserve"> </w:t>
            </w:r>
            <w:r w:rsidRPr="00C04914">
              <w:rPr>
                <w:color w:val="000000" w:themeColor="text1"/>
                <w:sz w:val="20"/>
                <w:szCs w:val="20"/>
              </w:rPr>
              <w:t>(320</w:t>
            </w:r>
            <w:r w:rsidR="008C2396" w:rsidRPr="00C04914">
              <w:rPr>
                <w:color w:val="000000" w:themeColor="text1"/>
                <w:sz w:val="20"/>
                <w:szCs w:val="20"/>
              </w:rPr>
              <w:t xml:space="preserve"> </w:t>
            </w:r>
            <w:r w:rsidRPr="00C04914">
              <w:rPr>
                <w:color w:val="000000" w:themeColor="text1"/>
                <w:sz w:val="20"/>
                <w:szCs w:val="20"/>
              </w:rPr>
              <w:t>кДж/м</w:t>
            </w:r>
            <w:r w:rsidRPr="00C04914">
              <w:rPr>
                <w:color w:val="000000" w:themeColor="text1"/>
                <w:sz w:val="20"/>
                <w:szCs w:val="20"/>
                <w:vertAlign w:val="superscript"/>
              </w:rPr>
              <w:t>2</w:t>
            </w:r>
            <w:r w:rsidRPr="00C04914">
              <w:rPr>
                <w:color w:val="000000" w:themeColor="text1"/>
                <w:sz w:val="20"/>
                <w:szCs w:val="20"/>
              </w:rPr>
              <w:t>)</w:t>
            </w:r>
          </w:p>
        </w:tc>
        <w:tc>
          <w:tcPr>
            <w:tcW w:w="1499" w:type="pct"/>
            <w:shd w:val="clear" w:color="auto" w:fill="auto"/>
            <w:vAlign w:val="center"/>
          </w:tcPr>
          <w:p w14:paraId="462AC2F7" w14:textId="77777777" w:rsidR="00F85440" w:rsidRPr="00C04914" w:rsidRDefault="00F85440" w:rsidP="006F4BB1">
            <w:pPr>
              <w:jc w:val="center"/>
              <w:rPr>
                <w:color w:val="000000" w:themeColor="text1"/>
                <w:sz w:val="20"/>
                <w:szCs w:val="20"/>
              </w:rPr>
            </w:pPr>
            <w:r w:rsidRPr="00C04914">
              <w:rPr>
                <w:color w:val="000000" w:themeColor="text1"/>
                <w:sz w:val="20"/>
                <w:szCs w:val="20"/>
              </w:rPr>
              <w:t>22,5</w:t>
            </w:r>
          </w:p>
        </w:tc>
      </w:tr>
      <w:tr w:rsidR="00F85440" w:rsidRPr="00C04914" w14:paraId="4CFDAE3E"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47E90416" w14:textId="77777777" w:rsidR="00F85440" w:rsidRPr="00C04914" w:rsidRDefault="00F85440" w:rsidP="006F4BB1">
            <w:pPr>
              <w:jc w:val="center"/>
              <w:rPr>
                <w:color w:val="000000" w:themeColor="text1"/>
                <w:sz w:val="20"/>
                <w:szCs w:val="20"/>
              </w:rPr>
            </w:pPr>
            <w:r w:rsidRPr="00C04914">
              <w:rPr>
                <w:color w:val="000000" w:themeColor="text1"/>
                <w:sz w:val="20"/>
                <w:szCs w:val="20"/>
              </w:rPr>
              <w:lastRenderedPageBreak/>
              <w:t>ожог</w:t>
            </w:r>
            <w:r w:rsidR="008C2396" w:rsidRPr="00C04914">
              <w:rPr>
                <w:color w:val="000000" w:themeColor="text1"/>
                <w:sz w:val="20"/>
                <w:szCs w:val="20"/>
              </w:rPr>
              <w:t xml:space="preserve"> </w:t>
            </w:r>
            <w:r w:rsidRPr="00C04914">
              <w:rPr>
                <w:color w:val="000000" w:themeColor="text1"/>
                <w:sz w:val="20"/>
                <w:szCs w:val="20"/>
                <w:lang w:val="en-US"/>
              </w:rPr>
              <w:t>II</w:t>
            </w:r>
            <w:r w:rsidR="008C2396" w:rsidRPr="00C04914">
              <w:rPr>
                <w:color w:val="000000" w:themeColor="text1"/>
                <w:sz w:val="20"/>
                <w:szCs w:val="20"/>
              </w:rPr>
              <w:t xml:space="preserve"> </w:t>
            </w:r>
            <w:r w:rsidRPr="00C04914">
              <w:rPr>
                <w:color w:val="000000" w:themeColor="text1"/>
                <w:sz w:val="20"/>
                <w:szCs w:val="20"/>
              </w:rPr>
              <w:t>степени</w:t>
            </w:r>
            <w:r w:rsidR="008C2396" w:rsidRPr="00C04914">
              <w:rPr>
                <w:color w:val="000000" w:themeColor="text1"/>
                <w:sz w:val="20"/>
                <w:szCs w:val="20"/>
              </w:rPr>
              <w:t xml:space="preserve"> </w:t>
            </w:r>
            <w:r w:rsidRPr="00C04914">
              <w:rPr>
                <w:color w:val="000000" w:themeColor="text1"/>
                <w:sz w:val="20"/>
                <w:szCs w:val="20"/>
              </w:rPr>
              <w:t>(220</w:t>
            </w:r>
            <w:r w:rsidR="008C2396" w:rsidRPr="00C04914">
              <w:rPr>
                <w:color w:val="000000" w:themeColor="text1"/>
                <w:sz w:val="20"/>
                <w:szCs w:val="20"/>
              </w:rPr>
              <w:t xml:space="preserve"> </w:t>
            </w:r>
            <w:r w:rsidRPr="00C04914">
              <w:rPr>
                <w:color w:val="000000" w:themeColor="text1"/>
                <w:sz w:val="20"/>
                <w:szCs w:val="20"/>
              </w:rPr>
              <w:t>кДж/м</w:t>
            </w:r>
            <w:r w:rsidRPr="00C04914">
              <w:rPr>
                <w:color w:val="000000" w:themeColor="text1"/>
                <w:sz w:val="20"/>
                <w:szCs w:val="20"/>
                <w:vertAlign w:val="superscript"/>
              </w:rPr>
              <w:t>2</w:t>
            </w:r>
            <w:r w:rsidRPr="00C04914">
              <w:rPr>
                <w:color w:val="000000" w:themeColor="text1"/>
                <w:sz w:val="20"/>
                <w:szCs w:val="20"/>
              </w:rPr>
              <w:t>)</w:t>
            </w:r>
          </w:p>
        </w:tc>
        <w:tc>
          <w:tcPr>
            <w:tcW w:w="1499" w:type="pct"/>
            <w:shd w:val="clear" w:color="auto" w:fill="auto"/>
            <w:vAlign w:val="center"/>
          </w:tcPr>
          <w:p w14:paraId="514E897F" w14:textId="77777777" w:rsidR="00F85440" w:rsidRPr="00C04914" w:rsidRDefault="00F85440" w:rsidP="006F4BB1">
            <w:pPr>
              <w:jc w:val="center"/>
              <w:rPr>
                <w:color w:val="000000" w:themeColor="text1"/>
                <w:sz w:val="20"/>
                <w:szCs w:val="20"/>
              </w:rPr>
            </w:pPr>
            <w:r w:rsidRPr="00C04914">
              <w:rPr>
                <w:color w:val="000000" w:themeColor="text1"/>
                <w:sz w:val="20"/>
                <w:szCs w:val="20"/>
              </w:rPr>
              <w:t>37,6</w:t>
            </w:r>
          </w:p>
        </w:tc>
      </w:tr>
      <w:tr w:rsidR="00F85440" w:rsidRPr="00C04914" w14:paraId="198D3227"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3B1269F3" w14:textId="77777777" w:rsidR="00F85440" w:rsidRPr="00C04914" w:rsidRDefault="00F85440" w:rsidP="006F4BB1">
            <w:pPr>
              <w:jc w:val="center"/>
              <w:rPr>
                <w:color w:val="000000" w:themeColor="text1"/>
                <w:sz w:val="20"/>
                <w:szCs w:val="20"/>
              </w:rPr>
            </w:pPr>
            <w:r w:rsidRPr="00C04914">
              <w:rPr>
                <w:color w:val="000000" w:themeColor="text1"/>
                <w:sz w:val="20"/>
                <w:szCs w:val="20"/>
              </w:rPr>
              <w:t>ожог</w:t>
            </w:r>
            <w:r w:rsidR="008C2396" w:rsidRPr="00C04914">
              <w:rPr>
                <w:color w:val="000000" w:themeColor="text1"/>
                <w:sz w:val="20"/>
                <w:szCs w:val="20"/>
              </w:rPr>
              <w:t xml:space="preserve"> </w:t>
            </w:r>
            <w:r w:rsidRPr="00C04914">
              <w:rPr>
                <w:color w:val="000000" w:themeColor="text1"/>
                <w:sz w:val="20"/>
                <w:szCs w:val="20"/>
                <w:lang w:val="en-US"/>
              </w:rPr>
              <w:t>I</w:t>
            </w:r>
            <w:r w:rsidR="008C2396" w:rsidRPr="00C04914">
              <w:rPr>
                <w:color w:val="000000" w:themeColor="text1"/>
                <w:sz w:val="20"/>
                <w:szCs w:val="20"/>
              </w:rPr>
              <w:t xml:space="preserve"> </w:t>
            </w:r>
            <w:r w:rsidRPr="00C04914">
              <w:rPr>
                <w:color w:val="000000" w:themeColor="text1"/>
                <w:sz w:val="20"/>
                <w:szCs w:val="20"/>
              </w:rPr>
              <w:t>степени</w:t>
            </w:r>
            <w:r w:rsidR="008C2396" w:rsidRPr="00C04914">
              <w:rPr>
                <w:color w:val="000000" w:themeColor="text1"/>
                <w:sz w:val="20"/>
                <w:szCs w:val="20"/>
              </w:rPr>
              <w:t xml:space="preserve"> </w:t>
            </w:r>
            <w:r w:rsidRPr="00C04914">
              <w:rPr>
                <w:color w:val="000000" w:themeColor="text1"/>
                <w:sz w:val="20"/>
                <w:szCs w:val="20"/>
              </w:rPr>
              <w:t>(120</w:t>
            </w:r>
            <w:r w:rsidR="008C2396" w:rsidRPr="00C04914">
              <w:rPr>
                <w:color w:val="000000" w:themeColor="text1"/>
                <w:sz w:val="20"/>
                <w:szCs w:val="20"/>
              </w:rPr>
              <w:t xml:space="preserve"> </w:t>
            </w:r>
            <w:r w:rsidRPr="00C04914">
              <w:rPr>
                <w:color w:val="000000" w:themeColor="text1"/>
                <w:sz w:val="20"/>
                <w:szCs w:val="20"/>
              </w:rPr>
              <w:t>кДж/м</w:t>
            </w:r>
            <w:r w:rsidRPr="00C04914">
              <w:rPr>
                <w:color w:val="000000" w:themeColor="text1"/>
                <w:sz w:val="20"/>
                <w:szCs w:val="20"/>
                <w:vertAlign w:val="superscript"/>
              </w:rPr>
              <w:t>2</w:t>
            </w:r>
            <w:r w:rsidRPr="00C04914">
              <w:rPr>
                <w:color w:val="000000" w:themeColor="text1"/>
                <w:sz w:val="20"/>
                <w:szCs w:val="20"/>
              </w:rPr>
              <w:t>)</w:t>
            </w:r>
          </w:p>
        </w:tc>
        <w:tc>
          <w:tcPr>
            <w:tcW w:w="1499" w:type="pct"/>
            <w:shd w:val="clear" w:color="auto" w:fill="auto"/>
            <w:vAlign w:val="center"/>
          </w:tcPr>
          <w:p w14:paraId="4C77588F" w14:textId="77777777" w:rsidR="00F85440" w:rsidRPr="00C04914" w:rsidRDefault="00F85440" w:rsidP="006F4BB1">
            <w:pPr>
              <w:jc w:val="center"/>
              <w:rPr>
                <w:color w:val="000000" w:themeColor="text1"/>
                <w:sz w:val="20"/>
                <w:szCs w:val="20"/>
              </w:rPr>
            </w:pPr>
            <w:r w:rsidRPr="00C04914">
              <w:rPr>
                <w:color w:val="000000" w:themeColor="text1"/>
                <w:sz w:val="20"/>
                <w:szCs w:val="20"/>
              </w:rPr>
              <w:t>57,6</w:t>
            </w:r>
          </w:p>
        </w:tc>
      </w:tr>
      <w:tr w:rsidR="00F85440" w:rsidRPr="00C04914" w14:paraId="630245A4"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58C9D197" w14:textId="77777777" w:rsidR="00F85440" w:rsidRPr="00C04914" w:rsidRDefault="00F85440" w:rsidP="006F4BB1">
            <w:pPr>
              <w:jc w:val="center"/>
              <w:rPr>
                <w:color w:val="000000" w:themeColor="text1"/>
                <w:sz w:val="20"/>
                <w:szCs w:val="20"/>
              </w:rPr>
            </w:pPr>
            <w:r w:rsidRPr="00C04914">
              <w:rPr>
                <w:color w:val="000000" w:themeColor="text1"/>
                <w:sz w:val="20"/>
                <w:szCs w:val="20"/>
              </w:rPr>
              <w:t>болевой</w:t>
            </w:r>
            <w:r w:rsidR="008C2396" w:rsidRPr="00C04914">
              <w:rPr>
                <w:color w:val="000000" w:themeColor="text1"/>
                <w:sz w:val="20"/>
                <w:szCs w:val="20"/>
              </w:rPr>
              <w:t xml:space="preserve"> </w:t>
            </w:r>
            <w:r w:rsidRPr="00C04914">
              <w:rPr>
                <w:color w:val="000000" w:themeColor="text1"/>
                <w:sz w:val="20"/>
                <w:szCs w:val="20"/>
              </w:rPr>
              <w:t>порог</w:t>
            </w:r>
            <w:r w:rsidR="008C2396" w:rsidRPr="00C04914">
              <w:rPr>
                <w:color w:val="000000" w:themeColor="text1"/>
                <w:sz w:val="20"/>
                <w:szCs w:val="20"/>
              </w:rPr>
              <w:t xml:space="preserve"> </w:t>
            </w:r>
            <w:r w:rsidRPr="00C04914">
              <w:rPr>
                <w:color w:val="000000" w:themeColor="text1"/>
                <w:sz w:val="20"/>
                <w:szCs w:val="20"/>
              </w:rPr>
              <w:t>(20-60кДж/м</w:t>
            </w:r>
            <w:r w:rsidRPr="00C04914">
              <w:rPr>
                <w:color w:val="000000" w:themeColor="text1"/>
                <w:sz w:val="20"/>
                <w:szCs w:val="20"/>
                <w:vertAlign w:val="superscript"/>
              </w:rPr>
              <w:t>2</w:t>
            </w:r>
            <w:r w:rsidRPr="00C04914">
              <w:rPr>
                <w:color w:val="000000" w:themeColor="text1"/>
                <w:sz w:val="20"/>
                <w:szCs w:val="20"/>
              </w:rPr>
              <w:t>)</w:t>
            </w:r>
          </w:p>
        </w:tc>
        <w:tc>
          <w:tcPr>
            <w:tcW w:w="1499" w:type="pct"/>
            <w:shd w:val="clear" w:color="auto" w:fill="auto"/>
            <w:vAlign w:val="center"/>
          </w:tcPr>
          <w:p w14:paraId="517A7C60" w14:textId="77777777" w:rsidR="00F85440" w:rsidRPr="00C04914" w:rsidRDefault="00F85440" w:rsidP="006F4BB1">
            <w:pPr>
              <w:jc w:val="center"/>
              <w:rPr>
                <w:color w:val="000000" w:themeColor="text1"/>
                <w:sz w:val="20"/>
                <w:szCs w:val="20"/>
              </w:rPr>
            </w:pPr>
            <w:r w:rsidRPr="00C04914">
              <w:rPr>
                <w:color w:val="000000" w:themeColor="text1"/>
                <w:sz w:val="20"/>
                <w:szCs w:val="20"/>
              </w:rPr>
              <w:t>92,2</w:t>
            </w:r>
          </w:p>
        </w:tc>
      </w:tr>
    </w:tbl>
    <w:p w14:paraId="69368B74" w14:textId="77777777" w:rsidR="00316EA4" w:rsidRPr="00C04914" w:rsidRDefault="00316EA4" w:rsidP="00316EA4">
      <w:pPr>
        <w:suppressAutoHyphens/>
        <w:spacing w:before="120"/>
        <w:ind w:firstLine="709"/>
        <w:rPr>
          <w:color w:val="000000" w:themeColor="text1"/>
        </w:rPr>
      </w:pPr>
      <w:r w:rsidRPr="00C04914">
        <w:rPr>
          <w:color w:val="000000" w:themeColor="text1"/>
        </w:rPr>
        <w:t>Сложилось</w:t>
      </w:r>
      <w:r w:rsidR="008C2396" w:rsidRPr="00C04914">
        <w:rPr>
          <w:color w:val="000000" w:themeColor="text1"/>
        </w:rPr>
        <w:t xml:space="preserve"> </w:t>
      </w:r>
      <w:r w:rsidRPr="00C04914">
        <w:rPr>
          <w:color w:val="000000" w:themeColor="text1"/>
        </w:rPr>
        <w:t>так,</w:t>
      </w:r>
      <w:r w:rsidR="008C2396" w:rsidRPr="00C04914">
        <w:rPr>
          <w:color w:val="000000" w:themeColor="text1"/>
        </w:rPr>
        <w:t xml:space="preserve"> </w:t>
      </w:r>
      <w:r w:rsidRPr="00C04914">
        <w:rPr>
          <w:color w:val="000000" w:themeColor="text1"/>
        </w:rPr>
        <w:t>что</w:t>
      </w:r>
      <w:r w:rsidR="008C2396" w:rsidRPr="00C04914">
        <w:rPr>
          <w:color w:val="000000" w:themeColor="text1"/>
        </w:rPr>
        <w:t xml:space="preserve"> </w:t>
      </w:r>
      <w:r w:rsidRPr="00C04914">
        <w:rPr>
          <w:color w:val="000000" w:themeColor="text1"/>
        </w:rPr>
        <w:t>трассы</w:t>
      </w:r>
      <w:r w:rsidR="008C2396" w:rsidRPr="00C04914">
        <w:rPr>
          <w:color w:val="000000" w:themeColor="text1"/>
        </w:rPr>
        <w:t xml:space="preserve"> </w:t>
      </w:r>
      <w:r w:rsidRPr="00C04914">
        <w:rPr>
          <w:color w:val="000000" w:themeColor="text1"/>
        </w:rPr>
        <w:t>автомобильных</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некоторых</w:t>
      </w:r>
      <w:r w:rsidR="008C2396" w:rsidRPr="00C04914">
        <w:rPr>
          <w:color w:val="000000" w:themeColor="text1"/>
        </w:rPr>
        <w:t xml:space="preserve"> </w:t>
      </w:r>
      <w:r w:rsidRPr="00C04914">
        <w:rPr>
          <w:color w:val="000000" w:themeColor="text1"/>
        </w:rPr>
        <w:t>населенных</w:t>
      </w:r>
      <w:r w:rsidR="008C2396" w:rsidRPr="00C04914">
        <w:rPr>
          <w:color w:val="000000" w:themeColor="text1"/>
        </w:rPr>
        <w:t xml:space="preserve"> </w:t>
      </w:r>
      <w:r w:rsidRPr="00C04914">
        <w:rPr>
          <w:color w:val="000000" w:themeColor="text1"/>
        </w:rPr>
        <w:t>пунктах</w:t>
      </w:r>
      <w:r w:rsidR="008C2396" w:rsidRPr="00C04914">
        <w:rPr>
          <w:color w:val="000000" w:themeColor="text1"/>
        </w:rPr>
        <w:t xml:space="preserve"> </w:t>
      </w:r>
      <w:r w:rsidRPr="00C04914">
        <w:rPr>
          <w:color w:val="000000" w:themeColor="text1"/>
        </w:rPr>
        <w:t>проходят</w:t>
      </w:r>
      <w:r w:rsidR="008C2396" w:rsidRPr="00C04914">
        <w:rPr>
          <w:color w:val="000000" w:themeColor="text1"/>
        </w:rPr>
        <w:t xml:space="preserve"> </w:t>
      </w:r>
      <w:r w:rsidRPr="00C04914">
        <w:rPr>
          <w:color w:val="000000" w:themeColor="text1"/>
        </w:rPr>
        <w:t>через</w:t>
      </w:r>
      <w:r w:rsidR="008C2396" w:rsidRPr="00C04914">
        <w:rPr>
          <w:color w:val="000000" w:themeColor="text1"/>
        </w:rPr>
        <w:t xml:space="preserve"> </w:t>
      </w:r>
      <w:r w:rsidRPr="00C04914">
        <w:rPr>
          <w:color w:val="000000" w:themeColor="text1"/>
        </w:rPr>
        <w:t>их</w:t>
      </w:r>
      <w:r w:rsidR="008C2396" w:rsidRPr="00C04914">
        <w:rPr>
          <w:color w:val="000000" w:themeColor="text1"/>
        </w:rPr>
        <w:t xml:space="preserve"> </w:t>
      </w:r>
      <w:r w:rsidRPr="00C04914">
        <w:rPr>
          <w:color w:val="000000" w:themeColor="text1"/>
        </w:rPr>
        <w:t>центр.</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этом</w:t>
      </w:r>
      <w:r w:rsidR="008C2396" w:rsidRPr="00C04914">
        <w:rPr>
          <w:color w:val="000000" w:themeColor="text1"/>
        </w:rPr>
        <w:t xml:space="preserve"> </w:t>
      </w:r>
      <w:r w:rsidRPr="00C04914">
        <w:rPr>
          <w:color w:val="000000" w:themeColor="text1"/>
        </w:rPr>
        <w:t>опасности</w:t>
      </w:r>
      <w:r w:rsidR="008C2396" w:rsidRPr="00C04914">
        <w:rPr>
          <w:color w:val="000000" w:themeColor="text1"/>
        </w:rPr>
        <w:t xml:space="preserve"> </w:t>
      </w:r>
      <w:r w:rsidRPr="00C04914">
        <w:rPr>
          <w:color w:val="000000" w:themeColor="text1"/>
        </w:rPr>
        <w:t>последствий</w:t>
      </w:r>
      <w:r w:rsidR="008C2396" w:rsidRPr="00C04914">
        <w:rPr>
          <w:color w:val="000000" w:themeColor="text1"/>
        </w:rPr>
        <w:t xml:space="preserve"> </w:t>
      </w:r>
      <w:r w:rsidRPr="00C04914">
        <w:rPr>
          <w:color w:val="000000" w:themeColor="text1"/>
        </w:rPr>
        <w:t>ДТП</w:t>
      </w:r>
      <w:r w:rsidR="008C2396" w:rsidRPr="00C04914">
        <w:rPr>
          <w:color w:val="000000" w:themeColor="text1"/>
        </w:rPr>
        <w:t xml:space="preserve"> </w:t>
      </w:r>
      <w:r w:rsidRPr="00C04914">
        <w:rPr>
          <w:color w:val="000000" w:themeColor="text1"/>
        </w:rPr>
        <w:t>может</w:t>
      </w:r>
      <w:r w:rsidR="008C2396" w:rsidRPr="00C04914">
        <w:rPr>
          <w:color w:val="000000" w:themeColor="text1"/>
        </w:rPr>
        <w:t xml:space="preserve"> </w:t>
      </w:r>
      <w:r w:rsidRPr="00C04914">
        <w:rPr>
          <w:color w:val="000000" w:themeColor="text1"/>
        </w:rPr>
        <w:t>подвергнуться</w:t>
      </w:r>
      <w:r w:rsidR="008C2396" w:rsidRPr="00C04914">
        <w:rPr>
          <w:color w:val="000000" w:themeColor="text1"/>
        </w:rPr>
        <w:t xml:space="preserve"> </w:t>
      </w:r>
      <w:r w:rsidRPr="00C04914">
        <w:rPr>
          <w:color w:val="000000" w:themeColor="text1"/>
        </w:rPr>
        <w:t>большое</w:t>
      </w:r>
      <w:r w:rsidR="008C2396" w:rsidRPr="00C04914">
        <w:rPr>
          <w:color w:val="000000" w:themeColor="text1"/>
        </w:rPr>
        <w:t xml:space="preserve"> </w:t>
      </w:r>
      <w:r w:rsidRPr="00C04914">
        <w:rPr>
          <w:color w:val="000000" w:themeColor="text1"/>
        </w:rPr>
        <w:t>количество</w:t>
      </w:r>
      <w:r w:rsidR="008C2396" w:rsidRPr="00C04914">
        <w:rPr>
          <w:color w:val="000000" w:themeColor="text1"/>
        </w:rPr>
        <w:t xml:space="preserve"> </w:t>
      </w:r>
      <w:r w:rsidRPr="00C04914">
        <w:rPr>
          <w:color w:val="000000" w:themeColor="text1"/>
        </w:rPr>
        <w:t>жителей</w:t>
      </w:r>
      <w:r w:rsidR="008C2396" w:rsidRPr="00C04914">
        <w:rPr>
          <w:color w:val="000000" w:themeColor="text1"/>
        </w:rPr>
        <w:t xml:space="preserve"> </w:t>
      </w:r>
      <w:r w:rsidRPr="00C04914">
        <w:rPr>
          <w:color w:val="000000" w:themeColor="text1"/>
        </w:rPr>
        <w:t>этих</w:t>
      </w:r>
      <w:r w:rsidR="008C2396" w:rsidRPr="00C04914">
        <w:rPr>
          <w:color w:val="000000" w:themeColor="text1"/>
        </w:rPr>
        <w:t xml:space="preserve"> </w:t>
      </w:r>
      <w:r w:rsidRPr="00C04914">
        <w:rPr>
          <w:color w:val="000000" w:themeColor="text1"/>
        </w:rPr>
        <w:t>населенных</w:t>
      </w:r>
      <w:r w:rsidR="008C2396" w:rsidRPr="00C04914">
        <w:rPr>
          <w:color w:val="000000" w:themeColor="text1"/>
        </w:rPr>
        <w:t xml:space="preserve"> </w:t>
      </w:r>
      <w:r w:rsidRPr="00C04914">
        <w:rPr>
          <w:color w:val="000000" w:themeColor="text1"/>
        </w:rPr>
        <w:t>пунктов.</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предотвращения</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минимизации</w:t>
      </w:r>
      <w:r w:rsidR="008C2396" w:rsidRPr="00C04914">
        <w:rPr>
          <w:color w:val="000000" w:themeColor="text1"/>
        </w:rPr>
        <w:t xml:space="preserve"> </w:t>
      </w:r>
      <w:r w:rsidRPr="00C04914">
        <w:rPr>
          <w:color w:val="000000" w:themeColor="text1"/>
        </w:rPr>
        <w:t>ущерба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случае</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дороге,</w:t>
      </w:r>
      <w:r w:rsidR="008C2396" w:rsidRPr="00C04914">
        <w:rPr>
          <w:color w:val="000000" w:themeColor="text1"/>
        </w:rPr>
        <w:t xml:space="preserve"> </w:t>
      </w:r>
      <w:r w:rsidRPr="00C04914">
        <w:rPr>
          <w:color w:val="000000" w:themeColor="text1"/>
        </w:rPr>
        <w:t>перевозки</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грузов</w:t>
      </w:r>
      <w:r w:rsidR="008C2396" w:rsidRPr="00C04914">
        <w:rPr>
          <w:color w:val="000000" w:themeColor="text1"/>
        </w:rPr>
        <w:t xml:space="preserve"> </w:t>
      </w:r>
      <w:r w:rsidRPr="00C04914">
        <w:rPr>
          <w:color w:val="000000" w:themeColor="text1"/>
        </w:rPr>
        <w:t>автомобильным</w:t>
      </w:r>
      <w:r w:rsidR="008C2396" w:rsidRPr="00C04914">
        <w:rPr>
          <w:color w:val="000000" w:themeColor="text1"/>
        </w:rPr>
        <w:t xml:space="preserve"> </w:t>
      </w:r>
      <w:r w:rsidRPr="00C04914">
        <w:rPr>
          <w:color w:val="000000" w:themeColor="text1"/>
        </w:rPr>
        <w:t>транспортом</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осуществляться</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соблюдением</w:t>
      </w:r>
      <w:r w:rsidR="008C2396" w:rsidRPr="00C04914">
        <w:rPr>
          <w:color w:val="000000" w:themeColor="text1"/>
        </w:rPr>
        <w:t xml:space="preserve"> </w:t>
      </w:r>
      <w:r w:rsidRPr="00C04914">
        <w:rPr>
          <w:color w:val="000000" w:themeColor="text1"/>
        </w:rPr>
        <w:t>«Правил</w:t>
      </w:r>
      <w:r w:rsidR="008C2396" w:rsidRPr="00C04914">
        <w:rPr>
          <w:color w:val="000000" w:themeColor="text1"/>
        </w:rPr>
        <w:t xml:space="preserve"> </w:t>
      </w:r>
      <w:r w:rsidRPr="00C04914">
        <w:rPr>
          <w:color w:val="000000" w:themeColor="text1"/>
        </w:rPr>
        <w:t>перевозок</w:t>
      </w:r>
      <w:r w:rsidR="008C2396" w:rsidRPr="00C04914">
        <w:rPr>
          <w:color w:val="000000" w:themeColor="text1"/>
        </w:rPr>
        <w:t xml:space="preserve"> </w:t>
      </w:r>
      <w:r w:rsidRPr="00C04914">
        <w:rPr>
          <w:color w:val="000000" w:themeColor="text1"/>
        </w:rPr>
        <w:t>грузов</w:t>
      </w:r>
      <w:r w:rsidR="008C2396" w:rsidRPr="00C04914">
        <w:rPr>
          <w:color w:val="000000" w:themeColor="text1"/>
        </w:rPr>
        <w:t xml:space="preserve"> </w:t>
      </w:r>
      <w:r w:rsidRPr="00C04914">
        <w:rPr>
          <w:color w:val="000000" w:themeColor="text1"/>
        </w:rPr>
        <w:t>автомобильным</w:t>
      </w:r>
      <w:r w:rsidR="008C2396" w:rsidRPr="00C04914">
        <w:rPr>
          <w:color w:val="000000" w:themeColor="text1"/>
        </w:rPr>
        <w:t xml:space="preserve"> </w:t>
      </w:r>
      <w:r w:rsidRPr="00C04914">
        <w:rPr>
          <w:color w:val="000000" w:themeColor="text1"/>
        </w:rPr>
        <w:t>транспортом»,</w:t>
      </w:r>
      <w:r w:rsidR="008C2396" w:rsidRPr="00C04914">
        <w:rPr>
          <w:color w:val="000000" w:themeColor="text1"/>
        </w:rPr>
        <w:t xml:space="preserve"> </w:t>
      </w:r>
      <w:r w:rsidRPr="00C04914">
        <w:rPr>
          <w:color w:val="000000" w:themeColor="text1"/>
        </w:rPr>
        <w:t>утвержденных</w:t>
      </w:r>
      <w:r w:rsidR="008C2396" w:rsidRPr="00C04914">
        <w:rPr>
          <w:color w:val="000000" w:themeColor="text1"/>
        </w:rPr>
        <w:t xml:space="preserve"> </w:t>
      </w:r>
      <w:r w:rsidRPr="00C04914">
        <w:rPr>
          <w:color w:val="000000" w:themeColor="text1"/>
        </w:rPr>
        <w:t>Постановлением</w:t>
      </w:r>
      <w:r w:rsidR="008C2396" w:rsidRPr="00C04914">
        <w:rPr>
          <w:color w:val="000000" w:themeColor="text1"/>
        </w:rPr>
        <w:t xml:space="preserve"> </w:t>
      </w:r>
      <w:r w:rsidRPr="00C04914">
        <w:rPr>
          <w:color w:val="000000" w:themeColor="text1"/>
        </w:rPr>
        <w:t>Правительства</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21.12.2020</w:t>
      </w:r>
      <w:r w:rsidR="008C2396" w:rsidRPr="00C04914">
        <w:rPr>
          <w:color w:val="000000" w:themeColor="text1"/>
        </w:rPr>
        <w:t xml:space="preserve"> </w:t>
      </w:r>
      <w:r w:rsidRPr="00C04914">
        <w:rPr>
          <w:color w:val="000000" w:themeColor="text1"/>
        </w:rPr>
        <w:t>№2200.</w:t>
      </w:r>
    </w:p>
    <w:p w14:paraId="6C90CA0A" w14:textId="77777777" w:rsidR="00F85440" w:rsidRPr="00C04914" w:rsidRDefault="00F85440" w:rsidP="00F85440">
      <w:pPr>
        <w:ind w:left="709"/>
        <w:rPr>
          <w:rFonts w:eastAsia="Calibri"/>
          <w:color w:val="000000" w:themeColor="text1"/>
          <w:u w:val="single"/>
          <w:lang w:eastAsia="en-US"/>
        </w:rPr>
      </w:pPr>
      <w:r w:rsidRPr="00C04914">
        <w:rPr>
          <w:rFonts w:eastAsia="Calibri"/>
          <w:color w:val="000000" w:themeColor="text1"/>
          <w:u w:val="single"/>
          <w:lang w:eastAsia="en-US"/>
        </w:rPr>
        <w:t>Риск</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водном</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транспорте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при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перевозке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грузов</w:t>
      </w:r>
    </w:p>
    <w:p w14:paraId="09A3C6DD" w14:textId="77777777" w:rsidR="00F85440" w:rsidRPr="00C04914" w:rsidRDefault="00F85440" w:rsidP="00583F25">
      <w:pPr>
        <w:suppressAutoHyphens/>
        <w:ind w:firstLine="709"/>
        <w:rPr>
          <w:rFonts w:cs="Arial"/>
          <w:bCs/>
          <w:color w:val="000000" w:themeColor="text1"/>
        </w:rPr>
      </w:pPr>
      <w:r w:rsidRPr="00C04914">
        <w:rPr>
          <w:color w:val="000000" w:themeColor="text1"/>
        </w:rPr>
        <w:t>Проектируемая</w:t>
      </w:r>
      <w:r w:rsidR="008C2396" w:rsidRPr="00C04914">
        <w:rPr>
          <w:rFonts w:cs="Arial"/>
          <w:bCs/>
          <w:color w:val="000000" w:themeColor="text1"/>
        </w:rPr>
        <w:t xml:space="preserve"> </w:t>
      </w:r>
      <w:r w:rsidRPr="00C04914">
        <w:rPr>
          <w:rFonts w:cs="Arial"/>
          <w:bCs/>
          <w:color w:val="000000" w:themeColor="text1"/>
        </w:rPr>
        <w:t>территория</w:t>
      </w:r>
      <w:r w:rsidR="008C2396" w:rsidRPr="00C04914">
        <w:rPr>
          <w:rFonts w:cs="Arial"/>
          <w:bCs/>
          <w:color w:val="000000" w:themeColor="text1"/>
        </w:rPr>
        <w:t xml:space="preserve"> </w:t>
      </w:r>
      <w:r w:rsidRPr="00C04914">
        <w:rPr>
          <w:rFonts w:cs="Arial"/>
          <w:bCs/>
          <w:color w:val="000000" w:themeColor="text1"/>
        </w:rPr>
        <w:t>не</w:t>
      </w:r>
      <w:r w:rsidR="008C2396" w:rsidRPr="00C04914">
        <w:rPr>
          <w:rFonts w:cs="Arial"/>
          <w:bCs/>
          <w:color w:val="000000" w:themeColor="text1"/>
        </w:rPr>
        <w:t xml:space="preserve"> </w:t>
      </w:r>
      <w:r w:rsidRPr="00C04914">
        <w:rPr>
          <w:rFonts w:cs="Arial"/>
          <w:bCs/>
          <w:color w:val="000000" w:themeColor="text1"/>
        </w:rPr>
        <w:t>попадает</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зоны</w:t>
      </w:r>
      <w:r w:rsidR="008C2396" w:rsidRPr="00C04914">
        <w:rPr>
          <w:rFonts w:cs="Arial"/>
          <w:bCs/>
          <w:color w:val="000000" w:themeColor="text1"/>
        </w:rPr>
        <w:t xml:space="preserve"> </w:t>
      </w:r>
      <w:r w:rsidRPr="00C04914">
        <w:rPr>
          <w:rFonts w:cs="Arial"/>
          <w:bCs/>
          <w:color w:val="000000" w:themeColor="text1"/>
        </w:rPr>
        <w:t>возникновения</w:t>
      </w:r>
      <w:r w:rsidR="008C2396" w:rsidRPr="00C04914">
        <w:rPr>
          <w:rFonts w:cs="Arial"/>
          <w:bCs/>
          <w:color w:val="000000" w:themeColor="text1"/>
        </w:rPr>
        <w:t xml:space="preserve"> </w:t>
      </w:r>
      <w:r w:rsidRPr="00C04914">
        <w:rPr>
          <w:rFonts w:cs="Arial"/>
          <w:bCs/>
          <w:color w:val="000000" w:themeColor="text1"/>
        </w:rPr>
        <w:t>аварий</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водном</w:t>
      </w:r>
      <w:r w:rsidR="008C2396" w:rsidRPr="00C04914">
        <w:rPr>
          <w:rFonts w:cs="Arial"/>
          <w:bCs/>
          <w:color w:val="000000" w:themeColor="text1"/>
        </w:rPr>
        <w:t xml:space="preserve"> </w:t>
      </w:r>
      <w:r w:rsidRPr="00C04914">
        <w:rPr>
          <w:rFonts w:cs="Arial"/>
          <w:bCs/>
          <w:color w:val="000000" w:themeColor="text1"/>
        </w:rPr>
        <w:t>транспорте.</w:t>
      </w:r>
    </w:p>
    <w:p w14:paraId="6B10CF0B" w14:textId="77777777" w:rsidR="00F85440" w:rsidRPr="00C04914" w:rsidRDefault="00F85440" w:rsidP="00F85440">
      <w:pPr>
        <w:ind w:firstLine="709"/>
        <w:rPr>
          <w:rFonts w:eastAsia="Calibri"/>
          <w:color w:val="000000" w:themeColor="text1"/>
          <w:u w:val="single"/>
          <w:lang w:eastAsia="en-US"/>
        </w:rPr>
      </w:pPr>
      <w:r w:rsidRPr="00C04914">
        <w:rPr>
          <w:rFonts w:eastAsia="Calibri"/>
          <w:color w:val="000000" w:themeColor="text1"/>
          <w:u w:val="single"/>
          <w:lang w:eastAsia="en-US"/>
        </w:rPr>
        <w:t>Риск</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железнодорожном</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транспорте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при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перевозке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грузов</w:t>
      </w:r>
    </w:p>
    <w:p w14:paraId="7EE3D320" w14:textId="77777777" w:rsidR="000A7207" w:rsidRPr="00C04914" w:rsidRDefault="000A7207" w:rsidP="00DF7B57">
      <w:pPr>
        <w:suppressAutoHyphens/>
        <w:ind w:firstLine="709"/>
        <w:rPr>
          <w:color w:val="000000" w:themeColor="text1"/>
        </w:rPr>
      </w:pPr>
      <w:r w:rsidRPr="00C04914">
        <w:rPr>
          <w:color w:val="000000" w:themeColor="text1"/>
        </w:rPr>
        <w:t>Проектируемая</w:t>
      </w:r>
      <w:r w:rsidR="008C2396" w:rsidRPr="00C04914">
        <w:rPr>
          <w:color w:val="000000" w:themeColor="text1"/>
        </w:rPr>
        <w:t xml:space="preserve"> </w:t>
      </w:r>
      <w:r w:rsidRPr="00C04914">
        <w:rPr>
          <w:color w:val="000000" w:themeColor="text1"/>
        </w:rPr>
        <w:t>территория</w:t>
      </w:r>
      <w:r w:rsidR="008C2396" w:rsidRPr="00C04914">
        <w:rPr>
          <w:color w:val="000000" w:themeColor="text1"/>
        </w:rPr>
        <w:t xml:space="preserve"> </w:t>
      </w:r>
      <w:r w:rsidRPr="00C04914">
        <w:rPr>
          <w:color w:val="000000" w:themeColor="text1"/>
        </w:rPr>
        <w:t>попадает</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зону</w:t>
      </w:r>
      <w:r w:rsidR="008C2396" w:rsidRPr="00C04914">
        <w:rPr>
          <w:color w:val="000000" w:themeColor="text1"/>
        </w:rPr>
        <w:t xml:space="preserve"> </w:t>
      </w:r>
      <w:r w:rsidRPr="00C04914">
        <w:rPr>
          <w:color w:val="000000" w:themeColor="text1"/>
        </w:rPr>
        <w:t>риска</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железнодорожном</w:t>
      </w:r>
      <w:r w:rsidR="008C2396" w:rsidRPr="00C04914">
        <w:rPr>
          <w:color w:val="000000" w:themeColor="text1"/>
        </w:rPr>
        <w:t xml:space="preserve"> </w:t>
      </w:r>
      <w:r w:rsidRPr="00C04914">
        <w:rPr>
          <w:color w:val="000000" w:themeColor="text1"/>
        </w:rPr>
        <w:t>транспорте.</w:t>
      </w:r>
      <w:r w:rsidR="008C2396" w:rsidRPr="00C04914">
        <w:rPr>
          <w:color w:val="000000" w:themeColor="text1"/>
        </w:rPr>
        <w:t xml:space="preserve"> </w:t>
      </w:r>
    </w:p>
    <w:p w14:paraId="052775D4" w14:textId="77777777" w:rsidR="00F85440" w:rsidRPr="00C04914" w:rsidRDefault="00F85440" w:rsidP="00F75EBF">
      <w:pPr>
        <w:ind w:firstLine="709"/>
        <w:rPr>
          <w:rFonts w:eastAsia="Calibri"/>
          <w:color w:val="000000" w:themeColor="text1"/>
          <w:u w:val="single"/>
          <w:lang w:eastAsia="en-US"/>
        </w:rPr>
      </w:pPr>
      <w:r w:rsidRPr="00C04914">
        <w:rPr>
          <w:rFonts w:eastAsia="Calibri"/>
          <w:color w:val="000000" w:themeColor="text1"/>
          <w:u w:val="single"/>
          <w:lang w:eastAsia="en-US"/>
        </w:rPr>
        <w:t>Риск</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трубопроводном</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транспорте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при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транспортировке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грузов</w:t>
      </w:r>
    </w:p>
    <w:p w14:paraId="55DFFB97" w14:textId="77777777" w:rsidR="000B21FA" w:rsidRPr="00C04914" w:rsidRDefault="000B21FA" w:rsidP="000B21FA">
      <w:pPr>
        <w:suppressAutoHyphens/>
        <w:ind w:firstLine="709"/>
        <w:rPr>
          <w:color w:val="000000" w:themeColor="text1"/>
        </w:rPr>
      </w:pPr>
      <w:bookmarkStart w:id="185" w:name="_Toc515025712"/>
      <w:bookmarkStart w:id="186" w:name="_Toc515875231"/>
      <w:bookmarkStart w:id="187" w:name="_Toc518481639"/>
      <w:bookmarkStart w:id="188" w:name="_Toc520277896"/>
      <w:bookmarkStart w:id="189" w:name="_Toc16761368"/>
      <w:bookmarkStart w:id="190" w:name="_Toc17811969"/>
      <w:bookmarkStart w:id="191" w:name="_Toc19091418"/>
      <w:bookmarkStart w:id="192" w:name="_Toc38887898"/>
      <w:bookmarkStart w:id="193" w:name="_Toc49763138"/>
      <w:bookmarkStart w:id="194" w:name="_Toc53129175"/>
      <w:bookmarkStart w:id="195" w:name="_Toc53150262"/>
      <w:bookmarkStart w:id="196" w:name="_Toc53669549"/>
      <w:bookmarkStart w:id="197" w:name="_Toc55833037"/>
      <w:bookmarkStart w:id="198" w:name="_Toc55890382"/>
      <w:r w:rsidRPr="00C04914">
        <w:rPr>
          <w:color w:val="000000" w:themeColor="text1"/>
        </w:rPr>
        <w:t xml:space="preserve">Проектируемая территория </w:t>
      </w:r>
      <w:r w:rsidR="00725356" w:rsidRPr="00C04914">
        <w:rPr>
          <w:color w:val="000000" w:themeColor="text1"/>
        </w:rPr>
        <w:t xml:space="preserve">не </w:t>
      </w:r>
      <w:r w:rsidRPr="00C04914">
        <w:rPr>
          <w:color w:val="000000" w:themeColor="text1"/>
        </w:rPr>
        <w:t>попадает в зону риска возникновения аварий на трубопроводном транспорте.</w:t>
      </w:r>
    </w:p>
    <w:p w14:paraId="0CC3A4D4" w14:textId="77777777" w:rsidR="00F85440" w:rsidRPr="00C04914" w:rsidRDefault="00F85440" w:rsidP="0026312E">
      <w:pPr>
        <w:keepNext/>
        <w:suppressAutoHyphens/>
        <w:spacing w:before="240" w:after="240"/>
        <w:jc w:val="center"/>
        <w:outlineLvl w:val="2"/>
        <w:rPr>
          <w:rFonts w:cs="Arial"/>
          <w:bCs/>
          <w:color w:val="000000" w:themeColor="text1"/>
          <w:szCs w:val="26"/>
        </w:rPr>
      </w:pPr>
      <w:bookmarkStart w:id="199" w:name="_Toc200522876"/>
      <w:r w:rsidRPr="00C04914">
        <w:rPr>
          <w:rFonts w:cs="Arial"/>
          <w:bCs/>
          <w:color w:val="000000" w:themeColor="text1"/>
          <w:szCs w:val="26"/>
        </w:rPr>
        <w:t>Перечень</w:t>
      </w:r>
      <w:r w:rsidR="008C2396" w:rsidRPr="00C04914">
        <w:rPr>
          <w:rFonts w:cs="Arial"/>
          <w:bCs/>
          <w:color w:val="000000" w:themeColor="text1"/>
          <w:szCs w:val="26"/>
        </w:rPr>
        <w:t xml:space="preserve"> </w:t>
      </w:r>
      <w:r w:rsidRPr="00C04914">
        <w:rPr>
          <w:rFonts w:cs="Arial"/>
          <w:bCs/>
          <w:color w:val="000000" w:themeColor="text1"/>
          <w:szCs w:val="26"/>
        </w:rPr>
        <w:t>источников</w:t>
      </w:r>
      <w:r w:rsidR="008C2396" w:rsidRPr="00C04914">
        <w:rPr>
          <w:rFonts w:cs="Arial"/>
          <w:bCs/>
          <w:color w:val="000000" w:themeColor="text1"/>
          <w:szCs w:val="26"/>
        </w:rPr>
        <w:t xml:space="preserve"> </w:t>
      </w:r>
      <w:r w:rsidRPr="00C04914">
        <w:rPr>
          <w:rFonts w:cs="Arial"/>
          <w:bCs/>
          <w:color w:val="000000" w:themeColor="text1"/>
          <w:szCs w:val="26"/>
        </w:rPr>
        <w:t>чрезвычайных</w:t>
      </w:r>
      <w:r w:rsidR="008C2396" w:rsidRPr="00C04914">
        <w:rPr>
          <w:rFonts w:cs="Arial"/>
          <w:bCs/>
          <w:color w:val="000000" w:themeColor="text1"/>
          <w:szCs w:val="26"/>
        </w:rPr>
        <w:t xml:space="preserve"> </w:t>
      </w:r>
      <w:r w:rsidRPr="00C04914">
        <w:rPr>
          <w:rFonts w:cs="Arial"/>
          <w:bCs/>
          <w:color w:val="000000" w:themeColor="text1"/>
          <w:szCs w:val="26"/>
        </w:rPr>
        <w:t>ситуаций</w:t>
      </w:r>
      <w:r w:rsidR="008C2396" w:rsidRPr="00C04914">
        <w:rPr>
          <w:rFonts w:cs="Arial"/>
          <w:bCs/>
          <w:color w:val="000000" w:themeColor="text1"/>
          <w:szCs w:val="26"/>
        </w:rPr>
        <w:t xml:space="preserve"> </w:t>
      </w:r>
      <w:r w:rsidRPr="00C04914">
        <w:rPr>
          <w:rFonts w:cs="Arial"/>
          <w:bCs/>
          <w:color w:val="000000" w:themeColor="text1"/>
          <w:szCs w:val="26"/>
        </w:rPr>
        <w:t>биолого-социального</w:t>
      </w:r>
      <w:r w:rsidR="008C2396" w:rsidRPr="00C04914">
        <w:rPr>
          <w:rFonts w:cs="Arial"/>
          <w:bCs/>
          <w:color w:val="000000" w:themeColor="text1"/>
          <w:szCs w:val="26"/>
        </w:rPr>
        <w:t xml:space="preserve"> </w:t>
      </w:r>
      <w:r w:rsidRPr="00C04914">
        <w:rPr>
          <w:rFonts w:cs="Arial"/>
          <w:bCs/>
          <w:color w:val="000000" w:themeColor="text1"/>
          <w:szCs w:val="26"/>
        </w:rPr>
        <w:t>характера</w:t>
      </w:r>
      <w:r w:rsidR="008C2396" w:rsidRPr="00C04914">
        <w:rPr>
          <w:rFonts w:cs="Arial"/>
          <w:bCs/>
          <w:color w:val="000000" w:themeColor="text1"/>
          <w:szCs w:val="26"/>
        </w:rPr>
        <w:t xml:space="preserve"> </w:t>
      </w:r>
      <w:r w:rsidRPr="00C04914">
        <w:rPr>
          <w:rFonts w:cs="Arial"/>
          <w:bCs/>
          <w:color w:val="000000" w:themeColor="text1"/>
          <w:szCs w:val="26"/>
        </w:rPr>
        <w:t>на</w:t>
      </w:r>
      <w:r w:rsidR="008C2396" w:rsidRPr="00C04914">
        <w:rPr>
          <w:rFonts w:cs="Arial"/>
          <w:bCs/>
          <w:color w:val="000000" w:themeColor="text1"/>
          <w:szCs w:val="26"/>
        </w:rPr>
        <w:t xml:space="preserve"> </w:t>
      </w:r>
      <w:r w:rsidRPr="00C04914">
        <w:rPr>
          <w:rFonts w:cs="Arial"/>
          <w:bCs/>
          <w:color w:val="000000" w:themeColor="text1"/>
          <w:szCs w:val="26"/>
        </w:rPr>
        <w:t>территории</w:t>
      </w:r>
      <w:r w:rsidR="008C2396" w:rsidRPr="00C04914">
        <w:rPr>
          <w:rFonts w:cs="Arial"/>
          <w:bCs/>
          <w:color w:val="000000" w:themeColor="text1"/>
          <w:szCs w:val="26"/>
        </w:rPr>
        <w:t xml:space="preserve"> </w:t>
      </w:r>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r w:rsidR="00C81929" w:rsidRPr="00C04914">
        <w:rPr>
          <w:color w:val="000000" w:themeColor="text1"/>
        </w:rPr>
        <w:t xml:space="preserve">Котельниковского городского </w:t>
      </w:r>
      <w:r w:rsidR="00B136CE" w:rsidRPr="00C04914">
        <w:rPr>
          <w:color w:val="000000" w:themeColor="text1"/>
        </w:rPr>
        <w:t>поселения</w:t>
      </w:r>
      <w:bookmarkEnd w:id="199"/>
    </w:p>
    <w:p w14:paraId="48970BBE" w14:textId="77777777" w:rsidR="00946866" w:rsidRPr="00C04914" w:rsidRDefault="00946866" w:rsidP="00946866">
      <w:pPr>
        <w:ind w:firstLine="709"/>
        <w:rPr>
          <w:color w:val="000000" w:themeColor="text1"/>
        </w:rPr>
      </w:pPr>
      <w:bookmarkStart w:id="200" w:name="_Hlk56761621"/>
      <w:r w:rsidRPr="00C04914">
        <w:rPr>
          <w:color w:val="000000" w:themeColor="text1"/>
        </w:rPr>
        <w:t xml:space="preserve">Предпосылками к возникновению биолого-социальных ЧС на территории поселения являются эпизоотии, паразитарные и зоонозные заболевания животных, эпифитотии и вспышки массового размножения наиболее опасных болезней. </w:t>
      </w:r>
    </w:p>
    <w:p w14:paraId="65AA50BD" w14:textId="77777777" w:rsidR="00946866" w:rsidRPr="00C04914" w:rsidRDefault="00946866" w:rsidP="00946866">
      <w:pPr>
        <w:ind w:firstLine="709"/>
        <w:rPr>
          <w:color w:val="000000" w:themeColor="text1"/>
        </w:rPr>
      </w:pPr>
      <w:r w:rsidRPr="00C04914">
        <w:rPr>
          <w:color w:val="000000" w:themeColor="text1"/>
        </w:rPr>
        <w:t>По данным Управления Федеральной службы по надзору в сфере защиты прав потребителей и благополучия человека по Волгоградской области, эпидемиологическая и эпизоотическая обстановка по группе природно-очаговых инфекций, на территории Котельниковского городского поселения спокойная.</w:t>
      </w:r>
    </w:p>
    <w:p w14:paraId="51E83EE5" w14:textId="77777777" w:rsidR="00946866" w:rsidRPr="00C04914" w:rsidRDefault="00946866" w:rsidP="00946866">
      <w:pPr>
        <w:ind w:firstLine="709"/>
        <w:rPr>
          <w:color w:val="000000" w:themeColor="text1"/>
        </w:rPr>
      </w:pPr>
      <w:r w:rsidRPr="00C04914">
        <w:rPr>
          <w:color w:val="000000" w:themeColor="text1"/>
        </w:rPr>
        <w:t>По данным ГБУ ВО «Котельниковская станция по борьбе с болезнями животных»</w:t>
      </w:r>
      <w:r w:rsidRPr="00C04914">
        <w:rPr>
          <w:rStyle w:val="afffc"/>
          <w:color w:val="000000" w:themeColor="text1"/>
        </w:rPr>
        <w:footnoteReference w:id="6"/>
      </w:r>
      <w:r w:rsidRPr="00C04914">
        <w:rPr>
          <w:color w:val="000000" w:themeColor="text1"/>
        </w:rPr>
        <w:t xml:space="preserve"> на территории Котельниковского городского поселения Котельниковского муниципального района Волгоградской области скотомогильники, биотермические ямы отсутствуют.</w:t>
      </w:r>
    </w:p>
    <w:p w14:paraId="55C1C808" w14:textId="77777777" w:rsidR="00946866" w:rsidRPr="00C04914" w:rsidRDefault="00946866" w:rsidP="00946866">
      <w:pPr>
        <w:ind w:firstLine="709"/>
        <w:rPr>
          <w:color w:val="000000" w:themeColor="text1"/>
        </w:rPr>
      </w:pPr>
      <w:r w:rsidRPr="00C04914">
        <w:rPr>
          <w:color w:val="000000" w:themeColor="text1"/>
        </w:rPr>
        <w:t>Котельниковский муниципальный район Волгоградской области благополучен по заразным, в том числе особо опасным болезням животных.</w:t>
      </w:r>
    </w:p>
    <w:p w14:paraId="0623C9E1" w14:textId="77777777" w:rsidR="00946866" w:rsidRPr="00C04914" w:rsidRDefault="00946866" w:rsidP="00946866">
      <w:pPr>
        <w:ind w:firstLine="709"/>
        <w:rPr>
          <w:color w:val="000000" w:themeColor="text1"/>
        </w:rPr>
      </w:pPr>
      <w:r w:rsidRPr="00C04914">
        <w:rPr>
          <w:color w:val="000000" w:themeColor="text1"/>
        </w:rPr>
        <w:t>Следует обратить, однако, внимание, что вся территория Волгоградской области является эндемичной по лептоспирозу. С целью профилактики инфекционных заболеваний лиц, привлекаемых к работам на данном объекте, необходимо выполнить требования санитарно-эпидемиологических правил СП 3.1.7.2835-11 «Профилактика лептоспирозной инфекции среди людей», а также национального календаря профилактических прививок по эпидпоказаниям.</w:t>
      </w:r>
    </w:p>
    <w:p w14:paraId="26047097" w14:textId="77777777" w:rsidR="00946866" w:rsidRPr="00C04914" w:rsidRDefault="00946866" w:rsidP="00946866">
      <w:pPr>
        <w:ind w:firstLine="709"/>
        <w:rPr>
          <w:color w:val="000000" w:themeColor="text1"/>
        </w:rPr>
      </w:pPr>
      <w:r w:rsidRPr="00C04914">
        <w:rPr>
          <w:color w:val="000000" w:themeColor="text1"/>
        </w:rPr>
        <w:t>Согласно постановлению главного государственного санитарного врача по Волгоградской области от 29.04.2013 № 196, территория Котельниковского района в целом является эндемичной по следующим природно-очаговым инфекциям:</w:t>
      </w:r>
    </w:p>
    <w:p w14:paraId="13601F02"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t>Лихорадка Западного Нила.</w:t>
      </w:r>
    </w:p>
    <w:p w14:paraId="69925482"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t>Крымская геморрагическая лихорадка (КГЛ).</w:t>
      </w:r>
    </w:p>
    <w:p w14:paraId="2DC0F5B1"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lastRenderedPageBreak/>
        <w:t>Туляремия.</w:t>
      </w:r>
    </w:p>
    <w:p w14:paraId="5E9E4172"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t>Геморрагическая лихорадка с почечным синдромом (ГЛПС).</w:t>
      </w:r>
    </w:p>
    <w:p w14:paraId="78418A74"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t>Ку-лихорадка.</w:t>
      </w:r>
    </w:p>
    <w:p w14:paraId="05696E65"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t>Сибирская язва.</w:t>
      </w:r>
    </w:p>
    <w:p w14:paraId="38BCBBAF"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t>Бешенство.</w:t>
      </w:r>
    </w:p>
    <w:p w14:paraId="3B78FBBF" w14:textId="77777777" w:rsidR="00946866" w:rsidRPr="00C04914" w:rsidRDefault="00946866" w:rsidP="00946866">
      <w:pPr>
        <w:ind w:firstLine="709"/>
        <w:rPr>
          <w:color w:val="000000" w:themeColor="text1"/>
        </w:rPr>
      </w:pPr>
      <w:r w:rsidRPr="00C04914">
        <w:rPr>
          <w:color w:val="000000" w:themeColor="text1"/>
        </w:rPr>
        <w:t>Для предотвращения биолого-социальных чрезвычайных ситуаций необходимо проведение мероприятий по следующим направлениям:</w:t>
      </w:r>
    </w:p>
    <w:p w14:paraId="2B5E99B1" w14:textId="77777777" w:rsidR="00946866" w:rsidRPr="00C04914" w:rsidRDefault="00946866" w:rsidP="000A0A63">
      <w:pPr>
        <w:numPr>
          <w:ilvl w:val="0"/>
          <w:numId w:val="23"/>
        </w:numPr>
        <w:rPr>
          <w:color w:val="000000" w:themeColor="text1"/>
        </w:rPr>
      </w:pPr>
      <w:r w:rsidRPr="00C04914">
        <w:rPr>
          <w:color w:val="000000" w:themeColor="text1"/>
        </w:rPr>
        <w:t>внедрение комплексного подхода к реализации мер по предупреждению распространения инфекций, включающий надзор, профилактику и лечение инфекционных болезней;</w:t>
      </w:r>
    </w:p>
    <w:p w14:paraId="673AE3D4" w14:textId="77777777" w:rsidR="00946866" w:rsidRPr="00C04914" w:rsidRDefault="00946866" w:rsidP="000A0A63">
      <w:pPr>
        <w:numPr>
          <w:ilvl w:val="0"/>
          <w:numId w:val="23"/>
        </w:numPr>
        <w:rPr>
          <w:color w:val="000000" w:themeColor="text1"/>
        </w:rPr>
      </w:pPr>
      <w:r w:rsidRPr="00C04914">
        <w:rPr>
          <w:color w:val="000000" w:themeColor="text1"/>
        </w:rPr>
        <w:t>наращивание усилий по профилактике инфекционных болезней, в том числе путём расширения программ иммунизации населения, проведения информационно-просветительской работы и социальной поддержке групп населения, наиболее уязвимых к инфекционным болезням;</w:t>
      </w:r>
    </w:p>
    <w:p w14:paraId="5943359F" w14:textId="77777777" w:rsidR="00946866" w:rsidRPr="00C04914" w:rsidRDefault="00946866" w:rsidP="000A0A63">
      <w:pPr>
        <w:numPr>
          <w:ilvl w:val="0"/>
          <w:numId w:val="23"/>
        </w:numPr>
        <w:rPr>
          <w:color w:val="000000" w:themeColor="text1"/>
        </w:rPr>
      </w:pPr>
      <w:r w:rsidRPr="00C04914">
        <w:rPr>
          <w:color w:val="000000" w:themeColor="text1"/>
        </w:rPr>
        <w:t>мероприятия, направленные на раннее выявление и изоляцию заболевших (госпитализация, врачебные осмотры контактных лиц, лабораторное обследование контактных (бактериологическое, серологическое), медицинское наблюдение за контактными и др.);</w:t>
      </w:r>
    </w:p>
    <w:p w14:paraId="026D0D66" w14:textId="77777777" w:rsidR="00946866" w:rsidRPr="00C04914" w:rsidRDefault="00946866" w:rsidP="000A0A63">
      <w:pPr>
        <w:numPr>
          <w:ilvl w:val="0"/>
          <w:numId w:val="23"/>
        </w:numPr>
        <w:rPr>
          <w:color w:val="000000" w:themeColor="text1"/>
        </w:rPr>
      </w:pPr>
      <w:r w:rsidRPr="00C04914">
        <w:rPr>
          <w:color w:val="000000" w:themeColor="text1"/>
        </w:rPr>
        <w:t xml:space="preserve">мероприятий направленные на выявление и пресечение путей и факторов передачи инфекции (мероприятия по контролю на различных объектах, лабораторное исследование воды, пищевых продуктов, дезинфекция и т.д.); </w:t>
      </w:r>
    </w:p>
    <w:p w14:paraId="2CA7C677" w14:textId="77777777" w:rsidR="00946866" w:rsidRPr="00C04914" w:rsidRDefault="00946866" w:rsidP="000A0A63">
      <w:pPr>
        <w:numPr>
          <w:ilvl w:val="0"/>
          <w:numId w:val="23"/>
        </w:numPr>
        <w:rPr>
          <w:color w:val="000000" w:themeColor="text1"/>
        </w:rPr>
      </w:pPr>
      <w:r w:rsidRPr="00C04914">
        <w:rPr>
          <w:color w:val="000000" w:themeColor="text1"/>
        </w:rPr>
        <w:t>мероприятия, направленные на гигиеническое обучение и повышение информированности населения (статьи, пресс-конференции, памятки, пресс-релизы и др.);</w:t>
      </w:r>
    </w:p>
    <w:p w14:paraId="3B7596DA" w14:textId="77777777" w:rsidR="00946866" w:rsidRPr="00C04914" w:rsidRDefault="00946866" w:rsidP="000A0A63">
      <w:pPr>
        <w:numPr>
          <w:ilvl w:val="0"/>
          <w:numId w:val="23"/>
        </w:numPr>
        <w:rPr>
          <w:color w:val="000000" w:themeColor="text1"/>
        </w:rPr>
      </w:pPr>
      <w:bookmarkStart w:id="201" w:name="_Hlk486936294"/>
      <w:r w:rsidRPr="00C04914">
        <w:rPr>
          <w:color w:val="000000" w:themeColor="text1"/>
        </w:rPr>
        <w:t>обеспечение рабочих и служащих, в зонах вероятных чрезвычайных ситуаций, относящихся к группам по ГО, средствами индивидуальной защиты;</w:t>
      </w:r>
    </w:p>
    <w:bookmarkEnd w:id="201"/>
    <w:p w14:paraId="29290EF3" w14:textId="77777777" w:rsidR="00946866" w:rsidRPr="00C04914" w:rsidRDefault="00946866" w:rsidP="000A0A63">
      <w:pPr>
        <w:numPr>
          <w:ilvl w:val="0"/>
          <w:numId w:val="23"/>
        </w:numPr>
        <w:rPr>
          <w:color w:val="000000" w:themeColor="text1"/>
        </w:rPr>
      </w:pPr>
      <w:r w:rsidRPr="00C04914">
        <w:rPr>
          <w:color w:val="000000" w:themeColor="text1"/>
        </w:rPr>
        <w:t xml:space="preserve">обеспечение медицинских формирований медицинским и специальным имуществом; </w:t>
      </w:r>
    </w:p>
    <w:p w14:paraId="272F4D61" w14:textId="77777777" w:rsidR="00946866" w:rsidRPr="00C04914" w:rsidRDefault="00946866" w:rsidP="000A0A63">
      <w:pPr>
        <w:numPr>
          <w:ilvl w:val="0"/>
          <w:numId w:val="23"/>
        </w:numPr>
        <w:rPr>
          <w:color w:val="000000" w:themeColor="text1"/>
        </w:rPr>
      </w:pPr>
      <w:r w:rsidRPr="00C04914">
        <w:rPr>
          <w:color w:val="000000" w:themeColor="text1"/>
        </w:rPr>
        <w:t>обеспечение антибиотиками и профилактическими препаратами населения, проживающего в местах природно-очаговых инфекций;</w:t>
      </w:r>
    </w:p>
    <w:p w14:paraId="5CB8588E" w14:textId="77777777" w:rsidR="00946866" w:rsidRPr="00C04914" w:rsidRDefault="00946866" w:rsidP="000A0A63">
      <w:pPr>
        <w:numPr>
          <w:ilvl w:val="0"/>
          <w:numId w:val="23"/>
        </w:numPr>
        <w:rPr>
          <w:color w:val="000000" w:themeColor="text1"/>
        </w:rPr>
      </w:pPr>
      <w:r w:rsidRPr="00C04914">
        <w:rPr>
          <w:color w:val="000000" w:themeColor="text1"/>
        </w:rPr>
        <w:t>создание резерва медицинского имущества на ЧС, определение перечня и объёма медицинского имущества;</w:t>
      </w:r>
    </w:p>
    <w:p w14:paraId="272A2305" w14:textId="77777777" w:rsidR="00946866" w:rsidRPr="00C04914" w:rsidRDefault="00946866" w:rsidP="000A0A63">
      <w:pPr>
        <w:numPr>
          <w:ilvl w:val="0"/>
          <w:numId w:val="23"/>
        </w:numPr>
        <w:rPr>
          <w:rFonts w:eastAsiaTheme="minorHAnsi" w:cstheme="minorBidi"/>
          <w:color w:val="000000" w:themeColor="text1"/>
          <w:lang w:eastAsia="en-US"/>
        </w:rPr>
      </w:pPr>
      <w:r w:rsidRPr="00C04914">
        <w:rPr>
          <w:color w:val="000000" w:themeColor="text1"/>
        </w:rPr>
        <w:t>создание переходящего неснижаемого запаса медикаментов.</w:t>
      </w:r>
    </w:p>
    <w:p w14:paraId="168E2BB8" w14:textId="77777777" w:rsidR="00820BC7" w:rsidRPr="00C04914" w:rsidRDefault="00820BC7" w:rsidP="00583F25">
      <w:pPr>
        <w:suppressAutoHyphens/>
        <w:ind w:firstLine="709"/>
        <w:rPr>
          <w:rFonts w:eastAsiaTheme="minorHAnsi" w:cstheme="minorBidi"/>
          <w:color w:val="000000" w:themeColor="text1"/>
          <w:lang w:eastAsia="en-US"/>
        </w:rPr>
      </w:pPr>
      <w:r w:rsidRPr="00C04914">
        <w:rPr>
          <w:rFonts w:eastAsiaTheme="minorHAnsi" w:cstheme="minorBidi"/>
          <w:color w:val="000000" w:themeColor="text1"/>
          <w:lang w:eastAsia="en-US"/>
        </w:rPr>
        <w:t>При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неудовлетворительном</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санитарно-техническом</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состоянии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систем</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централизованного</w:t>
      </w:r>
      <w:r w:rsidR="008C2396" w:rsidRPr="00C04914">
        <w:rPr>
          <w:rFonts w:eastAsiaTheme="minorHAnsi" w:cstheme="minorBidi"/>
          <w:color w:val="000000" w:themeColor="text1"/>
          <w:lang w:eastAsia="en-US"/>
        </w:rPr>
        <w:t xml:space="preserve"> </w:t>
      </w:r>
      <w:r w:rsidRPr="00C04914">
        <w:rPr>
          <w:rFonts w:cs="Arial"/>
          <w:bCs/>
          <w:color w:val="000000" w:themeColor="text1"/>
        </w:rPr>
        <w:t>водоснабжения</w:t>
      </w:r>
      <w:r w:rsidRPr="00C04914">
        <w:rPr>
          <w:rFonts w:eastAsiaTheme="minorHAnsi" w:cstheme="minorBidi"/>
          <w:color w:val="000000" w:themeColor="text1"/>
          <w:lang w:eastAsia="en-US"/>
        </w:rPr>
        <w:t>,</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нарушении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функционирования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систем</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очистки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питьевой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воды,</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возникновении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перебоев</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обеззараживании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питьевой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воды</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территории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поселения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существуют</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предпосылки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для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возникновения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массовых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инфекционных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заболеваний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среди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населения.</w:t>
      </w:r>
    </w:p>
    <w:p w14:paraId="672FEE75" w14:textId="77777777" w:rsidR="00820BC7" w:rsidRPr="00C04914" w:rsidRDefault="00820BC7" w:rsidP="00820BC7">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Возможными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источниками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биолого-социальной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чрезвычайной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ситуации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потенциально</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неблагополучными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эпидемиологическом</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отношении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рассматриваются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следующие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объекты</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экономики:</w:t>
      </w:r>
    </w:p>
    <w:p w14:paraId="34DBFCAF" w14:textId="77777777" w:rsidR="00820BC7" w:rsidRPr="00C04914" w:rsidRDefault="00820BC7" w:rsidP="00F407E9">
      <w:pPr>
        <w:pStyle w:val="afff6"/>
        <w:numPr>
          <w:ilvl w:val="0"/>
          <w:numId w:val="4"/>
        </w:numPr>
        <w:ind w:left="1134" w:hanging="425"/>
        <w:rPr>
          <w:color w:val="000000" w:themeColor="text1"/>
        </w:rPr>
      </w:pPr>
      <w:r w:rsidRPr="00C04914">
        <w:rPr>
          <w:color w:val="000000" w:themeColor="text1"/>
        </w:rPr>
        <w:t>предприятия</w:t>
      </w:r>
      <w:r w:rsidR="008C2396" w:rsidRPr="00C04914">
        <w:rPr>
          <w:color w:val="000000" w:themeColor="text1"/>
        </w:rPr>
        <w:t xml:space="preserve"> </w:t>
      </w:r>
      <w:r w:rsidRPr="00C04914">
        <w:rPr>
          <w:color w:val="000000" w:themeColor="text1"/>
        </w:rPr>
        <w:t>общественного</w:t>
      </w:r>
      <w:r w:rsidR="008C2396" w:rsidRPr="00C04914">
        <w:rPr>
          <w:color w:val="000000" w:themeColor="text1"/>
        </w:rPr>
        <w:t xml:space="preserve"> </w:t>
      </w:r>
      <w:r w:rsidRPr="00C04914">
        <w:rPr>
          <w:color w:val="000000" w:themeColor="text1"/>
        </w:rPr>
        <w:t>питания</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нарушение</w:t>
      </w:r>
      <w:r w:rsidR="008C2396" w:rsidRPr="00C04914">
        <w:rPr>
          <w:color w:val="000000" w:themeColor="text1"/>
        </w:rPr>
        <w:t xml:space="preserve"> </w:t>
      </w:r>
      <w:r w:rsidRPr="00C04914">
        <w:rPr>
          <w:color w:val="000000" w:themeColor="text1"/>
        </w:rPr>
        <w:t>санитарно-эпидемиологического</w:t>
      </w:r>
      <w:r w:rsidR="008C2396" w:rsidRPr="00C04914">
        <w:rPr>
          <w:color w:val="000000" w:themeColor="text1"/>
        </w:rPr>
        <w:t xml:space="preserve"> </w:t>
      </w:r>
      <w:r w:rsidRPr="00C04914">
        <w:rPr>
          <w:color w:val="000000" w:themeColor="text1"/>
        </w:rPr>
        <w:t>режима,</w:t>
      </w:r>
      <w:r w:rsidR="008C2396" w:rsidRPr="00C04914">
        <w:rPr>
          <w:color w:val="000000" w:themeColor="text1"/>
        </w:rPr>
        <w:t xml:space="preserve"> </w:t>
      </w:r>
      <w:r w:rsidRPr="00C04914">
        <w:rPr>
          <w:color w:val="000000" w:themeColor="text1"/>
        </w:rPr>
        <w:t>выпуск</w:t>
      </w:r>
      <w:r w:rsidR="008C2396" w:rsidRPr="00C04914">
        <w:rPr>
          <w:color w:val="000000" w:themeColor="text1"/>
        </w:rPr>
        <w:t xml:space="preserve"> </w:t>
      </w:r>
      <w:r w:rsidRPr="00C04914">
        <w:rPr>
          <w:color w:val="000000" w:themeColor="text1"/>
        </w:rPr>
        <w:t>недоброкачественной</w:t>
      </w:r>
      <w:r w:rsidR="008C2396" w:rsidRPr="00C04914">
        <w:rPr>
          <w:color w:val="000000" w:themeColor="text1"/>
        </w:rPr>
        <w:t xml:space="preserve"> </w:t>
      </w:r>
      <w:r w:rsidRPr="00C04914">
        <w:rPr>
          <w:color w:val="000000" w:themeColor="text1"/>
        </w:rPr>
        <w:t>продукции;</w:t>
      </w:r>
      <w:r w:rsidR="008C2396" w:rsidRPr="00C04914">
        <w:rPr>
          <w:color w:val="000000" w:themeColor="text1"/>
        </w:rPr>
        <w:t xml:space="preserve"> </w:t>
      </w:r>
    </w:p>
    <w:p w14:paraId="76799AEA" w14:textId="77777777" w:rsidR="00820BC7" w:rsidRPr="00C04914" w:rsidRDefault="00820BC7" w:rsidP="00F407E9">
      <w:pPr>
        <w:pStyle w:val="afff6"/>
        <w:numPr>
          <w:ilvl w:val="0"/>
          <w:numId w:val="4"/>
        </w:numPr>
        <w:ind w:left="1134" w:hanging="425"/>
        <w:rPr>
          <w:color w:val="000000" w:themeColor="text1"/>
        </w:rPr>
      </w:pPr>
      <w:r w:rsidRPr="00C04914">
        <w:rPr>
          <w:color w:val="000000" w:themeColor="text1"/>
        </w:rPr>
        <w:t>нарушение</w:t>
      </w:r>
      <w:r w:rsidR="008C2396" w:rsidRPr="00C04914">
        <w:rPr>
          <w:color w:val="000000" w:themeColor="text1"/>
        </w:rPr>
        <w:t xml:space="preserve"> </w:t>
      </w:r>
      <w:r w:rsidRPr="00C04914">
        <w:rPr>
          <w:color w:val="000000" w:themeColor="text1"/>
        </w:rPr>
        <w:t>санитарно-эпидемиологического</w:t>
      </w:r>
      <w:r w:rsidR="008C2396" w:rsidRPr="00C04914">
        <w:rPr>
          <w:color w:val="000000" w:themeColor="text1"/>
        </w:rPr>
        <w:t xml:space="preserve"> </w:t>
      </w:r>
      <w:r w:rsidRPr="00C04914">
        <w:rPr>
          <w:color w:val="000000" w:themeColor="text1"/>
        </w:rPr>
        <w:t>режима,</w:t>
      </w:r>
      <w:r w:rsidR="008C2396" w:rsidRPr="00C04914">
        <w:rPr>
          <w:color w:val="000000" w:themeColor="text1"/>
        </w:rPr>
        <w:t xml:space="preserve"> </w:t>
      </w:r>
      <w:r w:rsidRPr="00C04914">
        <w:rPr>
          <w:color w:val="000000" w:themeColor="text1"/>
        </w:rPr>
        <w:t>недостатки</w:t>
      </w:r>
      <w:r w:rsidR="008C2396" w:rsidRPr="00C04914">
        <w:rPr>
          <w:color w:val="000000" w:themeColor="text1"/>
        </w:rPr>
        <w:t xml:space="preserve"> </w:t>
      </w:r>
      <w:r w:rsidRPr="00C04914">
        <w:rPr>
          <w:color w:val="000000" w:themeColor="text1"/>
        </w:rPr>
        <w:t>диагностики,</w:t>
      </w:r>
      <w:r w:rsidR="008C2396" w:rsidRPr="00C04914">
        <w:rPr>
          <w:color w:val="000000" w:themeColor="text1"/>
        </w:rPr>
        <w:t xml:space="preserve"> </w:t>
      </w:r>
      <w:r w:rsidRPr="00C04914">
        <w:rPr>
          <w:color w:val="000000" w:themeColor="text1"/>
        </w:rPr>
        <w:t>занос</w:t>
      </w:r>
      <w:r w:rsidR="008C2396" w:rsidRPr="00C04914">
        <w:rPr>
          <w:color w:val="000000" w:themeColor="text1"/>
        </w:rPr>
        <w:t xml:space="preserve"> </w:t>
      </w:r>
      <w:r w:rsidRPr="00C04914">
        <w:rPr>
          <w:color w:val="000000" w:themeColor="text1"/>
        </w:rPr>
        <w:t>инфекционных</w:t>
      </w:r>
      <w:r w:rsidR="008C2396" w:rsidRPr="00C04914">
        <w:rPr>
          <w:color w:val="000000" w:themeColor="text1"/>
        </w:rPr>
        <w:t xml:space="preserve"> </w:t>
      </w:r>
      <w:r w:rsidRPr="00C04914">
        <w:rPr>
          <w:color w:val="000000" w:themeColor="text1"/>
        </w:rPr>
        <w:t>заболеваний,</w:t>
      </w:r>
      <w:r w:rsidR="008C2396" w:rsidRPr="00C04914">
        <w:rPr>
          <w:color w:val="000000" w:themeColor="text1"/>
        </w:rPr>
        <w:t xml:space="preserve"> </w:t>
      </w:r>
      <w:r w:rsidRPr="00C04914">
        <w:rPr>
          <w:color w:val="000000" w:themeColor="text1"/>
        </w:rPr>
        <w:t>аэробная</w:t>
      </w:r>
      <w:r w:rsidR="008C2396" w:rsidRPr="00C04914">
        <w:rPr>
          <w:color w:val="000000" w:themeColor="text1"/>
        </w:rPr>
        <w:t xml:space="preserve"> </w:t>
      </w:r>
      <w:r w:rsidRPr="00C04914">
        <w:rPr>
          <w:color w:val="000000" w:themeColor="text1"/>
        </w:rPr>
        <w:t>инфекция,</w:t>
      </w:r>
      <w:r w:rsidR="008C2396" w:rsidRPr="00C04914">
        <w:rPr>
          <w:color w:val="000000" w:themeColor="text1"/>
        </w:rPr>
        <w:t xml:space="preserve"> </w:t>
      </w:r>
      <w:r w:rsidRPr="00C04914">
        <w:rPr>
          <w:color w:val="000000" w:themeColor="text1"/>
        </w:rPr>
        <w:t>вирусные</w:t>
      </w:r>
      <w:r w:rsidR="008C2396" w:rsidRPr="00C04914">
        <w:rPr>
          <w:color w:val="000000" w:themeColor="text1"/>
        </w:rPr>
        <w:t xml:space="preserve"> </w:t>
      </w:r>
      <w:r w:rsidRPr="00C04914">
        <w:rPr>
          <w:color w:val="000000" w:themeColor="text1"/>
        </w:rPr>
        <w:t>гепатиты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дифтерия;</w:t>
      </w:r>
      <w:r w:rsidR="008C2396" w:rsidRPr="00C04914">
        <w:rPr>
          <w:color w:val="000000" w:themeColor="text1"/>
        </w:rPr>
        <w:t xml:space="preserve"> </w:t>
      </w:r>
    </w:p>
    <w:p w14:paraId="3238FEF1" w14:textId="77777777" w:rsidR="00820BC7" w:rsidRPr="00C04914" w:rsidRDefault="00820BC7" w:rsidP="00F407E9">
      <w:pPr>
        <w:pStyle w:val="afff6"/>
        <w:numPr>
          <w:ilvl w:val="0"/>
          <w:numId w:val="4"/>
        </w:numPr>
        <w:ind w:left="1134" w:hanging="425"/>
        <w:rPr>
          <w:color w:val="000000" w:themeColor="text1"/>
        </w:rPr>
      </w:pPr>
      <w:r w:rsidRPr="00C04914">
        <w:rPr>
          <w:color w:val="000000" w:themeColor="text1"/>
        </w:rPr>
        <w:t>дошкольные</w:t>
      </w:r>
      <w:r w:rsidR="008C2396" w:rsidRPr="00C04914">
        <w:rPr>
          <w:color w:val="000000" w:themeColor="text1"/>
        </w:rPr>
        <w:t xml:space="preserve"> </w:t>
      </w:r>
      <w:r w:rsidRPr="00C04914">
        <w:rPr>
          <w:color w:val="000000" w:themeColor="text1"/>
        </w:rPr>
        <w:t>образовательные</w:t>
      </w:r>
      <w:r w:rsidR="008C2396" w:rsidRPr="00C04914">
        <w:rPr>
          <w:color w:val="000000" w:themeColor="text1"/>
        </w:rPr>
        <w:t xml:space="preserve"> </w:t>
      </w:r>
      <w:r w:rsidRPr="00C04914">
        <w:rPr>
          <w:color w:val="000000" w:themeColor="text1"/>
        </w:rPr>
        <w:t>учреждения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средние</w:t>
      </w:r>
      <w:r w:rsidR="008C2396" w:rsidRPr="00C04914">
        <w:rPr>
          <w:color w:val="000000" w:themeColor="text1"/>
        </w:rPr>
        <w:t xml:space="preserve"> </w:t>
      </w:r>
      <w:r w:rsidRPr="00C04914">
        <w:rPr>
          <w:color w:val="000000" w:themeColor="text1"/>
        </w:rPr>
        <w:t>общеобразовательные</w:t>
      </w:r>
      <w:r w:rsidR="008C2396" w:rsidRPr="00C04914">
        <w:rPr>
          <w:color w:val="000000" w:themeColor="text1"/>
        </w:rPr>
        <w:t xml:space="preserve"> </w:t>
      </w:r>
      <w:r w:rsidRPr="00C04914">
        <w:rPr>
          <w:color w:val="000000" w:themeColor="text1"/>
        </w:rPr>
        <w:t>школы</w:t>
      </w:r>
      <w:r w:rsidR="008C2396" w:rsidRPr="00C04914">
        <w:rPr>
          <w:color w:val="000000" w:themeColor="text1"/>
        </w:rPr>
        <w:t xml:space="preserve"> </w:t>
      </w:r>
      <w:r w:rsidRPr="00C04914">
        <w:rPr>
          <w:color w:val="000000" w:themeColor="text1"/>
        </w:rPr>
        <w:t>нарушение</w:t>
      </w:r>
      <w:r w:rsidR="008C2396" w:rsidRPr="00C04914">
        <w:rPr>
          <w:color w:val="000000" w:themeColor="text1"/>
        </w:rPr>
        <w:t xml:space="preserve"> </w:t>
      </w:r>
      <w:r w:rsidRPr="00C04914">
        <w:rPr>
          <w:color w:val="000000" w:themeColor="text1"/>
        </w:rPr>
        <w:t>санитарно-эпидемиологического</w:t>
      </w:r>
      <w:r w:rsidR="008C2396" w:rsidRPr="00C04914">
        <w:rPr>
          <w:color w:val="000000" w:themeColor="text1"/>
        </w:rPr>
        <w:t xml:space="preserve"> </w:t>
      </w:r>
      <w:r w:rsidRPr="00C04914">
        <w:rPr>
          <w:color w:val="000000" w:themeColor="text1"/>
        </w:rPr>
        <w:t>режима.</w:t>
      </w:r>
      <w:r w:rsidR="008C2396" w:rsidRPr="00C04914">
        <w:rPr>
          <w:color w:val="000000" w:themeColor="text1"/>
        </w:rPr>
        <w:t xml:space="preserve"> </w:t>
      </w:r>
      <w:bookmarkEnd w:id="200"/>
    </w:p>
    <w:p w14:paraId="4F9927CF" w14:textId="77777777" w:rsidR="002619F5" w:rsidRPr="00C04914" w:rsidRDefault="002619F5" w:rsidP="002619F5">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Наибольшую</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опасность</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из</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группы</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биолого-социальных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ЧС</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представляют</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болезни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диких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животных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(бешенство).</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Бешенство</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острая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вирусная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болезнь</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животных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человека,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характеризующаяся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признаками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полиоэнцефаломиелита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абсолютной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летальностью.</w:t>
      </w:r>
    </w:p>
    <w:p w14:paraId="41991C3F" w14:textId="77777777" w:rsidR="00F85440" w:rsidRPr="00C04914" w:rsidRDefault="00820BC7" w:rsidP="00820BC7">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lastRenderedPageBreak/>
        <w:t>Мероприятия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по</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профилактике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бешенства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животных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человека,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мероприятия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заболевании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животных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бешенством,</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противоэпидемические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мероприятия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следует</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проводить</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соответствии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санитарными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правилами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СанПиН</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3.3686-21</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«Санитарно-эпидемиологические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требования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по</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профилактике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инфекционных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болезней».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случае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вспышки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инфекции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биологические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отходы,</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зараженные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или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контаминированные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возбудителями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бешенства,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сжигают</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месте,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также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трупосжигательных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печах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или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специально</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отведенных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площадках.</w:t>
      </w:r>
    </w:p>
    <w:p w14:paraId="29DD73E1" w14:textId="77777777" w:rsidR="00F85440" w:rsidRPr="00C04914" w:rsidRDefault="009A1217" w:rsidP="009A1217">
      <w:pPr>
        <w:pStyle w:val="20"/>
        <w:rPr>
          <w:i w:val="0"/>
          <w:iCs w:val="0"/>
          <w:color w:val="000000" w:themeColor="text1"/>
        </w:rPr>
      </w:pPr>
      <w:bookmarkStart w:id="202" w:name="_Toc515025713"/>
      <w:bookmarkStart w:id="203" w:name="_Toc515875232"/>
      <w:bookmarkStart w:id="204" w:name="_Toc518481640"/>
      <w:bookmarkStart w:id="205" w:name="_Toc520277897"/>
      <w:bookmarkStart w:id="206" w:name="_Toc16761369"/>
      <w:bookmarkStart w:id="207" w:name="_Toc200522877"/>
      <w:r w:rsidRPr="00C04914">
        <w:rPr>
          <w:i w:val="0"/>
          <w:iCs w:val="0"/>
          <w:color w:val="000000" w:themeColor="text1"/>
        </w:rPr>
        <w:t>6.4.</w:t>
      </w:r>
      <w:r w:rsidR="008C2396" w:rsidRPr="00C04914">
        <w:rPr>
          <w:i w:val="0"/>
          <w:iCs w:val="0"/>
          <w:color w:val="000000" w:themeColor="text1"/>
        </w:rPr>
        <w:t xml:space="preserve"> </w:t>
      </w:r>
      <w:r w:rsidR="00F85440" w:rsidRPr="00C04914">
        <w:rPr>
          <w:i w:val="0"/>
          <w:iCs w:val="0"/>
          <w:color w:val="000000" w:themeColor="text1"/>
        </w:rPr>
        <w:t>Перечень</w:t>
      </w:r>
      <w:r w:rsidR="008C2396" w:rsidRPr="00C04914">
        <w:rPr>
          <w:i w:val="0"/>
          <w:iCs w:val="0"/>
          <w:color w:val="000000" w:themeColor="text1"/>
        </w:rPr>
        <w:t xml:space="preserve"> </w:t>
      </w:r>
      <w:r w:rsidR="00F85440" w:rsidRPr="00C04914">
        <w:rPr>
          <w:i w:val="0"/>
          <w:iCs w:val="0"/>
          <w:color w:val="000000" w:themeColor="text1"/>
        </w:rPr>
        <w:t>мероприятий</w:t>
      </w:r>
      <w:r w:rsidR="008C2396" w:rsidRPr="00C04914">
        <w:rPr>
          <w:i w:val="0"/>
          <w:iCs w:val="0"/>
          <w:color w:val="000000" w:themeColor="text1"/>
        </w:rPr>
        <w:t xml:space="preserve"> </w:t>
      </w:r>
      <w:r w:rsidR="00F85440" w:rsidRPr="00C04914">
        <w:rPr>
          <w:i w:val="0"/>
          <w:iCs w:val="0"/>
          <w:color w:val="000000" w:themeColor="text1"/>
        </w:rPr>
        <w:t>по</w:t>
      </w:r>
      <w:r w:rsidR="008C2396" w:rsidRPr="00C04914">
        <w:rPr>
          <w:i w:val="0"/>
          <w:iCs w:val="0"/>
          <w:color w:val="000000" w:themeColor="text1"/>
        </w:rPr>
        <w:t xml:space="preserve"> </w:t>
      </w:r>
      <w:r w:rsidR="00F85440" w:rsidRPr="00C04914">
        <w:rPr>
          <w:i w:val="0"/>
          <w:iCs w:val="0"/>
          <w:color w:val="000000" w:themeColor="text1"/>
        </w:rPr>
        <w:t>обеспечению</w:t>
      </w:r>
      <w:r w:rsidR="008C2396" w:rsidRPr="00C04914">
        <w:rPr>
          <w:i w:val="0"/>
          <w:iCs w:val="0"/>
          <w:color w:val="000000" w:themeColor="text1"/>
        </w:rPr>
        <w:t xml:space="preserve"> </w:t>
      </w:r>
      <w:r w:rsidR="00F85440" w:rsidRPr="00C04914">
        <w:rPr>
          <w:i w:val="0"/>
          <w:iCs w:val="0"/>
          <w:color w:val="000000" w:themeColor="text1"/>
        </w:rPr>
        <w:t>пожарной</w:t>
      </w:r>
      <w:r w:rsidR="008C2396" w:rsidRPr="00C04914">
        <w:rPr>
          <w:i w:val="0"/>
          <w:iCs w:val="0"/>
          <w:color w:val="000000" w:themeColor="text1"/>
        </w:rPr>
        <w:t xml:space="preserve"> </w:t>
      </w:r>
      <w:r w:rsidR="00F85440" w:rsidRPr="00C04914">
        <w:rPr>
          <w:i w:val="0"/>
          <w:iCs w:val="0"/>
          <w:color w:val="000000" w:themeColor="text1"/>
        </w:rPr>
        <w:t>безопасности</w:t>
      </w:r>
      <w:bookmarkEnd w:id="202"/>
      <w:bookmarkEnd w:id="203"/>
      <w:bookmarkEnd w:id="204"/>
      <w:bookmarkEnd w:id="205"/>
      <w:bookmarkEnd w:id="206"/>
      <w:bookmarkEnd w:id="207"/>
    </w:p>
    <w:p w14:paraId="2FB35428"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С</w:t>
      </w:r>
      <w:r w:rsidR="008C2396" w:rsidRPr="00C04914">
        <w:rPr>
          <w:rFonts w:cs="Arial"/>
          <w:bCs/>
          <w:color w:val="000000" w:themeColor="text1"/>
        </w:rPr>
        <w:t xml:space="preserve"> </w:t>
      </w:r>
      <w:r w:rsidRPr="00C04914">
        <w:rPr>
          <w:rFonts w:cs="Arial"/>
          <w:bCs/>
          <w:color w:val="000000" w:themeColor="text1"/>
        </w:rPr>
        <w:t>1</w:t>
      </w:r>
      <w:r w:rsidR="008C2396" w:rsidRPr="00C04914">
        <w:rPr>
          <w:rFonts w:cs="Arial"/>
          <w:bCs/>
          <w:color w:val="000000" w:themeColor="text1"/>
        </w:rPr>
        <w:t xml:space="preserve"> </w:t>
      </w:r>
      <w:r w:rsidRPr="00C04914">
        <w:rPr>
          <w:rFonts w:cs="Arial"/>
          <w:bCs/>
          <w:color w:val="000000" w:themeColor="text1"/>
        </w:rPr>
        <w:t>мая</w:t>
      </w:r>
      <w:r w:rsidR="008C2396" w:rsidRPr="00C04914">
        <w:rPr>
          <w:rFonts w:cs="Arial"/>
          <w:bCs/>
          <w:color w:val="000000" w:themeColor="text1"/>
        </w:rPr>
        <w:t xml:space="preserve"> </w:t>
      </w:r>
      <w:r w:rsidRPr="00C04914">
        <w:rPr>
          <w:rFonts w:cs="Arial"/>
          <w:bCs/>
          <w:color w:val="000000" w:themeColor="text1"/>
        </w:rPr>
        <w:t>2009</w:t>
      </w:r>
      <w:r w:rsidR="008C2396" w:rsidRPr="00C04914">
        <w:rPr>
          <w:rFonts w:cs="Arial"/>
          <w:bCs/>
          <w:color w:val="000000" w:themeColor="text1"/>
        </w:rPr>
        <w:t xml:space="preserve"> </w:t>
      </w:r>
      <w:r w:rsidRPr="00C04914">
        <w:rPr>
          <w:rFonts w:cs="Arial"/>
          <w:bCs/>
          <w:color w:val="000000" w:themeColor="text1"/>
        </w:rPr>
        <w:t>г.</w:t>
      </w:r>
      <w:r w:rsidR="008C2396" w:rsidRPr="00C04914">
        <w:rPr>
          <w:rFonts w:cs="Arial"/>
          <w:bCs/>
          <w:color w:val="000000" w:themeColor="text1"/>
        </w:rPr>
        <w:t xml:space="preserve"> </w:t>
      </w:r>
      <w:r w:rsidRPr="00C04914">
        <w:rPr>
          <w:rFonts w:cs="Arial"/>
          <w:bCs/>
          <w:color w:val="000000" w:themeColor="text1"/>
        </w:rPr>
        <w:t>вступил</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силу</w:t>
      </w:r>
      <w:r w:rsidR="008C2396" w:rsidRPr="00C04914">
        <w:rPr>
          <w:rFonts w:cs="Arial"/>
          <w:bCs/>
          <w:color w:val="000000" w:themeColor="text1"/>
        </w:rPr>
        <w:t xml:space="preserve"> </w:t>
      </w:r>
      <w:r w:rsidRPr="00C04914">
        <w:rPr>
          <w:rFonts w:cs="Arial"/>
          <w:bCs/>
          <w:color w:val="000000" w:themeColor="text1"/>
        </w:rPr>
        <w:t>ФЗ-123</w:t>
      </w:r>
      <w:r w:rsidR="008C2396" w:rsidRPr="00C04914">
        <w:rPr>
          <w:rFonts w:cs="Arial"/>
          <w:bCs/>
          <w:color w:val="000000" w:themeColor="text1"/>
        </w:rPr>
        <w:t xml:space="preserve"> </w:t>
      </w:r>
      <w:r w:rsidRPr="00C04914">
        <w:rPr>
          <w:rFonts w:cs="Arial"/>
          <w:bCs/>
          <w:color w:val="000000" w:themeColor="text1"/>
        </w:rPr>
        <w:t>от</w:t>
      </w:r>
      <w:r w:rsidR="008C2396" w:rsidRPr="00C04914">
        <w:rPr>
          <w:rFonts w:cs="Arial"/>
          <w:bCs/>
          <w:color w:val="000000" w:themeColor="text1"/>
        </w:rPr>
        <w:t xml:space="preserve"> </w:t>
      </w:r>
      <w:r w:rsidRPr="00C04914">
        <w:rPr>
          <w:rFonts w:cs="Arial"/>
          <w:bCs/>
          <w:color w:val="000000" w:themeColor="text1"/>
        </w:rPr>
        <w:t>22.07.2008</w:t>
      </w:r>
      <w:r w:rsidR="008C2396" w:rsidRPr="00C04914">
        <w:rPr>
          <w:rFonts w:cs="Arial"/>
          <w:bCs/>
          <w:color w:val="000000" w:themeColor="text1"/>
        </w:rPr>
        <w:t xml:space="preserve"> </w:t>
      </w:r>
      <w:r w:rsidRPr="00C04914">
        <w:rPr>
          <w:rFonts w:cs="Arial"/>
          <w:bCs/>
          <w:color w:val="000000" w:themeColor="text1"/>
        </w:rPr>
        <w:t>г.</w:t>
      </w:r>
      <w:r w:rsidR="008C2396" w:rsidRPr="00C04914">
        <w:rPr>
          <w:rFonts w:cs="Arial"/>
          <w:bCs/>
          <w:color w:val="000000" w:themeColor="text1"/>
        </w:rPr>
        <w:t xml:space="preserve"> </w:t>
      </w:r>
      <w:r w:rsidRPr="00C04914">
        <w:rPr>
          <w:rFonts w:cs="Arial"/>
          <w:bCs/>
          <w:color w:val="000000" w:themeColor="text1"/>
        </w:rPr>
        <w:t>«Технический</w:t>
      </w:r>
      <w:r w:rsidR="008C2396" w:rsidRPr="00C04914">
        <w:rPr>
          <w:rFonts w:cs="Arial"/>
          <w:bCs/>
          <w:color w:val="000000" w:themeColor="text1"/>
        </w:rPr>
        <w:t xml:space="preserve"> </w:t>
      </w:r>
      <w:r w:rsidRPr="00C04914">
        <w:rPr>
          <w:rFonts w:cs="Arial"/>
          <w:bCs/>
          <w:color w:val="000000" w:themeColor="text1"/>
        </w:rPr>
        <w:t>регламент</w:t>
      </w:r>
      <w:r w:rsidR="008C2396" w:rsidRPr="00C04914">
        <w:rPr>
          <w:rFonts w:cs="Arial"/>
          <w:bCs/>
          <w:color w:val="000000" w:themeColor="text1"/>
        </w:rPr>
        <w:t xml:space="preserve"> </w:t>
      </w:r>
      <w:r w:rsidRPr="00C04914">
        <w:rPr>
          <w:rFonts w:cs="Arial"/>
          <w:bCs/>
          <w:color w:val="000000" w:themeColor="text1"/>
        </w:rPr>
        <w:t>о</w:t>
      </w:r>
      <w:r w:rsidR="008C2396" w:rsidRPr="00C04914">
        <w:rPr>
          <w:rFonts w:cs="Arial"/>
          <w:bCs/>
          <w:color w:val="000000" w:themeColor="text1"/>
        </w:rPr>
        <w:t xml:space="preserve"> </w:t>
      </w:r>
      <w:r w:rsidRPr="00C04914">
        <w:rPr>
          <w:rFonts w:cs="Arial"/>
          <w:bCs/>
          <w:color w:val="000000" w:themeColor="text1"/>
        </w:rPr>
        <w:t>требованиях</w:t>
      </w:r>
      <w:r w:rsidR="008C2396" w:rsidRPr="00C04914">
        <w:rPr>
          <w:rFonts w:cs="Arial"/>
          <w:bCs/>
          <w:color w:val="000000" w:themeColor="text1"/>
        </w:rPr>
        <w:t xml:space="preserve"> </w:t>
      </w:r>
      <w:r w:rsidRPr="00C04914">
        <w:rPr>
          <w:rFonts w:cs="Arial"/>
          <w:bCs/>
          <w:color w:val="000000" w:themeColor="text1"/>
        </w:rPr>
        <w:t>пожарной</w:t>
      </w:r>
      <w:r w:rsidR="008C2396" w:rsidRPr="00C04914">
        <w:rPr>
          <w:rFonts w:cs="Arial"/>
          <w:bCs/>
          <w:color w:val="000000" w:themeColor="text1"/>
        </w:rPr>
        <w:t xml:space="preserve"> </w:t>
      </w:r>
      <w:r w:rsidRPr="00C04914">
        <w:rPr>
          <w:rFonts w:cs="Arial"/>
          <w:bCs/>
          <w:color w:val="000000" w:themeColor="text1"/>
        </w:rPr>
        <w:t>безопасности»,</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соответствии</w:t>
      </w:r>
      <w:r w:rsidR="008C2396" w:rsidRPr="00C04914">
        <w:rPr>
          <w:rFonts w:cs="Arial"/>
          <w:bCs/>
          <w:color w:val="000000" w:themeColor="text1"/>
        </w:rPr>
        <w:t xml:space="preserve"> </w:t>
      </w:r>
      <w:r w:rsidRPr="00C04914">
        <w:rPr>
          <w:rFonts w:cs="Arial"/>
          <w:bCs/>
          <w:color w:val="000000" w:themeColor="text1"/>
        </w:rPr>
        <w:t>с</w:t>
      </w:r>
      <w:r w:rsidR="008C2396" w:rsidRPr="00C04914">
        <w:rPr>
          <w:rFonts w:cs="Arial"/>
          <w:bCs/>
          <w:color w:val="000000" w:themeColor="text1"/>
        </w:rPr>
        <w:t xml:space="preserve"> </w:t>
      </w:r>
      <w:r w:rsidRPr="00C04914">
        <w:rPr>
          <w:rFonts w:cs="Arial"/>
          <w:bCs/>
          <w:color w:val="000000" w:themeColor="text1"/>
        </w:rPr>
        <w:t>которым</w:t>
      </w:r>
      <w:r w:rsidR="008C2396" w:rsidRPr="00C04914">
        <w:rPr>
          <w:rFonts w:cs="Arial"/>
          <w:bCs/>
          <w:color w:val="000000" w:themeColor="text1"/>
        </w:rPr>
        <w:t xml:space="preserve"> </w:t>
      </w:r>
      <w:r w:rsidRPr="00C04914">
        <w:rPr>
          <w:rFonts w:cs="Arial"/>
          <w:bCs/>
          <w:color w:val="000000" w:themeColor="text1"/>
        </w:rPr>
        <w:t>дислокация</w:t>
      </w:r>
      <w:r w:rsidR="008C2396" w:rsidRPr="00C04914">
        <w:rPr>
          <w:rFonts w:cs="Arial"/>
          <w:bCs/>
          <w:color w:val="000000" w:themeColor="text1"/>
        </w:rPr>
        <w:t xml:space="preserve"> </w:t>
      </w:r>
      <w:r w:rsidRPr="00C04914">
        <w:rPr>
          <w:rFonts w:cs="Arial"/>
          <w:bCs/>
          <w:color w:val="000000" w:themeColor="text1"/>
        </w:rPr>
        <w:t>подразделений</w:t>
      </w:r>
      <w:r w:rsidR="008C2396" w:rsidRPr="00C04914">
        <w:rPr>
          <w:rFonts w:cs="Arial"/>
          <w:bCs/>
          <w:color w:val="000000" w:themeColor="text1"/>
        </w:rPr>
        <w:t xml:space="preserve"> </w:t>
      </w:r>
      <w:r w:rsidRPr="00C04914">
        <w:rPr>
          <w:rFonts w:cs="Arial"/>
          <w:bCs/>
          <w:color w:val="000000" w:themeColor="text1"/>
        </w:rPr>
        <w:t>пожарной</w:t>
      </w:r>
      <w:r w:rsidR="008C2396" w:rsidRPr="00C04914">
        <w:rPr>
          <w:rFonts w:cs="Arial"/>
          <w:bCs/>
          <w:color w:val="000000" w:themeColor="text1"/>
        </w:rPr>
        <w:t xml:space="preserve"> </w:t>
      </w:r>
      <w:r w:rsidRPr="00C04914">
        <w:rPr>
          <w:rFonts w:cs="Arial"/>
          <w:bCs/>
          <w:color w:val="000000" w:themeColor="text1"/>
        </w:rPr>
        <w:t>охраны</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территориях</w:t>
      </w:r>
      <w:r w:rsidR="008C2396" w:rsidRPr="00C04914">
        <w:rPr>
          <w:rFonts w:cs="Arial"/>
          <w:bCs/>
          <w:color w:val="000000" w:themeColor="text1"/>
        </w:rPr>
        <w:t xml:space="preserve"> </w:t>
      </w:r>
      <w:r w:rsidRPr="00C04914">
        <w:rPr>
          <w:rFonts w:cs="Arial"/>
          <w:bCs/>
          <w:color w:val="000000" w:themeColor="text1"/>
        </w:rPr>
        <w:t>поселений</w:t>
      </w:r>
      <w:r w:rsidR="008C2396" w:rsidRPr="00C04914">
        <w:rPr>
          <w:rFonts w:cs="Arial"/>
          <w:bCs/>
          <w:color w:val="000000" w:themeColor="text1"/>
        </w:rPr>
        <w:t xml:space="preserve"> </w:t>
      </w:r>
      <w:r w:rsidRPr="00C04914">
        <w:rPr>
          <w:rFonts w:cs="Arial"/>
          <w:bCs/>
          <w:color w:val="000000" w:themeColor="text1"/>
        </w:rPr>
        <w:t>определяется</w:t>
      </w:r>
      <w:r w:rsidR="008C2396" w:rsidRPr="00C04914">
        <w:rPr>
          <w:rFonts w:cs="Arial"/>
          <w:bCs/>
          <w:color w:val="000000" w:themeColor="text1"/>
        </w:rPr>
        <w:t xml:space="preserve"> </w:t>
      </w:r>
      <w:r w:rsidRPr="00C04914">
        <w:rPr>
          <w:rFonts w:cs="Arial"/>
          <w:bCs/>
          <w:color w:val="000000" w:themeColor="text1"/>
        </w:rPr>
        <w:t>исходя</w:t>
      </w:r>
      <w:r w:rsidR="008C2396" w:rsidRPr="00C04914">
        <w:rPr>
          <w:rFonts w:cs="Arial"/>
          <w:bCs/>
          <w:color w:val="000000" w:themeColor="text1"/>
        </w:rPr>
        <w:t xml:space="preserve"> </w:t>
      </w:r>
      <w:r w:rsidRPr="00C04914">
        <w:rPr>
          <w:rFonts w:cs="Arial"/>
          <w:bCs/>
          <w:color w:val="000000" w:themeColor="text1"/>
        </w:rPr>
        <w:t>из</w:t>
      </w:r>
      <w:r w:rsidR="008C2396" w:rsidRPr="00C04914">
        <w:rPr>
          <w:rFonts w:cs="Arial"/>
          <w:bCs/>
          <w:color w:val="000000" w:themeColor="text1"/>
        </w:rPr>
        <w:t xml:space="preserve"> </w:t>
      </w:r>
      <w:r w:rsidRPr="00C04914">
        <w:rPr>
          <w:rFonts w:cs="Arial"/>
          <w:bCs/>
          <w:color w:val="000000" w:themeColor="text1"/>
        </w:rPr>
        <w:t>условия,</w:t>
      </w:r>
      <w:r w:rsidR="008C2396" w:rsidRPr="00C04914">
        <w:rPr>
          <w:rFonts w:cs="Arial"/>
          <w:bCs/>
          <w:color w:val="000000" w:themeColor="text1"/>
        </w:rPr>
        <w:t xml:space="preserve"> </w:t>
      </w:r>
      <w:r w:rsidRPr="00C04914">
        <w:rPr>
          <w:rFonts w:cs="Arial"/>
          <w:bCs/>
          <w:color w:val="000000" w:themeColor="text1"/>
        </w:rPr>
        <w:t>что</w:t>
      </w:r>
      <w:r w:rsidR="008C2396" w:rsidRPr="00C04914">
        <w:rPr>
          <w:rFonts w:cs="Arial"/>
          <w:bCs/>
          <w:color w:val="000000" w:themeColor="text1"/>
        </w:rPr>
        <w:t xml:space="preserve"> </w:t>
      </w:r>
      <w:r w:rsidRPr="00C04914">
        <w:rPr>
          <w:rFonts w:cs="Arial"/>
          <w:bCs/>
          <w:color w:val="000000" w:themeColor="text1"/>
        </w:rPr>
        <w:t>время</w:t>
      </w:r>
      <w:r w:rsidR="008C2396" w:rsidRPr="00C04914">
        <w:rPr>
          <w:rFonts w:cs="Arial"/>
          <w:bCs/>
          <w:color w:val="000000" w:themeColor="text1"/>
        </w:rPr>
        <w:t xml:space="preserve"> </w:t>
      </w:r>
      <w:r w:rsidRPr="00C04914">
        <w:rPr>
          <w:rFonts w:cs="Arial"/>
          <w:bCs/>
          <w:color w:val="000000" w:themeColor="text1"/>
        </w:rPr>
        <w:t>прибытия</w:t>
      </w:r>
      <w:r w:rsidR="008C2396" w:rsidRPr="00C04914">
        <w:rPr>
          <w:rFonts w:cs="Arial"/>
          <w:bCs/>
          <w:color w:val="000000" w:themeColor="text1"/>
        </w:rPr>
        <w:t xml:space="preserve"> </w:t>
      </w:r>
      <w:r w:rsidRPr="00C04914">
        <w:rPr>
          <w:rFonts w:cs="Arial"/>
          <w:bCs/>
          <w:color w:val="000000" w:themeColor="text1"/>
        </w:rPr>
        <w:t>первого</w:t>
      </w:r>
      <w:r w:rsidR="008C2396" w:rsidRPr="00C04914">
        <w:rPr>
          <w:rFonts w:cs="Arial"/>
          <w:bCs/>
          <w:color w:val="000000" w:themeColor="text1"/>
        </w:rPr>
        <w:t xml:space="preserve"> </w:t>
      </w:r>
      <w:r w:rsidRPr="00C04914">
        <w:rPr>
          <w:rFonts w:cs="Arial"/>
          <w:bCs/>
          <w:color w:val="000000" w:themeColor="text1"/>
        </w:rPr>
        <w:t>подразделения</w:t>
      </w:r>
      <w:r w:rsidR="008C2396" w:rsidRPr="00C04914">
        <w:rPr>
          <w:rFonts w:cs="Arial"/>
          <w:bCs/>
          <w:color w:val="000000" w:themeColor="text1"/>
        </w:rPr>
        <w:t xml:space="preserve"> </w:t>
      </w:r>
      <w:r w:rsidRPr="00C04914">
        <w:rPr>
          <w:rFonts w:cs="Arial"/>
          <w:bCs/>
          <w:color w:val="000000" w:themeColor="text1"/>
        </w:rPr>
        <w:t>к</w:t>
      </w:r>
      <w:r w:rsidR="008C2396" w:rsidRPr="00C04914">
        <w:rPr>
          <w:rFonts w:cs="Arial"/>
          <w:bCs/>
          <w:color w:val="000000" w:themeColor="text1"/>
        </w:rPr>
        <w:t xml:space="preserve"> </w:t>
      </w:r>
      <w:r w:rsidRPr="00C04914">
        <w:rPr>
          <w:rFonts w:cs="Arial"/>
          <w:bCs/>
          <w:color w:val="000000" w:themeColor="text1"/>
        </w:rPr>
        <w:t>месту</w:t>
      </w:r>
      <w:r w:rsidR="008C2396" w:rsidRPr="00C04914">
        <w:rPr>
          <w:rFonts w:cs="Arial"/>
          <w:bCs/>
          <w:color w:val="000000" w:themeColor="text1"/>
        </w:rPr>
        <w:t xml:space="preserve"> </w:t>
      </w:r>
      <w:r w:rsidRPr="00C04914">
        <w:rPr>
          <w:rFonts w:cs="Arial"/>
          <w:bCs/>
          <w:color w:val="000000" w:themeColor="text1"/>
        </w:rPr>
        <w:t>вызова</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002A7D71" w:rsidRPr="00C04914">
        <w:rPr>
          <w:rFonts w:cs="Arial"/>
          <w:bCs/>
          <w:color w:val="000000" w:themeColor="text1"/>
        </w:rPr>
        <w:t>городских</w:t>
      </w:r>
      <w:r w:rsidR="008C2396" w:rsidRPr="00C04914">
        <w:rPr>
          <w:rFonts w:cs="Arial"/>
          <w:bCs/>
          <w:color w:val="000000" w:themeColor="text1"/>
        </w:rPr>
        <w:t xml:space="preserve"> </w:t>
      </w:r>
      <w:r w:rsidRPr="00C04914">
        <w:rPr>
          <w:rFonts w:cs="Arial"/>
          <w:bCs/>
          <w:color w:val="000000" w:themeColor="text1"/>
        </w:rPr>
        <w:t>поселениях</w:t>
      </w:r>
      <w:r w:rsidR="008C2396" w:rsidRPr="00C04914">
        <w:rPr>
          <w:rFonts w:cs="Arial"/>
          <w:bCs/>
          <w:color w:val="000000" w:themeColor="text1"/>
        </w:rPr>
        <w:t xml:space="preserve"> </w:t>
      </w:r>
      <w:r w:rsidRPr="00C04914">
        <w:rPr>
          <w:rFonts w:cs="Arial"/>
          <w:bCs/>
          <w:color w:val="000000" w:themeColor="text1"/>
        </w:rPr>
        <w:t>не</w:t>
      </w:r>
      <w:r w:rsidR="008C2396" w:rsidRPr="00C04914">
        <w:rPr>
          <w:rFonts w:cs="Arial"/>
          <w:bCs/>
          <w:color w:val="000000" w:themeColor="text1"/>
        </w:rPr>
        <w:t xml:space="preserve"> </w:t>
      </w:r>
      <w:r w:rsidRPr="00C04914">
        <w:rPr>
          <w:rFonts w:cs="Arial"/>
          <w:bCs/>
          <w:color w:val="000000" w:themeColor="text1"/>
        </w:rPr>
        <w:t>должно</w:t>
      </w:r>
      <w:r w:rsidR="008C2396" w:rsidRPr="00C04914">
        <w:rPr>
          <w:rFonts w:cs="Arial"/>
          <w:bCs/>
          <w:color w:val="000000" w:themeColor="text1"/>
        </w:rPr>
        <w:t xml:space="preserve"> </w:t>
      </w:r>
      <w:r w:rsidRPr="00C04914">
        <w:rPr>
          <w:rFonts w:cs="Arial"/>
          <w:bCs/>
          <w:color w:val="000000" w:themeColor="text1"/>
        </w:rPr>
        <w:t>превышать</w:t>
      </w:r>
      <w:r w:rsidR="008C2396" w:rsidRPr="00C04914">
        <w:rPr>
          <w:rFonts w:cs="Arial"/>
          <w:bCs/>
          <w:color w:val="000000" w:themeColor="text1"/>
        </w:rPr>
        <w:t xml:space="preserve"> </w:t>
      </w:r>
      <w:r w:rsidR="002A7D71" w:rsidRPr="00C04914">
        <w:rPr>
          <w:rFonts w:cs="Arial"/>
          <w:bCs/>
          <w:color w:val="000000" w:themeColor="text1"/>
        </w:rPr>
        <w:t>10</w:t>
      </w:r>
      <w:r w:rsidR="008C2396" w:rsidRPr="00C04914">
        <w:rPr>
          <w:rFonts w:cs="Arial"/>
          <w:bCs/>
          <w:color w:val="000000" w:themeColor="text1"/>
        </w:rPr>
        <w:t xml:space="preserve"> </w:t>
      </w:r>
      <w:r w:rsidRPr="00C04914">
        <w:rPr>
          <w:rFonts w:cs="Arial"/>
          <w:bCs/>
          <w:color w:val="000000" w:themeColor="text1"/>
        </w:rPr>
        <w:t>минут.</w:t>
      </w:r>
      <w:r w:rsidR="008C2396" w:rsidRPr="00C04914">
        <w:rPr>
          <w:rFonts w:cs="Arial"/>
          <w:bCs/>
          <w:color w:val="000000" w:themeColor="text1"/>
        </w:rPr>
        <w:t xml:space="preserve"> </w:t>
      </w:r>
    </w:p>
    <w:p w14:paraId="0DB05F12" w14:textId="77777777" w:rsidR="00BD540A" w:rsidRPr="00C04914" w:rsidRDefault="00BF4D01" w:rsidP="00F85440">
      <w:pPr>
        <w:spacing w:line="238" w:lineRule="auto"/>
        <w:ind w:left="20" w:firstLine="567"/>
        <w:rPr>
          <w:rFonts w:cs="Arial"/>
          <w:b/>
          <w:color w:val="000000" w:themeColor="text1"/>
        </w:rPr>
      </w:pPr>
      <w:r w:rsidRPr="00C04914">
        <w:rPr>
          <w:rFonts w:cs="Arial"/>
          <w:b/>
          <w:color w:val="000000" w:themeColor="text1"/>
        </w:rPr>
        <w:t>Сведения</w:t>
      </w:r>
      <w:r w:rsidR="008C2396" w:rsidRPr="00C04914">
        <w:rPr>
          <w:rFonts w:cs="Arial"/>
          <w:b/>
          <w:color w:val="000000" w:themeColor="text1"/>
        </w:rPr>
        <w:t xml:space="preserve"> </w:t>
      </w:r>
      <w:r w:rsidRPr="00C04914">
        <w:rPr>
          <w:rFonts w:cs="Arial"/>
          <w:b/>
          <w:color w:val="000000" w:themeColor="text1"/>
        </w:rPr>
        <w:t>о</w:t>
      </w:r>
      <w:r w:rsidR="008C2396" w:rsidRPr="00C04914">
        <w:rPr>
          <w:rFonts w:cs="Arial"/>
          <w:b/>
          <w:color w:val="000000" w:themeColor="text1"/>
        </w:rPr>
        <w:t xml:space="preserve"> </w:t>
      </w:r>
      <w:r w:rsidRPr="00C04914">
        <w:rPr>
          <w:rFonts w:cs="Arial"/>
          <w:b/>
          <w:color w:val="000000" w:themeColor="text1"/>
        </w:rPr>
        <w:t>соблюдении</w:t>
      </w:r>
      <w:r w:rsidR="008C2396" w:rsidRPr="00C04914">
        <w:rPr>
          <w:rFonts w:cs="Arial"/>
          <w:b/>
          <w:color w:val="000000" w:themeColor="text1"/>
        </w:rPr>
        <w:t xml:space="preserve"> </w:t>
      </w:r>
      <w:r w:rsidRPr="00C04914">
        <w:rPr>
          <w:rFonts w:cs="Arial"/>
          <w:b/>
          <w:color w:val="000000" w:themeColor="text1"/>
        </w:rPr>
        <w:t>норматива</w:t>
      </w:r>
      <w:r w:rsidR="008C2396" w:rsidRPr="00C04914">
        <w:rPr>
          <w:rFonts w:cs="Arial"/>
          <w:b/>
          <w:color w:val="000000" w:themeColor="text1"/>
        </w:rPr>
        <w:t xml:space="preserve"> </w:t>
      </w:r>
      <w:r w:rsidRPr="00C04914">
        <w:rPr>
          <w:rFonts w:cs="Arial"/>
          <w:b/>
          <w:color w:val="000000" w:themeColor="text1"/>
        </w:rPr>
        <w:t>по</w:t>
      </w:r>
      <w:r w:rsidR="008C2396" w:rsidRPr="00C04914">
        <w:rPr>
          <w:rFonts w:cs="Arial"/>
          <w:b/>
          <w:color w:val="000000" w:themeColor="text1"/>
        </w:rPr>
        <w:t xml:space="preserve"> </w:t>
      </w:r>
      <w:r w:rsidRPr="00C04914">
        <w:rPr>
          <w:rFonts w:cs="Arial"/>
          <w:b/>
          <w:color w:val="000000" w:themeColor="text1"/>
        </w:rPr>
        <w:t>прибытию</w:t>
      </w:r>
      <w:r w:rsidR="008C2396" w:rsidRPr="00C04914">
        <w:rPr>
          <w:rFonts w:cs="Arial"/>
          <w:b/>
          <w:color w:val="000000" w:themeColor="text1"/>
        </w:rPr>
        <w:t xml:space="preserve"> </w:t>
      </w:r>
      <w:r w:rsidRPr="00C04914">
        <w:rPr>
          <w:rFonts w:cs="Arial"/>
          <w:b/>
          <w:color w:val="000000" w:themeColor="text1"/>
        </w:rPr>
        <w:t>первого</w:t>
      </w:r>
      <w:r w:rsidR="008C2396" w:rsidRPr="00C04914">
        <w:rPr>
          <w:rFonts w:cs="Arial"/>
          <w:b/>
          <w:color w:val="000000" w:themeColor="text1"/>
        </w:rPr>
        <w:t xml:space="preserve"> </w:t>
      </w:r>
      <w:r w:rsidRPr="00C04914">
        <w:rPr>
          <w:rFonts w:cs="Arial"/>
          <w:b/>
          <w:color w:val="000000" w:themeColor="text1"/>
        </w:rPr>
        <w:t>пожарного</w:t>
      </w:r>
      <w:r w:rsidR="008C2396" w:rsidRPr="00C04914">
        <w:rPr>
          <w:rFonts w:cs="Arial"/>
          <w:b/>
          <w:color w:val="000000" w:themeColor="text1"/>
        </w:rPr>
        <w:t xml:space="preserve"> </w:t>
      </w:r>
      <w:r w:rsidRPr="00C04914">
        <w:rPr>
          <w:rFonts w:cs="Arial"/>
          <w:b/>
          <w:color w:val="000000" w:themeColor="text1"/>
        </w:rPr>
        <w:t>расчета</w:t>
      </w:r>
      <w:r w:rsidR="008C2396" w:rsidRPr="00C04914">
        <w:rPr>
          <w:rFonts w:cs="Arial"/>
          <w:b/>
          <w:color w:val="000000" w:themeColor="text1"/>
        </w:rPr>
        <w:t xml:space="preserve"> </w:t>
      </w:r>
      <w:r w:rsidRPr="00C04914">
        <w:rPr>
          <w:rFonts w:cs="Arial"/>
          <w:b/>
          <w:color w:val="000000" w:themeColor="text1"/>
        </w:rPr>
        <w:t>к</w:t>
      </w:r>
      <w:r w:rsidR="008C2396" w:rsidRPr="00C04914">
        <w:rPr>
          <w:rFonts w:cs="Arial"/>
          <w:b/>
          <w:color w:val="000000" w:themeColor="text1"/>
        </w:rPr>
        <w:t xml:space="preserve"> </w:t>
      </w:r>
      <w:r w:rsidRPr="00C04914">
        <w:rPr>
          <w:rFonts w:cs="Arial"/>
          <w:b/>
          <w:color w:val="000000" w:themeColor="text1"/>
        </w:rPr>
        <w:t>месту</w:t>
      </w:r>
      <w:r w:rsidR="008C2396" w:rsidRPr="00C04914">
        <w:rPr>
          <w:rFonts w:cs="Arial"/>
          <w:b/>
          <w:color w:val="000000" w:themeColor="text1"/>
        </w:rPr>
        <w:t xml:space="preserve"> </w:t>
      </w:r>
      <w:r w:rsidRPr="00C04914">
        <w:rPr>
          <w:rFonts w:cs="Arial"/>
          <w:b/>
          <w:color w:val="000000" w:themeColor="text1"/>
        </w:rPr>
        <w:t>пожара</w:t>
      </w:r>
      <w:r w:rsidR="008C2396" w:rsidRPr="00C04914">
        <w:rPr>
          <w:rFonts w:cs="Arial"/>
          <w:b/>
          <w:color w:val="000000" w:themeColor="text1"/>
        </w:rPr>
        <w:t xml:space="preserve"> </w:t>
      </w:r>
      <w:r w:rsidRPr="00C04914">
        <w:rPr>
          <w:rFonts w:cs="Arial"/>
          <w:b/>
          <w:color w:val="000000" w:themeColor="text1"/>
        </w:rPr>
        <w:t>проектируемой</w:t>
      </w:r>
      <w:r w:rsidR="008C2396" w:rsidRPr="00C04914">
        <w:rPr>
          <w:rFonts w:cs="Arial"/>
          <w:b/>
          <w:color w:val="000000" w:themeColor="text1"/>
        </w:rPr>
        <w:t xml:space="preserve"> </w:t>
      </w:r>
      <w:r w:rsidRPr="00C04914">
        <w:rPr>
          <w:rFonts w:cs="Arial"/>
          <w:b/>
          <w:color w:val="000000" w:themeColor="text1"/>
        </w:rPr>
        <w:t>территории</w:t>
      </w:r>
    </w:p>
    <w:p w14:paraId="423BF587" w14:textId="77777777" w:rsidR="005B47AA" w:rsidRPr="00C04914" w:rsidRDefault="005B47AA" w:rsidP="005B47AA">
      <w:pPr>
        <w:spacing w:line="238" w:lineRule="auto"/>
        <w:ind w:left="20" w:firstLine="567"/>
        <w:rPr>
          <w:rFonts w:cs="Arial"/>
          <w:bCs/>
          <w:color w:val="000000" w:themeColor="text1"/>
        </w:rPr>
      </w:pPr>
      <w:r w:rsidRPr="00C04914">
        <w:rPr>
          <w:rFonts w:cs="Arial"/>
          <w:bCs/>
          <w:color w:val="000000" w:themeColor="text1"/>
        </w:rPr>
        <w:t xml:space="preserve">Согласно 131-ФЗ, меры по противопожарной безопасности поселения возлагаются на органы местного самоуправления. </w:t>
      </w:r>
    </w:p>
    <w:p w14:paraId="11471A88" w14:textId="77777777" w:rsidR="005E2C34" w:rsidRPr="00C04914" w:rsidRDefault="005E2C34" w:rsidP="005E2C34">
      <w:pPr>
        <w:spacing w:line="238" w:lineRule="auto"/>
        <w:ind w:left="20" w:firstLine="567"/>
        <w:rPr>
          <w:rFonts w:cs="Arial"/>
          <w:bCs/>
          <w:color w:val="000000" w:themeColor="text1"/>
        </w:rPr>
      </w:pPr>
      <w:r w:rsidRPr="00C04914">
        <w:rPr>
          <w:rFonts w:cs="Arial"/>
          <w:bCs/>
          <w:color w:val="000000" w:themeColor="text1"/>
        </w:rPr>
        <w:t>Пожарную охрану на территории городского поселения осуществляют:</w:t>
      </w:r>
    </w:p>
    <w:p w14:paraId="6FD188C1" w14:textId="77777777" w:rsidR="005E2C34" w:rsidRPr="00C04914" w:rsidRDefault="005E2C34" w:rsidP="005E2C34">
      <w:pPr>
        <w:pStyle w:val="afff6"/>
        <w:numPr>
          <w:ilvl w:val="0"/>
          <w:numId w:val="4"/>
        </w:numPr>
        <w:ind w:left="1134" w:hanging="425"/>
        <w:rPr>
          <w:color w:val="000000" w:themeColor="text1"/>
        </w:rPr>
      </w:pPr>
      <w:r w:rsidRPr="00C04914">
        <w:rPr>
          <w:rFonts w:cs="Arial"/>
          <w:bCs/>
          <w:color w:val="000000" w:themeColor="text1"/>
        </w:rPr>
        <w:t>ПЧ-</w:t>
      </w:r>
      <w:r w:rsidRPr="00C04914">
        <w:rPr>
          <w:color w:val="000000" w:themeColor="text1"/>
        </w:rPr>
        <w:t>42 4 ОФПС (силы и средства: АЦ-40 (130), АЦ-40 (131), АЛ-30, дополнительно привлекаются 2 АСА, 1 АСО 2 КПМ (ЗИЛ-130) 1 АСО пожарный поезд, топливозаправщик по требованию РТП, 1 АЦ Южного ВГСО города Котельниково);</w:t>
      </w:r>
    </w:p>
    <w:p w14:paraId="54783A8A" w14:textId="77777777" w:rsidR="005E2C34" w:rsidRPr="00C04914" w:rsidRDefault="005E2C34" w:rsidP="005E2C34">
      <w:pPr>
        <w:pStyle w:val="afff6"/>
        <w:numPr>
          <w:ilvl w:val="0"/>
          <w:numId w:val="4"/>
        </w:numPr>
        <w:ind w:left="1134" w:hanging="425"/>
        <w:rPr>
          <w:rFonts w:cs="Arial"/>
          <w:bCs/>
          <w:color w:val="000000" w:themeColor="text1"/>
        </w:rPr>
      </w:pPr>
      <w:r w:rsidRPr="00C04914">
        <w:rPr>
          <w:color w:val="000000" w:themeColor="text1"/>
        </w:rPr>
        <w:t>Добровольная пожарная команда Котельниковского городского поселения (силы и средства: 15 человек, автоцистерна на базе ГАЗ-3309 на 4 м3 – 1 шт., мотопомпа – 1 шт., АС машина на базе ГАЗ</w:t>
      </w:r>
      <w:r w:rsidRPr="00C04914">
        <w:rPr>
          <w:rFonts w:cs="Arial"/>
          <w:bCs/>
          <w:color w:val="000000" w:themeColor="text1"/>
        </w:rPr>
        <w:t>-3309 – 1 шт., ранцы противопожарные «Ермак» - 4 шт.</w:t>
      </w:r>
    </w:p>
    <w:p w14:paraId="236AA5AA" w14:textId="77777777" w:rsidR="005B47AA" w:rsidRPr="00C04914" w:rsidRDefault="005B47AA" w:rsidP="005B47AA">
      <w:pPr>
        <w:spacing w:line="238" w:lineRule="auto"/>
        <w:ind w:left="20" w:firstLine="567"/>
        <w:rPr>
          <w:rFonts w:cs="Arial"/>
          <w:bCs/>
          <w:color w:val="000000" w:themeColor="text1"/>
        </w:rPr>
      </w:pPr>
      <w:r w:rsidRPr="00C04914">
        <w:rPr>
          <w:rFonts w:cs="Arial"/>
          <w:bCs/>
          <w:color w:val="000000" w:themeColor="text1"/>
        </w:rPr>
        <w:t xml:space="preserve">Согласно требованиям статьи 76. Федерального закона от 22.07.2008 № 123-ФЗ (ред. от 27.12.2018) «Технический регламент о требованиях пожарной безопасности» Требования пожарной безопасности по размещению подразделений пожарной охраны в поселениях и городских округах, дислокация подразделений пожарной охраны на территориях поселений определяется исходя из условия, что время прибытия первого подразделения к месту вызова в </w:t>
      </w:r>
      <w:r w:rsidR="005E2C34" w:rsidRPr="00C04914">
        <w:rPr>
          <w:rFonts w:cs="Arial"/>
          <w:bCs/>
          <w:color w:val="000000" w:themeColor="text1"/>
        </w:rPr>
        <w:t>городских</w:t>
      </w:r>
      <w:r w:rsidRPr="00C04914">
        <w:rPr>
          <w:rFonts w:cs="Arial"/>
          <w:bCs/>
          <w:color w:val="000000" w:themeColor="text1"/>
        </w:rPr>
        <w:t xml:space="preserve"> поселениях не должно превышать </w:t>
      </w:r>
      <w:r w:rsidR="005E2C34" w:rsidRPr="00C04914">
        <w:rPr>
          <w:rFonts w:cs="Arial"/>
          <w:bCs/>
          <w:color w:val="000000" w:themeColor="text1"/>
        </w:rPr>
        <w:t>10</w:t>
      </w:r>
      <w:r w:rsidRPr="00C04914">
        <w:rPr>
          <w:rFonts w:cs="Arial"/>
          <w:bCs/>
          <w:color w:val="000000" w:themeColor="text1"/>
        </w:rPr>
        <w:t xml:space="preserve"> минут. Скорость движения пожарной машины принята 40 км/час. </w:t>
      </w:r>
    </w:p>
    <w:p w14:paraId="4D6222F4" w14:textId="77777777" w:rsidR="005B47AA" w:rsidRPr="00C04914" w:rsidRDefault="005B47AA" w:rsidP="005B47AA">
      <w:pPr>
        <w:spacing w:line="238" w:lineRule="auto"/>
        <w:ind w:left="20" w:firstLine="567"/>
        <w:rPr>
          <w:rFonts w:cs="Arial"/>
          <w:bCs/>
          <w:color w:val="000000" w:themeColor="text1"/>
        </w:rPr>
      </w:pPr>
      <w:r w:rsidRPr="00C04914">
        <w:rPr>
          <w:rFonts w:cs="Arial"/>
          <w:bCs/>
          <w:color w:val="000000" w:themeColor="text1"/>
        </w:rPr>
        <w:t xml:space="preserve">Общественные здания </w:t>
      </w:r>
      <w:r w:rsidR="00C81929" w:rsidRPr="00C04914">
        <w:rPr>
          <w:rFonts w:cs="Arial"/>
          <w:bCs/>
          <w:color w:val="000000" w:themeColor="text1"/>
        </w:rPr>
        <w:t xml:space="preserve">Котельниковского городского </w:t>
      </w:r>
      <w:r w:rsidRPr="00C04914">
        <w:rPr>
          <w:rFonts w:cs="Arial"/>
          <w:bCs/>
          <w:color w:val="000000" w:themeColor="text1"/>
        </w:rPr>
        <w:t xml:space="preserve">поселения оборудованы первичными средствами пожаротушения, пожарной сигнализацией, средствами оповещения о пожаре. </w:t>
      </w:r>
    </w:p>
    <w:p w14:paraId="48E3CD52" w14:textId="77777777" w:rsidR="005B47AA" w:rsidRPr="00C04914" w:rsidRDefault="005B47AA" w:rsidP="005B47AA">
      <w:pPr>
        <w:spacing w:line="238" w:lineRule="auto"/>
        <w:ind w:left="20" w:firstLine="567"/>
        <w:rPr>
          <w:rFonts w:cs="Arial"/>
          <w:bCs/>
          <w:color w:val="000000" w:themeColor="text1"/>
        </w:rPr>
      </w:pPr>
      <w:r w:rsidRPr="00C04914">
        <w:rPr>
          <w:rFonts w:cs="Arial"/>
          <w:bCs/>
          <w:color w:val="000000" w:themeColor="text1"/>
        </w:rPr>
        <w:t>На территории поселения сформированы пять добровольных пожарных дружин. Для тушения пожаров используются естественные водоемы.</w:t>
      </w:r>
    </w:p>
    <w:p w14:paraId="6648A518" w14:textId="77777777" w:rsidR="00DF7B57" w:rsidRPr="00C04914" w:rsidRDefault="00DF7B57" w:rsidP="00DF7B57">
      <w:pPr>
        <w:jc w:val="right"/>
        <w:rPr>
          <w:rFonts w:cs="Arial"/>
          <w:b/>
          <w:color w:val="000000" w:themeColor="text1"/>
        </w:rPr>
      </w:pPr>
      <w:r w:rsidRPr="00C04914">
        <w:rPr>
          <w:rFonts w:cs="Arial"/>
          <w:b/>
          <w:color w:val="000000" w:themeColor="text1"/>
        </w:rPr>
        <w:t>Таблица</w:t>
      </w:r>
      <w:r w:rsidR="008C2396" w:rsidRPr="00C04914">
        <w:rPr>
          <w:rFonts w:cs="Arial"/>
          <w:b/>
          <w:color w:val="000000" w:themeColor="text1"/>
        </w:rPr>
        <w:t xml:space="preserve"> </w:t>
      </w:r>
      <w:r w:rsidR="005162F4" w:rsidRPr="00C04914">
        <w:rPr>
          <w:rFonts w:cs="Arial"/>
          <w:b/>
          <w:color w:val="000000" w:themeColor="text1"/>
        </w:rPr>
        <w:t>6.</w:t>
      </w:r>
      <w:r w:rsidR="006F4BB1" w:rsidRPr="00C04914">
        <w:rPr>
          <w:rFonts w:cs="Arial"/>
          <w:b/>
          <w:color w:val="000000" w:themeColor="text1"/>
        </w:rPr>
        <w:t>8</w:t>
      </w:r>
    </w:p>
    <w:p w14:paraId="0BF26F8D" w14:textId="77777777" w:rsidR="00DF7B57" w:rsidRPr="00C04914" w:rsidRDefault="00DF7B57" w:rsidP="00DF7B57">
      <w:pPr>
        <w:spacing w:after="120"/>
        <w:jc w:val="center"/>
        <w:rPr>
          <w:rFonts w:cs="Arial"/>
          <w:b/>
          <w:color w:val="000000" w:themeColor="text1"/>
        </w:rPr>
      </w:pPr>
      <w:r w:rsidRPr="00C04914">
        <w:rPr>
          <w:rFonts w:cs="Arial"/>
          <w:b/>
          <w:color w:val="000000" w:themeColor="text1"/>
        </w:rPr>
        <w:t>Расчётное</w:t>
      </w:r>
      <w:r w:rsidR="008C2396" w:rsidRPr="00C04914">
        <w:rPr>
          <w:rFonts w:cs="Arial"/>
          <w:b/>
          <w:color w:val="000000" w:themeColor="text1"/>
        </w:rPr>
        <w:t xml:space="preserve"> </w:t>
      </w:r>
      <w:r w:rsidRPr="00C04914">
        <w:rPr>
          <w:rFonts w:cs="Arial"/>
          <w:b/>
          <w:color w:val="000000" w:themeColor="text1"/>
        </w:rPr>
        <w:t>время</w:t>
      </w:r>
      <w:r w:rsidR="008C2396" w:rsidRPr="00C04914">
        <w:rPr>
          <w:rFonts w:cs="Arial"/>
          <w:b/>
          <w:color w:val="000000" w:themeColor="text1"/>
        </w:rPr>
        <w:t xml:space="preserve"> </w:t>
      </w:r>
      <w:r w:rsidRPr="00C04914">
        <w:rPr>
          <w:rFonts w:cs="Arial"/>
          <w:b/>
          <w:color w:val="000000" w:themeColor="text1"/>
        </w:rPr>
        <w:t>прибытия</w:t>
      </w:r>
      <w:r w:rsidR="008C2396" w:rsidRPr="00C04914">
        <w:rPr>
          <w:rFonts w:cs="Arial"/>
          <w:b/>
          <w:color w:val="000000" w:themeColor="text1"/>
        </w:rPr>
        <w:t xml:space="preserve"> </w:t>
      </w:r>
      <w:r w:rsidRPr="00C04914">
        <w:rPr>
          <w:rFonts w:cs="Arial"/>
          <w:b/>
          <w:color w:val="000000" w:themeColor="text1"/>
        </w:rPr>
        <w:t>первого</w:t>
      </w:r>
      <w:r w:rsidR="008C2396" w:rsidRPr="00C04914">
        <w:rPr>
          <w:rFonts w:cs="Arial"/>
          <w:b/>
          <w:color w:val="000000" w:themeColor="text1"/>
        </w:rPr>
        <w:t xml:space="preserve"> </w:t>
      </w:r>
      <w:r w:rsidRPr="00C04914">
        <w:rPr>
          <w:rFonts w:cs="Arial"/>
          <w:b/>
          <w:color w:val="000000" w:themeColor="text1"/>
        </w:rPr>
        <w:t>подразделения</w:t>
      </w:r>
      <w:r w:rsidR="008C2396" w:rsidRPr="00C04914">
        <w:rPr>
          <w:rFonts w:cs="Arial"/>
          <w:b/>
          <w:color w:val="000000" w:themeColor="text1"/>
        </w:rPr>
        <w:t xml:space="preserve"> </w:t>
      </w:r>
      <w:r w:rsidRPr="00C04914">
        <w:rPr>
          <w:rFonts w:cs="Arial"/>
          <w:b/>
          <w:color w:val="000000" w:themeColor="text1"/>
        </w:rPr>
        <w:t>пожарной</w:t>
      </w:r>
      <w:r w:rsidR="008C2396" w:rsidRPr="00C04914">
        <w:rPr>
          <w:rFonts w:cs="Arial"/>
          <w:b/>
          <w:color w:val="000000" w:themeColor="text1"/>
        </w:rPr>
        <w:t xml:space="preserve"> </w:t>
      </w:r>
      <w:r w:rsidRPr="00C04914">
        <w:rPr>
          <w:rFonts w:cs="Arial"/>
          <w:b/>
          <w:color w:val="000000" w:themeColor="text1"/>
        </w:rPr>
        <w:t>охраны</w:t>
      </w:r>
      <w:r w:rsidR="008C2396" w:rsidRPr="00C04914">
        <w:rPr>
          <w:rFonts w:cs="Arial"/>
          <w:b/>
          <w:color w:val="000000" w:themeColor="text1"/>
        </w:rPr>
        <w:t xml:space="preserve"> </w:t>
      </w:r>
      <w:r w:rsidRPr="00C04914">
        <w:rPr>
          <w:rFonts w:cs="Arial"/>
          <w:b/>
          <w:color w:val="000000" w:themeColor="text1"/>
        </w:rPr>
        <w:t>к</w:t>
      </w:r>
      <w:r w:rsidR="008C2396" w:rsidRPr="00C04914">
        <w:rPr>
          <w:rFonts w:cs="Arial"/>
          <w:b/>
          <w:color w:val="000000" w:themeColor="text1"/>
        </w:rPr>
        <w:t xml:space="preserve"> </w:t>
      </w:r>
      <w:r w:rsidRPr="00C04914">
        <w:rPr>
          <w:rFonts w:cs="Arial"/>
          <w:b/>
          <w:color w:val="000000" w:themeColor="text1"/>
        </w:rPr>
        <w:t>месту</w:t>
      </w:r>
      <w:r w:rsidR="008C2396" w:rsidRPr="00C04914">
        <w:rPr>
          <w:rFonts w:cs="Arial"/>
          <w:b/>
          <w:color w:val="000000" w:themeColor="text1"/>
        </w:rPr>
        <w:t xml:space="preserve"> </w:t>
      </w:r>
      <w:r w:rsidRPr="00C04914">
        <w:rPr>
          <w:rFonts w:cs="Arial"/>
          <w:b/>
          <w:color w:val="000000" w:themeColor="text1"/>
        </w:rPr>
        <w:t>вызова</w:t>
      </w:r>
    </w:p>
    <w:tbl>
      <w:tblPr>
        <w:tblpPr w:leftFromText="180" w:rightFromText="180" w:vertAnchor="text" w:horzAnchor="margin" w:tblpY="16"/>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7"/>
        <w:gridCol w:w="1943"/>
        <w:gridCol w:w="2771"/>
        <w:gridCol w:w="1939"/>
        <w:gridCol w:w="1491"/>
      </w:tblGrid>
      <w:tr w:rsidR="00DF7B57" w:rsidRPr="00C04914" w14:paraId="64F25A20" w14:textId="77777777" w:rsidTr="006F4BB1">
        <w:trPr>
          <w:tblHeader/>
        </w:trPr>
        <w:tc>
          <w:tcPr>
            <w:tcW w:w="892" w:type="pct"/>
            <w:vAlign w:val="center"/>
          </w:tcPr>
          <w:p w14:paraId="6EAE21ED" w14:textId="77777777" w:rsidR="00DF7B57" w:rsidRPr="00C04914" w:rsidRDefault="00DF7B57" w:rsidP="006F4BB1">
            <w:pPr>
              <w:jc w:val="center"/>
              <w:rPr>
                <w:b/>
                <w:bCs/>
                <w:color w:val="000000" w:themeColor="text1"/>
                <w:sz w:val="20"/>
                <w:szCs w:val="20"/>
              </w:rPr>
            </w:pPr>
            <w:r w:rsidRPr="00C04914">
              <w:rPr>
                <w:b/>
                <w:bCs/>
                <w:color w:val="000000" w:themeColor="text1"/>
                <w:sz w:val="20"/>
                <w:szCs w:val="20"/>
              </w:rPr>
              <w:t>Наименование</w:t>
            </w:r>
            <w:r w:rsidR="008C2396" w:rsidRPr="00C04914">
              <w:rPr>
                <w:b/>
                <w:bCs/>
                <w:color w:val="000000" w:themeColor="text1"/>
                <w:sz w:val="20"/>
                <w:szCs w:val="20"/>
              </w:rPr>
              <w:t xml:space="preserve"> </w:t>
            </w:r>
            <w:r w:rsidRPr="00C04914">
              <w:rPr>
                <w:b/>
                <w:bCs/>
                <w:color w:val="000000" w:themeColor="text1"/>
                <w:sz w:val="20"/>
                <w:szCs w:val="20"/>
              </w:rPr>
              <w:t>населенного</w:t>
            </w:r>
            <w:r w:rsidR="008C2396" w:rsidRPr="00C04914">
              <w:rPr>
                <w:b/>
                <w:bCs/>
                <w:color w:val="000000" w:themeColor="text1"/>
                <w:sz w:val="20"/>
                <w:szCs w:val="20"/>
              </w:rPr>
              <w:t xml:space="preserve"> </w:t>
            </w:r>
            <w:r w:rsidRPr="00C04914">
              <w:rPr>
                <w:b/>
                <w:bCs/>
                <w:color w:val="000000" w:themeColor="text1"/>
                <w:sz w:val="20"/>
                <w:szCs w:val="20"/>
              </w:rPr>
              <w:t>пункта</w:t>
            </w:r>
          </w:p>
        </w:tc>
        <w:tc>
          <w:tcPr>
            <w:tcW w:w="980" w:type="pct"/>
            <w:vAlign w:val="center"/>
          </w:tcPr>
          <w:p w14:paraId="295879A9" w14:textId="77777777" w:rsidR="00DF7B57" w:rsidRPr="00C04914" w:rsidRDefault="00DF7B57" w:rsidP="006F4BB1">
            <w:pPr>
              <w:jc w:val="center"/>
              <w:rPr>
                <w:b/>
                <w:bCs/>
                <w:color w:val="000000" w:themeColor="text1"/>
                <w:sz w:val="20"/>
                <w:szCs w:val="20"/>
              </w:rPr>
            </w:pPr>
            <w:r w:rsidRPr="00C04914">
              <w:rPr>
                <w:b/>
                <w:bCs/>
                <w:color w:val="000000" w:themeColor="text1"/>
                <w:sz w:val="20"/>
                <w:szCs w:val="20"/>
              </w:rPr>
              <w:t>Статус</w:t>
            </w:r>
            <w:r w:rsidR="008C2396" w:rsidRPr="00C04914">
              <w:rPr>
                <w:b/>
                <w:bCs/>
                <w:color w:val="000000" w:themeColor="text1"/>
                <w:sz w:val="20"/>
                <w:szCs w:val="20"/>
              </w:rPr>
              <w:t xml:space="preserve"> </w:t>
            </w:r>
            <w:r w:rsidRPr="00C04914">
              <w:rPr>
                <w:b/>
                <w:bCs/>
                <w:color w:val="000000" w:themeColor="text1"/>
                <w:sz w:val="20"/>
                <w:szCs w:val="20"/>
              </w:rPr>
              <w:t>населенного</w:t>
            </w:r>
            <w:r w:rsidR="008C2396" w:rsidRPr="00C04914">
              <w:rPr>
                <w:b/>
                <w:bCs/>
                <w:color w:val="000000" w:themeColor="text1"/>
                <w:sz w:val="20"/>
                <w:szCs w:val="20"/>
              </w:rPr>
              <w:t xml:space="preserve"> </w:t>
            </w:r>
            <w:r w:rsidRPr="00C04914">
              <w:rPr>
                <w:b/>
                <w:bCs/>
                <w:color w:val="000000" w:themeColor="text1"/>
                <w:sz w:val="20"/>
                <w:szCs w:val="20"/>
              </w:rPr>
              <w:t>пункта,</w:t>
            </w:r>
            <w:r w:rsidR="008C2396" w:rsidRPr="00C04914">
              <w:rPr>
                <w:b/>
                <w:bCs/>
                <w:color w:val="000000" w:themeColor="text1"/>
                <w:sz w:val="20"/>
                <w:szCs w:val="20"/>
              </w:rPr>
              <w:t xml:space="preserve"> </w:t>
            </w:r>
            <w:r w:rsidRPr="00C04914">
              <w:rPr>
                <w:b/>
                <w:bCs/>
                <w:color w:val="000000" w:themeColor="text1"/>
                <w:sz w:val="20"/>
                <w:szCs w:val="20"/>
              </w:rPr>
              <w:t>нормативное</w:t>
            </w:r>
            <w:r w:rsidR="008C2396" w:rsidRPr="00C04914">
              <w:rPr>
                <w:b/>
                <w:bCs/>
                <w:color w:val="000000" w:themeColor="text1"/>
                <w:sz w:val="20"/>
                <w:szCs w:val="20"/>
              </w:rPr>
              <w:t xml:space="preserve"> </w:t>
            </w:r>
            <w:r w:rsidRPr="00C04914">
              <w:rPr>
                <w:b/>
                <w:bCs/>
                <w:color w:val="000000" w:themeColor="text1"/>
                <w:sz w:val="20"/>
                <w:szCs w:val="20"/>
              </w:rPr>
              <w:t>время</w:t>
            </w:r>
            <w:r w:rsidR="008C2396" w:rsidRPr="00C04914">
              <w:rPr>
                <w:b/>
                <w:bCs/>
                <w:color w:val="000000" w:themeColor="text1"/>
                <w:sz w:val="20"/>
                <w:szCs w:val="20"/>
              </w:rPr>
              <w:t xml:space="preserve"> </w:t>
            </w:r>
            <w:r w:rsidRPr="00C04914">
              <w:rPr>
                <w:b/>
                <w:bCs/>
                <w:color w:val="000000" w:themeColor="text1"/>
                <w:sz w:val="20"/>
                <w:szCs w:val="20"/>
              </w:rPr>
              <w:t>прибытия,</w:t>
            </w:r>
            <w:r w:rsidR="008C2396" w:rsidRPr="00C04914">
              <w:rPr>
                <w:b/>
                <w:bCs/>
                <w:color w:val="000000" w:themeColor="text1"/>
                <w:sz w:val="20"/>
                <w:szCs w:val="20"/>
              </w:rPr>
              <w:t xml:space="preserve"> </w:t>
            </w:r>
            <w:r w:rsidRPr="00C04914">
              <w:rPr>
                <w:b/>
                <w:bCs/>
                <w:color w:val="000000" w:themeColor="text1"/>
                <w:sz w:val="20"/>
                <w:szCs w:val="20"/>
              </w:rPr>
              <w:t>мин</w:t>
            </w:r>
          </w:p>
        </w:tc>
        <w:tc>
          <w:tcPr>
            <w:tcW w:w="1398" w:type="pct"/>
            <w:vAlign w:val="center"/>
          </w:tcPr>
          <w:p w14:paraId="424005E9" w14:textId="77777777" w:rsidR="00DF7B57" w:rsidRPr="00C04914" w:rsidRDefault="00DF7B57" w:rsidP="006F4BB1">
            <w:pPr>
              <w:jc w:val="center"/>
              <w:rPr>
                <w:b/>
                <w:bCs/>
                <w:color w:val="000000" w:themeColor="text1"/>
                <w:sz w:val="20"/>
                <w:szCs w:val="20"/>
              </w:rPr>
            </w:pPr>
            <w:r w:rsidRPr="00C04914">
              <w:rPr>
                <w:b/>
                <w:bCs/>
                <w:color w:val="000000" w:themeColor="text1"/>
                <w:sz w:val="20"/>
                <w:szCs w:val="20"/>
              </w:rPr>
              <w:t>Ближайшая</w:t>
            </w:r>
            <w:r w:rsidR="008C2396" w:rsidRPr="00C04914">
              <w:rPr>
                <w:b/>
                <w:bCs/>
                <w:color w:val="000000" w:themeColor="text1"/>
                <w:sz w:val="20"/>
                <w:szCs w:val="20"/>
              </w:rPr>
              <w:t xml:space="preserve"> </w:t>
            </w:r>
            <w:r w:rsidRPr="00C04914">
              <w:rPr>
                <w:b/>
                <w:bCs/>
                <w:color w:val="000000" w:themeColor="text1"/>
                <w:sz w:val="20"/>
                <w:szCs w:val="20"/>
              </w:rPr>
              <w:t>ПЧ</w:t>
            </w:r>
            <w:r w:rsidR="008C2396" w:rsidRPr="00C04914">
              <w:rPr>
                <w:b/>
                <w:bCs/>
                <w:color w:val="000000" w:themeColor="text1"/>
                <w:sz w:val="20"/>
                <w:szCs w:val="20"/>
              </w:rPr>
              <w:t xml:space="preserve"> </w:t>
            </w:r>
            <w:r w:rsidRPr="00C04914">
              <w:rPr>
                <w:b/>
                <w:bCs/>
                <w:color w:val="000000" w:themeColor="text1"/>
                <w:sz w:val="20"/>
                <w:szCs w:val="20"/>
              </w:rPr>
              <w:t>и</w:t>
            </w:r>
            <w:r w:rsidR="008C2396" w:rsidRPr="00C04914">
              <w:rPr>
                <w:b/>
                <w:bCs/>
                <w:color w:val="000000" w:themeColor="text1"/>
                <w:sz w:val="20"/>
                <w:szCs w:val="20"/>
              </w:rPr>
              <w:t xml:space="preserve"> </w:t>
            </w:r>
            <w:r w:rsidRPr="00C04914">
              <w:rPr>
                <w:b/>
                <w:bCs/>
                <w:color w:val="000000" w:themeColor="text1"/>
                <w:sz w:val="20"/>
                <w:szCs w:val="20"/>
              </w:rPr>
              <w:t>место</w:t>
            </w:r>
            <w:r w:rsidR="008C2396" w:rsidRPr="00C04914">
              <w:rPr>
                <w:b/>
                <w:bCs/>
                <w:color w:val="000000" w:themeColor="text1"/>
                <w:sz w:val="20"/>
                <w:szCs w:val="20"/>
              </w:rPr>
              <w:t xml:space="preserve"> </w:t>
            </w:r>
            <w:r w:rsidRPr="00C04914">
              <w:rPr>
                <w:b/>
                <w:bCs/>
                <w:color w:val="000000" w:themeColor="text1"/>
                <w:sz w:val="20"/>
                <w:szCs w:val="20"/>
              </w:rPr>
              <w:t>ее</w:t>
            </w:r>
            <w:r w:rsidR="008C2396" w:rsidRPr="00C04914">
              <w:rPr>
                <w:b/>
                <w:bCs/>
                <w:color w:val="000000" w:themeColor="text1"/>
                <w:sz w:val="20"/>
                <w:szCs w:val="20"/>
              </w:rPr>
              <w:t xml:space="preserve"> </w:t>
            </w:r>
            <w:r w:rsidRPr="00C04914">
              <w:rPr>
                <w:b/>
                <w:bCs/>
                <w:color w:val="000000" w:themeColor="text1"/>
                <w:sz w:val="20"/>
                <w:szCs w:val="20"/>
              </w:rPr>
              <w:t>дислокации</w:t>
            </w:r>
          </w:p>
        </w:tc>
        <w:tc>
          <w:tcPr>
            <w:tcW w:w="978" w:type="pct"/>
            <w:vAlign w:val="center"/>
          </w:tcPr>
          <w:p w14:paraId="2D2F9A5B" w14:textId="77777777" w:rsidR="00DF7B57" w:rsidRPr="00C04914" w:rsidRDefault="00DF7B57" w:rsidP="006F4BB1">
            <w:pPr>
              <w:jc w:val="center"/>
              <w:rPr>
                <w:b/>
                <w:bCs/>
                <w:color w:val="000000" w:themeColor="text1"/>
                <w:sz w:val="20"/>
                <w:szCs w:val="20"/>
              </w:rPr>
            </w:pPr>
            <w:r w:rsidRPr="00C04914">
              <w:rPr>
                <w:b/>
                <w:bCs/>
                <w:color w:val="000000" w:themeColor="text1"/>
                <w:sz w:val="20"/>
                <w:szCs w:val="20"/>
              </w:rPr>
              <w:t>Расстояние</w:t>
            </w:r>
            <w:r w:rsidR="008C2396" w:rsidRPr="00C04914">
              <w:rPr>
                <w:b/>
                <w:bCs/>
                <w:color w:val="000000" w:themeColor="text1"/>
                <w:sz w:val="20"/>
                <w:szCs w:val="20"/>
              </w:rPr>
              <w:t xml:space="preserve"> </w:t>
            </w:r>
            <w:r w:rsidRPr="00C04914">
              <w:rPr>
                <w:b/>
                <w:bCs/>
                <w:color w:val="000000" w:themeColor="text1"/>
                <w:sz w:val="20"/>
                <w:szCs w:val="20"/>
              </w:rPr>
              <w:t>до</w:t>
            </w:r>
            <w:r w:rsidR="008C2396" w:rsidRPr="00C04914">
              <w:rPr>
                <w:b/>
                <w:bCs/>
                <w:color w:val="000000" w:themeColor="text1"/>
                <w:sz w:val="20"/>
                <w:szCs w:val="20"/>
              </w:rPr>
              <w:t xml:space="preserve"> </w:t>
            </w:r>
            <w:r w:rsidRPr="00C04914">
              <w:rPr>
                <w:b/>
                <w:bCs/>
                <w:color w:val="000000" w:themeColor="text1"/>
                <w:sz w:val="20"/>
                <w:szCs w:val="20"/>
              </w:rPr>
              <w:t>наиболее</w:t>
            </w:r>
            <w:r w:rsidR="008C2396" w:rsidRPr="00C04914">
              <w:rPr>
                <w:b/>
                <w:bCs/>
                <w:color w:val="000000" w:themeColor="text1"/>
                <w:sz w:val="20"/>
                <w:szCs w:val="20"/>
              </w:rPr>
              <w:t xml:space="preserve"> </w:t>
            </w:r>
            <w:r w:rsidRPr="00C04914">
              <w:rPr>
                <w:b/>
                <w:bCs/>
                <w:color w:val="000000" w:themeColor="text1"/>
                <w:sz w:val="20"/>
                <w:szCs w:val="20"/>
              </w:rPr>
              <w:t>удаленного</w:t>
            </w:r>
            <w:r w:rsidR="008C2396" w:rsidRPr="00C04914">
              <w:rPr>
                <w:b/>
                <w:bCs/>
                <w:color w:val="000000" w:themeColor="text1"/>
                <w:sz w:val="20"/>
                <w:szCs w:val="20"/>
              </w:rPr>
              <w:t xml:space="preserve"> </w:t>
            </w:r>
            <w:r w:rsidRPr="00C04914">
              <w:rPr>
                <w:b/>
                <w:bCs/>
                <w:color w:val="000000" w:themeColor="text1"/>
                <w:sz w:val="20"/>
                <w:szCs w:val="20"/>
              </w:rPr>
              <w:t>объекта,</w:t>
            </w:r>
            <w:r w:rsidR="008C2396" w:rsidRPr="00C04914">
              <w:rPr>
                <w:b/>
                <w:bCs/>
                <w:color w:val="000000" w:themeColor="text1"/>
                <w:sz w:val="20"/>
                <w:szCs w:val="20"/>
              </w:rPr>
              <w:t xml:space="preserve"> </w:t>
            </w:r>
            <w:r w:rsidRPr="00C04914">
              <w:rPr>
                <w:b/>
                <w:bCs/>
                <w:color w:val="000000" w:themeColor="text1"/>
                <w:sz w:val="20"/>
                <w:szCs w:val="20"/>
              </w:rPr>
              <w:t>км</w:t>
            </w:r>
          </w:p>
        </w:tc>
        <w:tc>
          <w:tcPr>
            <w:tcW w:w="752" w:type="pct"/>
            <w:vAlign w:val="center"/>
          </w:tcPr>
          <w:p w14:paraId="16415F51" w14:textId="77777777" w:rsidR="00DF7B57" w:rsidRPr="00C04914" w:rsidRDefault="00DF7B57" w:rsidP="006F4BB1">
            <w:pPr>
              <w:jc w:val="center"/>
              <w:rPr>
                <w:b/>
                <w:bCs/>
                <w:color w:val="000000" w:themeColor="text1"/>
                <w:sz w:val="20"/>
                <w:szCs w:val="20"/>
              </w:rPr>
            </w:pPr>
            <w:r w:rsidRPr="00C04914">
              <w:rPr>
                <w:b/>
                <w:bCs/>
                <w:color w:val="000000" w:themeColor="text1"/>
                <w:sz w:val="20"/>
                <w:szCs w:val="20"/>
              </w:rPr>
              <w:t>*Расчетное</w:t>
            </w:r>
            <w:r w:rsidR="008C2396" w:rsidRPr="00C04914">
              <w:rPr>
                <w:b/>
                <w:bCs/>
                <w:color w:val="000000" w:themeColor="text1"/>
                <w:sz w:val="20"/>
                <w:szCs w:val="20"/>
              </w:rPr>
              <w:t xml:space="preserve"> </w:t>
            </w:r>
            <w:r w:rsidRPr="00C04914">
              <w:rPr>
                <w:b/>
                <w:bCs/>
                <w:color w:val="000000" w:themeColor="text1"/>
                <w:sz w:val="20"/>
                <w:szCs w:val="20"/>
              </w:rPr>
              <w:t>время</w:t>
            </w:r>
            <w:r w:rsidR="008C2396" w:rsidRPr="00C04914">
              <w:rPr>
                <w:b/>
                <w:bCs/>
                <w:color w:val="000000" w:themeColor="text1"/>
                <w:sz w:val="20"/>
                <w:szCs w:val="20"/>
              </w:rPr>
              <w:t xml:space="preserve"> </w:t>
            </w:r>
            <w:r w:rsidRPr="00C04914">
              <w:rPr>
                <w:b/>
                <w:bCs/>
                <w:color w:val="000000" w:themeColor="text1"/>
                <w:sz w:val="20"/>
                <w:szCs w:val="20"/>
              </w:rPr>
              <w:t>прибытия,</w:t>
            </w:r>
            <w:r w:rsidR="008C2396" w:rsidRPr="00C04914">
              <w:rPr>
                <w:b/>
                <w:bCs/>
                <w:color w:val="000000" w:themeColor="text1"/>
                <w:sz w:val="20"/>
                <w:szCs w:val="20"/>
              </w:rPr>
              <w:t xml:space="preserve"> </w:t>
            </w:r>
            <w:r w:rsidRPr="00C04914">
              <w:rPr>
                <w:b/>
                <w:bCs/>
                <w:color w:val="000000" w:themeColor="text1"/>
                <w:sz w:val="20"/>
                <w:szCs w:val="20"/>
              </w:rPr>
              <w:t>мин</w:t>
            </w:r>
          </w:p>
        </w:tc>
      </w:tr>
      <w:tr w:rsidR="00C07079" w:rsidRPr="00C04914" w14:paraId="2ACAC058" w14:textId="77777777" w:rsidTr="006F4BB1">
        <w:trPr>
          <w:trHeight w:val="470"/>
        </w:trPr>
        <w:tc>
          <w:tcPr>
            <w:tcW w:w="892" w:type="pct"/>
            <w:vAlign w:val="center"/>
          </w:tcPr>
          <w:p w14:paraId="40786434" w14:textId="77777777" w:rsidR="00C07079" w:rsidRPr="00C04914" w:rsidRDefault="005E2C34" w:rsidP="006F4BB1">
            <w:pPr>
              <w:jc w:val="center"/>
              <w:rPr>
                <w:color w:val="000000" w:themeColor="text1"/>
                <w:sz w:val="20"/>
                <w:szCs w:val="20"/>
              </w:rPr>
            </w:pPr>
            <w:r w:rsidRPr="00C04914">
              <w:rPr>
                <w:color w:val="000000" w:themeColor="text1"/>
                <w:sz w:val="20"/>
                <w:szCs w:val="20"/>
              </w:rPr>
              <w:t>г. Котельниково</w:t>
            </w:r>
          </w:p>
        </w:tc>
        <w:tc>
          <w:tcPr>
            <w:tcW w:w="980" w:type="pct"/>
            <w:vAlign w:val="center"/>
          </w:tcPr>
          <w:p w14:paraId="65A8EBEA" w14:textId="77777777" w:rsidR="00C07079" w:rsidRPr="00C04914" w:rsidRDefault="005E2C34" w:rsidP="006F4BB1">
            <w:pPr>
              <w:jc w:val="center"/>
              <w:rPr>
                <w:color w:val="000000" w:themeColor="text1"/>
                <w:sz w:val="20"/>
                <w:szCs w:val="20"/>
              </w:rPr>
            </w:pPr>
            <w:r w:rsidRPr="00C04914">
              <w:rPr>
                <w:color w:val="000000" w:themeColor="text1"/>
                <w:sz w:val="20"/>
                <w:szCs w:val="20"/>
              </w:rPr>
              <w:t>городской</w:t>
            </w:r>
            <w:r w:rsidR="00C07079" w:rsidRPr="00C04914">
              <w:rPr>
                <w:color w:val="000000" w:themeColor="text1"/>
                <w:sz w:val="20"/>
                <w:szCs w:val="20"/>
              </w:rPr>
              <w:t xml:space="preserve"> </w:t>
            </w:r>
            <w:r w:rsidRPr="00C04914">
              <w:rPr>
                <w:color w:val="000000" w:themeColor="text1"/>
                <w:sz w:val="20"/>
                <w:szCs w:val="20"/>
              </w:rPr>
              <w:t>10</w:t>
            </w:r>
            <w:r w:rsidR="00C07079" w:rsidRPr="00C04914">
              <w:rPr>
                <w:color w:val="000000" w:themeColor="text1"/>
                <w:sz w:val="20"/>
                <w:szCs w:val="20"/>
              </w:rPr>
              <w:t xml:space="preserve"> мин</w:t>
            </w:r>
          </w:p>
        </w:tc>
        <w:tc>
          <w:tcPr>
            <w:tcW w:w="1398" w:type="pct"/>
            <w:vAlign w:val="center"/>
          </w:tcPr>
          <w:p w14:paraId="1C6F65B9" w14:textId="77777777" w:rsidR="00C07079" w:rsidRPr="00C04914" w:rsidRDefault="00B0492C" w:rsidP="006F4BB1">
            <w:pPr>
              <w:jc w:val="center"/>
              <w:rPr>
                <w:color w:val="000000" w:themeColor="text1"/>
                <w:sz w:val="20"/>
                <w:szCs w:val="20"/>
              </w:rPr>
            </w:pPr>
            <w:r w:rsidRPr="00C04914">
              <w:rPr>
                <w:color w:val="000000" w:themeColor="text1"/>
                <w:sz w:val="20"/>
                <w:szCs w:val="20"/>
              </w:rPr>
              <w:t>г. Котельниково, ул. Калинина, 209.</w:t>
            </w:r>
          </w:p>
        </w:tc>
        <w:tc>
          <w:tcPr>
            <w:tcW w:w="978" w:type="pct"/>
            <w:vAlign w:val="center"/>
          </w:tcPr>
          <w:p w14:paraId="789E2B64" w14:textId="77777777" w:rsidR="00C07079" w:rsidRPr="00C04914" w:rsidRDefault="00B0492C" w:rsidP="006F4BB1">
            <w:pPr>
              <w:jc w:val="center"/>
              <w:rPr>
                <w:color w:val="000000" w:themeColor="text1"/>
                <w:sz w:val="20"/>
                <w:szCs w:val="20"/>
              </w:rPr>
            </w:pPr>
            <w:r w:rsidRPr="00C04914">
              <w:rPr>
                <w:color w:val="000000" w:themeColor="text1"/>
                <w:sz w:val="20"/>
                <w:szCs w:val="20"/>
              </w:rPr>
              <w:t>3</w:t>
            </w:r>
            <w:r w:rsidR="00A2237E" w:rsidRPr="00C04914">
              <w:rPr>
                <w:color w:val="000000" w:themeColor="text1"/>
                <w:sz w:val="20"/>
                <w:szCs w:val="20"/>
              </w:rPr>
              <w:t xml:space="preserve"> </w:t>
            </w:r>
            <w:r w:rsidR="00C07079" w:rsidRPr="00C04914">
              <w:rPr>
                <w:color w:val="000000" w:themeColor="text1"/>
                <w:sz w:val="20"/>
                <w:szCs w:val="20"/>
              </w:rPr>
              <w:t>км -ближайший путь</w:t>
            </w:r>
          </w:p>
        </w:tc>
        <w:tc>
          <w:tcPr>
            <w:tcW w:w="752" w:type="pct"/>
            <w:vAlign w:val="center"/>
          </w:tcPr>
          <w:p w14:paraId="66F39C94" w14:textId="77777777" w:rsidR="00C07079" w:rsidRPr="00C04914" w:rsidRDefault="00B0492C" w:rsidP="006F4BB1">
            <w:pPr>
              <w:jc w:val="center"/>
              <w:rPr>
                <w:color w:val="000000" w:themeColor="text1"/>
                <w:sz w:val="20"/>
                <w:szCs w:val="20"/>
              </w:rPr>
            </w:pPr>
            <w:r w:rsidRPr="00C04914">
              <w:rPr>
                <w:color w:val="000000" w:themeColor="text1"/>
                <w:sz w:val="20"/>
                <w:szCs w:val="20"/>
              </w:rPr>
              <w:t>7</w:t>
            </w:r>
            <w:r w:rsidR="00C07079" w:rsidRPr="00C04914">
              <w:rPr>
                <w:color w:val="000000" w:themeColor="text1"/>
                <w:sz w:val="20"/>
                <w:szCs w:val="20"/>
              </w:rPr>
              <w:t xml:space="preserve"> мин</w:t>
            </w:r>
          </w:p>
        </w:tc>
      </w:tr>
    </w:tbl>
    <w:p w14:paraId="3F41BCFF" w14:textId="77777777" w:rsidR="002116CE" w:rsidRPr="00C04914" w:rsidRDefault="002116CE" w:rsidP="002116CE">
      <w:pPr>
        <w:spacing w:before="120"/>
        <w:ind w:firstLine="709"/>
        <w:rPr>
          <w:rFonts w:eastAsiaTheme="minorHAnsi" w:cstheme="minorBidi"/>
          <w:color w:val="000000" w:themeColor="text1"/>
          <w:lang w:eastAsia="en-US"/>
        </w:rPr>
      </w:pPr>
      <w:r w:rsidRPr="00C04914">
        <w:rPr>
          <w:rFonts w:eastAsiaTheme="minorHAnsi" w:cstheme="minorBidi"/>
          <w:color w:val="000000" w:themeColor="text1"/>
          <w:lang w:eastAsia="en-US"/>
        </w:rPr>
        <w:t xml:space="preserve">На территории проводятся рейды по профилактике возникновения пожаров в многоквартирных жилых домах с низкой противопожарной устойчивостью, а также в местах проживания многодетных семей с вручением памяток о соблюдении мер пожарной безопасности. </w:t>
      </w:r>
    </w:p>
    <w:p w14:paraId="57FC51FC" w14:textId="77777777" w:rsidR="002116CE" w:rsidRPr="00C04914" w:rsidRDefault="002116CE" w:rsidP="002116CE">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 xml:space="preserve">Пожароопасный период начинается с марта-апреля и заканчивается в начале ноября. </w:t>
      </w:r>
    </w:p>
    <w:p w14:paraId="05E2181A" w14:textId="77777777" w:rsidR="002116CE" w:rsidRPr="00C04914" w:rsidRDefault="002116CE" w:rsidP="002116CE">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Первый пик природных пожаров наблюдается при условии сухой и тёплой погоды, в середине марта – начале апреля, с момента схода снежного покрова до появления молодой вегетирующей зелени. Второй, основной, пик приходится обычно на июль – начало августа.</w:t>
      </w:r>
    </w:p>
    <w:p w14:paraId="4DC351F8" w14:textId="77777777" w:rsidR="002116CE" w:rsidRPr="00C04914" w:rsidRDefault="002116CE" w:rsidP="002116CE">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lastRenderedPageBreak/>
        <w:t xml:space="preserve">В сентябре-октябре как правило, с началом продолжительных дождей лесные пожары прекращаются. Однако, в исключительных случаях, при сухой осени, лесные пожары на территории могут отмечаться и в ноябре. </w:t>
      </w:r>
    </w:p>
    <w:p w14:paraId="592C7D98" w14:textId="77777777" w:rsidR="002116CE" w:rsidRPr="00C04914" w:rsidRDefault="002116CE" w:rsidP="002116CE">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Основной поражающий фактор пожаров – высокая температура определяет размеры зоны поражения. Тепловое излучение из этой зоны способно привести к поражению людей и сельскохозяйственных животных, возгоранию горючих материалов, линий электропередачи и связи на деревянных столбах за её пределами; задымлению больших территорий; ограничению видимости.</w:t>
      </w:r>
    </w:p>
    <w:p w14:paraId="1ADB1CA5" w14:textId="77777777" w:rsidR="002116CE" w:rsidRPr="00C04914" w:rsidRDefault="002116CE" w:rsidP="002116CE">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Природные пожары относятся к циклическим природным явлениям, характерным для всей территории Котельниковского городского поселения.</w:t>
      </w:r>
    </w:p>
    <w:p w14:paraId="62E6930C" w14:textId="77777777" w:rsidR="002116CE" w:rsidRPr="00C04914" w:rsidRDefault="002116CE" w:rsidP="002116CE">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Сбор личного состава, свободного от несения службы, и введение в расчёт резервной техники предусматривается при повышении номера (ранга) пожара до 1</w:t>
      </w:r>
      <w:r w:rsidRPr="00C04914">
        <w:rPr>
          <w:rFonts w:eastAsiaTheme="minorHAnsi" w:cstheme="minorBidi"/>
          <w:color w:val="000000" w:themeColor="text1"/>
          <w:lang w:eastAsia="en-US"/>
        </w:rPr>
        <w:noBreakHyphen/>
        <w:t>БИС, а также при выезде дежурного караула на пожар в полном составе, на территории которого дислоцируется данное подразделение.</w:t>
      </w:r>
    </w:p>
    <w:p w14:paraId="42A41A89" w14:textId="77777777" w:rsidR="00F85440" w:rsidRPr="00C04914" w:rsidRDefault="00F85440" w:rsidP="008F3326">
      <w:pPr>
        <w:spacing w:before="120" w:line="238" w:lineRule="auto"/>
        <w:ind w:left="20" w:firstLine="567"/>
        <w:rPr>
          <w:rFonts w:cs="Arial"/>
          <w:bCs/>
          <w:color w:val="000000" w:themeColor="text1"/>
        </w:rPr>
      </w:pPr>
      <w:r w:rsidRPr="00C04914">
        <w:rPr>
          <w:rFonts w:cs="Arial"/>
          <w:b/>
          <w:bCs/>
          <w:color w:val="000000" w:themeColor="text1"/>
        </w:rPr>
        <w:t>Основными</w:t>
      </w:r>
      <w:r w:rsidR="008C2396" w:rsidRPr="00C04914">
        <w:rPr>
          <w:rFonts w:cs="Arial"/>
          <w:b/>
          <w:bCs/>
          <w:color w:val="000000" w:themeColor="text1"/>
        </w:rPr>
        <w:t xml:space="preserve"> </w:t>
      </w:r>
      <w:r w:rsidRPr="00C04914">
        <w:rPr>
          <w:rFonts w:cs="Arial"/>
          <w:b/>
          <w:bCs/>
          <w:color w:val="000000" w:themeColor="text1"/>
        </w:rPr>
        <w:t>функциями</w:t>
      </w:r>
      <w:r w:rsidR="008C2396" w:rsidRPr="00C04914">
        <w:rPr>
          <w:rFonts w:cs="Arial"/>
          <w:b/>
          <w:bCs/>
          <w:color w:val="000000" w:themeColor="text1"/>
        </w:rPr>
        <w:t xml:space="preserve"> </w:t>
      </w:r>
      <w:r w:rsidRPr="00C04914">
        <w:rPr>
          <w:rFonts w:cs="Arial"/>
          <w:b/>
          <w:bCs/>
          <w:color w:val="000000" w:themeColor="text1"/>
        </w:rPr>
        <w:t>системы</w:t>
      </w:r>
      <w:r w:rsidR="008C2396" w:rsidRPr="00C04914">
        <w:rPr>
          <w:rFonts w:cs="Arial"/>
          <w:b/>
          <w:bCs/>
          <w:color w:val="000000" w:themeColor="text1"/>
        </w:rPr>
        <w:t xml:space="preserve"> </w:t>
      </w:r>
      <w:r w:rsidRPr="00C04914">
        <w:rPr>
          <w:rFonts w:cs="Arial"/>
          <w:b/>
          <w:bCs/>
          <w:color w:val="000000" w:themeColor="text1"/>
        </w:rPr>
        <w:t>обеспечения</w:t>
      </w:r>
      <w:r w:rsidR="008C2396" w:rsidRPr="00C04914">
        <w:rPr>
          <w:rFonts w:cs="Arial"/>
          <w:b/>
          <w:bCs/>
          <w:color w:val="000000" w:themeColor="text1"/>
        </w:rPr>
        <w:t xml:space="preserve"> </w:t>
      </w:r>
      <w:r w:rsidRPr="00C04914">
        <w:rPr>
          <w:rFonts w:cs="Arial"/>
          <w:b/>
          <w:bCs/>
          <w:color w:val="000000" w:themeColor="text1"/>
        </w:rPr>
        <w:t>пожарной</w:t>
      </w:r>
      <w:r w:rsidR="008C2396" w:rsidRPr="00C04914">
        <w:rPr>
          <w:rFonts w:cs="Arial"/>
          <w:b/>
          <w:bCs/>
          <w:color w:val="000000" w:themeColor="text1"/>
        </w:rPr>
        <w:t xml:space="preserve"> </w:t>
      </w:r>
      <w:r w:rsidRPr="00C04914">
        <w:rPr>
          <w:rFonts w:cs="Arial"/>
          <w:b/>
          <w:bCs/>
          <w:color w:val="000000" w:themeColor="text1"/>
        </w:rPr>
        <w:t>безопасности</w:t>
      </w:r>
      <w:r w:rsidR="008C2396" w:rsidRPr="00C04914">
        <w:rPr>
          <w:rFonts w:cs="Arial"/>
          <w:b/>
          <w:bCs/>
          <w:color w:val="000000" w:themeColor="text1"/>
        </w:rPr>
        <w:t xml:space="preserve"> </w:t>
      </w:r>
      <w:r w:rsidRPr="00C04914">
        <w:rPr>
          <w:rFonts w:cs="Arial"/>
          <w:b/>
          <w:bCs/>
          <w:color w:val="000000" w:themeColor="text1"/>
        </w:rPr>
        <w:t>являются</w:t>
      </w:r>
      <w:r w:rsidRPr="00C04914">
        <w:rPr>
          <w:rFonts w:cs="Arial"/>
          <w:bCs/>
          <w:color w:val="000000" w:themeColor="text1"/>
        </w:rPr>
        <w:t>:</w:t>
      </w:r>
      <w:r w:rsidR="008C2396" w:rsidRPr="00C04914">
        <w:rPr>
          <w:rFonts w:cs="Arial"/>
          <w:bCs/>
          <w:color w:val="000000" w:themeColor="text1"/>
        </w:rPr>
        <w:t xml:space="preserve"> </w:t>
      </w:r>
    </w:p>
    <w:p w14:paraId="2C9AD82E"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нормативное</w:t>
      </w:r>
      <w:r w:rsidR="008C2396" w:rsidRPr="00C04914">
        <w:rPr>
          <w:color w:val="000000" w:themeColor="text1"/>
        </w:rPr>
        <w:t xml:space="preserve"> </w:t>
      </w:r>
      <w:r w:rsidRPr="00C04914">
        <w:rPr>
          <w:color w:val="000000" w:themeColor="text1"/>
        </w:rPr>
        <w:t>правовое</w:t>
      </w:r>
      <w:r w:rsidR="008C2396" w:rsidRPr="00C04914">
        <w:rPr>
          <w:color w:val="000000" w:themeColor="text1"/>
        </w:rPr>
        <w:t xml:space="preserve"> </w:t>
      </w:r>
      <w:r w:rsidRPr="00C04914">
        <w:rPr>
          <w:color w:val="000000" w:themeColor="text1"/>
        </w:rPr>
        <w:t>регулирование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осуществление</w:t>
      </w:r>
      <w:r w:rsidR="008C2396" w:rsidRPr="00C04914">
        <w:rPr>
          <w:color w:val="000000" w:themeColor="text1"/>
        </w:rPr>
        <w:t xml:space="preserve"> </w:t>
      </w:r>
      <w:r w:rsidRPr="00C04914">
        <w:rPr>
          <w:color w:val="000000" w:themeColor="text1"/>
        </w:rPr>
        <w:t>государственных</w:t>
      </w:r>
      <w:r w:rsidR="008C2396" w:rsidRPr="00C04914">
        <w:rPr>
          <w:color w:val="000000" w:themeColor="text1"/>
        </w:rPr>
        <w:t xml:space="preserve"> </w:t>
      </w:r>
      <w:r w:rsidRPr="00C04914">
        <w:rPr>
          <w:color w:val="000000" w:themeColor="text1"/>
        </w:rPr>
        <w:t>мер</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области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4B643174"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создание</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охраны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организация</w:t>
      </w:r>
      <w:r w:rsidR="008C2396" w:rsidRPr="00C04914">
        <w:rPr>
          <w:color w:val="000000" w:themeColor="text1"/>
        </w:rPr>
        <w:t xml:space="preserve"> </w:t>
      </w:r>
      <w:r w:rsidRPr="00C04914">
        <w:rPr>
          <w:color w:val="000000" w:themeColor="text1"/>
        </w:rPr>
        <w:t>ее</w:t>
      </w:r>
      <w:r w:rsidR="008C2396" w:rsidRPr="00C04914">
        <w:rPr>
          <w:color w:val="000000" w:themeColor="text1"/>
        </w:rPr>
        <w:t xml:space="preserve"> </w:t>
      </w:r>
      <w:r w:rsidRPr="00C04914">
        <w:rPr>
          <w:color w:val="000000" w:themeColor="text1"/>
        </w:rPr>
        <w:t>деятельности;</w:t>
      </w:r>
      <w:r w:rsidR="008C2396" w:rsidRPr="00C04914">
        <w:rPr>
          <w:color w:val="000000" w:themeColor="text1"/>
        </w:rPr>
        <w:t xml:space="preserve"> </w:t>
      </w:r>
    </w:p>
    <w:p w14:paraId="5DCA19B0"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разработка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осуществление</w:t>
      </w:r>
      <w:r w:rsidR="008C2396" w:rsidRPr="00C04914">
        <w:rPr>
          <w:color w:val="000000" w:themeColor="text1"/>
        </w:rPr>
        <w:t xml:space="preserve"> </w:t>
      </w:r>
      <w:r w:rsidRPr="00C04914">
        <w:rPr>
          <w:color w:val="000000" w:themeColor="text1"/>
        </w:rPr>
        <w:t>мер</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2D485A04"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реализация</w:t>
      </w:r>
      <w:r w:rsidR="008C2396" w:rsidRPr="00C04914">
        <w:rPr>
          <w:color w:val="000000" w:themeColor="text1"/>
        </w:rPr>
        <w:t xml:space="preserve"> </w:t>
      </w:r>
      <w:r w:rsidRPr="00C04914">
        <w:rPr>
          <w:color w:val="000000" w:themeColor="text1"/>
        </w:rPr>
        <w:t>прав,</w:t>
      </w:r>
      <w:r w:rsidR="008C2396" w:rsidRPr="00C04914">
        <w:rPr>
          <w:color w:val="000000" w:themeColor="text1"/>
        </w:rPr>
        <w:t xml:space="preserve"> </w:t>
      </w:r>
      <w:r w:rsidRPr="00C04914">
        <w:rPr>
          <w:color w:val="000000" w:themeColor="text1"/>
        </w:rPr>
        <w:t>обязанностей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ответственности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области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4BB2269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проведение</w:t>
      </w:r>
      <w:r w:rsidR="008C2396" w:rsidRPr="00C04914">
        <w:rPr>
          <w:color w:val="000000" w:themeColor="text1"/>
        </w:rPr>
        <w:t xml:space="preserve"> </w:t>
      </w:r>
      <w:r w:rsidRPr="00C04914">
        <w:rPr>
          <w:color w:val="000000" w:themeColor="text1"/>
        </w:rPr>
        <w:t>противопожарной</w:t>
      </w:r>
      <w:r w:rsidR="008C2396" w:rsidRPr="00C04914">
        <w:rPr>
          <w:color w:val="000000" w:themeColor="text1"/>
        </w:rPr>
        <w:t xml:space="preserve"> </w:t>
      </w:r>
      <w:r w:rsidRPr="00C04914">
        <w:rPr>
          <w:color w:val="000000" w:themeColor="text1"/>
        </w:rPr>
        <w:t>пропаганды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обучение</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мерам</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0C7E5DB9"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содействие</w:t>
      </w:r>
      <w:r w:rsidR="008C2396" w:rsidRPr="00C04914">
        <w:rPr>
          <w:color w:val="000000" w:themeColor="text1"/>
        </w:rPr>
        <w:t xml:space="preserve"> </w:t>
      </w:r>
      <w:r w:rsidRPr="00C04914">
        <w:rPr>
          <w:color w:val="000000" w:themeColor="text1"/>
        </w:rPr>
        <w:t>деятельности</w:t>
      </w:r>
      <w:r w:rsidR="008C2396" w:rsidRPr="00C04914">
        <w:rPr>
          <w:color w:val="000000" w:themeColor="text1"/>
        </w:rPr>
        <w:t xml:space="preserve"> </w:t>
      </w:r>
      <w:r w:rsidRPr="00C04914">
        <w:rPr>
          <w:color w:val="000000" w:themeColor="text1"/>
        </w:rPr>
        <w:t>добровольных</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привлечение</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обеспечению</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66DE3BE6"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научно-техническое</w:t>
      </w:r>
      <w:r w:rsidR="008C2396" w:rsidRPr="00C04914">
        <w:rPr>
          <w:color w:val="000000" w:themeColor="text1"/>
        </w:rPr>
        <w:t xml:space="preserve"> </w:t>
      </w:r>
      <w:r w:rsidRPr="00C04914">
        <w:rPr>
          <w:color w:val="000000" w:themeColor="text1"/>
        </w:rPr>
        <w:t>обеспечение</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76ACE182"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информационное</w:t>
      </w:r>
      <w:r w:rsidR="008C2396" w:rsidRPr="00C04914">
        <w:rPr>
          <w:color w:val="000000" w:themeColor="text1"/>
        </w:rPr>
        <w:t xml:space="preserve"> </w:t>
      </w:r>
      <w:r w:rsidRPr="00C04914">
        <w:rPr>
          <w:color w:val="000000" w:themeColor="text1"/>
        </w:rPr>
        <w:t>обеспечение</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области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61543B33"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осуществление</w:t>
      </w:r>
      <w:r w:rsidR="008C2396" w:rsidRPr="00C04914">
        <w:rPr>
          <w:color w:val="000000" w:themeColor="text1"/>
        </w:rPr>
        <w:t xml:space="preserve"> </w:t>
      </w:r>
      <w:r w:rsidRPr="00C04914">
        <w:rPr>
          <w:color w:val="000000" w:themeColor="text1"/>
        </w:rPr>
        <w:t>государственного</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надзора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других</w:t>
      </w:r>
      <w:r w:rsidR="008C2396" w:rsidRPr="00C04914">
        <w:rPr>
          <w:color w:val="000000" w:themeColor="text1"/>
        </w:rPr>
        <w:t xml:space="preserve"> </w:t>
      </w:r>
      <w:r w:rsidRPr="00C04914">
        <w:rPr>
          <w:color w:val="000000" w:themeColor="text1"/>
        </w:rPr>
        <w:t>контрольных</w:t>
      </w:r>
      <w:r w:rsidR="008C2396" w:rsidRPr="00C04914">
        <w:rPr>
          <w:color w:val="000000" w:themeColor="text1"/>
        </w:rPr>
        <w:t xml:space="preserve"> </w:t>
      </w:r>
      <w:r w:rsidRPr="00C04914">
        <w:rPr>
          <w:color w:val="000000" w:themeColor="text1"/>
        </w:rPr>
        <w:t>функций</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обеспечению</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777000D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производство</w:t>
      </w:r>
      <w:r w:rsidR="008C2396" w:rsidRPr="00C04914">
        <w:rPr>
          <w:color w:val="000000" w:themeColor="text1"/>
        </w:rPr>
        <w:t xml:space="preserve"> </w:t>
      </w:r>
      <w:r w:rsidRPr="00C04914">
        <w:rPr>
          <w:color w:val="000000" w:themeColor="text1"/>
        </w:rPr>
        <w:t>пожарно-технической</w:t>
      </w:r>
      <w:r w:rsidR="008C2396" w:rsidRPr="00C04914">
        <w:rPr>
          <w:color w:val="000000" w:themeColor="text1"/>
        </w:rPr>
        <w:t xml:space="preserve"> </w:t>
      </w:r>
      <w:r w:rsidRPr="00C04914">
        <w:rPr>
          <w:color w:val="000000" w:themeColor="text1"/>
        </w:rPr>
        <w:t>продукции;</w:t>
      </w:r>
      <w:r w:rsidR="008C2396" w:rsidRPr="00C04914">
        <w:rPr>
          <w:color w:val="000000" w:themeColor="text1"/>
        </w:rPr>
        <w:t xml:space="preserve"> </w:t>
      </w:r>
    </w:p>
    <w:p w14:paraId="1EDD5F33"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выполнение</w:t>
      </w:r>
      <w:r w:rsidR="008C2396" w:rsidRPr="00C04914">
        <w:rPr>
          <w:color w:val="000000" w:themeColor="text1"/>
        </w:rPr>
        <w:t xml:space="preserve"> </w:t>
      </w:r>
      <w:r w:rsidRPr="00C04914">
        <w:rPr>
          <w:color w:val="000000" w:themeColor="text1"/>
        </w:rPr>
        <w:t>работ</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оказание</w:t>
      </w:r>
      <w:r w:rsidR="008C2396" w:rsidRPr="00C04914">
        <w:rPr>
          <w:color w:val="000000" w:themeColor="text1"/>
        </w:rPr>
        <w:t xml:space="preserve"> </w:t>
      </w:r>
      <w:r w:rsidRPr="00C04914">
        <w:rPr>
          <w:color w:val="000000" w:themeColor="text1"/>
        </w:rPr>
        <w:t>услуг</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области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2D99DD6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лицензирование</w:t>
      </w:r>
      <w:r w:rsidR="008C2396" w:rsidRPr="00C04914">
        <w:rPr>
          <w:color w:val="000000" w:themeColor="text1"/>
        </w:rPr>
        <w:t xml:space="preserve"> </w:t>
      </w:r>
      <w:r w:rsidRPr="00C04914">
        <w:rPr>
          <w:color w:val="000000" w:themeColor="text1"/>
        </w:rPr>
        <w:t>деятельности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области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подтверждение</w:t>
      </w:r>
      <w:r w:rsidR="008C2396" w:rsidRPr="00C04914">
        <w:rPr>
          <w:color w:val="000000" w:themeColor="text1"/>
        </w:rPr>
        <w:t xml:space="preserve"> </w:t>
      </w:r>
      <w:r w:rsidRPr="00C04914">
        <w:rPr>
          <w:color w:val="000000" w:themeColor="text1"/>
        </w:rPr>
        <w:t>соответствия</w:t>
      </w:r>
      <w:r w:rsidR="008C2396" w:rsidRPr="00C04914">
        <w:rPr>
          <w:color w:val="000000" w:themeColor="text1"/>
        </w:rPr>
        <w:t xml:space="preserve"> </w:t>
      </w:r>
      <w:r w:rsidRPr="00C04914">
        <w:rPr>
          <w:color w:val="000000" w:themeColor="text1"/>
        </w:rPr>
        <w:t>продукции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услуг</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области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02CF82E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тушение</w:t>
      </w:r>
      <w:r w:rsidR="008C2396" w:rsidRPr="00C04914">
        <w:rPr>
          <w:color w:val="000000" w:themeColor="text1"/>
        </w:rPr>
        <w:t xml:space="preserve"> </w:t>
      </w:r>
      <w:r w:rsidRPr="00C04914">
        <w:rPr>
          <w:color w:val="000000" w:themeColor="text1"/>
        </w:rPr>
        <w:t>пожаров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проведение</w:t>
      </w:r>
      <w:r w:rsidR="008C2396" w:rsidRPr="00C04914">
        <w:rPr>
          <w:color w:val="000000" w:themeColor="text1"/>
        </w:rPr>
        <w:t xml:space="preserve"> </w:t>
      </w:r>
      <w:r w:rsidRPr="00C04914">
        <w:rPr>
          <w:color w:val="000000" w:themeColor="text1"/>
        </w:rPr>
        <w:t>аварийно-спасательных</w:t>
      </w:r>
      <w:r w:rsidR="008C2396" w:rsidRPr="00C04914">
        <w:rPr>
          <w:color w:val="000000" w:themeColor="text1"/>
        </w:rPr>
        <w:t xml:space="preserve"> </w:t>
      </w:r>
      <w:r w:rsidRPr="00C04914">
        <w:rPr>
          <w:color w:val="000000" w:themeColor="text1"/>
        </w:rPr>
        <w:t>работ;</w:t>
      </w:r>
      <w:r w:rsidR="008C2396" w:rsidRPr="00C04914">
        <w:rPr>
          <w:color w:val="000000" w:themeColor="text1"/>
        </w:rPr>
        <w:t xml:space="preserve"> </w:t>
      </w:r>
    </w:p>
    <w:p w14:paraId="6DDD7A2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учет</w:t>
      </w:r>
      <w:r w:rsidR="008C2396" w:rsidRPr="00C04914">
        <w:rPr>
          <w:color w:val="000000" w:themeColor="text1"/>
        </w:rPr>
        <w:t xml:space="preserve"> </w:t>
      </w:r>
      <w:r w:rsidRPr="00C04914">
        <w:rPr>
          <w:color w:val="000000" w:themeColor="text1"/>
        </w:rPr>
        <w:t>пожаров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их</w:t>
      </w:r>
      <w:r w:rsidR="008C2396" w:rsidRPr="00C04914">
        <w:rPr>
          <w:color w:val="000000" w:themeColor="text1"/>
        </w:rPr>
        <w:t xml:space="preserve"> </w:t>
      </w:r>
      <w:r w:rsidRPr="00C04914">
        <w:rPr>
          <w:color w:val="000000" w:themeColor="text1"/>
        </w:rPr>
        <w:t>последствий;</w:t>
      </w:r>
      <w:r w:rsidR="008C2396" w:rsidRPr="00C04914">
        <w:rPr>
          <w:color w:val="000000" w:themeColor="text1"/>
        </w:rPr>
        <w:t xml:space="preserve"> </w:t>
      </w:r>
    </w:p>
    <w:p w14:paraId="64A4511C"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установление</w:t>
      </w:r>
      <w:r w:rsidR="008C2396" w:rsidRPr="00C04914">
        <w:rPr>
          <w:color w:val="000000" w:themeColor="text1"/>
        </w:rPr>
        <w:t xml:space="preserve"> </w:t>
      </w:r>
      <w:r w:rsidRPr="00C04914">
        <w:rPr>
          <w:color w:val="000000" w:themeColor="text1"/>
        </w:rPr>
        <w:t>особого</w:t>
      </w:r>
      <w:r w:rsidR="008C2396" w:rsidRPr="00C04914">
        <w:rPr>
          <w:color w:val="000000" w:themeColor="text1"/>
        </w:rPr>
        <w:t xml:space="preserve"> </w:t>
      </w:r>
      <w:r w:rsidRPr="00C04914">
        <w:rPr>
          <w:color w:val="000000" w:themeColor="text1"/>
        </w:rPr>
        <w:t>противопожарного</w:t>
      </w:r>
      <w:r w:rsidR="008C2396" w:rsidRPr="00C04914">
        <w:rPr>
          <w:color w:val="000000" w:themeColor="text1"/>
        </w:rPr>
        <w:t xml:space="preserve"> </w:t>
      </w:r>
      <w:r w:rsidRPr="00C04914">
        <w:rPr>
          <w:color w:val="000000" w:themeColor="text1"/>
        </w:rPr>
        <w:t>режима.</w:t>
      </w:r>
    </w:p>
    <w:p w14:paraId="0EC88467"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Для</w:t>
      </w:r>
      <w:r w:rsidR="008C2396" w:rsidRPr="00C04914">
        <w:rPr>
          <w:rFonts w:cs="Arial"/>
          <w:bCs/>
          <w:color w:val="000000" w:themeColor="text1"/>
        </w:rPr>
        <w:t xml:space="preserve"> </w:t>
      </w:r>
      <w:r w:rsidRPr="00C04914">
        <w:rPr>
          <w:rFonts w:cs="Arial"/>
          <w:bCs/>
          <w:color w:val="000000" w:themeColor="text1"/>
        </w:rPr>
        <w:t>выполнения</w:t>
      </w:r>
      <w:r w:rsidR="008C2396" w:rsidRPr="00C04914">
        <w:rPr>
          <w:rFonts w:cs="Arial"/>
          <w:bCs/>
          <w:color w:val="000000" w:themeColor="text1"/>
        </w:rPr>
        <w:t xml:space="preserve"> </w:t>
      </w:r>
      <w:r w:rsidRPr="00C04914">
        <w:rPr>
          <w:rFonts w:cs="Arial"/>
          <w:bCs/>
          <w:color w:val="000000" w:themeColor="text1"/>
        </w:rPr>
        <w:t>этих</w:t>
      </w:r>
      <w:r w:rsidR="008C2396" w:rsidRPr="00C04914">
        <w:rPr>
          <w:rFonts w:cs="Arial"/>
          <w:bCs/>
          <w:color w:val="000000" w:themeColor="text1"/>
        </w:rPr>
        <w:t xml:space="preserve"> </w:t>
      </w:r>
      <w:r w:rsidRPr="00C04914">
        <w:rPr>
          <w:rFonts w:cs="Arial"/>
          <w:bCs/>
          <w:color w:val="000000" w:themeColor="text1"/>
        </w:rPr>
        <w:t>функций</w:t>
      </w:r>
      <w:r w:rsidR="008C2396" w:rsidRPr="00C04914">
        <w:rPr>
          <w:rFonts w:cs="Arial"/>
          <w:bCs/>
          <w:color w:val="000000" w:themeColor="text1"/>
        </w:rPr>
        <w:t xml:space="preserve"> </w:t>
      </w:r>
      <w:r w:rsidRPr="00C04914">
        <w:rPr>
          <w:rFonts w:cs="Arial"/>
          <w:bCs/>
          <w:color w:val="000000" w:themeColor="text1"/>
        </w:rPr>
        <w:t>система</w:t>
      </w:r>
      <w:r w:rsidR="008C2396" w:rsidRPr="00C04914">
        <w:rPr>
          <w:rFonts w:cs="Arial"/>
          <w:bCs/>
          <w:color w:val="000000" w:themeColor="text1"/>
        </w:rPr>
        <w:t xml:space="preserve"> </w:t>
      </w:r>
      <w:r w:rsidRPr="00C04914">
        <w:rPr>
          <w:rFonts w:cs="Arial"/>
          <w:bCs/>
          <w:color w:val="000000" w:themeColor="text1"/>
        </w:rPr>
        <w:t>обеспечения</w:t>
      </w:r>
      <w:r w:rsidR="008C2396" w:rsidRPr="00C04914">
        <w:rPr>
          <w:rFonts w:cs="Arial"/>
          <w:bCs/>
          <w:color w:val="000000" w:themeColor="text1"/>
        </w:rPr>
        <w:t xml:space="preserve"> </w:t>
      </w:r>
      <w:r w:rsidRPr="00C04914">
        <w:rPr>
          <w:rFonts w:cs="Arial"/>
          <w:bCs/>
          <w:color w:val="000000" w:themeColor="text1"/>
        </w:rPr>
        <w:t>пожарной</w:t>
      </w:r>
      <w:r w:rsidR="008C2396" w:rsidRPr="00C04914">
        <w:rPr>
          <w:rFonts w:cs="Arial"/>
          <w:bCs/>
          <w:color w:val="000000" w:themeColor="text1"/>
        </w:rPr>
        <w:t xml:space="preserve"> </w:t>
      </w:r>
      <w:r w:rsidRPr="00C04914">
        <w:rPr>
          <w:rFonts w:cs="Arial"/>
          <w:bCs/>
          <w:color w:val="000000" w:themeColor="text1"/>
        </w:rPr>
        <w:t>безопасности</w:t>
      </w:r>
      <w:r w:rsidR="008C2396" w:rsidRPr="00C04914">
        <w:rPr>
          <w:rFonts w:cs="Arial"/>
          <w:bCs/>
          <w:color w:val="000000" w:themeColor="text1"/>
        </w:rPr>
        <w:t xml:space="preserve"> </w:t>
      </w:r>
      <w:r w:rsidRPr="00C04914">
        <w:rPr>
          <w:rFonts w:cs="Arial"/>
          <w:bCs/>
          <w:color w:val="000000" w:themeColor="text1"/>
        </w:rPr>
        <w:t>состоит</w:t>
      </w:r>
      <w:r w:rsidR="008C2396" w:rsidRPr="00C04914">
        <w:rPr>
          <w:rFonts w:cs="Arial"/>
          <w:bCs/>
          <w:color w:val="000000" w:themeColor="text1"/>
        </w:rPr>
        <w:t xml:space="preserve"> </w:t>
      </w:r>
      <w:r w:rsidRPr="00C04914">
        <w:rPr>
          <w:rFonts w:cs="Arial"/>
          <w:bCs/>
          <w:color w:val="000000" w:themeColor="text1"/>
        </w:rPr>
        <w:t>из</w:t>
      </w:r>
      <w:r w:rsidR="008C2396" w:rsidRPr="00C04914">
        <w:rPr>
          <w:rFonts w:cs="Arial"/>
          <w:bCs/>
          <w:color w:val="000000" w:themeColor="text1"/>
        </w:rPr>
        <w:t xml:space="preserve"> </w:t>
      </w:r>
      <w:r w:rsidRPr="00C04914">
        <w:rPr>
          <w:rFonts w:cs="Arial"/>
          <w:bCs/>
          <w:color w:val="000000" w:themeColor="text1"/>
        </w:rPr>
        <w:t>нескольких</w:t>
      </w:r>
      <w:r w:rsidR="008C2396" w:rsidRPr="00C04914">
        <w:rPr>
          <w:rFonts w:cs="Arial"/>
          <w:bCs/>
          <w:color w:val="000000" w:themeColor="text1"/>
        </w:rPr>
        <w:t xml:space="preserve"> </w:t>
      </w:r>
      <w:r w:rsidRPr="00C04914">
        <w:rPr>
          <w:rFonts w:cs="Arial"/>
          <w:bCs/>
          <w:color w:val="000000" w:themeColor="text1"/>
        </w:rPr>
        <w:t>элементов:</w:t>
      </w:r>
    </w:p>
    <w:p w14:paraId="3D8C261B"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органы</w:t>
      </w:r>
      <w:r w:rsidR="008C2396" w:rsidRPr="00C04914">
        <w:rPr>
          <w:color w:val="000000" w:themeColor="text1"/>
        </w:rPr>
        <w:t xml:space="preserve"> </w:t>
      </w:r>
      <w:r w:rsidRPr="00C04914">
        <w:rPr>
          <w:color w:val="000000" w:themeColor="text1"/>
        </w:rPr>
        <w:t>государственной</w:t>
      </w:r>
      <w:r w:rsidR="008C2396" w:rsidRPr="00C04914">
        <w:rPr>
          <w:color w:val="000000" w:themeColor="text1"/>
        </w:rPr>
        <w:t xml:space="preserve"> </w:t>
      </w:r>
      <w:r w:rsidRPr="00C04914">
        <w:rPr>
          <w:color w:val="000000" w:themeColor="text1"/>
        </w:rPr>
        <w:t>власти;</w:t>
      </w:r>
    </w:p>
    <w:p w14:paraId="449EA69C"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органы</w:t>
      </w:r>
      <w:r w:rsidR="008C2396" w:rsidRPr="00C04914">
        <w:rPr>
          <w:color w:val="000000" w:themeColor="text1"/>
        </w:rPr>
        <w:t xml:space="preserve"> </w:t>
      </w:r>
      <w:r w:rsidRPr="00C04914">
        <w:rPr>
          <w:color w:val="000000" w:themeColor="text1"/>
        </w:rPr>
        <w:t>местного</w:t>
      </w:r>
      <w:r w:rsidR="008C2396" w:rsidRPr="00C04914">
        <w:rPr>
          <w:color w:val="000000" w:themeColor="text1"/>
        </w:rPr>
        <w:t xml:space="preserve"> </w:t>
      </w:r>
      <w:r w:rsidRPr="00C04914">
        <w:rPr>
          <w:color w:val="000000" w:themeColor="text1"/>
        </w:rPr>
        <w:t>самоуправления;</w:t>
      </w:r>
    </w:p>
    <w:p w14:paraId="156A8F7B"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организации,</w:t>
      </w:r>
      <w:r w:rsidR="008C2396" w:rsidRPr="00C04914">
        <w:rPr>
          <w:color w:val="000000" w:themeColor="text1"/>
        </w:rPr>
        <w:t xml:space="preserve"> </w:t>
      </w:r>
      <w:r w:rsidRPr="00C04914">
        <w:rPr>
          <w:color w:val="000000" w:themeColor="text1"/>
        </w:rPr>
        <w:t>граждане,</w:t>
      </w:r>
      <w:r w:rsidR="008C2396" w:rsidRPr="00C04914">
        <w:rPr>
          <w:color w:val="000000" w:themeColor="text1"/>
        </w:rPr>
        <w:t xml:space="preserve"> </w:t>
      </w:r>
      <w:r w:rsidRPr="00C04914">
        <w:rPr>
          <w:color w:val="000000" w:themeColor="text1"/>
        </w:rPr>
        <w:t>принимающие</w:t>
      </w:r>
      <w:r w:rsidR="008C2396" w:rsidRPr="00C04914">
        <w:rPr>
          <w:color w:val="000000" w:themeColor="text1"/>
        </w:rPr>
        <w:t xml:space="preserve"> </w:t>
      </w:r>
      <w:r w:rsidRPr="00C04914">
        <w:rPr>
          <w:color w:val="000000" w:themeColor="text1"/>
        </w:rPr>
        <w:t>участие</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обеспечении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законодательством</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p>
    <w:p w14:paraId="340F2F3C" w14:textId="77777777" w:rsidR="00F84DB3" w:rsidRPr="00C04914" w:rsidRDefault="00F85440" w:rsidP="00F84DB3">
      <w:pPr>
        <w:spacing w:line="238" w:lineRule="auto"/>
        <w:ind w:left="20" w:firstLine="567"/>
        <w:rPr>
          <w:rFonts w:cs="Arial"/>
          <w:bCs/>
          <w:color w:val="000000" w:themeColor="text1"/>
        </w:rPr>
      </w:pPr>
      <w:r w:rsidRPr="00C04914">
        <w:rPr>
          <w:rFonts w:cs="Arial"/>
          <w:bCs/>
          <w:color w:val="000000" w:themeColor="text1"/>
        </w:rPr>
        <w:t>Достижение</w:t>
      </w:r>
      <w:r w:rsidR="008C2396" w:rsidRPr="00C04914">
        <w:rPr>
          <w:rFonts w:cs="Arial"/>
          <w:bCs/>
          <w:color w:val="000000" w:themeColor="text1"/>
        </w:rPr>
        <w:t xml:space="preserve"> </w:t>
      </w:r>
      <w:r w:rsidRPr="00C04914">
        <w:rPr>
          <w:rFonts w:cs="Arial"/>
          <w:bCs/>
          <w:color w:val="000000" w:themeColor="text1"/>
        </w:rPr>
        <w:t>заданного</w:t>
      </w:r>
      <w:r w:rsidR="008C2396" w:rsidRPr="00C04914">
        <w:rPr>
          <w:rFonts w:cs="Arial"/>
          <w:bCs/>
          <w:color w:val="000000" w:themeColor="text1"/>
        </w:rPr>
        <w:t xml:space="preserve"> </w:t>
      </w:r>
      <w:r w:rsidRPr="00C04914">
        <w:rPr>
          <w:rFonts w:cs="Arial"/>
          <w:bCs/>
          <w:color w:val="000000" w:themeColor="text1"/>
        </w:rPr>
        <w:t>уровня</w:t>
      </w:r>
      <w:r w:rsidR="008C2396" w:rsidRPr="00C04914">
        <w:rPr>
          <w:rFonts w:cs="Arial"/>
          <w:bCs/>
          <w:color w:val="000000" w:themeColor="text1"/>
        </w:rPr>
        <w:t xml:space="preserve"> </w:t>
      </w:r>
      <w:r w:rsidRPr="00C04914">
        <w:rPr>
          <w:rFonts w:cs="Arial"/>
          <w:bCs/>
          <w:color w:val="000000" w:themeColor="text1"/>
        </w:rPr>
        <w:t>пожарной</w:t>
      </w:r>
      <w:r w:rsidR="008C2396" w:rsidRPr="00C04914">
        <w:rPr>
          <w:rFonts w:cs="Arial"/>
          <w:bCs/>
          <w:color w:val="000000" w:themeColor="text1"/>
        </w:rPr>
        <w:t xml:space="preserve"> </w:t>
      </w:r>
      <w:r w:rsidRPr="00C04914">
        <w:rPr>
          <w:rFonts w:cs="Arial"/>
          <w:bCs/>
          <w:color w:val="000000" w:themeColor="text1"/>
        </w:rPr>
        <w:t>безопасности</w:t>
      </w:r>
      <w:r w:rsidR="008C2396" w:rsidRPr="00C04914">
        <w:rPr>
          <w:rFonts w:cs="Arial"/>
          <w:bCs/>
          <w:color w:val="000000" w:themeColor="text1"/>
        </w:rPr>
        <w:t xml:space="preserve"> </w:t>
      </w:r>
      <w:r w:rsidRPr="00C04914">
        <w:rPr>
          <w:rFonts w:cs="Arial"/>
          <w:bCs/>
          <w:color w:val="000000" w:themeColor="text1"/>
        </w:rPr>
        <w:t>достигается</w:t>
      </w:r>
      <w:r w:rsidR="008C2396" w:rsidRPr="00C04914">
        <w:rPr>
          <w:rFonts w:cs="Arial"/>
          <w:bCs/>
          <w:color w:val="000000" w:themeColor="text1"/>
        </w:rPr>
        <w:t xml:space="preserve"> </w:t>
      </w:r>
      <w:r w:rsidRPr="00C04914">
        <w:rPr>
          <w:rFonts w:cs="Arial"/>
          <w:bCs/>
          <w:color w:val="000000" w:themeColor="text1"/>
        </w:rPr>
        <w:t>комплексом</w:t>
      </w:r>
      <w:r w:rsidR="008C2396" w:rsidRPr="00C04914">
        <w:rPr>
          <w:rFonts w:cs="Arial"/>
          <w:bCs/>
          <w:color w:val="000000" w:themeColor="text1"/>
        </w:rPr>
        <w:t xml:space="preserve"> </w:t>
      </w:r>
      <w:r w:rsidRPr="00C04914">
        <w:rPr>
          <w:rFonts w:cs="Arial"/>
          <w:bCs/>
          <w:color w:val="000000" w:themeColor="text1"/>
        </w:rPr>
        <w:t>организ</w:t>
      </w:r>
      <w:bookmarkStart w:id="208" w:name="_Toc16761370"/>
      <w:r w:rsidR="00F84DB3" w:rsidRPr="00C04914">
        <w:rPr>
          <w:rFonts w:cs="Arial"/>
          <w:bCs/>
          <w:color w:val="000000" w:themeColor="text1"/>
        </w:rPr>
        <w:t>ационных</w:t>
      </w:r>
      <w:r w:rsidR="008C2396" w:rsidRPr="00C04914">
        <w:rPr>
          <w:rFonts w:cs="Arial"/>
          <w:bCs/>
          <w:color w:val="000000" w:themeColor="text1"/>
        </w:rPr>
        <w:t xml:space="preserve"> </w:t>
      </w:r>
      <w:r w:rsidR="00F84DB3" w:rsidRPr="00C04914">
        <w:rPr>
          <w:rFonts w:cs="Arial"/>
          <w:bCs/>
          <w:color w:val="000000" w:themeColor="text1"/>
        </w:rPr>
        <w:t>и</w:t>
      </w:r>
      <w:r w:rsidR="008C2396" w:rsidRPr="00C04914">
        <w:rPr>
          <w:rFonts w:cs="Arial"/>
          <w:bCs/>
          <w:color w:val="000000" w:themeColor="text1"/>
        </w:rPr>
        <w:t xml:space="preserve"> </w:t>
      </w:r>
      <w:r w:rsidR="00F84DB3" w:rsidRPr="00C04914">
        <w:rPr>
          <w:rFonts w:cs="Arial"/>
          <w:bCs/>
          <w:color w:val="000000" w:themeColor="text1"/>
        </w:rPr>
        <w:t>технических</w:t>
      </w:r>
      <w:r w:rsidR="008C2396" w:rsidRPr="00C04914">
        <w:rPr>
          <w:rFonts w:cs="Arial"/>
          <w:bCs/>
          <w:color w:val="000000" w:themeColor="text1"/>
        </w:rPr>
        <w:t xml:space="preserve"> </w:t>
      </w:r>
      <w:r w:rsidR="00F84DB3" w:rsidRPr="00C04914">
        <w:rPr>
          <w:rFonts w:cs="Arial"/>
          <w:bCs/>
          <w:color w:val="000000" w:themeColor="text1"/>
        </w:rPr>
        <w:t>решений.</w:t>
      </w:r>
    </w:p>
    <w:p w14:paraId="4593EA90" w14:textId="77777777" w:rsidR="00A32993" w:rsidRPr="00C04914" w:rsidRDefault="00A32993" w:rsidP="00A32993">
      <w:pPr>
        <w:keepNext/>
        <w:suppressAutoHyphens/>
        <w:spacing w:before="120" w:after="120"/>
        <w:ind w:firstLine="709"/>
        <w:outlineLvl w:val="2"/>
        <w:rPr>
          <w:rFonts w:cs="Arial"/>
          <w:b/>
          <w:color w:val="000000" w:themeColor="text1"/>
          <w:szCs w:val="26"/>
        </w:rPr>
      </w:pPr>
      <w:bookmarkStart w:id="209" w:name="_Toc19087069"/>
      <w:bookmarkStart w:id="210" w:name="_Toc22734781"/>
      <w:bookmarkStart w:id="211" w:name="_Toc47002404"/>
      <w:bookmarkStart w:id="212" w:name="_Toc59436779"/>
      <w:bookmarkStart w:id="213" w:name="_Toc69291331"/>
      <w:bookmarkStart w:id="214" w:name="_Toc69715702"/>
      <w:bookmarkStart w:id="215" w:name="_Toc75182303"/>
      <w:bookmarkStart w:id="216" w:name="_Toc91064774"/>
      <w:bookmarkStart w:id="217" w:name="_Toc91250087"/>
      <w:bookmarkStart w:id="218" w:name="_Toc109296109"/>
      <w:bookmarkStart w:id="219" w:name="_Toc113345950"/>
      <w:bookmarkStart w:id="220" w:name="_Toc117845254"/>
      <w:bookmarkStart w:id="221" w:name="_Toc200522878"/>
      <w:r w:rsidRPr="00C04914">
        <w:rPr>
          <w:rFonts w:cs="Arial"/>
          <w:b/>
          <w:color w:val="000000" w:themeColor="text1"/>
          <w:szCs w:val="26"/>
        </w:rPr>
        <w:t>Состояние</w:t>
      </w:r>
      <w:r w:rsidR="008C2396" w:rsidRPr="00C04914">
        <w:rPr>
          <w:rFonts w:cs="Arial"/>
          <w:b/>
          <w:color w:val="000000" w:themeColor="text1"/>
          <w:szCs w:val="26"/>
        </w:rPr>
        <w:t xml:space="preserve"> </w:t>
      </w:r>
      <w:r w:rsidRPr="00C04914">
        <w:rPr>
          <w:rFonts w:cs="Arial"/>
          <w:b/>
          <w:color w:val="000000" w:themeColor="text1"/>
          <w:szCs w:val="26"/>
        </w:rPr>
        <w:t>системы</w:t>
      </w:r>
      <w:r w:rsidR="008C2396" w:rsidRPr="00C04914">
        <w:rPr>
          <w:rFonts w:cs="Arial"/>
          <w:b/>
          <w:color w:val="000000" w:themeColor="text1"/>
          <w:szCs w:val="26"/>
        </w:rPr>
        <w:t xml:space="preserve"> </w:t>
      </w:r>
      <w:r w:rsidRPr="00C04914">
        <w:rPr>
          <w:rFonts w:cs="Arial"/>
          <w:b/>
          <w:color w:val="000000" w:themeColor="text1"/>
          <w:szCs w:val="26"/>
        </w:rPr>
        <w:t>обеспечения</w:t>
      </w:r>
      <w:r w:rsidR="008C2396" w:rsidRPr="00C04914">
        <w:rPr>
          <w:rFonts w:cs="Arial"/>
          <w:b/>
          <w:color w:val="000000" w:themeColor="text1"/>
          <w:szCs w:val="26"/>
        </w:rPr>
        <w:t xml:space="preserve"> </w:t>
      </w:r>
      <w:r w:rsidRPr="00C04914">
        <w:rPr>
          <w:rFonts w:cs="Arial"/>
          <w:b/>
          <w:color w:val="000000" w:themeColor="text1"/>
          <w:szCs w:val="26"/>
        </w:rPr>
        <w:t>пожарной</w:t>
      </w:r>
      <w:r w:rsidR="008C2396" w:rsidRPr="00C04914">
        <w:rPr>
          <w:rFonts w:cs="Arial"/>
          <w:b/>
          <w:color w:val="000000" w:themeColor="text1"/>
          <w:szCs w:val="26"/>
        </w:rPr>
        <w:t xml:space="preserve"> </w:t>
      </w:r>
      <w:r w:rsidRPr="00C04914">
        <w:rPr>
          <w:rFonts w:cs="Arial"/>
          <w:b/>
          <w:color w:val="000000" w:themeColor="text1"/>
          <w:szCs w:val="26"/>
        </w:rPr>
        <w:t>безопасности</w:t>
      </w:r>
      <w:r w:rsidR="008C2396" w:rsidRPr="00C04914">
        <w:rPr>
          <w:rFonts w:cs="Arial"/>
          <w:b/>
          <w:color w:val="000000" w:themeColor="text1"/>
          <w:szCs w:val="26"/>
        </w:rPr>
        <w:t xml:space="preserve"> </w:t>
      </w:r>
      <w:r w:rsidRPr="00C04914">
        <w:rPr>
          <w:rFonts w:cs="Arial"/>
          <w:b/>
          <w:color w:val="000000" w:themeColor="text1"/>
          <w:szCs w:val="26"/>
        </w:rPr>
        <w:t>на</w:t>
      </w:r>
      <w:r w:rsidR="008C2396" w:rsidRPr="00C04914">
        <w:rPr>
          <w:rFonts w:cs="Arial"/>
          <w:b/>
          <w:color w:val="000000" w:themeColor="text1"/>
          <w:szCs w:val="26"/>
        </w:rPr>
        <w:t xml:space="preserve"> </w:t>
      </w:r>
      <w:r w:rsidRPr="00C04914">
        <w:rPr>
          <w:rFonts w:cs="Arial"/>
          <w:b/>
          <w:color w:val="000000" w:themeColor="text1"/>
          <w:szCs w:val="26"/>
        </w:rPr>
        <w:t>территории</w:t>
      </w:r>
      <w:r w:rsidR="008C2396" w:rsidRPr="00C04914">
        <w:rPr>
          <w:rFonts w:cs="Arial"/>
          <w:b/>
          <w:color w:val="000000" w:themeColor="text1"/>
          <w:szCs w:val="26"/>
        </w:rPr>
        <w:t xml:space="preserve"> </w:t>
      </w:r>
      <w:bookmarkEnd w:id="209"/>
      <w:bookmarkEnd w:id="210"/>
      <w:bookmarkEnd w:id="211"/>
      <w:bookmarkEnd w:id="212"/>
      <w:bookmarkEnd w:id="213"/>
      <w:bookmarkEnd w:id="214"/>
      <w:bookmarkEnd w:id="215"/>
      <w:bookmarkEnd w:id="216"/>
      <w:bookmarkEnd w:id="217"/>
      <w:bookmarkEnd w:id="218"/>
      <w:bookmarkEnd w:id="219"/>
      <w:bookmarkEnd w:id="220"/>
      <w:r w:rsidR="00C81929" w:rsidRPr="00C04914">
        <w:rPr>
          <w:b/>
          <w:color w:val="000000" w:themeColor="text1"/>
        </w:rPr>
        <w:t xml:space="preserve">Котельниковского городского </w:t>
      </w:r>
      <w:r w:rsidR="00B136CE" w:rsidRPr="00C04914">
        <w:rPr>
          <w:b/>
          <w:color w:val="000000" w:themeColor="text1"/>
        </w:rPr>
        <w:t>поселения</w:t>
      </w:r>
      <w:bookmarkEnd w:id="221"/>
      <w:r w:rsidR="008C2396" w:rsidRPr="00C04914">
        <w:rPr>
          <w:b/>
          <w:color w:val="000000" w:themeColor="text1"/>
        </w:rPr>
        <w:t xml:space="preserve"> </w:t>
      </w:r>
    </w:p>
    <w:bookmarkEnd w:id="208"/>
    <w:p w14:paraId="569A6104" w14:textId="77777777" w:rsidR="004315A3" w:rsidRPr="00C04914" w:rsidRDefault="004315A3" w:rsidP="004315A3">
      <w:pPr>
        <w:spacing w:line="238" w:lineRule="auto"/>
        <w:ind w:left="20" w:firstLine="567"/>
        <w:rPr>
          <w:rFonts w:cs="Arial"/>
          <w:bCs/>
          <w:color w:val="000000" w:themeColor="text1"/>
        </w:rPr>
      </w:pPr>
      <w:r w:rsidRPr="00C04914">
        <w:rPr>
          <w:rFonts w:cs="Arial"/>
          <w:bCs/>
          <w:color w:val="000000" w:themeColor="text1"/>
        </w:rPr>
        <w:t>Пожарную охрану на территории городского поселения осуществляют:</w:t>
      </w:r>
    </w:p>
    <w:p w14:paraId="7B88B3F6" w14:textId="77777777" w:rsidR="004315A3" w:rsidRPr="00C04914" w:rsidRDefault="004315A3" w:rsidP="004315A3">
      <w:pPr>
        <w:pStyle w:val="afff6"/>
        <w:numPr>
          <w:ilvl w:val="0"/>
          <w:numId w:val="4"/>
        </w:numPr>
        <w:ind w:left="1134" w:hanging="425"/>
        <w:rPr>
          <w:color w:val="000000" w:themeColor="text1"/>
        </w:rPr>
      </w:pPr>
      <w:r w:rsidRPr="00C04914">
        <w:rPr>
          <w:rFonts w:cs="Arial"/>
          <w:bCs/>
          <w:color w:val="000000" w:themeColor="text1"/>
        </w:rPr>
        <w:lastRenderedPageBreak/>
        <w:t>ПЧ-</w:t>
      </w:r>
      <w:r w:rsidRPr="00C04914">
        <w:rPr>
          <w:color w:val="000000" w:themeColor="text1"/>
        </w:rPr>
        <w:t>42 4 ОФПС (силы и средства: АЦ-40 (130), АЦ-40 (131), АЛ-30, дополнительно привлекаются 2 АСА, 1 АСО 2 КПМ (ЗИЛ-130) 1 АСО пожарный поезд, топливозаправщик по требованию РТП, 1 АЦ Южного ВГСО города Котельниково);</w:t>
      </w:r>
    </w:p>
    <w:p w14:paraId="466CD895" w14:textId="77777777" w:rsidR="004315A3" w:rsidRPr="00C04914" w:rsidRDefault="004315A3" w:rsidP="004315A3">
      <w:pPr>
        <w:pStyle w:val="afff6"/>
        <w:numPr>
          <w:ilvl w:val="0"/>
          <w:numId w:val="4"/>
        </w:numPr>
        <w:ind w:left="1134" w:hanging="425"/>
        <w:rPr>
          <w:rFonts w:cs="Arial"/>
          <w:bCs/>
          <w:color w:val="000000" w:themeColor="text1"/>
        </w:rPr>
      </w:pPr>
      <w:r w:rsidRPr="00C04914">
        <w:rPr>
          <w:color w:val="000000" w:themeColor="text1"/>
        </w:rPr>
        <w:t>Добровольная пожарная команда Котельниковского городского поселения (силы и средства: 15 человек, автоцистерна на базе ГАЗ-3309 на 4 м3 – 1 шт., мотопомпа – 1 шт., АС машина на базе ГАЗ</w:t>
      </w:r>
      <w:r w:rsidRPr="00C04914">
        <w:rPr>
          <w:rFonts w:cs="Arial"/>
          <w:bCs/>
          <w:color w:val="000000" w:themeColor="text1"/>
        </w:rPr>
        <w:t>-3309 – 1 шт., ранцы противопожарные «Ермак» - 4 шт.</w:t>
      </w:r>
    </w:p>
    <w:p w14:paraId="58BD9B7A" w14:textId="77777777" w:rsidR="005909D5" w:rsidRPr="00C04914" w:rsidRDefault="005909D5" w:rsidP="004315A3">
      <w:pPr>
        <w:spacing w:line="238" w:lineRule="auto"/>
        <w:ind w:left="20" w:firstLine="567"/>
        <w:rPr>
          <w:rFonts w:cs="Arial"/>
          <w:bCs/>
          <w:color w:val="000000" w:themeColor="text1"/>
        </w:rPr>
      </w:pPr>
      <w:r w:rsidRPr="00C04914">
        <w:rPr>
          <w:rFonts w:cs="Arial"/>
          <w:bCs/>
          <w:color w:val="000000" w:themeColor="text1"/>
        </w:rPr>
        <w:t>При недостаточности указанных сил и средств привлекаются в установленном порядке силы и средства вышестоящих органов исполнительной власти.</w:t>
      </w:r>
    </w:p>
    <w:p w14:paraId="7D027EDE" w14:textId="77777777" w:rsidR="00F85440" w:rsidRPr="00C04914" w:rsidRDefault="00F85440" w:rsidP="00EE7674">
      <w:pPr>
        <w:spacing w:before="120" w:line="238" w:lineRule="auto"/>
        <w:ind w:left="23" w:firstLine="567"/>
        <w:jc w:val="center"/>
        <w:rPr>
          <w:rFonts w:cs="Arial"/>
          <w:b/>
          <w:bCs/>
          <w:color w:val="000000" w:themeColor="text1"/>
        </w:rPr>
      </w:pPr>
      <w:r w:rsidRPr="00C04914">
        <w:rPr>
          <w:rFonts w:cs="Arial"/>
          <w:b/>
          <w:bCs/>
          <w:color w:val="000000" w:themeColor="text1"/>
        </w:rPr>
        <w:t>Организационные</w:t>
      </w:r>
      <w:r w:rsidR="008C2396" w:rsidRPr="00C04914">
        <w:rPr>
          <w:rFonts w:cs="Arial"/>
          <w:b/>
          <w:bCs/>
          <w:color w:val="000000" w:themeColor="text1"/>
        </w:rPr>
        <w:t xml:space="preserve"> </w:t>
      </w:r>
      <w:r w:rsidRPr="00C04914">
        <w:rPr>
          <w:rFonts w:cs="Arial"/>
          <w:b/>
          <w:bCs/>
          <w:color w:val="000000" w:themeColor="text1"/>
        </w:rPr>
        <w:t>решения</w:t>
      </w:r>
    </w:p>
    <w:p w14:paraId="63CA0BE6"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Предотвращение</w:t>
      </w:r>
      <w:r w:rsidR="008C2396" w:rsidRPr="00C04914">
        <w:rPr>
          <w:rFonts w:cs="Arial"/>
          <w:bCs/>
          <w:color w:val="000000" w:themeColor="text1"/>
        </w:rPr>
        <w:t xml:space="preserve"> </w:t>
      </w:r>
      <w:r w:rsidRPr="00C04914">
        <w:rPr>
          <w:rFonts w:cs="Arial"/>
          <w:bCs/>
          <w:color w:val="000000" w:themeColor="text1"/>
        </w:rPr>
        <w:t>пожара</w:t>
      </w:r>
      <w:r w:rsidR="008C2396" w:rsidRPr="00C04914">
        <w:rPr>
          <w:rFonts w:cs="Arial"/>
          <w:bCs/>
          <w:color w:val="000000" w:themeColor="text1"/>
        </w:rPr>
        <w:t xml:space="preserve"> </w:t>
      </w:r>
      <w:r w:rsidRPr="00C04914">
        <w:rPr>
          <w:rFonts w:cs="Arial"/>
          <w:bCs/>
          <w:color w:val="000000" w:themeColor="text1"/>
        </w:rPr>
        <w:t>должно</w:t>
      </w:r>
      <w:r w:rsidR="008C2396" w:rsidRPr="00C04914">
        <w:rPr>
          <w:rFonts w:cs="Arial"/>
          <w:bCs/>
          <w:color w:val="000000" w:themeColor="text1"/>
        </w:rPr>
        <w:t xml:space="preserve"> </w:t>
      </w:r>
      <w:r w:rsidRPr="00C04914">
        <w:rPr>
          <w:rFonts w:cs="Arial"/>
          <w:bCs/>
          <w:color w:val="000000" w:themeColor="text1"/>
        </w:rPr>
        <w:t>достигаться</w:t>
      </w:r>
      <w:r w:rsidR="008C2396" w:rsidRPr="00C04914">
        <w:rPr>
          <w:rFonts w:cs="Arial"/>
          <w:bCs/>
          <w:color w:val="000000" w:themeColor="text1"/>
        </w:rPr>
        <w:t xml:space="preserve"> </w:t>
      </w:r>
      <w:r w:rsidRPr="00C04914">
        <w:rPr>
          <w:rFonts w:cs="Arial"/>
          <w:bCs/>
          <w:color w:val="000000" w:themeColor="text1"/>
        </w:rPr>
        <w:t>предотвращением</w:t>
      </w:r>
      <w:r w:rsidR="008C2396" w:rsidRPr="00C04914">
        <w:rPr>
          <w:rFonts w:cs="Arial"/>
          <w:bCs/>
          <w:color w:val="000000" w:themeColor="text1"/>
        </w:rPr>
        <w:t xml:space="preserve"> </w:t>
      </w:r>
      <w:r w:rsidRPr="00C04914">
        <w:rPr>
          <w:rFonts w:cs="Arial"/>
          <w:bCs/>
          <w:color w:val="000000" w:themeColor="text1"/>
        </w:rPr>
        <w:t>образования</w:t>
      </w:r>
      <w:r w:rsidR="008C2396" w:rsidRPr="00C04914">
        <w:rPr>
          <w:rFonts w:cs="Arial"/>
          <w:bCs/>
          <w:color w:val="000000" w:themeColor="text1"/>
        </w:rPr>
        <w:t xml:space="preserve"> </w:t>
      </w:r>
      <w:r w:rsidRPr="00C04914">
        <w:rPr>
          <w:rFonts w:cs="Arial"/>
          <w:bCs/>
          <w:color w:val="000000" w:themeColor="text1"/>
        </w:rPr>
        <w:t>горючей</w:t>
      </w:r>
      <w:r w:rsidR="008C2396" w:rsidRPr="00C04914">
        <w:rPr>
          <w:rFonts w:cs="Arial"/>
          <w:bCs/>
          <w:color w:val="000000" w:themeColor="text1"/>
        </w:rPr>
        <w:t xml:space="preserve"> </w:t>
      </w:r>
      <w:r w:rsidRPr="00C04914">
        <w:rPr>
          <w:rFonts w:cs="Arial"/>
          <w:bCs/>
          <w:color w:val="000000" w:themeColor="text1"/>
        </w:rPr>
        <w:t>среды</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предотвращением</w:t>
      </w:r>
      <w:r w:rsidR="008C2396" w:rsidRPr="00C04914">
        <w:rPr>
          <w:rFonts w:cs="Arial"/>
          <w:bCs/>
          <w:color w:val="000000" w:themeColor="text1"/>
        </w:rPr>
        <w:t xml:space="preserve"> </w:t>
      </w:r>
      <w:r w:rsidRPr="00C04914">
        <w:rPr>
          <w:rFonts w:cs="Arial"/>
          <w:bCs/>
          <w:color w:val="000000" w:themeColor="text1"/>
        </w:rPr>
        <w:t>образования</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горючей</w:t>
      </w:r>
      <w:r w:rsidR="008C2396" w:rsidRPr="00C04914">
        <w:rPr>
          <w:rFonts w:cs="Arial"/>
          <w:bCs/>
          <w:color w:val="000000" w:themeColor="text1"/>
        </w:rPr>
        <w:t xml:space="preserve"> </w:t>
      </w:r>
      <w:r w:rsidRPr="00C04914">
        <w:rPr>
          <w:rFonts w:cs="Arial"/>
          <w:bCs/>
          <w:color w:val="000000" w:themeColor="text1"/>
        </w:rPr>
        <w:t>среде</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внесения</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нее)</w:t>
      </w:r>
      <w:r w:rsidR="008C2396" w:rsidRPr="00C04914">
        <w:rPr>
          <w:rFonts w:cs="Arial"/>
          <w:bCs/>
          <w:color w:val="000000" w:themeColor="text1"/>
        </w:rPr>
        <w:t xml:space="preserve"> </w:t>
      </w:r>
      <w:r w:rsidRPr="00C04914">
        <w:rPr>
          <w:rFonts w:cs="Arial"/>
          <w:bCs/>
          <w:color w:val="000000" w:themeColor="text1"/>
        </w:rPr>
        <w:t>источников</w:t>
      </w:r>
      <w:r w:rsidR="008C2396" w:rsidRPr="00C04914">
        <w:rPr>
          <w:rFonts w:cs="Arial"/>
          <w:bCs/>
          <w:color w:val="000000" w:themeColor="text1"/>
        </w:rPr>
        <w:t xml:space="preserve"> </w:t>
      </w:r>
      <w:r w:rsidRPr="00C04914">
        <w:rPr>
          <w:rFonts w:cs="Arial"/>
          <w:bCs/>
          <w:color w:val="000000" w:themeColor="text1"/>
        </w:rPr>
        <w:t>зажигания.</w:t>
      </w:r>
    </w:p>
    <w:p w14:paraId="59375D21"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Предотвращение</w:t>
      </w:r>
      <w:r w:rsidR="008C2396" w:rsidRPr="00C04914">
        <w:rPr>
          <w:rFonts w:cs="Arial"/>
          <w:bCs/>
          <w:color w:val="000000" w:themeColor="text1"/>
        </w:rPr>
        <w:t xml:space="preserve"> </w:t>
      </w:r>
      <w:r w:rsidRPr="00C04914">
        <w:rPr>
          <w:rFonts w:cs="Arial"/>
          <w:bCs/>
          <w:color w:val="000000" w:themeColor="text1"/>
        </w:rPr>
        <w:t>образования</w:t>
      </w:r>
      <w:r w:rsidR="008C2396" w:rsidRPr="00C04914">
        <w:rPr>
          <w:rFonts w:cs="Arial"/>
          <w:bCs/>
          <w:color w:val="000000" w:themeColor="text1"/>
        </w:rPr>
        <w:t xml:space="preserve"> </w:t>
      </w:r>
      <w:r w:rsidRPr="00C04914">
        <w:rPr>
          <w:rFonts w:cs="Arial"/>
          <w:bCs/>
          <w:color w:val="000000" w:themeColor="text1"/>
        </w:rPr>
        <w:t>горючей</w:t>
      </w:r>
      <w:r w:rsidR="008C2396" w:rsidRPr="00C04914">
        <w:rPr>
          <w:rFonts w:cs="Arial"/>
          <w:bCs/>
          <w:color w:val="000000" w:themeColor="text1"/>
        </w:rPr>
        <w:t xml:space="preserve"> </w:t>
      </w:r>
      <w:r w:rsidRPr="00C04914">
        <w:rPr>
          <w:rFonts w:cs="Arial"/>
          <w:bCs/>
          <w:color w:val="000000" w:themeColor="text1"/>
        </w:rPr>
        <w:t>среды</w:t>
      </w:r>
      <w:r w:rsidR="008C2396" w:rsidRPr="00C04914">
        <w:rPr>
          <w:rFonts w:cs="Arial"/>
          <w:bCs/>
          <w:color w:val="000000" w:themeColor="text1"/>
        </w:rPr>
        <w:t xml:space="preserve"> </w:t>
      </w:r>
      <w:r w:rsidRPr="00C04914">
        <w:rPr>
          <w:rFonts w:cs="Arial"/>
          <w:bCs/>
          <w:color w:val="000000" w:themeColor="text1"/>
        </w:rPr>
        <w:t>должно</w:t>
      </w:r>
      <w:r w:rsidR="008C2396" w:rsidRPr="00C04914">
        <w:rPr>
          <w:rFonts w:cs="Arial"/>
          <w:bCs/>
          <w:color w:val="000000" w:themeColor="text1"/>
        </w:rPr>
        <w:t xml:space="preserve"> </w:t>
      </w:r>
      <w:r w:rsidRPr="00C04914">
        <w:rPr>
          <w:rFonts w:cs="Arial"/>
          <w:bCs/>
          <w:color w:val="000000" w:themeColor="text1"/>
        </w:rPr>
        <w:t>обеспечиваться</w:t>
      </w:r>
      <w:r w:rsidR="008C2396" w:rsidRPr="00C04914">
        <w:rPr>
          <w:rFonts w:cs="Arial"/>
          <w:bCs/>
          <w:color w:val="000000" w:themeColor="text1"/>
        </w:rPr>
        <w:t xml:space="preserve"> </w:t>
      </w:r>
      <w:r w:rsidRPr="00C04914">
        <w:rPr>
          <w:rFonts w:cs="Arial"/>
          <w:bCs/>
          <w:color w:val="000000" w:themeColor="text1"/>
        </w:rPr>
        <w:t>одним</w:t>
      </w:r>
      <w:r w:rsidR="008C2396" w:rsidRPr="00C04914">
        <w:rPr>
          <w:rFonts w:cs="Arial"/>
          <w:bCs/>
          <w:color w:val="000000" w:themeColor="text1"/>
        </w:rPr>
        <w:t xml:space="preserve"> </w:t>
      </w:r>
      <w:r w:rsidRPr="00C04914">
        <w:rPr>
          <w:rFonts w:cs="Arial"/>
          <w:bCs/>
          <w:color w:val="000000" w:themeColor="text1"/>
        </w:rPr>
        <w:t>из</w:t>
      </w:r>
      <w:r w:rsidR="008C2396" w:rsidRPr="00C04914">
        <w:rPr>
          <w:rFonts w:cs="Arial"/>
          <w:bCs/>
          <w:color w:val="000000" w:themeColor="text1"/>
        </w:rPr>
        <w:t xml:space="preserve"> </w:t>
      </w:r>
      <w:r w:rsidRPr="00C04914">
        <w:rPr>
          <w:rFonts w:cs="Arial"/>
          <w:bCs/>
          <w:color w:val="000000" w:themeColor="text1"/>
        </w:rPr>
        <w:t>следующих</w:t>
      </w:r>
      <w:r w:rsidR="008C2396" w:rsidRPr="00C04914">
        <w:rPr>
          <w:rFonts w:cs="Arial"/>
          <w:bCs/>
          <w:color w:val="000000" w:themeColor="text1"/>
        </w:rPr>
        <w:t xml:space="preserve"> </w:t>
      </w:r>
      <w:r w:rsidRPr="00C04914">
        <w:rPr>
          <w:rFonts w:cs="Arial"/>
          <w:bCs/>
          <w:color w:val="000000" w:themeColor="text1"/>
        </w:rPr>
        <w:t>способов</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их</w:t>
      </w:r>
      <w:r w:rsidR="008C2396" w:rsidRPr="00C04914">
        <w:rPr>
          <w:rFonts w:cs="Arial"/>
          <w:bCs/>
          <w:color w:val="000000" w:themeColor="text1"/>
        </w:rPr>
        <w:t xml:space="preserve"> </w:t>
      </w:r>
      <w:r w:rsidRPr="00C04914">
        <w:rPr>
          <w:rFonts w:cs="Arial"/>
          <w:bCs/>
          <w:color w:val="000000" w:themeColor="text1"/>
        </w:rPr>
        <w:t>комбинаций:</w:t>
      </w:r>
    </w:p>
    <w:p w14:paraId="3BFCAE6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максимально</w:t>
      </w:r>
      <w:r w:rsidR="008C2396" w:rsidRPr="00C04914">
        <w:rPr>
          <w:color w:val="000000" w:themeColor="text1"/>
        </w:rPr>
        <w:t xml:space="preserve"> </w:t>
      </w:r>
      <w:r w:rsidRPr="00C04914">
        <w:rPr>
          <w:color w:val="000000" w:themeColor="text1"/>
        </w:rPr>
        <w:t>возможным</w:t>
      </w:r>
      <w:r w:rsidR="008C2396" w:rsidRPr="00C04914">
        <w:rPr>
          <w:color w:val="000000" w:themeColor="text1"/>
        </w:rPr>
        <w:t xml:space="preserve"> </w:t>
      </w:r>
      <w:r w:rsidRPr="00C04914">
        <w:rPr>
          <w:color w:val="000000" w:themeColor="text1"/>
        </w:rPr>
        <w:t>применением</w:t>
      </w:r>
      <w:r w:rsidR="008C2396" w:rsidRPr="00C04914">
        <w:rPr>
          <w:color w:val="000000" w:themeColor="text1"/>
        </w:rPr>
        <w:t xml:space="preserve"> </w:t>
      </w:r>
      <w:r w:rsidRPr="00C04914">
        <w:rPr>
          <w:color w:val="000000" w:themeColor="text1"/>
        </w:rPr>
        <w:t>негорючих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трудногорючих</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материалов;</w:t>
      </w:r>
    </w:p>
    <w:p w14:paraId="67BA8E96"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максимально</w:t>
      </w:r>
      <w:r w:rsidR="008C2396" w:rsidRPr="00C04914">
        <w:rPr>
          <w:color w:val="000000" w:themeColor="text1"/>
        </w:rPr>
        <w:t xml:space="preserve"> </w:t>
      </w:r>
      <w:r w:rsidRPr="00C04914">
        <w:rPr>
          <w:color w:val="000000" w:themeColor="text1"/>
        </w:rPr>
        <w:t>возможным</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условиям</w:t>
      </w:r>
      <w:r w:rsidR="008C2396" w:rsidRPr="00C04914">
        <w:rPr>
          <w:color w:val="000000" w:themeColor="text1"/>
        </w:rPr>
        <w:t xml:space="preserve"> </w:t>
      </w:r>
      <w:r w:rsidRPr="00C04914">
        <w:rPr>
          <w:color w:val="000000" w:themeColor="text1"/>
        </w:rPr>
        <w:t>технологии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строительства</w:t>
      </w:r>
      <w:r w:rsidR="008C2396" w:rsidRPr="00C04914">
        <w:rPr>
          <w:color w:val="000000" w:themeColor="text1"/>
        </w:rPr>
        <w:t xml:space="preserve"> </w:t>
      </w:r>
      <w:r w:rsidRPr="00C04914">
        <w:rPr>
          <w:color w:val="000000" w:themeColor="text1"/>
        </w:rPr>
        <w:t>ограничением</w:t>
      </w:r>
      <w:r w:rsidR="008C2396" w:rsidRPr="00C04914">
        <w:rPr>
          <w:color w:val="000000" w:themeColor="text1"/>
        </w:rPr>
        <w:t xml:space="preserve"> </w:t>
      </w:r>
      <w:r w:rsidRPr="00C04914">
        <w:rPr>
          <w:color w:val="000000" w:themeColor="text1"/>
        </w:rPr>
        <w:t>массы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объема</w:t>
      </w:r>
      <w:r w:rsidR="008C2396" w:rsidRPr="00C04914">
        <w:rPr>
          <w:color w:val="000000" w:themeColor="text1"/>
        </w:rPr>
        <w:t xml:space="preserve"> </w:t>
      </w:r>
      <w:r w:rsidRPr="00C04914">
        <w:rPr>
          <w:color w:val="000000" w:themeColor="text1"/>
        </w:rPr>
        <w:t>горючих</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материалов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наиболее</w:t>
      </w:r>
      <w:r w:rsidR="008C2396" w:rsidRPr="00C04914">
        <w:rPr>
          <w:color w:val="000000" w:themeColor="text1"/>
        </w:rPr>
        <w:t xml:space="preserve"> </w:t>
      </w:r>
      <w:r w:rsidRPr="00C04914">
        <w:rPr>
          <w:color w:val="000000" w:themeColor="text1"/>
        </w:rPr>
        <w:t>безопасным</w:t>
      </w:r>
      <w:r w:rsidR="008C2396" w:rsidRPr="00C04914">
        <w:rPr>
          <w:color w:val="000000" w:themeColor="text1"/>
        </w:rPr>
        <w:t xml:space="preserve"> </w:t>
      </w:r>
      <w:r w:rsidRPr="00C04914">
        <w:rPr>
          <w:color w:val="000000" w:themeColor="text1"/>
        </w:rPr>
        <w:t>способом</w:t>
      </w:r>
      <w:r w:rsidR="008C2396" w:rsidRPr="00C04914">
        <w:rPr>
          <w:color w:val="000000" w:themeColor="text1"/>
        </w:rPr>
        <w:t xml:space="preserve"> </w:t>
      </w:r>
      <w:r w:rsidRPr="00C04914">
        <w:rPr>
          <w:color w:val="000000" w:themeColor="text1"/>
        </w:rPr>
        <w:t>их</w:t>
      </w:r>
      <w:r w:rsidR="008C2396" w:rsidRPr="00C04914">
        <w:rPr>
          <w:color w:val="000000" w:themeColor="text1"/>
        </w:rPr>
        <w:t xml:space="preserve"> </w:t>
      </w:r>
      <w:r w:rsidRPr="00C04914">
        <w:rPr>
          <w:color w:val="000000" w:themeColor="text1"/>
        </w:rPr>
        <w:t>размещения;</w:t>
      </w:r>
    </w:p>
    <w:p w14:paraId="7AFCF80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изоляцией</w:t>
      </w:r>
      <w:r w:rsidR="008C2396" w:rsidRPr="00C04914">
        <w:rPr>
          <w:color w:val="000000" w:themeColor="text1"/>
        </w:rPr>
        <w:t xml:space="preserve"> </w:t>
      </w:r>
      <w:r w:rsidRPr="00C04914">
        <w:rPr>
          <w:color w:val="000000" w:themeColor="text1"/>
        </w:rPr>
        <w:t>горючей</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(применением</w:t>
      </w:r>
      <w:r w:rsidR="008C2396" w:rsidRPr="00C04914">
        <w:rPr>
          <w:color w:val="000000" w:themeColor="text1"/>
        </w:rPr>
        <w:t xml:space="preserve"> </w:t>
      </w:r>
      <w:r w:rsidRPr="00C04914">
        <w:rPr>
          <w:color w:val="000000" w:themeColor="text1"/>
        </w:rPr>
        <w:t>изолированных</w:t>
      </w:r>
      <w:r w:rsidR="008C2396" w:rsidRPr="00C04914">
        <w:rPr>
          <w:color w:val="000000" w:themeColor="text1"/>
        </w:rPr>
        <w:t xml:space="preserve"> </w:t>
      </w:r>
      <w:r w:rsidRPr="00C04914">
        <w:rPr>
          <w:color w:val="000000" w:themeColor="text1"/>
        </w:rPr>
        <w:t>отсеков,</w:t>
      </w:r>
      <w:r w:rsidR="008C2396" w:rsidRPr="00C04914">
        <w:rPr>
          <w:color w:val="000000" w:themeColor="text1"/>
        </w:rPr>
        <w:t xml:space="preserve"> </w:t>
      </w:r>
      <w:r w:rsidRPr="00C04914">
        <w:rPr>
          <w:color w:val="000000" w:themeColor="text1"/>
        </w:rPr>
        <w:t>камер,</w:t>
      </w:r>
      <w:r w:rsidR="008C2396" w:rsidRPr="00C04914">
        <w:rPr>
          <w:color w:val="000000" w:themeColor="text1"/>
        </w:rPr>
        <w:t xml:space="preserve"> </w:t>
      </w:r>
      <w:r w:rsidRPr="00C04914">
        <w:rPr>
          <w:color w:val="000000" w:themeColor="text1"/>
        </w:rPr>
        <w:t>кабин</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w:t>
      </w:r>
      <w:r w:rsidR="008C2396" w:rsidRPr="00C04914">
        <w:rPr>
          <w:color w:val="000000" w:themeColor="text1"/>
        </w:rPr>
        <w:t xml:space="preserve"> </w:t>
      </w:r>
      <w:r w:rsidRPr="00C04914">
        <w:rPr>
          <w:color w:val="000000" w:themeColor="text1"/>
        </w:rPr>
        <w:t>п.);</w:t>
      </w:r>
    </w:p>
    <w:p w14:paraId="55C498E2"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поддержанием</w:t>
      </w:r>
      <w:r w:rsidR="008C2396" w:rsidRPr="00C04914">
        <w:rPr>
          <w:color w:val="000000" w:themeColor="text1"/>
        </w:rPr>
        <w:t xml:space="preserve"> </w:t>
      </w:r>
      <w:r w:rsidRPr="00C04914">
        <w:rPr>
          <w:color w:val="000000" w:themeColor="text1"/>
        </w:rPr>
        <w:t>безопасной</w:t>
      </w:r>
      <w:r w:rsidR="008C2396" w:rsidRPr="00C04914">
        <w:rPr>
          <w:color w:val="000000" w:themeColor="text1"/>
        </w:rPr>
        <w:t xml:space="preserve"> </w:t>
      </w:r>
      <w:r w:rsidRPr="00C04914">
        <w:rPr>
          <w:color w:val="000000" w:themeColor="text1"/>
        </w:rPr>
        <w:t>концентрации</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нормами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правилами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другими</w:t>
      </w:r>
      <w:r w:rsidR="008C2396" w:rsidRPr="00C04914">
        <w:rPr>
          <w:color w:val="000000" w:themeColor="text1"/>
        </w:rPr>
        <w:t xml:space="preserve"> </w:t>
      </w:r>
      <w:r w:rsidRPr="00C04914">
        <w:rPr>
          <w:color w:val="000000" w:themeColor="text1"/>
        </w:rPr>
        <w:t>нормативно-техническими,</w:t>
      </w:r>
      <w:r w:rsidR="008C2396" w:rsidRPr="00C04914">
        <w:rPr>
          <w:color w:val="000000" w:themeColor="text1"/>
        </w:rPr>
        <w:t xml:space="preserve"> </w:t>
      </w:r>
      <w:r w:rsidRPr="00C04914">
        <w:rPr>
          <w:color w:val="000000" w:themeColor="text1"/>
        </w:rPr>
        <w:t>нормативными</w:t>
      </w:r>
      <w:r w:rsidR="008C2396" w:rsidRPr="00C04914">
        <w:rPr>
          <w:color w:val="000000" w:themeColor="text1"/>
        </w:rPr>
        <w:t xml:space="preserve"> </w:t>
      </w:r>
      <w:r w:rsidRPr="00C04914">
        <w:rPr>
          <w:color w:val="000000" w:themeColor="text1"/>
        </w:rPr>
        <w:t>документами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правилами</w:t>
      </w:r>
      <w:r w:rsidR="008C2396" w:rsidRPr="00C04914">
        <w:rPr>
          <w:color w:val="000000" w:themeColor="text1"/>
        </w:rPr>
        <w:t xml:space="preserve"> </w:t>
      </w:r>
      <w:r w:rsidRPr="00C04914">
        <w:rPr>
          <w:color w:val="000000" w:themeColor="text1"/>
        </w:rPr>
        <w:t>безопасности;</w:t>
      </w:r>
    </w:p>
    <w:p w14:paraId="7229FCAD"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достаточной</w:t>
      </w:r>
      <w:r w:rsidR="008C2396" w:rsidRPr="00C04914">
        <w:rPr>
          <w:color w:val="000000" w:themeColor="text1"/>
        </w:rPr>
        <w:t xml:space="preserve"> </w:t>
      </w:r>
      <w:r w:rsidRPr="00C04914">
        <w:rPr>
          <w:color w:val="000000" w:themeColor="text1"/>
        </w:rPr>
        <w:t>концентрацией</w:t>
      </w:r>
      <w:r w:rsidR="008C2396" w:rsidRPr="00C04914">
        <w:rPr>
          <w:color w:val="000000" w:themeColor="text1"/>
        </w:rPr>
        <w:t xml:space="preserve"> </w:t>
      </w:r>
      <w:r w:rsidRPr="00C04914">
        <w:rPr>
          <w:color w:val="000000" w:themeColor="text1"/>
        </w:rPr>
        <w:t>флегматизатора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воздухе</w:t>
      </w:r>
      <w:r w:rsidR="008C2396" w:rsidRPr="00C04914">
        <w:rPr>
          <w:color w:val="000000" w:themeColor="text1"/>
        </w:rPr>
        <w:t xml:space="preserve"> </w:t>
      </w:r>
      <w:r w:rsidRPr="00C04914">
        <w:rPr>
          <w:color w:val="000000" w:themeColor="text1"/>
        </w:rPr>
        <w:t>защищаемого</w:t>
      </w:r>
      <w:r w:rsidR="008C2396" w:rsidRPr="00C04914">
        <w:rPr>
          <w:color w:val="000000" w:themeColor="text1"/>
        </w:rPr>
        <w:t xml:space="preserve"> </w:t>
      </w:r>
      <w:r w:rsidRPr="00C04914">
        <w:rPr>
          <w:color w:val="000000" w:themeColor="text1"/>
        </w:rPr>
        <w:t>объема</w:t>
      </w:r>
      <w:r w:rsidR="008C2396" w:rsidRPr="00C04914">
        <w:rPr>
          <w:color w:val="000000" w:themeColor="text1"/>
        </w:rPr>
        <w:t xml:space="preserve"> </w:t>
      </w:r>
      <w:r w:rsidRPr="00C04914">
        <w:rPr>
          <w:color w:val="000000" w:themeColor="text1"/>
        </w:rPr>
        <w:t>(его</w:t>
      </w:r>
      <w:r w:rsidR="008C2396" w:rsidRPr="00C04914">
        <w:rPr>
          <w:color w:val="000000" w:themeColor="text1"/>
        </w:rPr>
        <w:t xml:space="preserve"> </w:t>
      </w:r>
      <w:r w:rsidRPr="00C04914">
        <w:rPr>
          <w:color w:val="000000" w:themeColor="text1"/>
        </w:rPr>
        <w:t>составной</w:t>
      </w:r>
      <w:r w:rsidR="008C2396" w:rsidRPr="00C04914">
        <w:rPr>
          <w:color w:val="000000" w:themeColor="text1"/>
        </w:rPr>
        <w:t xml:space="preserve"> </w:t>
      </w:r>
      <w:r w:rsidRPr="00C04914">
        <w:rPr>
          <w:color w:val="000000" w:themeColor="text1"/>
        </w:rPr>
        <w:t>части);</w:t>
      </w:r>
    </w:p>
    <w:p w14:paraId="4FCF6C3D"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поддержанием</w:t>
      </w:r>
      <w:r w:rsidR="008C2396" w:rsidRPr="00C04914">
        <w:rPr>
          <w:color w:val="000000" w:themeColor="text1"/>
        </w:rPr>
        <w:t xml:space="preserve"> </w:t>
      </w:r>
      <w:r w:rsidRPr="00C04914">
        <w:rPr>
          <w:color w:val="000000" w:themeColor="text1"/>
        </w:rPr>
        <w:t>температуры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давления</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которых</w:t>
      </w:r>
      <w:r w:rsidR="008C2396" w:rsidRPr="00C04914">
        <w:rPr>
          <w:color w:val="000000" w:themeColor="text1"/>
        </w:rPr>
        <w:t xml:space="preserve"> </w:t>
      </w:r>
      <w:r w:rsidRPr="00C04914">
        <w:rPr>
          <w:color w:val="000000" w:themeColor="text1"/>
        </w:rPr>
        <w:t>распространение</w:t>
      </w:r>
      <w:r w:rsidR="008C2396" w:rsidRPr="00C04914">
        <w:rPr>
          <w:color w:val="000000" w:themeColor="text1"/>
        </w:rPr>
        <w:t xml:space="preserve"> </w:t>
      </w:r>
      <w:r w:rsidRPr="00C04914">
        <w:rPr>
          <w:color w:val="000000" w:themeColor="text1"/>
        </w:rPr>
        <w:t>пламени</w:t>
      </w:r>
      <w:r w:rsidR="008C2396" w:rsidRPr="00C04914">
        <w:rPr>
          <w:color w:val="000000" w:themeColor="text1"/>
        </w:rPr>
        <w:t xml:space="preserve"> </w:t>
      </w:r>
      <w:r w:rsidRPr="00C04914">
        <w:rPr>
          <w:color w:val="000000" w:themeColor="text1"/>
        </w:rPr>
        <w:t>исключается;</w:t>
      </w:r>
    </w:p>
    <w:p w14:paraId="63782F82"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максимальной</w:t>
      </w:r>
      <w:r w:rsidR="008C2396" w:rsidRPr="00C04914">
        <w:rPr>
          <w:color w:val="000000" w:themeColor="text1"/>
        </w:rPr>
        <w:t xml:space="preserve"> </w:t>
      </w:r>
      <w:r w:rsidRPr="00C04914">
        <w:rPr>
          <w:color w:val="000000" w:themeColor="text1"/>
        </w:rPr>
        <w:t>механизацией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автоматизацией</w:t>
      </w:r>
      <w:r w:rsidR="008C2396" w:rsidRPr="00C04914">
        <w:rPr>
          <w:color w:val="000000" w:themeColor="text1"/>
        </w:rPr>
        <w:t xml:space="preserve"> </w:t>
      </w:r>
      <w:r w:rsidRPr="00C04914">
        <w:rPr>
          <w:color w:val="000000" w:themeColor="text1"/>
        </w:rPr>
        <w:t>технологических</w:t>
      </w:r>
      <w:r w:rsidR="008C2396" w:rsidRPr="00C04914">
        <w:rPr>
          <w:color w:val="000000" w:themeColor="text1"/>
        </w:rPr>
        <w:t xml:space="preserve"> </w:t>
      </w:r>
      <w:r w:rsidRPr="00C04914">
        <w:rPr>
          <w:color w:val="000000" w:themeColor="text1"/>
        </w:rPr>
        <w:t>процессов,</w:t>
      </w:r>
      <w:r w:rsidR="008C2396" w:rsidRPr="00C04914">
        <w:rPr>
          <w:color w:val="000000" w:themeColor="text1"/>
        </w:rPr>
        <w:t xml:space="preserve"> </w:t>
      </w:r>
      <w:r w:rsidRPr="00C04914">
        <w:rPr>
          <w:color w:val="000000" w:themeColor="text1"/>
        </w:rPr>
        <w:t>связанных</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обращением</w:t>
      </w:r>
      <w:r w:rsidR="008C2396" w:rsidRPr="00C04914">
        <w:rPr>
          <w:color w:val="000000" w:themeColor="text1"/>
        </w:rPr>
        <w:t xml:space="preserve"> </w:t>
      </w:r>
      <w:r w:rsidRPr="00C04914">
        <w:rPr>
          <w:color w:val="000000" w:themeColor="text1"/>
        </w:rPr>
        <w:t>горючих</w:t>
      </w:r>
      <w:r w:rsidR="008C2396" w:rsidRPr="00C04914">
        <w:rPr>
          <w:color w:val="000000" w:themeColor="text1"/>
        </w:rPr>
        <w:t xml:space="preserve"> </w:t>
      </w:r>
      <w:r w:rsidRPr="00C04914">
        <w:rPr>
          <w:color w:val="000000" w:themeColor="text1"/>
        </w:rPr>
        <w:t>веществ;</w:t>
      </w:r>
    </w:p>
    <w:p w14:paraId="14C375C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установкой</w:t>
      </w:r>
      <w:r w:rsidR="008C2396" w:rsidRPr="00C04914">
        <w:rPr>
          <w:color w:val="000000" w:themeColor="text1"/>
        </w:rPr>
        <w:t xml:space="preserve"> </w:t>
      </w:r>
      <w:r w:rsidRPr="00C04914">
        <w:rPr>
          <w:color w:val="000000" w:themeColor="text1"/>
        </w:rPr>
        <w:t>пожароопасного</w:t>
      </w:r>
      <w:r w:rsidR="008C2396" w:rsidRPr="00C04914">
        <w:rPr>
          <w:color w:val="000000" w:themeColor="text1"/>
        </w:rPr>
        <w:t xml:space="preserve"> </w:t>
      </w:r>
      <w:r w:rsidRPr="00C04914">
        <w:rPr>
          <w:color w:val="000000" w:themeColor="text1"/>
        </w:rPr>
        <w:t>оборудования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возможности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изолированных</w:t>
      </w:r>
      <w:r w:rsidR="008C2396" w:rsidRPr="00C04914">
        <w:rPr>
          <w:color w:val="000000" w:themeColor="text1"/>
        </w:rPr>
        <w:t xml:space="preserve"> </w:t>
      </w:r>
      <w:r w:rsidRPr="00C04914">
        <w:rPr>
          <w:color w:val="000000" w:themeColor="text1"/>
        </w:rPr>
        <w:t>помещениях</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открытых</w:t>
      </w:r>
      <w:r w:rsidR="008C2396" w:rsidRPr="00C04914">
        <w:rPr>
          <w:color w:val="000000" w:themeColor="text1"/>
        </w:rPr>
        <w:t xml:space="preserve"> </w:t>
      </w:r>
      <w:r w:rsidRPr="00C04914">
        <w:rPr>
          <w:color w:val="000000" w:themeColor="text1"/>
        </w:rPr>
        <w:t>площадках;</w:t>
      </w:r>
    </w:p>
    <w:p w14:paraId="298A2E2F"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применением</w:t>
      </w:r>
      <w:r w:rsidR="008C2396" w:rsidRPr="00C04914">
        <w:rPr>
          <w:color w:val="000000" w:themeColor="text1"/>
        </w:rPr>
        <w:t xml:space="preserve"> </w:t>
      </w:r>
      <w:r w:rsidRPr="00C04914">
        <w:rPr>
          <w:color w:val="000000" w:themeColor="text1"/>
        </w:rPr>
        <w:t>устройств</w:t>
      </w:r>
      <w:r w:rsidR="008C2396" w:rsidRPr="00C04914">
        <w:rPr>
          <w:color w:val="000000" w:themeColor="text1"/>
        </w:rPr>
        <w:t xml:space="preserve"> </w:t>
      </w:r>
      <w:r w:rsidRPr="00C04914">
        <w:rPr>
          <w:color w:val="000000" w:themeColor="text1"/>
        </w:rPr>
        <w:t>защиты</w:t>
      </w:r>
      <w:r w:rsidR="008C2396" w:rsidRPr="00C04914">
        <w:rPr>
          <w:color w:val="000000" w:themeColor="text1"/>
        </w:rPr>
        <w:t xml:space="preserve"> </w:t>
      </w:r>
      <w:r w:rsidRPr="00C04914">
        <w:rPr>
          <w:color w:val="000000" w:themeColor="text1"/>
        </w:rPr>
        <w:t>производственного</w:t>
      </w:r>
      <w:r w:rsidR="008C2396" w:rsidRPr="00C04914">
        <w:rPr>
          <w:color w:val="000000" w:themeColor="text1"/>
        </w:rPr>
        <w:t xml:space="preserve"> </w:t>
      </w:r>
      <w:r w:rsidRPr="00C04914">
        <w:rPr>
          <w:color w:val="000000" w:themeColor="text1"/>
        </w:rPr>
        <w:t>оборудования</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горючими</w:t>
      </w:r>
      <w:r w:rsidR="008C2396" w:rsidRPr="00C04914">
        <w:rPr>
          <w:color w:val="000000" w:themeColor="text1"/>
        </w:rPr>
        <w:t xml:space="preserve"> </w:t>
      </w:r>
      <w:r w:rsidRPr="00C04914">
        <w:rPr>
          <w:color w:val="000000" w:themeColor="text1"/>
        </w:rPr>
        <w:t>веществами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повреждений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установкой</w:t>
      </w:r>
      <w:r w:rsidR="008C2396" w:rsidRPr="00C04914">
        <w:rPr>
          <w:color w:val="000000" w:themeColor="text1"/>
        </w:rPr>
        <w:t xml:space="preserve"> </w:t>
      </w:r>
      <w:r w:rsidRPr="00C04914">
        <w:rPr>
          <w:color w:val="000000" w:themeColor="text1"/>
        </w:rPr>
        <w:t>отключающих,</w:t>
      </w:r>
      <w:r w:rsidR="008C2396" w:rsidRPr="00C04914">
        <w:rPr>
          <w:color w:val="000000" w:themeColor="text1"/>
        </w:rPr>
        <w:t xml:space="preserve"> </w:t>
      </w:r>
      <w:r w:rsidRPr="00C04914">
        <w:rPr>
          <w:color w:val="000000" w:themeColor="text1"/>
        </w:rPr>
        <w:t>отсекающих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других</w:t>
      </w:r>
      <w:r w:rsidR="008C2396" w:rsidRPr="00C04914">
        <w:rPr>
          <w:color w:val="000000" w:themeColor="text1"/>
        </w:rPr>
        <w:t xml:space="preserve"> </w:t>
      </w:r>
      <w:r w:rsidRPr="00C04914">
        <w:rPr>
          <w:color w:val="000000" w:themeColor="text1"/>
        </w:rPr>
        <w:t>устройств.</w:t>
      </w:r>
    </w:p>
    <w:p w14:paraId="351A8137"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Предотвращение</w:t>
      </w:r>
      <w:r w:rsidR="008C2396" w:rsidRPr="00C04914">
        <w:rPr>
          <w:rFonts w:cs="Arial"/>
          <w:bCs/>
          <w:color w:val="000000" w:themeColor="text1"/>
        </w:rPr>
        <w:t xml:space="preserve"> </w:t>
      </w:r>
      <w:r w:rsidRPr="00C04914">
        <w:rPr>
          <w:rFonts w:cs="Arial"/>
          <w:bCs/>
          <w:color w:val="000000" w:themeColor="text1"/>
        </w:rPr>
        <w:t>образования</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горючей</w:t>
      </w:r>
      <w:r w:rsidR="008C2396" w:rsidRPr="00C04914">
        <w:rPr>
          <w:rFonts w:cs="Arial"/>
          <w:bCs/>
          <w:color w:val="000000" w:themeColor="text1"/>
        </w:rPr>
        <w:t xml:space="preserve"> </w:t>
      </w:r>
      <w:r w:rsidRPr="00C04914">
        <w:rPr>
          <w:rFonts w:cs="Arial"/>
          <w:bCs/>
          <w:color w:val="000000" w:themeColor="text1"/>
        </w:rPr>
        <w:t>среде</w:t>
      </w:r>
      <w:r w:rsidR="008C2396" w:rsidRPr="00C04914">
        <w:rPr>
          <w:rFonts w:cs="Arial"/>
          <w:bCs/>
          <w:color w:val="000000" w:themeColor="text1"/>
        </w:rPr>
        <w:t xml:space="preserve"> </w:t>
      </w:r>
      <w:r w:rsidRPr="00C04914">
        <w:rPr>
          <w:rFonts w:cs="Arial"/>
          <w:bCs/>
          <w:color w:val="000000" w:themeColor="text1"/>
        </w:rPr>
        <w:t>источников</w:t>
      </w:r>
      <w:r w:rsidR="008C2396" w:rsidRPr="00C04914">
        <w:rPr>
          <w:rFonts w:cs="Arial"/>
          <w:bCs/>
          <w:color w:val="000000" w:themeColor="text1"/>
        </w:rPr>
        <w:t xml:space="preserve"> </w:t>
      </w:r>
      <w:r w:rsidRPr="00C04914">
        <w:rPr>
          <w:rFonts w:cs="Arial"/>
          <w:bCs/>
          <w:color w:val="000000" w:themeColor="text1"/>
        </w:rPr>
        <w:t>зажигания</w:t>
      </w:r>
      <w:r w:rsidR="008C2396" w:rsidRPr="00C04914">
        <w:rPr>
          <w:rFonts w:cs="Arial"/>
          <w:bCs/>
          <w:color w:val="000000" w:themeColor="text1"/>
        </w:rPr>
        <w:t xml:space="preserve"> </w:t>
      </w:r>
      <w:r w:rsidRPr="00C04914">
        <w:rPr>
          <w:rFonts w:cs="Arial"/>
          <w:bCs/>
          <w:color w:val="000000" w:themeColor="text1"/>
        </w:rPr>
        <w:t>должно</w:t>
      </w:r>
      <w:r w:rsidR="008C2396" w:rsidRPr="00C04914">
        <w:rPr>
          <w:rFonts w:cs="Arial"/>
          <w:bCs/>
          <w:color w:val="000000" w:themeColor="text1"/>
        </w:rPr>
        <w:t xml:space="preserve"> </w:t>
      </w:r>
      <w:r w:rsidRPr="00C04914">
        <w:rPr>
          <w:rFonts w:cs="Arial"/>
          <w:bCs/>
          <w:color w:val="000000" w:themeColor="text1"/>
        </w:rPr>
        <w:t>достигаться</w:t>
      </w:r>
      <w:r w:rsidR="008C2396" w:rsidRPr="00C04914">
        <w:rPr>
          <w:rFonts w:cs="Arial"/>
          <w:bCs/>
          <w:color w:val="000000" w:themeColor="text1"/>
        </w:rPr>
        <w:t xml:space="preserve"> </w:t>
      </w:r>
      <w:r w:rsidRPr="00C04914">
        <w:rPr>
          <w:rFonts w:cs="Arial"/>
          <w:bCs/>
          <w:color w:val="000000" w:themeColor="text1"/>
        </w:rPr>
        <w:t>применением</w:t>
      </w:r>
      <w:r w:rsidR="008C2396" w:rsidRPr="00C04914">
        <w:rPr>
          <w:rFonts w:cs="Arial"/>
          <w:bCs/>
          <w:color w:val="000000" w:themeColor="text1"/>
        </w:rPr>
        <w:t xml:space="preserve"> </w:t>
      </w:r>
      <w:r w:rsidRPr="00C04914">
        <w:rPr>
          <w:rFonts w:cs="Arial"/>
          <w:bCs/>
          <w:color w:val="000000" w:themeColor="text1"/>
        </w:rPr>
        <w:t>одним</w:t>
      </w:r>
      <w:r w:rsidR="008C2396" w:rsidRPr="00C04914">
        <w:rPr>
          <w:rFonts w:cs="Arial"/>
          <w:bCs/>
          <w:color w:val="000000" w:themeColor="text1"/>
        </w:rPr>
        <w:t xml:space="preserve"> </w:t>
      </w:r>
      <w:r w:rsidRPr="00C04914">
        <w:rPr>
          <w:rFonts w:cs="Arial"/>
          <w:bCs/>
          <w:color w:val="000000" w:themeColor="text1"/>
        </w:rPr>
        <w:t>из</w:t>
      </w:r>
      <w:r w:rsidR="008C2396" w:rsidRPr="00C04914">
        <w:rPr>
          <w:rFonts w:cs="Arial"/>
          <w:bCs/>
          <w:color w:val="000000" w:themeColor="text1"/>
        </w:rPr>
        <w:t xml:space="preserve"> </w:t>
      </w:r>
      <w:r w:rsidRPr="00C04914">
        <w:rPr>
          <w:rFonts w:cs="Arial"/>
          <w:bCs/>
          <w:color w:val="000000" w:themeColor="text1"/>
        </w:rPr>
        <w:t>следующих</w:t>
      </w:r>
      <w:r w:rsidR="008C2396" w:rsidRPr="00C04914">
        <w:rPr>
          <w:rFonts w:cs="Arial"/>
          <w:bCs/>
          <w:color w:val="000000" w:themeColor="text1"/>
        </w:rPr>
        <w:t xml:space="preserve"> </w:t>
      </w:r>
      <w:r w:rsidRPr="00C04914">
        <w:rPr>
          <w:rFonts w:cs="Arial"/>
          <w:bCs/>
          <w:color w:val="000000" w:themeColor="text1"/>
        </w:rPr>
        <w:t>способов</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их</w:t>
      </w:r>
      <w:r w:rsidR="008C2396" w:rsidRPr="00C04914">
        <w:rPr>
          <w:rFonts w:cs="Arial"/>
          <w:bCs/>
          <w:color w:val="000000" w:themeColor="text1"/>
        </w:rPr>
        <w:t xml:space="preserve"> </w:t>
      </w:r>
      <w:r w:rsidRPr="00C04914">
        <w:rPr>
          <w:rFonts w:cs="Arial"/>
          <w:bCs/>
          <w:color w:val="000000" w:themeColor="text1"/>
        </w:rPr>
        <w:t>комбинацией:</w:t>
      </w:r>
    </w:p>
    <w:p w14:paraId="54DBE10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применением</w:t>
      </w:r>
      <w:r w:rsidR="008C2396" w:rsidRPr="00C04914">
        <w:rPr>
          <w:color w:val="000000" w:themeColor="text1"/>
        </w:rPr>
        <w:t xml:space="preserve"> </w:t>
      </w:r>
      <w:r w:rsidRPr="00C04914">
        <w:rPr>
          <w:color w:val="000000" w:themeColor="text1"/>
        </w:rPr>
        <w:t>машин,</w:t>
      </w:r>
      <w:r w:rsidR="008C2396" w:rsidRPr="00C04914">
        <w:rPr>
          <w:color w:val="000000" w:themeColor="text1"/>
        </w:rPr>
        <w:t xml:space="preserve"> </w:t>
      </w:r>
      <w:r w:rsidRPr="00C04914">
        <w:rPr>
          <w:color w:val="000000" w:themeColor="text1"/>
        </w:rPr>
        <w:t>механизмов,</w:t>
      </w:r>
      <w:r w:rsidR="008C2396" w:rsidRPr="00C04914">
        <w:rPr>
          <w:color w:val="000000" w:themeColor="text1"/>
        </w:rPr>
        <w:t xml:space="preserve"> </w:t>
      </w:r>
      <w:r w:rsidRPr="00C04914">
        <w:rPr>
          <w:color w:val="000000" w:themeColor="text1"/>
        </w:rPr>
        <w:t>оборудования,</w:t>
      </w:r>
      <w:r w:rsidR="008C2396" w:rsidRPr="00C04914">
        <w:rPr>
          <w:color w:val="000000" w:themeColor="text1"/>
        </w:rPr>
        <w:t xml:space="preserve"> </w:t>
      </w:r>
      <w:r w:rsidRPr="00C04914">
        <w:rPr>
          <w:color w:val="000000" w:themeColor="text1"/>
        </w:rPr>
        <w:t>устройств,</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эксплуатации</w:t>
      </w:r>
      <w:r w:rsidR="008C2396" w:rsidRPr="00C04914">
        <w:rPr>
          <w:color w:val="000000" w:themeColor="text1"/>
        </w:rPr>
        <w:t xml:space="preserve"> </w:t>
      </w:r>
      <w:r w:rsidRPr="00C04914">
        <w:rPr>
          <w:color w:val="000000" w:themeColor="text1"/>
        </w:rPr>
        <w:t>которых</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образуются</w:t>
      </w:r>
      <w:r w:rsidR="008C2396" w:rsidRPr="00C04914">
        <w:rPr>
          <w:color w:val="000000" w:themeColor="text1"/>
        </w:rPr>
        <w:t xml:space="preserve"> </w:t>
      </w:r>
      <w:r w:rsidRPr="00C04914">
        <w:rPr>
          <w:color w:val="000000" w:themeColor="text1"/>
        </w:rPr>
        <w:t>источники</w:t>
      </w:r>
      <w:r w:rsidR="008C2396" w:rsidRPr="00C04914">
        <w:rPr>
          <w:color w:val="000000" w:themeColor="text1"/>
        </w:rPr>
        <w:t xml:space="preserve"> </w:t>
      </w:r>
      <w:r w:rsidRPr="00C04914">
        <w:rPr>
          <w:color w:val="000000" w:themeColor="text1"/>
        </w:rPr>
        <w:t>зажигания;</w:t>
      </w:r>
    </w:p>
    <w:p w14:paraId="1255101B"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применением</w:t>
      </w:r>
      <w:r w:rsidR="008C2396" w:rsidRPr="00C04914">
        <w:rPr>
          <w:color w:val="000000" w:themeColor="text1"/>
        </w:rPr>
        <w:t xml:space="preserve"> </w:t>
      </w:r>
      <w:r w:rsidRPr="00C04914">
        <w:rPr>
          <w:color w:val="000000" w:themeColor="text1"/>
        </w:rPr>
        <w:t>электрооборудования,</w:t>
      </w:r>
      <w:r w:rsidR="008C2396" w:rsidRPr="00C04914">
        <w:rPr>
          <w:color w:val="000000" w:themeColor="text1"/>
        </w:rPr>
        <w:t xml:space="preserve"> </w:t>
      </w:r>
      <w:r w:rsidRPr="00C04914">
        <w:rPr>
          <w:color w:val="000000" w:themeColor="text1"/>
        </w:rPr>
        <w:t>соответствующего</w:t>
      </w:r>
      <w:r w:rsidR="008C2396" w:rsidRPr="00C04914">
        <w:rPr>
          <w:color w:val="000000" w:themeColor="text1"/>
        </w:rPr>
        <w:t xml:space="preserve"> </w:t>
      </w:r>
      <w:r w:rsidRPr="00C04914">
        <w:rPr>
          <w:color w:val="000000" w:themeColor="text1"/>
        </w:rPr>
        <w:t>пожароопасной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взрывоопасной</w:t>
      </w:r>
      <w:r w:rsidR="008C2396" w:rsidRPr="00C04914">
        <w:rPr>
          <w:color w:val="000000" w:themeColor="text1"/>
        </w:rPr>
        <w:t xml:space="preserve"> </w:t>
      </w:r>
      <w:r w:rsidRPr="00C04914">
        <w:rPr>
          <w:color w:val="000000" w:themeColor="text1"/>
        </w:rPr>
        <w:t>зонам,</w:t>
      </w:r>
      <w:r w:rsidR="008C2396" w:rsidRPr="00C04914">
        <w:rPr>
          <w:color w:val="000000" w:themeColor="text1"/>
        </w:rPr>
        <w:t xml:space="preserve"> </w:t>
      </w:r>
      <w:r w:rsidRPr="00C04914">
        <w:rPr>
          <w:color w:val="000000" w:themeColor="text1"/>
        </w:rPr>
        <w:t>группе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категории</w:t>
      </w:r>
      <w:r w:rsidR="008C2396" w:rsidRPr="00C04914">
        <w:rPr>
          <w:color w:val="000000" w:themeColor="text1"/>
        </w:rPr>
        <w:t xml:space="preserve"> </w:t>
      </w:r>
      <w:r w:rsidRPr="00C04914">
        <w:rPr>
          <w:color w:val="000000" w:themeColor="text1"/>
        </w:rPr>
        <w:t>взрывоопасной</w:t>
      </w:r>
      <w:r w:rsidR="008C2396" w:rsidRPr="00C04914">
        <w:rPr>
          <w:color w:val="000000" w:themeColor="text1"/>
        </w:rPr>
        <w:t xml:space="preserve"> </w:t>
      </w:r>
      <w:r w:rsidRPr="00C04914">
        <w:rPr>
          <w:color w:val="000000" w:themeColor="text1"/>
        </w:rPr>
        <w:t>смеси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требованиями</w:t>
      </w:r>
      <w:r w:rsidR="008C2396" w:rsidRPr="00C04914">
        <w:rPr>
          <w:color w:val="000000" w:themeColor="text1"/>
        </w:rPr>
        <w:t xml:space="preserve"> </w:t>
      </w:r>
      <w:r w:rsidRPr="00C04914">
        <w:rPr>
          <w:color w:val="000000" w:themeColor="text1"/>
        </w:rPr>
        <w:t>ГОСТ</w:t>
      </w:r>
      <w:r w:rsidR="008C2396" w:rsidRPr="00C04914">
        <w:rPr>
          <w:color w:val="000000" w:themeColor="text1"/>
        </w:rPr>
        <w:t xml:space="preserve"> </w:t>
      </w:r>
      <w:r w:rsidRPr="00C04914">
        <w:rPr>
          <w:color w:val="000000" w:themeColor="text1"/>
        </w:rPr>
        <w:t>12.1.0</w:t>
      </w:r>
      <w:r w:rsidR="003127FE" w:rsidRPr="00C04914">
        <w:rPr>
          <w:color w:val="000000" w:themeColor="text1"/>
        </w:rPr>
        <w:t>44-2018</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Правил</w:t>
      </w:r>
      <w:r w:rsidR="008C2396" w:rsidRPr="00C04914">
        <w:rPr>
          <w:color w:val="000000" w:themeColor="text1"/>
        </w:rPr>
        <w:t xml:space="preserve"> </w:t>
      </w:r>
      <w:r w:rsidRPr="00C04914">
        <w:rPr>
          <w:color w:val="000000" w:themeColor="text1"/>
        </w:rPr>
        <w:t>устройства</w:t>
      </w:r>
      <w:r w:rsidR="008C2396" w:rsidRPr="00C04914">
        <w:rPr>
          <w:color w:val="000000" w:themeColor="text1"/>
        </w:rPr>
        <w:t xml:space="preserve"> </w:t>
      </w:r>
      <w:r w:rsidRPr="00C04914">
        <w:rPr>
          <w:color w:val="000000" w:themeColor="text1"/>
        </w:rPr>
        <w:t>электроустановок;</w:t>
      </w:r>
    </w:p>
    <w:p w14:paraId="64579C9F"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применением</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конструкции</w:t>
      </w:r>
      <w:r w:rsidR="008C2396" w:rsidRPr="00C04914">
        <w:rPr>
          <w:color w:val="000000" w:themeColor="text1"/>
        </w:rPr>
        <w:t xml:space="preserve"> </w:t>
      </w:r>
      <w:r w:rsidRPr="00C04914">
        <w:rPr>
          <w:color w:val="000000" w:themeColor="text1"/>
        </w:rPr>
        <w:t>быстродействующих</w:t>
      </w:r>
      <w:r w:rsidR="008C2396" w:rsidRPr="00C04914">
        <w:rPr>
          <w:color w:val="000000" w:themeColor="text1"/>
        </w:rPr>
        <w:t xml:space="preserve"> </w:t>
      </w:r>
      <w:r w:rsidRPr="00C04914">
        <w:rPr>
          <w:color w:val="000000" w:themeColor="text1"/>
        </w:rPr>
        <w:t>средств</w:t>
      </w:r>
      <w:r w:rsidR="008C2396" w:rsidRPr="00C04914">
        <w:rPr>
          <w:color w:val="000000" w:themeColor="text1"/>
        </w:rPr>
        <w:t xml:space="preserve"> </w:t>
      </w:r>
      <w:r w:rsidRPr="00C04914">
        <w:rPr>
          <w:color w:val="000000" w:themeColor="text1"/>
        </w:rPr>
        <w:t>защитного</w:t>
      </w:r>
      <w:r w:rsidR="008C2396" w:rsidRPr="00C04914">
        <w:rPr>
          <w:color w:val="000000" w:themeColor="text1"/>
        </w:rPr>
        <w:t xml:space="preserve"> </w:t>
      </w:r>
      <w:r w:rsidRPr="00C04914">
        <w:rPr>
          <w:color w:val="000000" w:themeColor="text1"/>
        </w:rPr>
        <w:t>отключения</w:t>
      </w:r>
      <w:r w:rsidR="008C2396" w:rsidRPr="00C04914">
        <w:rPr>
          <w:color w:val="000000" w:themeColor="text1"/>
        </w:rPr>
        <w:t xml:space="preserve"> </w:t>
      </w:r>
      <w:r w:rsidRPr="00C04914">
        <w:rPr>
          <w:color w:val="000000" w:themeColor="text1"/>
        </w:rPr>
        <w:t>возможных</w:t>
      </w:r>
      <w:r w:rsidR="008C2396" w:rsidRPr="00C04914">
        <w:rPr>
          <w:color w:val="000000" w:themeColor="text1"/>
        </w:rPr>
        <w:t xml:space="preserve"> </w:t>
      </w:r>
      <w:r w:rsidRPr="00C04914">
        <w:rPr>
          <w:color w:val="000000" w:themeColor="text1"/>
        </w:rPr>
        <w:t>источников</w:t>
      </w:r>
      <w:r w:rsidR="008C2396" w:rsidRPr="00C04914">
        <w:rPr>
          <w:color w:val="000000" w:themeColor="text1"/>
        </w:rPr>
        <w:t xml:space="preserve"> </w:t>
      </w:r>
      <w:r w:rsidRPr="00C04914">
        <w:rPr>
          <w:color w:val="000000" w:themeColor="text1"/>
        </w:rPr>
        <w:t>зажигания;</w:t>
      </w:r>
    </w:p>
    <w:p w14:paraId="10205E2D"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применением</w:t>
      </w:r>
      <w:r w:rsidR="008C2396" w:rsidRPr="00C04914">
        <w:rPr>
          <w:color w:val="000000" w:themeColor="text1"/>
        </w:rPr>
        <w:t xml:space="preserve"> </w:t>
      </w:r>
      <w:r w:rsidRPr="00C04914">
        <w:rPr>
          <w:color w:val="000000" w:themeColor="text1"/>
        </w:rPr>
        <w:t>технологического</w:t>
      </w:r>
      <w:r w:rsidR="008C2396" w:rsidRPr="00C04914">
        <w:rPr>
          <w:color w:val="000000" w:themeColor="text1"/>
        </w:rPr>
        <w:t xml:space="preserve"> </w:t>
      </w:r>
      <w:r w:rsidRPr="00C04914">
        <w:rPr>
          <w:color w:val="000000" w:themeColor="text1"/>
        </w:rPr>
        <w:t>процесса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оборудования,</w:t>
      </w:r>
      <w:r w:rsidR="008C2396" w:rsidRPr="00C04914">
        <w:rPr>
          <w:color w:val="000000" w:themeColor="text1"/>
        </w:rPr>
        <w:t xml:space="preserve"> </w:t>
      </w:r>
      <w:r w:rsidRPr="00C04914">
        <w:rPr>
          <w:color w:val="000000" w:themeColor="text1"/>
        </w:rPr>
        <w:t>удовлетворяющего</w:t>
      </w:r>
      <w:r w:rsidR="008C2396" w:rsidRPr="00C04914">
        <w:rPr>
          <w:color w:val="000000" w:themeColor="text1"/>
        </w:rPr>
        <w:t xml:space="preserve"> </w:t>
      </w:r>
      <w:r w:rsidRPr="00C04914">
        <w:rPr>
          <w:color w:val="000000" w:themeColor="text1"/>
        </w:rPr>
        <w:t>требованиям</w:t>
      </w:r>
      <w:r w:rsidR="008C2396" w:rsidRPr="00C04914">
        <w:rPr>
          <w:color w:val="000000" w:themeColor="text1"/>
        </w:rPr>
        <w:t xml:space="preserve"> </w:t>
      </w:r>
      <w:r w:rsidRPr="00C04914">
        <w:rPr>
          <w:color w:val="000000" w:themeColor="text1"/>
        </w:rPr>
        <w:t>электростатической</w:t>
      </w:r>
      <w:r w:rsidR="008C2396" w:rsidRPr="00C04914">
        <w:rPr>
          <w:color w:val="000000" w:themeColor="text1"/>
        </w:rPr>
        <w:t xml:space="preserve"> </w:t>
      </w:r>
      <w:r w:rsidRPr="00C04914">
        <w:rPr>
          <w:color w:val="000000" w:themeColor="text1"/>
        </w:rPr>
        <w:t>искробезопасности</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ГОСТ</w:t>
      </w:r>
      <w:r w:rsidR="008C2396" w:rsidRPr="00C04914">
        <w:rPr>
          <w:color w:val="000000" w:themeColor="text1"/>
        </w:rPr>
        <w:t xml:space="preserve"> </w:t>
      </w:r>
      <w:r w:rsidRPr="00C04914">
        <w:rPr>
          <w:color w:val="000000" w:themeColor="text1"/>
        </w:rPr>
        <w:t>12.1.018</w:t>
      </w:r>
      <w:r w:rsidR="003127FE" w:rsidRPr="00C04914">
        <w:rPr>
          <w:color w:val="000000" w:themeColor="text1"/>
        </w:rPr>
        <w:t>-93</w:t>
      </w:r>
      <w:r w:rsidRPr="00C04914">
        <w:rPr>
          <w:color w:val="000000" w:themeColor="text1"/>
        </w:rPr>
        <w:t>;</w:t>
      </w:r>
    </w:p>
    <w:p w14:paraId="44C992B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устройством</w:t>
      </w:r>
      <w:r w:rsidR="008C2396" w:rsidRPr="00C04914">
        <w:rPr>
          <w:color w:val="000000" w:themeColor="text1"/>
        </w:rPr>
        <w:t xml:space="preserve"> </w:t>
      </w:r>
      <w:r w:rsidRPr="00C04914">
        <w:rPr>
          <w:color w:val="000000" w:themeColor="text1"/>
        </w:rPr>
        <w:t>молниезащиты</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оборудования;</w:t>
      </w:r>
    </w:p>
    <w:p w14:paraId="040ED41F"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lastRenderedPageBreak/>
        <w:t>поддержанием</w:t>
      </w:r>
      <w:r w:rsidR="008C2396" w:rsidRPr="00C04914">
        <w:rPr>
          <w:color w:val="000000" w:themeColor="text1"/>
        </w:rPr>
        <w:t xml:space="preserve"> </w:t>
      </w:r>
      <w:r w:rsidRPr="00C04914">
        <w:rPr>
          <w:color w:val="000000" w:themeColor="text1"/>
        </w:rPr>
        <w:t>температуры</w:t>
      </w:r>
      <w:r w:rsidR="008C2396" w:rsidRPr="00C04914">
        <w:rPr>
          <w:color w:val="000000" w:themeColor="text1"/>
        </w:rPr>
        <w:t xml:space="preserve"> </w:t>
      </w:r>
      <w:r w:rsidRPr="00C04914">
        <w:rPr>
          <w:color w:val="000000" w:themeColor="text1"/>
        </w:rPr>
        <w:t>нагрева</w:t>
      </w:r>
      <w:r w:rsidR="008C2396" w:rsidRPr="00C04914">
        <w:rPr>
          <w:color w:val="000000" w:themeColor="text1"/>
        </w:rPr>
        <w:t xml:space="preserve"> </w:t>
      </w:r>
      <w:r w:rsidRPr="00C04914">
        <w:rPr>
          <w:color w:val="000000" w:themeColor="text1"/>
        </w:rPr>
        <w:t>поверхности</w:t>
      </w:r>
      <w:r w:rsidR="008C2396" w:rsidRPr="00C04914">
        <w:rPr>
          <w:color w:val="000000" w:themeColor="text1"/>
        </w:rPr>
        <w:t xml:space="preserve"> </w:t>
      </w:r>
      <w:r w:rsidRPr="00C04914">
        <w:rPr>
          <w:color w:val="000000" w:themeColor="text1"/>
        </w:rPr>
        <w:t>машин,</w:t>
      </w:r>
      <w:r w:rsidR="008C2396" w:rsidRPr="00C04914">
        <w:rPr>
          <w:color w:val="000000" w:themeColor="text1"/>
        </w:rPr>
        <w:t xml:space="preserve"> </w:t>
      </w:r>
      <w:r w:rsidRPr="00C04914">
        <w:rPr>
          <w:color w:val="000000" w:themeColor="text1"/>
        </w:rPr>
        <w:t>механизмов,</w:t>
      </w:r>
      <w:r w:rsidR="008C2396" w:rsidRPr="00C04914">
        <w:rPr>
          <w:color w:val="000000" w:themeColor="text1"/>
        </w:rPr>
        <w:t xml:space="preserve"> </w:t>
      </w:r>
      <w:r w:rsidRPr="00C04914">
        <w:rPr>
          <w:color w:val="000000" w:themeColor="text1"/>
        </w:rPr>
        <w:t>оборудования,</w:t>
      </w:r>
      <w:r w:rsidR="008C2396" w:rsidRPr="00C04914">
        <w:rPr>
          <w:color w:val="000000" w:themeColor="text1"/>
        </w:rPr>
        <w:t xml:space="preserve"> </w:t>
      </w:r>
      <w:r w:rsidRPr="00C04914">
        <w:rPr>
          <w:color w:val="000000" w:themeColor="text1"/>
        </w:rPr>
        <w:t>устройств,</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материалов,</w:t>
      </w:r>
      <w:r w:rsidR="008C2396" w:rsidRPr="00C04914">
        <w:rPr>
          <w:color w:val="000000" w:themeColor="text1"/>
        </w:rPr>
        <w:t xml:space="preserve"> </w:t>
      </w:r>
      <w:r w:rsidRPr="00C04914">
        <w:rPr>
          <w:color w:val="000000" w:themeColor="text1"/>
        </w:rPr>
        <w:t>которые</w:t>
      </w:r>
      <w:r w:rsidR="008C2396" w:rsidRPr="00C04914">
        <w:rPr>
          <w:color w:val="000000" w:themeColor="text1"/>
        </w:rPr>
        <w:t xml:space="preserve"> </w:t>
      </w:r>
      <w:r w:rsidRPr="00C04914">
        <w:rPr>
          <w:color w:val="000000" w:themeColor="text1"/>
        </w:rPr>
        <w:t>могут</w:t>
      </w:r>
      <w:r w:rsidR="008C2396" w:rsidRPr="00C04914">
        <w:rPr>
          <w:color w:val="000000" w:themeColor="text1"/>
        </w:rPr>
        <w:t xml:space="preserve"> </w:t>
      </w:r>
      <w:r w:rsidRPr="00C04914">
        <w:rPr>
          <w:color w:val="000000" w:themeColor="text1"/>
        </w:rPr>
        <w:t>войти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контакт</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горючей</w:t>
      </w:r>
      <w:r w:rsidR="008C2396" w:rsidRPr="00C04914">
        <w:rPr>
          <w:color w:val="000000" w:themeColor="text1"/>
        </w:rPr>
        <w:t xml:space="preserve"> </w:t>
      </w:r>
      <w:r w:rsidRPr="00C04914">
        <w:rPr>
          <w:color w:val="000000" w:themeColor="text1"/>
        </w:rPr>
        <w:t>средой,</w:t>
      </w:r>
      <w:r w:rsidR="008C2396" w:rsidRPr="00C04914">
        <w:rPr>
          <w:color w:val="000000" w:themeColor="text1"/>
        </w:rPr>
        <w:t xml:space="preserve"> </w:t>
      </w:r>
      <w:r w:rsidRPr="00C04914">
        <w:rPr>
          <w:color w:val="000000" w:themeColor="text1"/>
        </w:rPr>
        <w:t>ниже</w:t>
      </w:r>
      <w:r w:rsidR="008C2396" w:rsidRPr="00C04914">
        <w:rPr>
          <w:color w:val="000000" w:themeColor="text1"/>
        </w:rPr>
        <w:t xml:space="preserve"> </w:t>
      </w:r>
      <w:r w:rsidRPr="00C04914">
        <w:rPr>
          <w:color w:val="000000" w:themeColor="text1"/>
        </w:rPr>
        <w:t>предельно</w:t>
      </w:r>
      <w:r w:rsidR="008C2396" w:rsidRPr="00C04914">
        <w:rPr>
          <w:color w:val="000000" w:themeColor="text1"/>
        </w:rPr>
        <w:t xml:space="preserve"> </w:t>
      </w:r>
      <w:r w:rsidRPr="00C04914">
        <w:rPr>
          <w:color w:val="000000" w:themeColor="text1"/>
        </w:rPr>
        <w:t>допустимой,</w:t>
      </w:r>
      <w:r w:rsidR="008C2396" w:rsidRPr="00C04914">
        <w:rPr>
          <w:color w:val="000000" w:themeColor="text1"/>
        </w:rPr>
        <w:t xml:space="preserve"> </w:t>
      </w:r>
      <w:r w:rsidRPr="00C04914">
        <w:rPr>
          <w:color w:val="000000" w:themeColor="text1"/>
        </w:rPr>
        <w:t>составляющей</w:t>
      </w:r>
      <w:r w:rsidR="008C2396" w:rsidRPr="00C04914">
        <w:rPr>
          <w:color w:val="000000" w:themeColor="text1"/>
        </w:rPr>
        <w:t xml:space="preserve"> </w:t>
      </w:r>
      <w:r w:rsidRPr="00C04914">
        <w:rPr>
          <w:color w:val="000000" w:themeColor="text1"/>
        </w:rPr>
        <w:t>80%</w:t>
      </w:r>
      <w:r w:rsidR="008C2396" w:rsidRPr="00C04914">
        <w:rPr>
          <w:color w:val="000000" w:themeColor="text1"/>
        </w:rPr>
        <w:t xml:space="preserve"> </w:t>
      </w:r>
      <w:r w:rsidRPr="00C04914">
        <w:rPr>
          <w:color w:val="000000" w:themeColor="text1"/>
        </w:rPr>
        <w:t>наименьшей</w:t>
      </w:r>
      <w:r w:rsidR="008C2396" w:rsidRPr="00C04914">
        <w:rPr>
          <w:color w:val="000000" w:themeColor="text1"/>
        </w:rPr>
        <w:t xml:space="preserve"> </w:t>
      </w:r>
      <w:r w:rsidRPr="00C04914">
        <w:rPr>
          <w:color w:val="000000" w:themeColor="text1"/>
        </w:rPr>
        <w:t>температуры</w:t>
      </w:r>
      <w:r w:rsidR="008C2396" w:rsidRPr="00C04914">
        <w:rPr>
          <w:color w:val="000000" w:themeColor="text1"/>
        </w:rPr>
        <w:t xml:space="preserve"> </w:t>
      </w:r>
      <w:r w:rsidRPr="00C04914">
        <w:rPr>
          <w:color w:val="000000" w:themeColor="text1"/>
        </w:rPr>
        <w:t>самовоспламенения</w:t>
      </w:r>
      <w:r w:rsidR="008C2396" w:rsidRPr="00C04914">
        <w:rPr>
          <w:color w:val="000000" w:themeColor="text1"/>
        </w:rPr>
        <w:t xml:space="preserve"> </w:t>
      </w:r>
      <w:r w:rsidRPr="00C04914">
        <w:rPr>
          <w:color w:val="000000" w:themeColor="text1"/>
        </w:rPr>
        <w:t>горючего;</w:t>
      </w:r>
    </w:p>
    <w:p w14:paraId="47EC67F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исключение</w:t>
      </w:r>
      <w:r w:rsidR="008C2396" w:rsidRPr="00C04914">
        <w:rPr>
          <w:color w:val="000000" w:themeColor="text1"/>
        </w:rPr>
        <w:t xml:space="preserve"> </w:t>
      </w:r>
      <w:r w:rsidRPr="00C04914">
        <w:rPr>
          <w:color w:val="000000" w:themeColor="text1"/>
        </w:rPr>
        <w:t>возможности</w:t>
      </w:r>
      <w:r w:rsidR="008C2396" w:rsidRPr="00C04914">
        <w:rPr>
          <w:color w:val="000000" w:themeColor="text1"/>
        </w:rPr>
        <w:t xml:space="preserve"> </w:t>
      </w:r>
      <w:r w:rsidRPr="00C04914">
        <w:rPr>
          <w:color w:val="000000" w:themeColor="text1"/>
        </w:rPr>
        <w:t>появления</w:t>
      </w:r>
      <w:r w:rsidR="008C2396" w:rsidRPr="00C04914">
        <w:rPr>
          <w:color w:val="000000" w:themeColor="text1"/>
        </w:rPr>
        <w:t xml:space="preserve"> </w:t>
      </w:r>
      <w:r w:rsidRPr="00C04914">
        <w:rPr>
          <w:color w:val="000000" w:themeColor="text1"/>
        </w:rPr>
        <w:t>искрового</w:t>
      </w:r>
      <w:r w:rsidR="008C2396" w:rsidRPr="00C04914">
        <w:rPr>
          <w:color w:val="000000" w:themeColor="text1"/>
        </w:rPr>
        <w:t xml:space="preserve"> </w:t>
      </w:r>
      <w:r w:rsidRPr="00C04914">
        <w:rPr>
          <w:color w:val="000000" w:themeColor="text1"/>
        </w:rPr>
        <w:t>разряда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горючей</w:t>
      </w:r>
      <w:r w:rsidR="008C2396" w:rsidRPr="00C04914">
        <w:rPr>
          <w:color w:val="000000" w:themeColor="text1"/>
        </w:rPr>
        <w:t xml:space="preserve"> </w:t>
      </w:r>
      <w:r w:rsidRPr="00C04914">
        <w:rPr>
          <w:color w:val="000000" w:themeColor="text1"/>
        </w:rPr>
        <w:t>среде</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энергией,</w:t>
      </w:r>
      <w:r w:rsidR="008C2396" w:rsidRPr="00C04914">
        <w:rPr>
          <w:color w:val="000000" w:themeColor="text1"/>
        </w:rPr>
        <w:t xml:space="preserve"> </w:t>
      </w:r>
      <w:r w:rsidRPr="00C04914">
        <w:rPr>
          <w:color w:val="000000" w:themeColor="text1"/>
        </w:rPr>
        <w:t>равной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выше</w:t>
      </w:r>
      <w:r w:rsidR="008C2396" w:rsidRPr="00C04914">
        <w:rPr>
          <w:color w:val="000000" w:themeColor="text1"/>
        </w:rPr>
        <w:t xml:space="preserve"> </w:t>
      </w:r>
      <w:r w:rsidRPr="00C04914">
        <w:rPr>
          <w:color w:val="000000" w:themeColor="text1"/>
        </w:rPr>
        <w:t>минимальной</w:t>
      </w:r>
      <w:r w:rsidR="008C2396" w:rsidRPr="00C04914">
        <w:rPr>
          <w:color w:val="000000" w:themeColor="text1"/>
        </w:rPr>
        <w:t xml:space="preserve"> </w:t>
      </w:r>
      <w:r w:rsidRPr="00C04914">
        <w:rPr>
          <w:color w:val="000000" w:themeColor="text1"/>
        </w:rPr>
        <w:t>энергии</w:t>
      </w:r>
      <w:r w:rsidR="008C2396" w:rsidRPr="00C04914">
        <w:rPr>
          <w:color w:val="000000" w:themeColor="text1"/>
        </w:rPr>
        <w:t xml:space="preserve"> </w:t>
      </w:r>
      <w:r w:rsidRPr="00C04914">
        <w:rPr>
          <w:color w:val="000000" w:themeColor="text1"/>
        </w:rPr>
        <w:t>зажигания;</w:t>
      </w:r>
    </w:p>
    <w:p w14:paraId="535DBCEF"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применением</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искрящего</w:t>
      </w:r>
      <w:r w:rsidR="008C2396" w:rsidRPr="00C04914">
        <w:rPr>
          <w:color w:val="000000" w:themeColor="text1"/>
        </w:rPr>
        <w:t xml:space="preserve"> </w:t>
      </w:r>
      <w:r w:rsidRPr="00C04914">
        <w:rPr>
          <w:color w:val="000000" w:themeColor="text1"/>
        </w:rPr>
        <w:t>инструмента</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работе</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легковоспламеняющимися</w:t>
      </w:r>
      <w:r w:rsidR="008C2396" w:rsidRPr="00C04914">
        <w:rPr>
          <w:color w:val="000000" w:themeColor="text1"/>
        </w:rPr>
        <w:t xml:space="preserve"> </w:t>
      </w:r>
      <w:r w:rsidRPr="00C04914">
        <w:rPr>
          <w:color w:val="000000" w:themeColor="text1"/>
        </w:rPr>
        <w:t>жидкостями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горючими</w:t>
      </w:r>
      <w:r w:rsidR="008C2396" w:rsidRPr="00C04914">
        <w:rPr>
          <w:color w:val="000000" w:themeColor="text1"/>
        </w:rPr>
        <w:t xml:space="preserve"> </w:t>
      </w:r>
      <w:r w:rsidRPr="00C04914">
        <w:rPr>
          <w:color w:val="000000" w:themeColor="text1"/>
        </w:rPr>
        <w:t>газами;</w:t>
      </w:r>
    </w:p>
    <w:p w14:paraId="4E25F1DE"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ликвидацией</w:t>
      </w:r>
      <w:r w:rsidR="008C2396" w:rsidRPr="00C04914">
        <w:rPr>
          <w:color w:val="000000" w:themeColor="text1"/>
        </w:rPr>
        <w:t xml:space="preserve"> </w:t>
      </w:r>
      <w:r w:rsidRPr="00C04914">
        <w:rPr>
          <w:color w:val="000000" w:themeColor="text1"/>
        </w:rPr>
        <w:t>условий</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теплового,</w:t>
      </w:r>
      <w:r w:rsidR="008C2396" w:rsidRPr="00C04914">
        <w:rPr>
          <w:color w:val="000000" w:themeColor="text1"/>
        </w:rPr>
        <w:t xml:space="preserve"> </w:t>
      </w:r>
      <w:r w:rsidRPr="00C04914">
        <w:rPr>
          <w:color w:val="000000" w:themeColor="text1"/>
        </w:rPr>
        <w:t>химического</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микробиологического</w:t>
      </w:r>
      <w:r w:rsidR="008C2396" w:rsidRPr="00C04914">
        <w:rPr>
          <w:color w:val="000000" w:themeColor="text1"/>
        </w:rPr>
        <w:t xml:space="preserve"> </w:t>
      </w:r>
      <w:r w:rsidRPr="00C04914">
        <w:rPr>
          <w:color w:val="000000" w:themeColor="text1"/>
        </w:rPr>
        <w:t>самовозгорания</w:t>
      </w:r>
      <w:r w:rsidR="008C2396" w:rsidRPr="00C04914">
        <w:rPr>
          <w:color w:val="000000" w:themeColor="text1"/>
        </w:rPr>
        <w:t xml:space="preserve"> </w:t>
      </w:r>
      <w:r w:rsidRPr="00C04914">
        <w:rPr>
          <w:color w:val="000000" w:themeColor="text1"/>
        </w:rPr>
        <w:t>обращающихся</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материалов,</w:t>
      </w:r>
      <w:r w:rsidR="008C2396" w:rsidRPr="00C04914">
        <w:rPr>
          <w:color w:val="000000" w:themeColor="text1"/>
        </w:rPr>
        <w:t xml:space="preserve"> </w:t>
      </w:r>
      <w:r w:rsidRPr="00C04914">
        <w:rPr>
          <w:color w:val="000000" w:themeColor="text1"/>
        </w:rPr>
        <w:t>изделий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конструкций;</w:t>
      </w:r>
      <w:r w:rsidR="008C2396" w:rsidRPr="00C04914">
        <w:rPr>
          <w:color w:val="000000" w:themeColor="text1"/>
        </w:rPr>
        <w:t xml:space="preserve"> </w:t>
      </w:r>
    </w:p>
    <w:p w14:paraId="20BCB1B5"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обеспечение</w:t>
      </w:r>
      <w:r w:rsidR="008C2396" w:rsidRPr="00C04914">
        <w:rPr>
          <w:color w:val="000000" w:themeColor="text1"/>
        </w:rPr>
        <w:t xml:space="preserve"> </w:t>
      </w:r>
      <w:r w:rsidRPr="00C04914">
        <w:rPr>
          <w:color w:val="000000" w:themeColor="text1"/>
        </w:rPr>
        <w:t>порядка</w:t>
      </w:r>
      <w:r w:rsidR="008C2396" w:rsidRPr="00C04914">
        <w:rPr>
          <w:color w:val="000000" w:themeColor="text1"/>
        </w:rPr>
        <w:t xml:space="preserve"> </w:t>
      </w:r>
      <w:r w:rsidRPr="00C04914">
        <w:rPr>
          <w:color w:val="000000" w:themeColor="text1"/>
        </w:rPr>
        <w:t>совместного</w:t>
      </w:r>
      <w:r w:rsidR="008C2396" w:rsidRPr="00C04914">
        <w:rPr>
          <w:color w:val="000000" w:themeColor="text1"/>
        </w:rPr>
        <w:t xml:space="preserve"> </w:t>
      </w:r>
      <w:r w:rsidRPr="00C04914">
        <w:rPr>
          <w:color w:val="000000" w:themeColor="text1"/>
        </w:rPr>
        <w:t>хранения</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материалов;</w:t>
      </w:r>
    </w:p>
    <w:p w14:paraId="01FA415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устранением</w:t>
      </w:r>
      <w:r w:rsidR="008C2396" w:rsidRPr="00C04914">
        <w:rPr>
          <w:color w:val="000000" w:themeColor="text1"/>
        </w:rPr>
        <w:t xml:space="preserve"> </w:t>
      </w:r>
      <w:r w:rsidRPr="00C04914">
        <w:rPr>
          <w:color w:val="000000" w:themeColor="text1"/>
        </w:rPr>
        <w:t>контакта</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воздухом</w:t>
      </w:r>
      <w:r w:rsidR="008C2396" w:rsidRPr="00C04914">
        <w:rPr>
          <w:color w:val="000000" w:themeColor="text1"/>
        </w:rPr>
        <w:t xml:space="preserve"> </w:t>
      </w:r>
      <w:r w:rsidRPr="00C04914">
        <w:rPr>
          <w:color w:val="000000" w:themeColor="text1"/>
        </w:rPr>
        <w:t>пирофорных</w:t>
      </w:r>
      <w:r w:rsidR="008C2396" w:rsidRPr="00C04914">
        <w:rPr>
          <w:color w:val="000000" w:themeColor="text1"/>
        </w:rPr>
        <w:t xml:space="preserve"> </w:t>
      </w:r>
      <w:r w:rsidRPr="00C04914">
        <w:rPr>
          <w:color w:val="000000" w:themeColor="text1"/>
        </w:rPr>
        <w:t>веществ;</w:t>
      </w:r>
    </w:p>
    <w:p w14:paraId="78A9CFF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уменьшением</w:t>
      </w:r>
      <w:r w:rsidR="008C2396" w:rsidRPr="00C04914">
        <w:rPr>
          <w:color w:val="000000" w:themeColor="text1"/>
        </w:rPr>
        <w:t xml:space="preserve"> </w:t>
      </w:r>
      <w:r w:rsidRPr="00C04914">
        <w:rPr>
          <w:color w:val="000000" w:themeColor="text1"/>
        </w:rPr>
        <w:t>определяющего</w:t>
      </w:r>
      <w:r w:rsidR="008C2396" w:rsidRPr="00C04914">
        <w:rPr>
          <w:color w:val="000000" w:themeColor="text1"/>
        </w:rPr>
        <w:t xml:space="preserve"> </w:t>
      </w:r>
      <w:r w:rsidRPr="00C04914">
        <w:rPr>
          <w:color w:val="000000" w:themeColor="text1"/>
        </w:rPr>
        <w:t>размера</w:t>
      </w:r>
      <w:r w:rsidR="008C2396" w:rsidRPr="00C04914">
        <w:rPr>
          <w:color w:val="000000" w:themeColor="text1"/>
        </w:rPr>
        <w:t xml:space="preserve"> </w:t>
      </w:r>
      <w:r w:rsidRPr="00C04914">
        <w:rPr>
          <w:color w:val="000000" w:themeColor="text1"/>
        </w:rPr>
        <w:t>горючей</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ниже</w:t>
      </w:r>
      <w:r w:rsidR="008C2396" w:rsidRPr="00C04914">
        <w:rPr>
          <w:color w:val="000000" w:themeColor="text1"/>
        </w:rPr>
        <w:t xml:space="preserve"> </w:t>
      </w:r>
      <w:r w:rsidRPr="00C04914">
        <w:rPr>
          <w:color w:val="000000" w:themeColor="text1"/>
        </w:rPr>
        <w:t>предельно</w:t>
      </w:r>
      <w:r w:rsidR="008C2396" w:rsidRPr="00C04914">
        <w:rPr>
          <w:color w:val="000000" w:themeColor="text1"/>
        </w:rPr>
        <w:t xml:space="preserve"> </w:t>
      </w:r>
      <w:r w:rsidRPr="00C04914">
        <w:rPr>
          <w:color w:val="000000" w:themeColor="text1"/>
        </w:rPr>
        <w:t>допустимого</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горючести;</w:t>
      </w:r>
    </w:p>
    <w:p w14:paraId="259B3DE0"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выполнением</w:t>
      </w:r>
      <w:r w:rsidR="008C2396" w:rsidRPr="00C04914">
        <w:rPr>
          <w:color w:val="000000" w:themeColor="text1"/>
        </w:rPr>
        <w:t xml:space="preserve"> </w:t>
      </w:r>
      <w:r w:rsidRPr="00C04914">
        <w:rPr>
          <w:color w:val="000000" w:themeColor="text1"/>
        </w:rPr>
        <w:t>действующих</w:t>
      </w:r>
      <w:r w:rsidR="008C2396" w:rsidRPr="00C04914">
        <w:rPr>
          <w:color w:val="000000" w:themeColor="text1"/>
        </w:rPr>
        <w:t xml:space="preserve"> </w:t>
      </w:r>
      <w:r w:rsidRPr="00C04914">
        <w:rPr>
          <w:color w:val="000000" w:themeColor="text1"/>
        </w:rPr>
        <w:t>строительных</w:t>
      </w:r>
      <w:r w:rsidR="008C2396" w:rsidRPr="00C04914">
        <w:rPr>
          <w:color w:val="000000" w:themeColor="text1"/>
        </w:rPr>
        <w:t xml:space="preserve"> </w:t>
      </w:r>
      <w:r w:rsidRPr="00C04914">
        <w:rPr>
          <w:color w:val="000000" w:themeColor="text1"/>
        </w:rPr>
        <w:t>норм,</w:t>
      </w:r>
      <w:r w:rsidR="008C2396" w:rsidRPr="00C04914">
        <w:rPr>
          <w:color w:val="000000" w:themeColor="text1"/>
        </w:rPr>
        <w:t xml:space="preserve"> </w:t>
      </w:r>
      <w:r w:rsidRPr="00C04914">
        <w:rPr>
          <w:color w:val="000000" w:themeColor="text1"/>
        </w:rPr>
        <w:t>правил</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стандартов.</w:t>
      </w:r>
    </w:p>
    <w:p w14:paraId="4FA18561" w14:textId="77777777" w:rsidR="00F85440" w:rsidRPr="00C04914" w:rsidRDefault="00F85440" w:rsidP="00EE7674">
      <w:pPr>
        <w:spacing w:before="120" w:line="238" w:lineRule="auto"/>
        <w:ind w:left="23" w:firstLine="567"/>
        <w:jc w:val="center"/>
        <w:rPr>
          <w:rFonts w:cs="Arial"/>
          <w:bCs/>
          <w:color w:val="000000" w:themeColor="text1"/>
        </w:rPr>
      </w:pPr>
      <w:r w:rsidRPr="00C04914">
        <w:rPr>
          <w:rFonts w:cs="Arial"/>
          <w:b/>
          <w:bCs/>
          <w:color w:val="000000" w:themeColor="text1"/>
        </w:rPr>
        <w:t>Технические</w:t>
      </w:r>
      <w:r w:rsidR="008C2396" w:rsidRPr="00C04914">
        <w:rPr>
          <w:rFonts w:cs="Arial"/>
          <w:b/>
          <w:bCs/>
          <w:color w:val="000000" w:themeColor="text1"/>
        </w:rPr>
        <w:t xml:space="preserve"> </w:t>
      </w:r>
      <w:r w:rsidRPr="00C04914">
        <w:rPr>
          <w:rFonts w:cs="Arial"/>
          <w:b/>
          <w:bCs/>
          <w:color w:val="000000" w:themeColor="text1"/>
        </w:rPr>
        <w:t>решения,</w:t>
      </w:r>
      <w:r w:rsidR="008C2396" w:rsidRPr="00C04914">
        <w:rPr>
          <w:rFonts w:cs="Arial"/>
          <w:b/>
          <w:bCs/>
          <w:color w:val="000000" w:themeColor="text1"/>
        </w:rPr>
        <w:t xml:space="preserve"> </w:t>
      </w:r>
      <w:r w:rsidRPr="00C04914">
        <w:rPr>
          <w:rFonts w:cs="Arial"/>
          <w:b/>
          <w:bCs/>
          <w:color w:val="000000" w:themeColor="text1"/>
        </w:rPr>
        <w:t>входящие</w:t>
      </w:r>
      <w:r w:rsidR="008C2396" w:rsidRPr="00C04914">
        <w:rPr>
          <w:rFonts w:cs="Arial"/>
          <w:b/>
          <w:bCs/>
          <w:color w:val="000000" w:themeColor="text1"/>
        </w:rPr>
        <w:t xml:space="preserve"> </w:t>
      </w:r>
      <w:r w:rsidRPr="00C04914">
        <w:rPr>
          <w:rFonts w:cs="Arial"/>
          <w:b/>
          <w:bCs/>
          <w:color w:val="000000" w:themeColor="text1"/>
        </w:rPr>
        <w:t>в</w:t>
      </w:r>
      <w:r w:rsidR="008C2396" w:rsidRPr="00C04914">
        <w:rPr>
          <w:rFonts w:cs="Arial"/>
          <w:b/>
          <w:bCs/>
          <w:color w:val="000000" w:themeColor="text1"/>
        </w:rPr>
        <w:t xml:space="preserve"> </w:t>
      </w:r>
      <w:r w:rsidRPr="00C04914">
        <w:rPr>
          <w:rFonts w:cs="Arial"/>
          <w:b/>
          <w:bCs/>
          <w:color w:val="000000" w:themeColor="text1"/>
        </w:rPr>
        <w:t>систему,</w:t>
      </w:r>
      <w:r w:rsidR="008C2396" w:rsidRPr="00C04914">
        <w:rPr>
          <w:rFonts w:cs="Arial"/>
          <w:b/>
          <w:bCs/>
          <w:color w:val="000000" w:themeColor="text1"/>
        </w:rPr>
        <w:t xml:space="preserve"> </w:t>
      </w:r>
      <w:r w:rsidRPr="00C04914">
        <w:rPr>
          <w:rFonts w:cs="Arial"/>
          <w:b/>
          <w:bCs/>
          <w:color w:val="000000" w:themeColor="text1"/>
        </w:rPr>
        <w:t>обеспечивающую</w:t>
      </w:r>
      <w:r w:rsidR="008C2396" w:rsidRPr="00C04914">
        <w:rPr>
          <w:rFonts w:cs="Arial"/>
          <w:b/>
          <w:bCs/>
          <w:color w:val="000000" w:themeColor="text1"/>
        </w:rPr>
        <w:t xml:space="preserve"> </w:t>
      </w:r>
      <w:r w:rsidRPr="00C04914">
        <w:rPr>
          <w:rFonts w:cs="Arial"/>
          <w:b/>
          <w:bCs/>
          <w:color w:val="000000" w:themeColor="text1"/>
        </w:rPr>
        <w:t>пожарную</w:t>
      </w:r>
      <w:r w:rsidR="008C2396" w:rsidRPr="00C04914">
        <w:rPr>
          <w:rFonts w:cs="Arial"/>
          <w:b/>
          <w:bCs/>
          <w:color w:val="000000" w:themeColor="text1"/>
        </w:rPr>
        <w:t xml:space="preserve"> </w:t>
      </w:r>
      <w:r w:rsidRPr="00C04914">
        <w:rPr>
          <w:rFonts w:cs="Arial"/>
          <w:b/>
          <w:bCs/>
          <w:color w:val="000000" w:themeColor="text1"/>
        </w:rPr>
        <w:t>безопасность</w:t>
      </w:r>
      <w:r w:rsidR="008C2396" w:rsidRPr="00C04914">
        <w:rPr>
          <w:rFonts w:cs="Arial"/>
          <w:b/>
          <w:bCs/>
          <w:color w:val="000000" w:themeColor="text1"/>
        </w:rPr>
        <w:t xml:space="preserve"> </w:t>
      </w:r>
      <w:r w:rsidRPr="00C04914">
        <w:rPr>
          <w:rFonts w:cs="Arial"/>
          <w:b/>
          <w:bCs/>
          <w:color w:val="000000" w:themeColor="text1"/>
        </w:rPr>
        <w:t>дороги,</w:t>
      </w:r>
      <w:r w:rsidR="008C2396" w:rsidRPr="00C04914">
        <w:rPr>
          <w:rFonts w:cs="Arial"/>
          <w:b/>
          <w:bCs/>
          <w:color w:val="000000" w:themeColor="text1"/>
        </w:rPr>
        <w:t xml:space="preserve"> </w:t>
      </w:r>
      <w:r w:rsidRPr="00C04914">
        <w:rPr>
          <w:rFonts w:cs="Arial"/>
          <w:b/>
          <w:bCs/>
          <w:color w:val="000000" w:themeColor="text1"/>
        </w:rPr>
        <w:t>состоят</w:t>
      </w:r>
      <w:r w:rsidR="008C2396" w:rsidRPr="00C04914">
        <w:rPr>
          <w:rFonts w:cs="Arial"/>
          <w:b/>
          <w:bCs/>
          <w:color w:val="000000" w:themeColor="text1"/>
        </w:rPr>
        <w:t xml:space="preserve"> </w:t>
      </w:r>
      <w:r w:rsidRPr="00C04914">
        <w:rPr>
          <w:rFonts w:cs="Arial"/>
          <w:b/>
          <w:bCs/>
          <w:color w:val="000000" w:themeColor="text1"/>
        </w:rPr>
        <w:t>из</w:t>
      </w:r>
      <w:r w:rsidR="008C2396" w:rsidRPr="00C04914">
        <w:rPr>
          <w:rFonts w:cs="Arial"/>
          <w:b/>
          <w:bCs/>
          <w:color w:val="000000" w:themeColor="text1"/>
        </w:rPr>
        <w:t xml:space="preserve"> </w:t>
      </w:r>
      <w:r w:rsidRPr="00C04914">
        <w:rPr>
          <w:rFonts w:cs="Arial"/>
          <w:b/>
          <w:bCs/>
          <w:color w:val="000000" w:themeColor="text1"/>
        </w:rPr>
        <w:t>ряда</w:t>
      </w:r>
      <w:r w:rsidR="008C2396" w:rsidRPr="00C04914">
        <w:rPr>
          <w:rFonts w:cs="Arial"/>
          <w:b/>
          <w:bCs/>
          <w:color w:val="000000" w:themeColor="text1"/>
        </w:rPr>
        <w:t xml:space="preserve"> </w:t>
      </w:r>
      <w:r w:rsidRPr="00C04914">
        <w:rPr>
          <w:rFonts w:cs="Arial"/>
          <w:b/>
          <w:bCs/>
          <w:color w:val="000000" w:themeColor="text1"/>
        </w:rPr>
        <w:t>мероприятий</w:t>
      </w:r>
      <w:r w:rsidR="008C2396" w:rsidRPr="00C04914">
        <w:rPr>
          <w:rFonts w:cs="Arial"/>
          <w:b/>
          <w:bCs/>
          <w:color w:val="000000" w:themeColor="text1"/>
        </w:rPr>
        <w:t xml:space="preserve"> </w:t>
      </w:r>
      <w:r w:rsidRPr="00C04914">
        <w:rPr>
          <w:rFonts w:cs="Arial"/>
          <w:b/>
          <w:bCs/>
          <w:color w:val="000000" w:themeColor="text1"/>
        </w:rPr>
        <w:t>и</w:t>
      </w:r>
      <w:r w:rsidR="008C2396" w:rsidRPr="00C04914">
        <w:rPr>
          <w:rFonts w:cs="Arial"/>
          <w:b/>
          <w:bCs/>
          <w:color w:val="000000" w:themeColor="text1"/>
        </w:rPr>
        <w:t xml:space="preserve"> </w:t>
      </w:r>
      <w:r w:rsidRPr="00C04914">
        <w:rPr>
          <w:rFonts w:cs="Arial"/>
          <w:b/>
          <w:bCs/>
          <w:color w:val="000000" w:themeColor="text1"/>
        </w:rPr>
        <w:t>условий:</w:t>
      </w:r>
    </w:p>
    <w:p w14:paraId="0286AD43"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дороги,</w:t>
      </w:r>
      <w:r w:rsidR="008C2396" w:rsidRPr="00C04914">
        <w:rPr>
          <w:color w:val="000000" w:themeColor="text1"/>
        </w:rPr>
        <w:t xml:space="preserve"> </w:t>
      </w:r>
      <w:r w:rsidRPr="00C04914">
        <w:rPr>
          <w:color w:val="000000" w:themeColor="text1"/>
        </w:rPr>
        <w:t>проезды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подъезды</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зданиям,</w:t>
      </w:r>
      <w:r w:rsidR="008C2396" w:rsidRPr="00C04914">
        <w:rPr>
          <w:color w:val="000000" w:themeColor="text1"/>
        </w:rPr>
        <w:t xml:space="preserve"> </w:t>
      </w:r>
      <w:r w:rsidRPr="00C04914">
        <w:rPr>
          <w:color w:val="000000" w:themeColor="text1"/>
        </w:rPr>
        <w:t>сооружениям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водоисточникам,</w:t>
      </w:r>
      <w:r w:rsidR="008C2396" w:rsidRPr="00C04914">
        <w:rPr>
          <w:color w:val="000000" w:themeColor="text1"/>
        </w:rPr>
        <w:t xml:space="preserve"> </w:t>
      </w:r>
      <w:r w:rsidRPr="00C04914">
        <w:rPr>
          <w:color w:val="000000" w:themeColor="text1"/>
        </w:rPr>
        <w:t>расположенным</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автомобильной</w:t>
      </w:r>
      <w:r w:rsidR="008C2396" w:rsidRPr="00C04914">
        <w:rPr>
          <w:color w:val="000000" w:themeColor="text1"/>
        </w:rPr>
        <w:t xml:space="preserve"> </w:t>
      </w:r>
      <w:r w:rsidRPr="00C04914">
        <w:rPr>
          <w:color w:val="000000" w:themeColor="text1"/>
        </w:rPr>
        <w:t>дороги,</w:t>
      </w:r>
      <w:r w:rsidR="008C2396" w:rsidRPr="00C04914">
        <w:rPr>
          <w:color w:val="000000" w:themeColor="text1"/>
        </w:rPr>
        <w:t xml:space="preserve"> </w:t>
      </w:r>
      <w:r w:rsidRPr="00C04914">
        <w:rPr>
          <w:color w:val="000000" w:themeColor="text1"/>
        </w:rPr>
        <w:t>либо</w:t>
      </w:r>
      <w:r w:rsidR="008C2396" w:rsidRPr="00C04914">
        <w:rPr>
          <w:color w:val="000000" w:themeColor="text1"/>
        </w:rPr>
        <w:t xml:space="preserve"> </w:t>
      </w:r>
      <w:r w:rsidRPr="00C04914">
        <w:rPr>
          <w:color w:val="000000" w:themeColor="text1"/>
        </w:rPr>
        <w:t>вблизи</w:t>
      </w:r>
      <w:r w:rsidR="008C2396" w:rsidRPr="00C04914">
        <w:rPr>
          <w:color w:val="000000" w:themeColor="text1"/>
        </w:rPr>
        <w:t xml:space="preserve"> </w:t>
      </w:r>
      <w:r w:rsidRPr="00C04914">
        <w:rPr>
          <w:color w:val="000000" w:themeColor="text1"/>
        </w:rPr>
        <w:t>лежащего</w:t>
      </w:r>
      <w:r w:rsidR="008C2396" w:rsidRPr="00C04914">
        <w:rPr>
          <w:color w:val="000000" w:themeColor="text1"/>
        </w:rPr>
        <w:t xml:space="preserve"> </w:t>
      </w:r>
      <w:r w:rsidRPr="00C04914">
        <w:rPr>
          <w:color w:val="000000" w:themeColor="text1"/>
        </w:rPr>
        <w:t>района,</w:t>
      </w:r>
      <w:r w:rsidR="008C2396" w:rsidRPr="00C04914">
        <w:rPr>
          <w:color w:val="000000" w:themeColor="text1"/>
        </w:rPr>
        <w:t xml:space="preserve"> </w:t>
      </w:r>
      <w:r w:rsidRPr="00C04914">
        <w:rPr>
          <w:color w:val="000000" w:themeColor="text1"/>
        </w:rPr>
        <w:t>используемым</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целей</w:t>
      </w:r>
      <w:r w:rsidR="008C2396" w:rsidRPr="00C04914">
        <w:rPr>
          <w:color w:val="000000" w:themeColor="text1"/>
        </w:rPr>
        <w:t xml:space="preserve"> </w:t>
      </w:r>
      <w:r w:rsidRPr="00C04914">
        <w:rPr>
          <w:color w:val="000000" w:themeColor="text1"/>
        </w:rPr>
        <w:t>пожаротушения,</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всегда</w:t>
      </w:r>
      <w:r w:rsidR="008C2396" w:rsidRPr="00C04914">
        <w:rPr>
          <w:color w:val="000000" w:themeColor="text1"/>
        </w:rPr>
        <w:t xml:space="preserve"> </w:t>
      </w:r>
      <w:r w:rsidRPr="00C04914">
        <w:rPr>
          <w:color w:val="000000" w:themeColor="text1"/>
        </w:rPr>
        <w:t>свободными</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проезда</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техники,</w:t>
      </w:r>
      <w:r w:rsidR="008C2396" w:rsidRPr="00C04914">
        <w:rPr>
          <w:color w:val="000000" w:themeColor="text1"/>
        </w:rPr>
        <w:t xml:space="preserve"> </w:t>
      </w:r>
      <w:r w:rsidRPr="00C04914">
        <w:rPr>
          <w:color w:val="000000" w:themeColor="text1"/>
        </w:rPr>
        <w:t>содержаться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исправном</w:t>
      </w:r>
      <w:r w:rsidR="008C2396" w:rsidRPr="00C04914">
        <w:rPr>
          <w:color w:val="000000" w:themeColor="text1"/>
        </w:rPr>
        <w:t xml:space="preserve"> </w:t>
      </w:r>
      <w:r w:rsidRPr="00C04914">
        <w:rPr>
          <w:color w:val="000000" w:themeColor="text1"/>
        </w:rPr>
        <w:t>состоянии,</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зимой</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очищенными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снега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льда;</w:t>
      </w:r>
    </w:p>
    <w:p w14:paraId="03B1A0B6"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w:t>
      </w:r>
      <w:r w:rsidR="008C2396" w:rsidRPr="00C04914">
        <w:rPr>
          <w:color w:val="000000" w:themeColor="text1"/>
        </w:rPr>
        <w:t xml:space="preserve"> </w:t>
      </w:r>
      <w:r w:rsidRPr="00C04914">
        <w:rPr>
          <w:color w:val="000000" w:themeColor="text1"/>
        </w:rPr>
        <w:t>закрытии</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проездов</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их</w:t>
      </w:r>
      <w:r w:rsidR="008C2396" w:rsidRPr="00C04914">
        <w:rPr>
          <w:color w:val="000000" w:themeColor="text1"/>
        </w:rPr>
        <w:t xml:space="preserve"> </w:t>
      </w:r>
      <w:r w:rsidRPr="00C04914">
        <w:rPr>
          <w:color w:val="000000" w:themeColor="text1"/>
        </w:rPr>
        <w:t>ремонта</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другим</w:t>
      </w:r>
      <w:r w:rsidR="008C2396" w:rsidRPr="00C04914">
        <w:rPr>
          <w:color w:val="000000" w:themeColor="text1"/>
        </w:rPr>
        <w:t xml:space="preserve"> </w:t>
      </w:r>
      <w:r w:rsidRPr="00C04914">
        <w:rPr>
          <w:color w:val="000000" w:themeColor="text1"/>
        </w:rPr>
        <w:t>причинам,</w:t>
      </w:r>
      <w:r w:rsidR="008C2396" w:rsidRPr="00C04914">
        <w:rPr>
          <w:color w:val="000000" w:themeColor="text1"/>
        </w:rPr>
        <w:t xml:space="preserve"> </w:t>
      </w:r>
      <w:r w:rsidRPr="00C04914">
        <w:rPr>
          <w:color w:val="000000" w:themeColor="text1"/>
        </w:rPr>
        <w:t>препятствующим</w:t>
      </w:r>
      <w:r w:rsidR="008C2396" w:rsidRPr="00C04914">
        <w:rPr>
          <w:color w:val="000000" w:themeColor="text1"/>
        </w:rPr>
        <w:t xml:space="preserve"> </w:t>
      </w:r>
      <w:r w:rsidRPr="00C04914">
        <w:rPr>
          <w:color w:val="000000" w:themeColor="text1"/>
        </w:rPr>
        <w:t>проезду</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машин,</w:t>
      </w:r>
      <w:r w:rsidR="008C2396" w:rsidRPr="00C04914">
        <w:rPr>
          <w:color w:val="000000" w:themeColor="text1"/>
        </w:rPr>
        <w:t xml:space="preserve"> </w:t>
      </w:r>
      <w:r w:rsidRPr="00C04914">
        <w:rPr>
          <w:color w:val="000000" w:themeColor="text1"/>
        </w:rPr>
        <w:t>необходимо</w:t>
      </w:r>
      <w:r w:rsidR="008C2396" w:rsidRPr="00C04914">
        <w:rPr>
          <w:color w:val="000000" w:themeColor="text1"/>
        </w:rPr>
        <w:t xml:space="preserve"> </w:t>
      </w:r>
      <w:r w:rsidRPr="00C04914">
        <w:rPr>
          <w:color w:val="000000" w:themeColor="text1"/>
        </w:rPr>
        <w:t>немедленно</w:t>
      </w:r>
      <w:r w:rsidR="008C2396" w:rsidRPr="00C04914">
        <w:rPr>
          <w:color w:val="000000" w:themeColor="text1"/>
        </w:rPr>
        <w:t xml:space="preserve"> </w:t>
      </w:r>
      <w:r w:rsidRPr="00C04914">
        <w:rPr>
          <w:color w:val="000000" w:themeColor="text1"/>
        </w:rPr>
        <w:t>сообщать</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подразделения</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охраны;</w:t>
      </w:r>
    </w:p>
    <w:p w14:paraId="506F108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на</w:t>
      </w:r>
      <w:r w:rsidR="008C2396" w:rsidRPr="00C04914">
        <w:rPr>
          <w:color w:val="000000" w:themeColor="text1"/>
        </w:rPr>
        <w:t xml:space="preserve"> </w:t>
      </w:r>
      <w:r w:rsidRPr="00C04914">
        <w:rPr>
          <w:color w:val="000000" w:themeColor="text1"/>
        </w:rPr>
        <w:t>период</w:t>
      </w:r>
      <w:r w:rsidR="008C2396" w:rsidRPr="00C04914">
        <w:rPr>
          <w:color w:val="000000" w:themeColor="text1"/>
        </w:rPr>
        <w:t xml:space="preserve"> </w:t>
      </w:r>
      <w:r w:rsidRPr="00C04914">
        <w:rPr>
          <w:color w:val="000000" w:themeColor="text1"/>
        </w:rPr>
        <w:t>закрытия</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соответствующих</w:t>
      </w:r>
      <w:r w:rsidR="008C2396" w:rsidRPr="00C04914">
        <w:rPr>
          <w:color w:val="000000" w:themeColor="text1"/>
        </w:rPr>
        <w:t xml:space="preserve"> </w:t>
      </w:r>
      <w:r w:rsidRPr="00C04914">
        <w:rPr>
          <w:color w:val="000000" w:themeColor="text1"/>
        </w:rPr>
        <w:t>местах</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установлены</w:t>
      </w:r>
      <w:r w:rsidR="008C2396" w:rsidRPr="00C04914">
        <w:rPr>
          <w:color w:val="000000" w:themeColor="text1"/>
        </w:rPr>
        <w:t xml:space="preserve"> </w:t>
      </w:r>
      <w:r w:rsidRPr="00C04914">
        <w:rPr>
          <w:color w:val="000000" w:themeColor="text1"/>
        </w:rPr>
        <w:t>указатели</w:t>
      </w:r>
      <w:r w:rsidR="008C2396" w:rsidRPr="00C04914">
        <w:rPr>
          <w:color w:val="000000" w:themeColor="text1"/>
        </w:rPr>
        <w:t xml:space="preserve"> </w:t>
      </w:r>
      <w:r w:rsidRPr="00C04914">
        <w:rPr>
          <w:color w:val="000000" w:themeColor="text1"/>
        </w:rPr>
        <w:t>направления</w:t>
      </w:r>
      <w:r w:rsidR="008C2396" w:rsidRPr="00C04914">
        <w:rPr>
          <w:color w:val="000000" w:themeColor="text1"/>
        </w:rPr>
        <w:t xml:space="preserve"> </w:t>
      </w:r>
      <w:r w:rsidRPr="00C04914">
        <w:rPr>
          <w:color w:val="000000" w:themeColor="text1"/>
        </w:rPr>
        <w:t>объезда</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устроены</w:t>
      </w:r>
      <w:r w:rsidR="008C2396" w:rsidRPr="00C04914">
        <w:rPr>
          <w:color w:val="000000" w:themeColor="text1"/>
        </w:rPr>
        <w:t xml:space="preserve"> </w:t>
      </w:r>
      <w:r w:rsidRPr="00C04914">
        <w:rPr>
          <w:color w:val="000000" w:themeColor="text1"/>
        </w:rPr>
        <w:t>переезды</w:t>
      </w:r>
      <w:r w:rsidR="008C2396" w:rsidRPr="00C04914">
        <w:rPr>
          <w:color w:val="000000" w:themeColor="text1"/>
        </w:rPr>
        <w:t xml:space="preserve"> </w:t>
      </w:r>
      <w:r w:rsidRPr="00C04914">
        <w:rPr>
          <w:color w:val="000000" w:themeColor="text1"/>
        </w:rPr>
        <w:t>через</w:t>
      </w:r>
      <w:r w:rsidR="008C2396" w:rsidRPr="00C04914">
        <w:rPr>
          <w:color w:val="000000" w:themeColor="text1"/>
        </w:rPr>
        <w:t xml:space="preserve"> </w:t>
      </w:r>
      <w:r w:rsidRPr="00C04914">
        <w:rPr>
          <w:color w:val="000000" w:themeColor="text1"/>
        </w:rPr>
        <w:t>ремонтируемые</w:t>
      </w:r>
      <w:r w:rsidR="008C2396" w:rsidRPr="00C04914">
        <w:rPr>
          <w:color w:val="000000" w:themeColor="text1"/>
        </w:rPr>
        <w:t xml:space="preserve"> </w:t>
      </w:r>
      <w:r w:rsidRPr="00C04914">
        <w:rPr>
          <w:color w:val="000000" w:themeColor="text1"/>
        </w:rPr>
        <w:t>участки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подъезды</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водоисточникам;</w:t>
      </w:r>
    </w:p>
    <w:p w14:paraId="4FD9F48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территория</w:t>
      </w:r>
      <w:r w:rsidR="008C2396" w:rsidRPr="00C04914">
        <w:rPr>
          <w:color w:val="000000" w:themeColor="text1"/>
        </w:rPr>
        <w:t xml:space="preserve"> </w:t>
      </w:r>
      <w:r w:rsidRPr="00C04914">
        <w:rPr>
          <w:color w:val="000000" w:themeColor="text1"/>
        </w:rPr>
        <w:t>автомобильных</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пределах</w:t>
      </w:r>
      <w:r w:rsidR="008C2396" w:rsidRPr="00C04914">
        <w:rPr>
          <w:color w:val="000000" w:themeColor="text1"/>
        </w:rPr>
        <w:t xml:space="preserve"> </w:t>
      </w:r>
      <w:r w:rsidRPr="00C04914">
        <w:rPr>
          <w:color w:val="000000" w:themeColor="text1"/>
        </w:rPr>
        <w:t>населенного</w:t>
      </w:r>
      <w:r w:rsidR="008C2396" w:rsidRPr="00C04914">
        <w:rPr>
          <w:color w:val="000000" w:themeColor="text1"/>
        </w:rPr>
        <w:t xml:space="preserve"> </w:t>
      </w:r>
      <w:r w:rsidRPr="00C04914">
        <w:rPr>
          <w:color w:val="000000" w:themeColor="text1"/>
        </w:rPr>
        <w:t>пункта</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иметь</w:t>
      </w:r>
      <w:r w:rsidR="008C2396" w:rsidRPr="00C04914">
        <w:rPr>
          <w:color w:val="000000" w:themeColor="text1"/>
        </w:rPr>
        <w:t xml:space="preserve"> </w:t>
      </w:r>
      <w:r w:rsidRPr="00C04914">
        <w:rPr>
          <w:color w:val="000000" w:themeColor="text1"/>
        </w:rPr>
        <w:t>наружное</w:t>
      </w:r>
      <w:r w:rsidR="008C2396" w:rsidRPr="00C04914">
        <w:rPr>
          <w:color w:val="000000" w:themeColor="text1"/>
        </w:rPr>
        <w:t xml:space="preserve"> </w:t>
      </w:r>
      <w:r w:rsidRPr="00C04914">
        <w:rPr>
          <w:color w:val="000000" w:themeColor="text1"/>
        </w:rPr>
        <w:t>освещение</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темное</w:t>
      </w:r>
      <w:r w:rsidR="008C2396" w:rsidRPr="00C04914">
        <w:rPr>
          <w:color w:val="000000" w:themeColor="text1"/>
        </w:rPr>
        <w:t xml:space="preserve"> </w:t>
      </w:r>
      <w:r w:rsidRPr="00C04914">
        <w:rPr>
          <w:color w:val="000000" w:themeColor="text1"/>
        </w:rPr>
        <w:t>время</w:t>
      </w:r>
      <w:r w:rsidR="008C2396" w:rsidRPr="00C04914">
        <w:rPr>
          <w:color w:val="000000" w:themeColor="text1"/>
        </w:rPr>
        <w:t xml:space="preserve"> </w:t>
      </w:r>
      <w:r w:rsidRPr="00C04914">
        <w:rPr>
          <w:color w:val="000000" w:themeColor="text1"/>
        </w:rPr>
        <w:t>суток</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быстрого</w:t>
      </w:r>
      <w:r w:rsidR="008C2396" w:rsidRPr="00C04914">
        <w:rPr>
          <w:color w:val="000000" w:themeColor="text1"/>
        </w:rPr>
        <w:t xml:space="preserve"> </w:t>
      </w:r>
      <w:r w:rsidRPr="00C04914">
        <w:rPr>
          <w:color w:val="000000" w:themeColor="text1"/>
        </w:rPr>
        <w:t>подъезда</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техники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места</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пожара;</w:t>
      </w:r>
    </w:p>
    <w:p w14:paraId="7786ECBB"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территория,</w:t>
      </w:r>
      <w:r w:rsidR="008C2396" w:rsidRPr="00C04914">
        <w:rPr>
          <w:color w:val="000000" w:themeColor="text1"/>
        </w:rPr>
        <w:t xml:space="preserve"> </w:t>
      </w:r>
      <w:r w:rsidRPr="00C04914">
        <w:rPr>
          <w:color w:val="000000" w:themeColor="text1"/>
        </w:rPr>
        <w:t>занятая</w:t>
      </w:r>
      <w:r w:rsidR="008C2396" w:rsidRPr="00C04914">
        <w:rPr>
          <w:color w:val="000000" w:themeColor="text1"/>
        </w:rPr>
        <w:t xml:space="preserve"> </w:t>
      </w:r>
      <w:r w:rsidRPr="00C04914">
        <w:rPr>
          <w:color w:val="000000" w:themeColor="text1"/>
        </w:rPr>
        <w:t>под</w:t>
      </w:r>
      <w:r w:rsidR="008C2396" w:rsidRPr="00C04914">
        <w:rPr>
          <w:color w:val="000000" w:themeColor="text1"/>
        </w:rPr>
        <w:t xml:space="preserve"> </w:t>
      </w:r>
      <w:r w:rsidRPr="00C04914">
        <w:rPr>
          <w:color w:val="000000" w:themeColor="text1"/>
        </w:rPr>
        <w:t>автомобильную</w:t>
      </w:r>
      <w:r w:rsidR="008C2396" w:rsidRPr="00C04914">
        <w:rPr>
          <w:color w:val="000000" w:themeColor="text1"/>
        </w:rPr>
        <w:t xml:space="preserve"> </w:t>
      </w:r>
      <w:r w:rsidRPr="00C04914">
        <w:rPr>
          <w:color w:val="000000" w:themeColor="text1"/>
        </w:rPr>
        <w:t>дорогу</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расположенная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массивах</w:t>
      </w:r>
      <w:r w:rsidR="008C2396" w:rsidRPr="00C04914">
        <w:rPr>
          <w:color w:val="000000" w:themeColor="text1"/>
        </w:rPr>
        <w:t xml:space="preserve"> </w:t>
      </w:r>
      <w:r w:rsidRPr="00C04914">
        <w:rPr>
          <w:color w:val="000000" w:themeColor="text1"/>
        </w:rPr>
        <w:t>хвойных</w:t>
      </w:r>
      <w:r w:rsidR="008C2396" w:rsidRPr="00C04914">
        <w:rPr>
          <w:color w:val="000000" w:themeColor="text1"/>
        </w:rPr>
        <w:t xml:space="preserve"> </w:t>
      </w:r>
      <w:r w:rsidRPr="00C04914">
        <w:rPr>
          <w:color w:val="000000" w:themeColor="text1"/>
        </w:rPr>
        <w:t>лесов,</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иметь</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периметру</w:t>
      </w:r>
      <w:r w:rsidR="008C2396" w:rsidRPr="00C04914">
        <w:rPr>
          <w:color w:val="000000" w:themeColor="text1"/>
        </w:rPr>
        <w:t xml:space="preserve"> </w:t>
      </w:r>
      <w:r w:rsidRPr="00C04914">
        <w:rPr>
          <w:color w:val="000000" w:themeColor="text1"/>
        </w:rPr>
        <w:t>защитную</w:t>
      </w:r>
      <w:r w:rsidR="008C2396" w:rsidRPr="00C04914">
        <w:rPr>
          <w:color w:val="000000" w:themeColor="text1"/>
        </w:rPr>
        <w:t xml:space="preserve"> </w:t>
      </w:r>
      <w:r w:rsidRPr="00C04914">
        <w:rPr>
          <w:color w:val="000000" w:themeColor="text1"/>
        </w:rPr>
        <w:t>минерализованную</w:t>
      </w:r>
      <w:r w:rsidR="008C2396" w:rsidRPr="00C04914">
        <w:rPr>
          <w:color w:val="000000" w:themeColor="text1"/>
        </w:rPr>
        <w:t xml:space="preserve"> </w:t>
      </w:r>
      <w:r w:rsidRPr="00C04914">
        <w:rPr>
          <w:color w:val="000000" w:themeColor="text1"/>
        </w:rPr>
        <w:t>полосу</w:t>
      </w:r>
      <w:r w:rsidR="008C2396" w:rsidRPr="00C04914">
        <w:rPr>
          <w:color w:val="000000" w:themeColor="text1"/>
        </w:rPr>
        <w:t xml:space="preserve"> </w:t>
      </w:r>
      <w:r w:rsidRPr="00C04914">
        <w:rPr>
          <w:color w:val="000000" w:themeColor="text1"/>
        </w:rPr>
        <w:t>шириной</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2,5</w:t>
      </w:r>
      <w:r w:rsidR="008C2396" w:rsidRPr="00C04914">
        <w:rPr>
          <w:color w:val="000000" w:themeColor="text1"/>
        </w:rPr>
        <w:t xml:space="preserve"> </w:t>
      </w:r>
      <w:r w:rsidRPr="00C04914">
        <w:rPr>
          <w:color w:val="000000" w:themeColor="text1"/>
        </w:rPr>
        <w:t>м;</w:t>
      </w:r>
    </w:p>
    <w:p w14:paraId="0E34AE49"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на</w:t>
      </w:r>
      <w:r w:rsidR="008C2396" w:rsidRPr="00C04914">
        <w:rPr>
          <w:color w:val="000000" w:themeColor="text1"/>
        </w:rPr>
        <w:t xml:space="preserve"> </w:t>
      </w:r>
      <w:r w:rsidRPr="00C04914">
        <w:rPr>
          <w:color w:val="000000" w:themeColor="text1"/>
        </w:rPr>
        <w:t>участках</w:t>
      </w:r>
      <w:r w:rsidR="008C2396" w:rsidRPr="00C04914">
        <w:rPr>
          <w:color w:val="000000" w:themeColor="text1"/>
        </w:rPr>
        <w:t xml:space="preserve"> </w:t>
      </w:r>
      <w:r w:rsidRPr="00C04914">
        <w:rPr>
          <w:color w:val="000000" w:themeColor="text1"/>
        </w:rPr>
        <w:t>дороги,</w:t>
      </w:r>
      <w:r w:rsidR="008C2396" w:rsidRPr="00C04914">
        <w:rPr>
          <w:color w:val="000000" w:themeColor="text1"/>
        </w:rPr>
        <w:t xml:space="preserve"> </w:t>
      </w:r>
      <w:r w:rsidRPr="00C04914">
        <w:rPr>
          <w:color w:val="000000" w:themeColor="text1"/>
        </w:rPr>
        <w:t>расположенных</w:t>
      </w:r>
      <w:r w:rsidR="008C2396" w:rsidRPr="00C04914">
        <w:rPr>
          <w:color w:val="000000" w:themeColor="text1"/>
        </w:rPr>
        <w:t xml:space="preserve"> </w:t>
      </w:r>
      <w:r w:rsidRPr="00C04914">
        <w:rPr>
          <w:color w:val="000000" w:themeColor="text1"/>
        </w:rPr>
        <w:t>вблизи</w:t>
      </w:r>
      <w:r w:rsidR="008C2396" w:rsidRPr="00C04914">
        <w:rPr>
          <w:color w:val="000000" w:themeColor="text1"/>
        </w:rPr>
        <w:t xml:space="preserve"> </w:t>
      </w:r>
      <w:r w:rsidRPr="00C04914">
        <w:rPr>
          <w:color w:val="000000" w:themeColor="text1"/>
        </w:rPr>
        <w:t>опор</w:t>
      </w:r>
      <w:r w:rsidR="008C2396" w:rsidRPr="00C04914">
        <w:rPr>
          <w:color w:val="000000" w:themeColor="text1"/>
        </w:rPr>
        <w:t xml:space="preserve"> </w:t>
      </w:r>
      <w:r w:rsidRPr="00C04914">
        <w:rPr>
          <w:color w:val="000000" w:themeColor="text1"/>
        </w:rPr>
        <w:t>линий</w:t>
      </w:r>
      <w:r w:rsidR="008C2396" w:rsidRPr="00C04914">
        <w:rPr>
          <w:color w:val="000000" w:themeColor="text1"/>
        </w:rPr>
        <w:t xml:space="preserve"> </w:t>
      </w:r>
      <w:r w:rsidRPr="00C04914">
        <w:rPr>
          <w:color w:val="000000" w:themeColor="text1"/>
        </w:rPr>
        <w:t>высоковольтных</w:t>
      </w:r>
      <w:r w:rsidR="008C2396" w:rsidRPr="00C04914">
        <w:rPr>
          <w:color w:val="000000" w:themeColor="text1"/>
        </w:rPr>
        <w:t xml:space="preserve"> </w:t>
      </w:r>
      <w:r w:rsidRPr="00C04914">
        <w:rPr>
          <w:color w:val="000000" w:themeColor="text1"/>
        </w:rPr>
        <w:t>передач</w:t>
      </w:r>
      <w:r w:rsidR="008C2396" w:rsidRPr="00C04914">
        <w:rPr>
          <w:color w:val="000000" w:themeColor="text1"/>
        </w:rPr>
        <w:t xml:space="preserve"> </w:t>
      </w:r>
      <w:r w:rsidRPr="00C04914">
        <w:rPr>
          <w:color w:val="000000" w:themeColor="text1"/>
        </w:rPr>
        <w:t>необходимо</w:t>
      </w:r>
      <w:r w:rsidR="008C2396" w:rsidRPr="00C04914">
        <w:rPr>
          <w:color w:val="000000" w:themeColor="text1"/>
        </w:rPr>
        <w:t xml:space="preserve"> </w:t>
      </w:r>
      <w:r w:rsidRPr="00C04914">
        <w:rPr>
          <w:color w:val="000000" w:themeColor="text1"/>
        </w:rPr>
        <w:t>расположение</w:t>
      </w:r>
      <w:r w:rsidR="008C2396" w:rsidRPr="00C04914">
        <w:rPr>
          <w:color w:val="000000" w:themeColor="text1"/>
        </w:rPr>
        <w:t xml:space="preserve"> </w:t>
      </w:r>
      <w:r w:rsidRPr="00C04914">
        <w:rPr>
          <w:color w:val="000000" w:themeColor="text1"/>
        </w:rPr>
        <w:t>обозначенных</w:t>
      </w:r>
      <w:r w:rsidR="008C2396" w:rsidRPr="00C04914">
        <w:rPr>
          <w:color w:val="000000" w:themeColor="text1"/>
        </w:rPr>
        <w:t xml:space="preserve"> </w:t>
      </w:r>
      <w:r w:rsidRPr="00C04914">
        <w:rPr>
          <w:color w:val="000000" w:themeColor="text1"/>
        </w:rPr>
        <w:t>охранных</w:t>
      </w:r>
      <w:r w:rsidR="008C2396" w:rsidRPr="00C04914">
        <w:rPr>
          <w:color w:val="000000" w:themeColor="text1"/>
        </w:rPr>
        <w:t xml:space="preserve"> </w:t>
      </w:r>
      <w:r w:rsidRPr="00C04914">
        <w:rPr>
          <w:color w:val="000000" w:themeColor="text1"/>
        </w:rPr>
        <w:t>зон;</w:t>
      </w:r>
    </w:p>
    <w:p w14:paraId="160ECCD0"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автомобильной</w:t>
      </w:r>
      <w:r w:rsidR="008C2396" w:rsidRPr="00C04914">
        <w:rPr>
          <w:color w:val="000000" w:themeColor="text1"/>
        </w:rPr>
        <w:t xml:space="preserve"> </w:t>
      </w:r>
      <w:r w:rsidRPr="00C04914">
        <w:rPr>
          <w:color w:val="000000" w:themeColor="text1"/>
        </w:rPr>
        <w:t>дороги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пределах</w:t>
      </w:r>
      <w:r w:rsidR="008C2396" w:rsidRPr="00C04914">
        <w:rPr>
          <w:color w:val="000000" w:themeColor="text1"/>
        </w:rPr>
        <w:t xml:space="preserve"> </w:t>
      </w:r>
      <w:r w:rsidRPr="00C04914">
        <w:rPr>
          <w:color w:val="000000" w:themeColor="text1"/>
        </w:rPr>
        <w:t>ее</w:t>
      </w:r>
      <w:r w:rsidR="008C2396" w:rsidRPr="00C04914">
        <w:rPr>
          <w:color w:val="000000" w:themeColor="text1"/>
        </w:rPr>
        <w:t xml:space="preserve"> </w:t>
      </w:r>
      <w:r w:rsidRPr="00C04914">
        <w:rPr>
          <w:color w:val="000000" w:themeColor="text1"/>
        </w:rPr>
        <w:t>полосы</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разрешается</w:t>
      </w:r>
      <w:r w:rsidR="008C2396" w:rsidRPr="00C04914">
        <w:rPr>
          <w:color w:val="000000" w:themeColor="text1"/>
        </w:rPr>
        <w:t xml:space="preserve"> </w:t>
      </w:r>
      <w:r w:rsidRPr="00C04914">
        <w:rPr>
          <w:color w:val="000000" w:themeColor="text1"/>
        </w:rPr>
        <w:t>устраивать</w:t>
      </w:r>
      <w:r w:rsidR="008C2396" w:rsidRPr="00C04914">
        <w:rPr>
          <w:color w:val="000000" w:themeColor="text1"/>
        </w:rPr>
        <w:t xml:space="preserve"> </w:t>
      </w:r>
      <w:r w:rsidRPr="00C04914">
        <w:rPr>
          <w:color w:val="000000" w:themeColor="text1"/>
        </w:rPr>
        <w:t>свалки</w:t>
      </w:r>
      <w:r w:rsidR="008C2396" w:rsidRPr="00C04914">
        <w:rPr>
          <w:color w:val="000000" w:themeColor="text1"/>
        </w:rPr>
        <w:t xml:space="preserve"> </w:t>
      </w:r>
      <w:r w:rsidRPr="00C04914">
        <w:rPr>
          <w:color w:val="000000" w:themeColor="text1"/>
        </w:rPr>
        <w:t>горючих</w:t>
      </w:r>
      <w:r w:rsidR="008C2396" w:rsidRPr="00C04914">
        <w:rPr>
          <w:color w:val="000000" w:themeColor="text1"/>
        </w:rPr>
        <w:t xml:space="preserve"> </w:t>
      </w:r>
      <w:r w:rsidRPr="00C04914">
        <w:rPr>
          <w:color w:val="000000" w:themeColor="text1"/>
        </w:rPr>
        <w:t>отходов;</w:t>
      </w:r>
    </w:p>
    <w:p w14:paraId="50D3F412"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не</w:t>
      </w:r>
      <w:r w:rsidR="008C2396" w:rsidRPr="00C04914">
        <w:rPr>
          <w:color w:val="000000" w:themeColor="text1"/>
        </w:rPr>
        <w:t xml:space="preserve"> </w:t>
      </w:r>
      <w:r w:rsidRPr="00C04914">
        <w:rPr>
          <w:color w:val="000000" w:themeColor="text1"/>
        </w:rPr>
        <w:t>разрешается</w:t>
      </w:r>
      <w:r w:rsidR="008C2396" w:rsidRPr="00C04914">
        <w:rPr>
          <w:color w:val="000000" w:themeColor="text1"/>
        </w:rPr>
        <w:t xml:space="preserve"> </w:t>
      </w:r>
      <w:r w:rsidRPr="00C04914">
        <w:rPr>
          <w:color w:val="000000" w:themeColor="text1"/>
        </w:rPr>
        <w:t>разведение</w:t>
      </w:r>
      <w:r w:rsidR="008C2396" w:rsidRPr="00C04914">
        <w:rPr>
          <w:color w:val="000000" w:themeColor="text1"/>
        </w:rPr>
        <w:t xml:space="preserve"> </w:t>
      </w:r>
      <w:r w:rsidRPr="00C04914">
        <w:rPr>
          <w:color w:val="000000" w:themeColor="text1"/>
        </w:rPr>
        <w:t>костров,</w:t>
      </w:r>
      <w:r w:rsidR="008C2396" w:rsidRPr="00C04914">
        <w:rPr>
          <w:color w:val="000000" w:themeColor="text1"/>
        </w:rPr>
        <w:t xml:space="preserve"> </w:t>
      </w:r>
      <w:r w:rsidRPr="00C04914">
        <w:rPr>
          <w:color w:val="000000" w:themeColor="text1"/>
        </w:rPr>
        <w:t>сжигание</w:t>
      </w:r>
      <w:r w:rsidR="008C2396" w:rsidRPr="00C04914">
        <w:rPr>
          <w:color w:val="000000" w:themeColor="text1"/>
        </w:rPr>
        <w:t xml:space="preserve"> </w:t>
      </w:r>
      <w:r w:rsidRPr="00C04914">
        <w:rPr>
          <w:color w:val="000000" w:themeColor="text1"/>
        </w:rPr>
        <w:t>отходов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тары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пределах,</w:t>
      </w:r>
      <w:r w:rsidR="008C2396" w:rsidRPr="00C04914">
        <w:rPr>
          <w:color w:val="000000" w:themeColor="text1"/>
        </w:rPr>
        <w:t xml:space="preserve"> </w:t>
      </w:r>
      <w:r w:rsidRPr="00C04914">
        <w:rPr>
          <w:color w:val="000000" w:themeColor="text1"/>
        </w:rPr>
        <w:t>установленных</w:t>
      </w:r>
      <w:r w:rsidR="008C2396" w:rsidRPr="00C04914">
        <w:rPr>
          <w:color w:val="000000" w:themeColor="text1"/>
        </w:rPr>
        <w:t xml:space="preserve"> </w:t>
      </w:r>
      <w:r w:rsidRPr="00C04914">
        <w:rPr>
          <w:color w:val="000000" w:themeColor="text1"/>
        </w:rPr>
        <w:t>нормами</w:t>
      </w:r>
      <w:r w:rsidR="008C2396" w:rsidRPr="00C04914">
        <w:rPr>
          <w:color w:val="000000" w:themeColor="text1"/>
        </w:rPr>
        <w:t xml:space="preserve"> </w:t>
      </w:r>
      <w:r w:rsidRPr="00C04914">
        <w:rPr>
          <w:color w:val="000000" w:themeColor="text1"/>
        </w:rPr>
        <w:t>проектирования</w:t>
      </w:r>
      <w:r w:rsidR="008C2396" w:rsidRPr="00C04914">
        <w:rPr>
          <w:color w:val="000000" w:themeColor="text1"/>
        </w:rPr>
        <w:t xml:space="preserve"> </w:t>
      </w:r>
      <w:r w:rsidRPr="00C04914">
        <w:rPr>
          <w:color w:val="000000" w:themeColor="text1"/>
        </w:rPr>
        <w:t>противопожарных</w:t>
      </w:r>
      <w:r w:rsidR="008C2396" w:rsidRPr="00C04914">
        <w:rPr>
          <w:color w:val="000000" w:themeColor="text1"/>
        </w:rPr>
        <w:t xml:space="preserve"> </w:t>
      </w:r>
      <w:r w:rsidRPr="00C04914">
        <w:rPr>
          <w:color w:val="000000" w:themeColor="text1"/>
        </w:rPr>
        <w:t>разрывов,</w:t>
      </w:r>
      <w:r w:rsidR="008C2396" w:rsidRPr="00C04914">
        <w:rPr>
          <w:color w:val="000000" w:themeColor="text1"/>
        </w:rPr>
        <w:t xml:space="preserve"> </w:t>
      </w:r>
      <w:r w:rsidRPr="00C04914">
        <w:rPr>
          <w:color w:val="000000" w:themeColor="text1"/>
        </w:rPr>
        <w:t>но</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ближе</w:t>
      </w:r>
      <w:r w:rsidR="008C2396" w:rsidRPr="00C04914">
        <w:rPr>
          <w:color w:val="000000" w:themeColor="text1"/>
        </w:rPr>
        <w:t xml:space="preserve"> </w:t>
      </w:r>
      <w:r w:rsidRPr="00C04914">
        <w:rPr>
          <w:color w:val="000000" w:themeColor="text1"/>
        </w:rPr>
        <w:t>50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объекта;</w:t>
      </w:r>
    </w:p>
    <w:p w14:paraId="6E472C54"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следить</w:t>
      </w:r>
      <w:r w:rsidR="008C2396" w:rsidRPr="00C04914">
        <w:rPr>
          <w:color w:val="000000" w:themeColor="text1"/>
        </w:rPr>
        <w:t xml:space="preserve"> </w:t>
      </w:r>
      <w:r w:rsidRPr="00C04914">
        <w:rPr>
          <w:color w:val="000000" w:themeColor="text1"/>
        </w:rPr>
        <w:t>за</w:t>
      </w:r>
      <w:r w:rsidR="008C2396" w:rsidRPr="00C04914">
        <w:rPr>
          <w:color w:val="000000" w:themeColor="text1"/>
        </w:rPr>
        <w:t xml:space="preserve"> </w:t>
      </w:r>
      <w:r w:rsidRPr="00C04914">
        <w:rPr>
          <w:color w:val="000000" w:themeColor="text1"/>
        </w:rPr>
        <w:t>соблюдением</w:t>
      </w:r>
      <w:r w:rsidR="008C2396" w:rsidRPr="00C04914">
        <w:rPr>
          <w:color w:val="000000" w:themeColor="text1"/>
        </w:rPr>
        <w:t xml:space="preserve"> </w:t>
      </w:r>
      <w:r w:rsidRPr="00C04914">
        <w:rPr>
          <w:color w:val="000000" w:themeColor="text1"/>
        </w:rPr>
        <w:t>правил</w:t>
      </w:r>
      <w:r w:rsidR="008C2396" w:rsidRPr="00C04914">
        <w:rPr>
          <w:color w:val="000000" w:themeColor="text1"/>
        </w:rPr>
        <w:t xml:space="preserve"> </w:t>
      </w:r>
      <w:r w:rsidRPr="00C04914">
        <w:rPr>
          <w:color w:val="000000" w:themeColor="text1"/>
        </w:rPr>
        <w:t>перевозки</w:t>
      </w:r>
      <w:r w:rsidR="008C2396" w:rsidRPr="00C04914">
        <w:rPr>
          <w:color w:val="000000" w:themeColor="text1"/>
        </w:rPr>
        <w:t xml:space="preserve"> </w:t>
      </w:r>
      <w:r w:rsidRPr="00C04914">
        <w:rPr>
          <w:color w:val="000000" w:themeColor="text1"/>
        </w:rPr>
        <w:t>взрывопожароопасных</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которой</w:t>
      </w:r>
      <w:r w:rsidR="008C2396" w:rsidRPr="00C04914">
        <w:rPr>
          <w:color w:val="000000" w:themeColor="text1"/>
        </w:rPr>
        <w:t xml:space="preserve"> </w:t>
      </w:r>
      <w:r w:rsidRPr="00C04914">
        <w:rPr>
          <w:color w:val="000000" w:themeColor="text1"/>
        </w:rPr>
        <w:t>запрещается:</w:t>
      </w:r>
      <w:r w:rsidR="008C2396" w:rsidRPr="00C04914">
        <w:rPr>
          <w:color w:val="000000" w:themeColor="text1"/>
        </w:rPr>
        <w:t xml:space="preserve"> </w:t>
      </w:r>
      <w:r w:rsidRPr="00C04914">
        <w:rPr>
          <w:color w:val="000000" w:themeColor="text1"/>
        </w:rPr>
        <w:t>допускать</w:t>
      </w:r>
      <w:r w:rsidR="008C2396" w:rsidRPr="00C04914">
        <w:rPr>
          <w:color w:val="000000" w:themeColor="text1"/>
        </w:rPr>
        <w:t xml:space="preserve"> </w:t>
      </w:r>
      <w:r w:rsidRPr="00C04914">
        <w:rPr>
          <w:color w:val="000000" w:themeColor="text1"/>
        </w:rPr>
        <w:t>толчки,</w:t>
      </w:r>
      <w:r w:rsidR="008C2396" w:rsidRPr="00C04914">
        <w:rPr>
          <w:color w:val="000000" w:themeColor="text1"/>
        </w:rPr>
        <w:t xml:space="preserve"> </w:t>
      </w:r>
      <w:r w:rsidRPr="00C04914">
        <w:rPr>
          <w:color w:val="000000" w:themeColor="text1"/>
        </w:rPr>
        <w:t>резкие</w:t>
      </w:r>
      <w:r w:rsidR="008C2396" w:rsidRPr="00C04914">
        <w:rPr>
          <w:color w:val="000000" w:themeColor="text1"/>
        </w:rPr>
        <w:t xml:space="preserve"> </w:t>
      </w:r>
      <w:r w:rsidRPr="00C04914">
        <w:rPr>
          <w:color w:val="000000" w:themeColor="text1"/>
        </w:rPr>
        <w:t>торможения;</w:t>
      </w:r>
      <w:r w:rsidR="008C2396" w:rsidRPr="00C04914">
        <w:rPr>
          <w:color w:val="000000" w:themeColor="text1"/>
        </w:rPr>
        <w:t xml:space="preserve"> </w:t>
      </w:r>
      <w:r w:rsidRPr="00C04914">
        <w:rPr>
          <w:color w:val="000000" w:themeColor="text1"/>
        </w:rPr>
        <w:t>транспортировать</w:t>
      </w:r>
      <w:r w:rsidR="008C2396" w:rsidRPr="00C04914">
        <w:rPr>
          <w:color w:val="000000" w:themeColor="text1"/>
        </w:rPr>
        <w:t xml:space="preserve"> </w:t>
      </w:r>
      <w:r w:rsidRPr="00C04914">
        <w:rPr>
          <w:color w:val="000000" w:themeColor="text1"/>
        </w:rPr>
        <w:t>баллоны</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горючим</w:t>
      </w:r>
      <w:r w:rsidR="008C2396" w:rsidRPr="00C04914">
        <w:rPr>
          <w:color w:val="000000" w:themeColor="text1"/>
        </w:rPr>
        <w:t xml:space="preserve"> </w:t>
      </w:r>
      <w:r w:rsidRPr="00C04914">
        <w:rPr>
          <w:color w:val="000000" w:themeColor="text1"/>
        </w:rPr>
        <w:t>газом</w:t>
      </w:r>
      <w:r w:rsidR="008C2396" w:rsidRPr="00C04914">
        <w:rPr>
          <w:color w:val="000000" w:themeColor="text1"/>
        </w:rPr>
        <w:t xml:space="preserve"> </w:t>
      </w:r>
      <w:r w:rsidRPr="00C04914">
        <w:rPr>
          <w:color w:val="000000" w:themeColor="text1"/>
        </w:rPr>
        <w:t>без</w:t>
      </w:r>
      <w:r w:rsidR="008C2396" w:rsidRPr="00C04914">
        <w:rPr>
          <w:color w:val="000000" w:themeColor="text1"/>
        </w:rPr>
        <w:t xml:space="preserve"> </w:t>
      </w:r>
      <w:r w:rsidRPr="00C04914">
        <w:rPr>
          <w:color w:val="000000" w:themeColor="text1"/>
        </w:rPr>
        <w:t>предохранительных</w:t>
      </w:r>
      <w:r w:rsidR="008C2396" w:rsidRPr="00C04914">
        <w:rPr>
          <w:color w:val="000000" w:themeColor="text1"/>
        </w:rPr>
        <w:t xml:space="preserve"> </w:t>
      </w:r>
      <w:r w:rsidRPr="00C04914">
        <w:rPr>
          <w:color w:val="000000" w:themeColor="text1"/>
        </w:rPr>
        <w:t>башмаков;</w:t>
      </w:r>
      <w:r w:rsidR="008C2396" w:rsidRPr="00C04914">
        <w:rPr>
          <w:color w:val="000000" w:themeColor="text1"/>
        </w:rPr>
        <w:t xml:space="preserve"> </w:t>
      </w:r>
      <w:r w:rsidRPr="00C04914">
        <w:rPr>
          <w:color w:val="000000" w:themeColor="text1"/>
        </w:rPr>
        <w:t>оставлять</w:t>
      </w:r>
      <w:r w:rsidR="008C2396" w:rsidRPr="00C04914">
        <w:rPr>
          <w:color w:val="000000" w:themeColor="text1"/>
        </w:rPr>
        <w:t xml:space="preserve"> </w:t>
      </w:r>
      <w:r w:rsidRPr="00C04914">
        <w:rPr>
          <w:color w:val="000000" w:themeColor="text1"/>
        </w:rPr>
        <w:t>транспортное</w:t>
      </w:r>
      <w:r w:rsidR="008C2396" w:rsidRPr="00C04914">
        <w:rPr>
          <w:color w:val="000000" w:themeColor="text1"/>
        </w:rPr>
        <w:t xml:space="preserve"> </w:t>
      </w:r>
      <w:r w:rsidRPr="00C04914">
        <w:rPr>
          <w:color w:val="000000" w:themeColor="text1"/>
        </w:rPr>
        <w:t>средство</w:t>
      </w:r>
      <w:r w:rsidR="008C2396" w:rsidRPr="00C04914">
        <w:rPr>
          <w:color w:val="000000" w:themeColor="text1"/>
        </w:rPr>
        <w:t xml:space="preserve"> </w:t>
      </w:r>
      <w:r w:rsidRPr="00C04914">
        <w:rPr>
          <w:color w:val="000000" w:themeColor="text1"/>
        </w:rPr>
        <w:t>без</w:t>
      </w:r>
      <w:r w:rsidR="008C2396" w:rsidRPr="00C04914">
        <w:rPr>
          <w:color w:val="000000" w:themeColor="text1"/>
        </w:rPr>
        <w:t xml:space="preserve"> </w:t>
      </w:r>
      <w:r w:rsidRPr="00C04914">
        <w:rPr>
          <w:color w:val="000000" w:themeColor="text1"/>
        </w:rPr>
        <w:t>присмотра.</w:t>
      </w:r>
    </w:p>
    <w:p w14:paraId="3B7C91E5"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Функционирование</w:t>
      </w:r>
      <w:r w:rsidR="008C2396" w:rsidRPr="00C04914">
        <w:rPr>
          <w:rFonts w:cs="Arial"/>
          <w:bCs/>
          <w:color w:val="000000" w:themeColor="text1"/>
        </w:rPr>
        <w:t xml:space="preserve"> </w:t>
      </w:r>
      <w:r w:rsidRPr="00C04914">
        <w:rPr>
          <w:rFonts w:cs="Arial"/>
          <w:bCs/>
          <w:color w:val="000000" w:themeColor="text1"/>
        </w:rPr>
        <w:t>мероприятий</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соблюдение</w:t>
      </w:r>
      <w:r w:rsidR="008C2396" w:rsidRPr="00C04914">
        <w:rPr>
          <w:rFonts w:cs="Arial"/>
          <w:bCs/>
          <w:color w:val="000000" w:themeColor="text1"/>
        </w:rPr>
        <w:t xml:space="preserve"> </w:t>
      </w:r>
      <w:r w:rsidRPr="00C04914">
        <w:rPr>
          <w:rFonts w:cs="Arial"/>
          <w:bCs/>
          <w:color w:val="000000" w:themeColor="text1"/>
        </w:rPr>
        <w:t>правил</w:t>
      </w:r>
      <w:r w:rsidR="008C2396" w:rsidRPr="00C04914">
        <w:rPr>
          <w:rFonts w:cs="Arial"/>
          <w:bCs/>
          <w:color w:val="000000" w:themeColor="text1"/>
        </w:rPr>
        <w:t xml:space="preserve"> </w:t>
      </w:r>
      <w:r w:rsidRPr="00C04914">
        <w:rPr>
          <w:rFonts w:cs="Arial"/>
          <w:bCs/>
          <w:color w:val="000000" w:themeColor="text1"/>
        </w:rPr>
        <w:t>пожарной</w:t>
      </w:r>
      <w:r w:rsidR="008C2396" w:rsidRPr="00C04914">
        <w:rPr>
          <w:rFonts w:cs="Arial"/>
          <w:bCs/>
          <w:color w:val="000000" w:themeColor="text1"/>
        </w:rPr>
        <w:t xml:space="preserve"> </w:t>
      </w:r>
      <w:r w:rsidRPr="00C04914">
        <w:rPr>
          <w:rFonts w:cs="Arial"/>
          <w:bCs/>
          <w:color w:val="000000" w:themeColor="text1"/>
        </w:rPr>
        <w:t>безопасности</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автомобильной</w:t>
      </w:r>
      <w:r w:rsidR="008C2396" w:rsidRPr="00C04914">
        <w:rPr>
          <w:rFonts w:cs="Arial"/>
          <w:bCs/>
          <w:color w:val="000000" w:themeColor="text1"/>
        </w:rPr>
        <w:t xml:space="preserve"> </w:t>
      </w:r>
      <w:r w:rsidRPr="00C04914">
        <w:rPr>
          <w:rFonts w:cs="Arial"/>
          <w:bCs/>
          <w:color w:val="000000" w:themeColor="text1"/>
        </w:rPr>
        <w:t>дороге</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пределах</w:t>
      </w:r>
      <w:r w:rsidR="008C2396" w:rsidRPr="00C04914">
        <w:rPr>
          <w:rFonts w:cs="Arial"/>
          <w:bCs/>
          <w:color w:val="000000" w:themeColor="text1"/>
        </w:rPr>
        <w:t xml:space="preserve"> </w:t>
      </w:r>
      <w:r w:rsidRPr="00C04914">
        <w:rPr>
          <w:rFonts w:cs="Arial"/>
          <w:bCs/>
          <w:color w:val="000000" w:themeColor="text1"/>
        </w:rPr>
        <w:t>полосы</w:t>
      </w:r>
      <w:r w:rsidR="008C2396" w:rsidRPr="00C04914">
        <w:rPr>
          <w:rFonts w:cs="Arial"/>
          <w:bCs/>
          <w:color w:val="000000" w:themeColor="text1"/>
        </w:rPr>
        <w:t xml:space="preserve"> </w:t>
      </w:r>
      <w:r w:rsidRPr="00C04914">
        <w:rPr>
          <w:rFonts w:cs="Arial"/>
          <w:bCs/>
          <w:color w:val="000000" w:themeColor="text1"/>
        </w:rPr>
        <w:t>ее</w:t>
      </w:r>
      <w:r w:rsidR="008C2396" w:rsidRPr="00C04914">
        <w:rPr>
          <w:rFonts w:cs="Arial"/>
          <w:bCs/>
          <w:color w:val="000000" w:themeColor="text1"/>
        </w:rPr>
        <w:t xml:space="preserve"> </w:t>
      </w:r>
      <w:r w:rsidRPr="00C04914">
        <w:rPr>
          <w:rFonts w:cs="Arial"/>
          <w:bCs/>
          <w:color w:val="000000" w:themeColor="text1"/>
        </w:rPr>
        <w:t>отвода</w:t>
      </w:r>
      <w:r w:rsidR="008C2396" w:rsidRPr="00C04914">
        <w:rPr>
          <w:rFonts w:cs="Arial"/>
          <w:bCs/>
          <w:color w:val="000000" w:themeColor="text1"/>
        </w:rPr>
        <w:t xml:space="preserve"> </w:t>
      </w:r>
      <w:r w:rsidRPr="00C04914">
        <w:rPr>
          <w:rFonts w:cs="Arial"/>
          <w:bCs/>
          <w:color w:val="000000" w:themeColor="text1"/>
        </w:rPr>
        <w:t>должны</w:t>
      </w:r>
      <w:r w:rsidR="008C2396" w:rsidRPr="00C04914">
        <w:rPr>
          <w:rFonts w:cs="Arial"/>
          <w:bCs/>
          <w:color w:val="000000" w:themeColor="text1"/>
        </w:rPr>
        <w:t xml:space="preserve"> </w:t>
      </w:r>
      <w:r w:rsidRPr="00C04914">
        <w:rPr>
          <w:rFonts w:cs="Arial"/>
          <w:bCs/>
          <w:color w:val="000000" w:themeColor="text1"/>
        </w:rPr>
        <w:t>обеспечивать</w:t>
      </w:r>
      <w:r w:rsidR="008C2396" w:rsidRPr="00C04914">
        <w:rPr>
          <w:rFonts w:cs="Arial"/>
          <w:bCs/>
          <w:color w:val="000000" w:themeColor="text1"/>
        </w:rPr>
        <w:t xml:space="preserve"> </w:t>
      </w:r>
      <w:r w:rsidRPr="00C04914">
        <w:rPr>
          <w:rFonts w:cs="Arial"/>
          <w:bCs/>
          <w:color w:val="000000" w:themeColor="text1"/>
        </w:rPr>
        <w:t>дорожная,</w:t>
      </w:r>
      <w:r w:rsidR="008C2396" w:rsidRPr="00C04914">
        <w:rPr>
          <w:rFonts w:cs="Arial"/>
          <w:bCs/>
          <w:color w:val="000000" w:themeColor="text1"/>
        </w:rPr>
        <w:t xml:space="preserve"> </w:t>
      </w:r>
      <w:r w:rsidRPr="00C04914">
        <w:rPr>
          <w:rFonts w:cs="Arial"/>
          <w:bCs/>
          <w:color w:val="000000" w:themeColor="text1"/>
        </w:rPr>
        <w:t>автотранспортная</w:t>
      </w:r>
      <w:r w:rsidR="008C2396" w:rsidRPr="00C04914">
        <w:rPr>
          <w:rFonts w:cs="Arial"/>
          <w:bCs/>
          <w:color w:val="000000" w:themeColor="text1"/>
        </w:rPr>
        <w:t xml:space="preserve"> </w:t>
      </w:r>
      <w:r w:rsidRPr="00C04914">
        <w:rPr>
          <w:rFonts w:cs="Arial"/>
          <w:bCs/>
          <w:color w:val="000000" w:themeColor="text1"/>
        </w:rPr>
        <w:t>службы</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подразделения</w:t>
      </w:r>
      <w:r w:rsidR="008C2396" w:rsidRPr="00C04914">
        <w:rPr>
          <w:rFonts w:cs="Arial"/>
          <w:bCs/>
          <w:color w:val="000000" w:themeColor="text1"/>
        </w:rPr>
        <w:t xml:space="preserve"> </w:t>
      </w:r>
      <w:r w:rsidRPr="00C04914">
        <w:rPr>
          <w:rFonts w:cs="Arial"/>
          <w:bCs/>
          <w:color w:val="000000" w:themeColor="text1"/>
        </w:rPr>
        <w:t>ГИБДД.</w:t>
      </w:r>
    </w:p>
    <w:p w14:paraId="34F5CFF0" w14:textId="77777777" w:rsidR="00F85440" w:rsidRPr="00C04914" w:rsidRDefault="00F85440" w:rsidP="00EE7674">
      <w:pPr>
        <w:spacing w:before="120" w:line="238" w:lineRule="auto"/>
        <w:ind w:left="23" w:firstLine="567"/>
        <w:jc w:val="center"/>
        <w:rPr>
          <w:b/>
          <w:bCs/>
          <w:color w:val="000000" w:themeColor="text1"/>
        </w:rPr>
      </w:pPr>
      <w:r w:rsidRPr="00C04914">
        <w:rPr>
          <w:rFonts w:cs="Arial"/>
          <w:b/>
          <w:bCs/>
          <w:color w:val="000000" w:themeColor="text1"/>
        </w:rPr>
        <w:lastRenderedPageBreak/>
        <w:t>Противопожарное</w:t>
      </w:r>
      <w:r w:rsidR="008C2396" w:rsidRPr="00C04914">
        <w:rPr>
          <w:b/>
          <w:bCs/>
          <w:color w:val="000000" w:themeColor="text1"/>
        </w:rPr>
        <w:t xml:space="preserve"> </w:t>
      </w:r>
      <w:r w:rsidRPr="00C04914">
        <w:rPr>
          <w:b/>
          <w:bCs/>
          <w:color w:val="000000" w:themeColor="text1"/>
        </w:rPr>
        <w:t>водоснабжение</w:t>
      </w:r>
    </w:p>
    <w:p w14:paraId="55370A8B" w14:textId="77777777" w:rsidR="00F85440" w:rsidRPr="00C04914" w:rsidRDefault="00F85440" w:rsidP="00F85440">
      <w:pPr>
        <w:spacing w:line="238" w:lineRule="auto"/>
        <w:ind w:left="20" w:firstLine="567"/>
        <w:rPr>
          <w:rFonts w:eastAsiaTheme="minorEastAsia" w:cstheme="minorBidi"/>
          <w:color w:val="000000" w:themeColor="text1"/>
          <w:szCs w:val="22"/>
        </w:rPr>
      </w:pPr>
      <w:r w:rsidRPr="00C04914">
        <w:rPr>
          <w:rFonts w:eastAsiaTheme="minorEastAsia" w:cstheme="minorBidi"/>
          <w:color w:val="000000" w:themeColor="text1"/>
          <w:szCs w:val="22"/>
        </w:rPr>
        <w:t>На</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территории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поселения</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должны</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быть</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источники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наружного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противопожарного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водоснабжения.</w:t>
      </w:r>
      <w:r w:rsidR="008C2396" w:rsidRPr="00C04914">
        <w:rPr>
          <w:rFonts w:eastAsiaTheme="minorEastAsia" w:cstheme="minorBidi"/>
          <w:color w:val="000000" w:themeColor="text1"/>
          <w:szCs w:val="22"/>
        </w:rPr>
        <w:t xml:space="preserve"> </w:t>
      </w:r>
    </w:p>
    <w:p w14:paraId="3B9C66F7" w14:textId="77777777" w:rsidR="00F85440" w:rsidRPr="00C04914" w:rsidRDefault="00F85440" w:rsidP="00F85440">
      <w:pPr>
        <w:spacing w:line="238" w:lineRule="auto"/>
        <w:ind w:left="20" w:firstLine="567"/>
        <w:rPr>
          <w:rFonts w:eastAsiaTheme="minorEastAsia" w:cstheme="minorBidi"/>
          <w:color w:val="000000" w:themeColor="text1"/>
          <w:szCs w:val="22"/>
        </w:rPr>
      </w:pPr>
      <w:r w:rsidRPr="00C04914">
        <w:rPr>
          <w:rFonts w:eastAsiaTheme="minorEastAsia" w:cstheme="minorBidi"/>
          <w:color w:val="000000" w:themeColor="text1"/>
          <w:szCs w:val="22"/>
        </w:rPr>
        <w:t>К</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источникам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наружного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противопожарного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водоснабжения</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относятся:</w:t>
      </w:r>
      <w:r w:rsidR="008C2396" w:rsidRPr="00C04914">
        <w:rPr>
          <w:rFonts w:eastAsiaTheme="minorEastAsia" w:cstheme="minorBidi"/>
          <w:color w:val="000000" w:themeColor="text1"/>
          <w:szCs w:val="22"/>
        </w:rPr>
        <w:t xml:space="preserve"> </w:t>
      </w:r>
    </w:p>
    <w:p w14:paraId="7A26DDDB"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наружные</w:t>
      </w:r>
      <w:r w:rsidR="008C2396" w:rsidRPr="00C04914">
        <w:rPr>
          <w:color w:val="000000" w:themeColor="text1"/>
        </w:rPr>
        <w:t xml:space="preserve"> </w:t>
      </w:r>
      <w:r w:rsidRPr="00C04914">
        <w:rPr>
          <w:color w:val="000000" w:themeColor="text1"/>
        </w:rPr>
        <w:t>водопроводные</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пожарными</w:t>
      </w:r>
      <w:r w:rsidR="008C2396" w:rsidRPr="00C04914">
        <w:rPr>
          <w:color w:val="000000" w:themeColor="text1"/>
        </w:rPr>
        <w:t xml:space="preserve"> </w:t>
      </w:r>
      <w:r w:rsidRPr="00C04914">
        <w:rPr>
          <w:color w:val="000000" w:themeColor="text1"/>
        </w:rPr>
        <w:t>гидрантами;</w:t>
      </w:r>
      <w:r w:rsidR="008C2396" w:rsidRPr="00C04914">
        <w:rPr>
          <w:color w:val="000000" w:themeColor="text1"/>
        </w:rPr>
        <w:t xml:space="preserve"> </w:t>
      </w:r>
    </w:p>
    <w:p w14:paraId="401A096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водные</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используемые</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целей</w:t>
      </w:r>
      <w:r w:rsidR="008C2396" w:rsidRPr="00C04914">
        <w:rPr>
          <w:color w:val="000000" w:themeColor="text1"/>
        </w:rPr>
        <w:t xml:space="preserve"> </w:t>
      </w:r>
      <w:r w:rsidRPr="00C04914">
        <w:rPr>
          <w:color w:val="000000" w:themeColor="text1"/>
        </w:rPr>
        <w:t>пожаротушения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законодательством</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p>
    <w:p w14:paraId="41E69A9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противопожарные</w:t>
      </w:r>
      <w:r w:rsidR="008C2396" w:rsidRPr="00C04914">
        <w:rPr>
          <w:color w:val="000000" w:themeColor="text1"/>
        </w:rPr>
        <w:t xml:space="preserve"> </w:t>
      </w:r>
      <w:r w:rsidRPr="00C04914">
        <w:rPr>
          <w:color w:val="000000" w:themeColor="text1"/>
        </w:rPr>
        <w:t>резервуары.</w:t>
      </w:r>
      <w:r w:rsidR="008C2396" w:rsidRPr="00C04914">
        <w:rPr>
          <w:color w:val="000000" w:themeColor="text1"/>
        </w:rPr>
        <w:t xml:space="preserve"> </w:t>
      </w:r>
    </w:p>
    <w:p w14:paraId="46C57037" w14:textId="77777777" w:rsidR="00F85440" w:rsidRPr="00C04914" w:rsidRDefault="00F85440" w:rsidP="00F85440">
      <w:pPr>
        <w:spacing w:line="238" w:lineRule="auto"/>
        <w:ind w:left="20" w:firstLine="567"/>
        <w:rPr>
          <w:rFonts w:eastAsiaTheme="minorEastAsia" w:cstheme="minorBidi"/>
          <w:color w:val="000000" w:themeColor="text1"/>
          <w:szCs w:val="22"/>
        </w:rPr>
      </w:pPr>
      <w:r w:rsidRPr="00C04914">
        <w:rPr>
          <w:rFonts w:eastAsiaTheme="minorEastAsia" w:cstheme="minorBidi"/>
          <w:color w:val="000000" w:themeColor="text1"/>
          <w:szCs w:val="22"/>
        </w:rPr>
        <w:t>Поселение</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должно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быть</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оборудовано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противопожарным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водопроводом.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этом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противопожарный</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водопровод</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допускается</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объединять</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хозяйственно-питьевым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или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производственным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водопроводом.</w:t>
      </w:r>
      <w:r w:rsidR="008C2396" w:rsidRPr="00C04914">
        <w:rPr>
          <w:rFonts w:eastAsiaTheme="minorEastAsia" w:cstheme="minorBidi"/>
          <w:color w:val="000000" w:themeColor="text1"/>
          <w:szCs w:val="22"/>
        </w:rPr>
        <w:t xml:space="preserve"> </w:t>
      </w:r>
    </w:p>
    <w:p w14:paraId="1F6ED443" w14:textId="77777777" w:rsidR="00F85440" w:rsidRPr="00C04914" w:rsidRDefault="00F85440" w:rsidP="00F85440">
      <w:pPr>
        <w:spacing w:line="238" w:lineRule="auto"/>
        <w:ind w:left="20" w:firstLine="567"/>
        <w:rPr>
          <w:color w:val="000000" w:themeColor="text1"/>
        </w:rPr>
      </w:pPr>
      <w:r w:rsidRPr="00C04914">
        <w:rPr>
          <w:color w:val="000000" w:themeColor="text1"/>
        </w:rPr>
        <w:t>Проектом</w:t>
      </w:r>
      <w:r w:rsidR="008C2396" w:rsidRPr="00C04914">
        <w:rPr>
          <w:color w:val="000000" w:themeColor="text1"/>
        </w:rPr>
        <w:t xml:space="preserve"> </w:t>
      </w:r>
      <w:r w:rsidRPr="00C04914">
        <w:rPr>
          <w:color w:val="000000" w:themeColor="text1"/>
        </w:rPr>
        <w:t>рекомендуется</w:t>
      </w:r>
      <w:r w:rsidR="008C2396" w:rsidRPr="00C04914">
        <w:rPr>
          <w:color w:val="000000" w:themeColor="text1"/>
        </w:rPr>
        <w:t xml:space="preserve"> </w:t>
      </w:r>
      <w:r w:rsidRPr="00C04914">
        <w:rPr>
          <w:color w:val="000000" w:themeColor="text1"/>
        </w:rPr>
        <w:t>во</w:t>
      </w:r>
      <w:r w:rsidR="008C2396" w:rsidRPr="00C04914">
        <w:rPr>
          <w:color w:val="000000" w:themeColor="text1"/>
        </w:rPr>
        <w:t xml:space="preserve"> </w:t>
      </w:r>
      <w:r w:rsidRPr="00C04914">
        <w:rPr>
          <w:color w:val="000000" w:themeColor="text1"/>
        </w:rPr>
        <w:t>всех</w:t>
      </w:r>
      <w:r w:rsidR="008C2396" w:rsidRPr="00C04914">
        <w:rPr>
          <w:color w:val="000000" w:themeColor="text1"/>
        </w:rPr>
        <w:t xml:space="preserve"> </w:t>
      </w:r>
      <w:r w:rsidRPr="00C04914">
        <w:rPr>
          <w:color w:val="000000" w:themeColor="text1"/>
        </w:rPr>
        <w:t>населенных</w:t>
      </w:r>
      <w:r w:rsidR="008C2396" w:rsidRPr="00C04914">
        <w:rPr>
          <w:color w:val="000000" w:themeColor="text1"/>
        </w:rPr>
        <w:t xml:space="preserve"> </w:t>
      </w:r>
      <w:r w:rsidRPr="00C04914">
        <w:rPr>
          <w:color w:val="000000" w:themeColor="text1"/>
        </w:rPr>
        <w:t>пунктах,</w:t>
      </w:r>
      <w:r w:rsidR="008C2396" w:rsidRPr="00C04914">
        <w:rPr>
          <w:color w:val="000000" w:themeColor="text1"/>
        </w:rPr>
        <w:t xml:space="preserve"> </w:t>
      </w:r>
      <w:r w:rsidRPr="00C04914">
        <w:rPr>
          <w:color w:val="000000" w:themeColor="text1"/>
        </w:rPr>
        <w:t>расположенных</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естественных</w:t>
      </w:r>
      <w:r w:rsidR="008C2396" w:rsidRPr="00C04914">
        <w:rPr>
          <w:color w:val="000000" w:themeColor="text1"/>
        </w:rPr>
        <w:t xml:space="preserve"> </w:t>
      </w:r>
      <w:r w:rsidRPr="00C04914">
        <w:rPr>
          <w:color w:val="000000" w:themeColor="text1"/>
        </w:rPr>
        <w:t>водоемах,</w:t>
      </w:r>
      <w:r w:rsidR="008C2396" w:rsidRPr="00C04914">
        <w:rPr>
          <w:color w:val="000000" w:themeColor="text1"/>
        </w:rPr>
        <w:t xml:space="preserve"> </w:t>
      </w:r>
      <w:r w:rsidRPr="00C04914">
        <w:rPr>
          <w:color w:val="000000" w:themeColor="text1"/>
        </w:rPr>
        <w:t>восстановить</w:t>
      </w:r>
      <w:r w:rsidR="008C2396" w:rsidRPr="00C04914">
        <w:rPr>
          <w:color w:val="000000" w:themeColor="text1"/>
        </w:rPr>
        <w:t xml:space="preserve"> </w:t>
      </w:r>
      <w:r w:rsidRPr="00C04914">
        <w:rPr>
          <w:color w:val="000000" w:themeColor="text1"/>
        </w:rPr>
        <w:t>существующие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оборудовать</w:t>
      </w:r>
      <w:r w:rsidR="008C2396" w:rsidRPr="00C04914">
        <w:rPr>
          <w:color w:val="000000" w:themeColor="text1"/>
        </w:rPr>
        <w:t xml:space="preserve"> </w:t>
      </w:r>
      <w:r w:rsidRPr="00C04914">
        <w:rPr>
          <w:color w:val="000000" w:themeColor="text1"/>
        </w:rPr>
        <w:t>дополнительные</w:t>
      </w:r>
      <w:r w:rsidR="008C2396" w:rsidRPr="00C04914">
        <w:rPr>
          <w:color w:val="000000" w:themeColor="text1"/>
        </w:rPr>
        <w:t xml:space="preserve"> </w:t>
      </w:r>
      <w:r w:rsidRPr="00C04914">
        <w:rPr>
          <w:color w:val="000000" w:themeColor="text1"/>
        </w:rPr>
        <w:t>площадки</w:t>
      </w:r>
      <w:r w:rsidR="008C2396" w:rsidRPr="00C04914">
        <w:rPr>
          <w:color w:val="000000" w:themeColor="text1"/>
        </w:rPr>
        <w:t xml:space="preserve"> </w:t>
      </w:r>
      <w:r w:rsidRPr="00C04914">
        <w:rPr>
          <w:color w:val="000000" w:themeColor="text1"/>
        </w:rPr>
        <w:t>(пирсы)</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заправки</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машин</w:t>
      </w:r>
      <w:r w:rsidR="008C2396" w:rsidRPr="00C04914">
        <w:rPr>
          <w:color w:val="000000" w:themeColor="text1"/>
        </w:rPr>
        <w:t xml:space="preserve"> </w:t>
      </w:r>
      <w:r w:rsidRPr="00C04914">
        <w:rPr>
          <w:color w:val="000000" w:themeColor="text1"/>
        </w:rPr>
        <w:t>водой,</w:t>
      </w:r>
      <w:r w:rsidR="008C2396" w:rsidRPr="00C04914">
        <w:rPr>
          <w:color w:val="000000" w:themeColor="text1"/>
        </w:rPr>
        <w:t xml:space="preserve"> </w:t>
      </w:r>
      <w:r w:rsidRPr="00C04914">
        <w:rPr>
          <w:color w:val="000000" w:themeColor="text1"/>
        </w:rPr>
        <w:t>особенно</w:t>
      </w:r>
      <w:r w:rsidR="008C2396" w:rsidRPr="00C04914">
        <w:rPr>
          <w:color w:val="000000" w:themeColor="text1"/>
        </w:rPr>
        <w:t xml:space="preserve"> </w:t>
      </w:r>
      <w:r w:rsidRPr="00C04914">
        <w:rPr>
          <w:color w:val="000000" w:themeColor="text1"/>
        </w:rPr>
        <w:t>близко</w:t>
      </w:r>
      <w:r w:rsidR="008C2396" w:rsidRPr="00C04914">
        <w:rPr>
          <w:color w:val="000000" w:themeColor="text1"/>
        </w:rPr>
        <w:t xml:space="preserve"> </w:t>
      </w:r>
      <w:r w:rsidRPr="00C04914">
        <w:rPr>
          <w:color w:val="000000" w:themeColor="text1"/>
        </w:rPr>
        <w:t>расположенных</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лесным</w:t>
      </w:r>
      <w:r w:rsidR="008C2396" w:rsidRPr="00C04914">
        <w:rPr>
          <w:color w:val="000000" w:themeColor="text1"/>
        </w:rPr>
        <w:t xml:space="preserve"> </w:t>
      </w:r>
      <w:r w:rsidRPr="00C04914">
        <w:rPr>
          <w:color w:val="000000" w:themeColor="text1"/>
        </w:rPr>
        <w:t>массивам.</w:t>
      </w:r>
    </w:p>
    <w:p w14:paraId="79D1BF7D" w14:textId="77777777" w:rsidR="00F85440" w:rsidRPr="00C04914" w:rsidRDefault="00454DE5" w:rsidP="00454DE5">
      <w:pPr>
        <w:spacing w:line="238" w:lineRule="auto"/>
        <w:ind w:left="20" w:firstLine="567"/>
        <w:rPr>
          <w:color w:val="000000" w:themeColor="text1"/>
        </w:rPr>
      </w:pPr>
      <w:r w:rsidRPr="00C04914">
        <w:rPr>
          <w:color w:val="000000" w:themeColor="text1"/>
        </w:rPr>
        <w:t>Требования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источникам</w:t>
      </w:r>
      <w:r w:rsidR="008C2396" w:rsidRPr="00C04914">
        <w:rPr>
          <w:color w:val="000000" w:themeColor="text1"/>
        </w:rPr>
        <w:t xml:space="preserve"> </w:t>
      </w:r>
      <w:r w:rsidRPr="00C04914">
        <w:rPr>
          <w:color w:val="000000" w:themeColor="text1"/>
        </w:rPr>
        <w:t>наружного</w:t>
      </w:r>
      <w:r w:rsidR="008C2396" w:rsidRPr="00C04914">
        <w:rPr>
          <w:color w:val="000000" w:themeColor="text1"/>
        </w:rPr>
        <w:t xml:space="preserve"> </w:t>
      </w:r>
      <w:r w:rsidRPr="00C04914">
        <w:rPr>
          <w:color w:val="000000" w:themeColor="text1"/>
        </w:rPr>
        <w:t>противопожарного</w:t>
      </w:r>
      <w:r w:rsidR="008C2396" w:rsidRPr="00C04914">
        <w:rPr>
          <w:color w:val="000000" w:themeColor="text1"/>
        </w:rPr>
        <w:t xml:space="preserve"> </w:t>
      </w:r>
      <w:r w:rsidRPr="00C04914">
        <w:rPr>
          <w:color w:val="000000" w:themeColor="text1"/>
        </w:rPr>
        <w:t>водоснабжения,</w:t>
      </w:r>
      <w:r w:rsidR="008C2396" w:rsidRPr="00C04914">
        <w:rPr>
          <w:color w:val="000000" w:themeColor="text1"/>
        </w:rPr>
        <w:t xml:space="preserve"> </w:t>
      </w:r>
      <w:r w:rsidRPr="00C04914">
        <w:rPr>
          <w:color w:val="000000" w:themeColor="text1"/>
        </w:rPr>
        <w:t>расчетные</w:t>
      </w:r>
      <w:r w:rsidR="008C2396" w:rsidRPr="00C04914">
        <w:rPr>
          <w:color w:val="000000" w:themeColor="text1"/>
        </w:rPr>
        <w:t xml:space="preserve"> </w:t>
      </w:r>
      <w:r w:rsidRPr="00C04914">
        <w:rPr>
          <w:color w:val="000000" w:themeColor="text1"/>
        </w:rPr>
        <w:t>количества</w:t>
      </w:r>
      <w:r w:rsidR="008C2396" w:rsidRPr="00C04914">
        <w:rPr>
          <w:color w:val="000000" w:themeColor="text1"/>
        </w:rPr>
        <w:t xml:space="preserve"> </w:t>
      </w:r>
      <w:r w:rsidRPr="00C04914">
        <w:rPr>
          <w:color w:val="000000" w:themeColor="text1"/>
        </w:rPr>
        <w:t>пожаров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расходы</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наружное</w:t>
      </w:r>
      <w:r w:rsidR="008C2396" w:rsidRPr="00C04914">
        <w:rPr>
          <w:color w:val="000000" w:themeColor="text1"/>
        </w:rPr>
        <w:t xml:space="preserve"> </w:t>
      </w:r>
      <w:r w:rsidRPr="00C04914">
        <w:rPr>
          <w:color w:val="000000" w:themeColor="text1"/>
        </w:rPr>
        <w:t>пожаротушение</w:t>
      </w:r>
      <w:r w:rsidR="008C2396" w:rsidRPr="00C04914">
        <w:rPr>
          <w:color w:val="000000" w:themeColor="text1"/>
        </w:rPr>
        <w:t xml:space="preserve"> </w:t>
      </w:r>
      <w:r w:rsidRPr="00C04914">
        <w:rPr>
          <w:color w:val="000000" w:themeColor="text1"/>
        </w:rPr>
        <w:t>установлены</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8.13130.2020</w:t>
      </w:r>
      <w:r w:rsidR="008C2396" w:rsidRPr="00C04914">
        <w:rPr>
          <w:color w:val="000000" w:themeColor="text1"/>
        </w:rPr>
        <w:t xml:space="preserve"> </w:t>
      </w:r>
      <w:r w:rsidRPr="00C04914">
        <w:rPr>
          <w:color w:val="000000" w:themeColor="text1"/>
        </w:rPr>
        <w:t>«Системы</w:t>
      </w:r>
      <w:r w:rsidR="008C2396" w:rsidRPr="00C04914">
        <w:rPr>
          <w:color w:val="000000" w:themeColor="text1"/>
        </w:rPr>
        <w:t xml:space="preserve"> </w:t>
      </w:r>
      <w:r w:rsidRPr="00C04914">
        <w:rPr>
          <w:color w:val="000000" w:themeColor="text1"/>
        </w:rPr>
        <w:t>противопожарной</w:t>
      </w:r>
      <w:r w:rsidR="008C2396" w:rsidRPr="00C04914">
        <w:rPr>
          <w:color w:val="000000" w:themeColor="text1"/>
        </w:rPr>
        <w:t xml:space="preserve"> </w:t>
      </w:r>
      <w:r w:rsidRPr="00C04914">
        <w:rPr>
          <w:color w:val="000000" w:themeColor="text1"/>
        </w:rPr>
        <w:t>защиты.</w:t>
      </w:r>
      <w:r w:rsidR="008C2396" w:rsidRPr="00C04914">
        <w:rPr>
          <w:color w:val="000000" w:themeColor="text1"/>
        </w:rPr>
        <w:t xml:space="preserve"> </w:t>
      </w:r>
      <w:r w:rsidRPr="00C04914">
        <w:rPr>
          <w:color w:val="000000" w:themeColor="text1"/>
        </w:rPr>
        <w:t>Наружное</w:t>
      </w:r>
      <w:r w:rsidR="008C2396" w:rsidRPr="00C04914">
        <w:rPr>
          <w:color w:val="000000" w:themeColor="text1"/>
        </w:rPr>
        <w:t xml:space="preserve"> </w:t>
      </w:r>
      <w:r w:rsidRPr="00C04914">
        <w:rPr>
          <w:color w:val="000000" w:themeColor="text1"/>
        </w:rPr>
        <w:t>противопожарное</w:t>
      </w:r>
      <w:r w:rsidR="008C2396" w:rsidRPr="00C04914">
        <w:rPr>
          <w:color w:val="000000" w:themeColor="text1"/>
        </w:rPr>
        <w:t xml:space="preserve"> </w:t>
      </w:r>
      <w:r w:rsidRPr="00C04914">
        <w:rPr>
          <w:color w:val="000000" w:themeColor="text1"/>
        </w:rPr>
        <w:t>водоснабжение.</w:t>
      </w:r>
      <w:r w:rsidR="008C2396" w:rsidRPr="00C04914">
        <w:rPr>
          <w:color w:val="000000" w:themeColor="text1"/>
        </w:rPr>
        <w:t xml:space="preserve"> </w:t>
      </w:r>
      <w:r w:rsidRPr="00C04914">
        <w:rPr>
          <w:color w:val="000000" w:themeColor="text1"/>
        </w:rPr>
        <w:t>Требования</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7EAC249A" w14:textId="77777777" w:rsidR="00F85440" w:rsidRPr="00C04914" w:rsidRDefault="00F85440" w:rsidP="00F85440">
      <w:pPr>
        <w:spacing w:line="238" w:lineRule="auto"/>
        <w:ind w:left="20" w:firstLine="567"/>
        <w:rPr>
          <w:color w:val="000000" w:themeColor="text1"/>
        </w:rPr>
      </w:pPr>
      <w:r w:rsidRPr="00C04914">
        <w:rPr>
          <w:color w:val="000000" w:themeColor="text1"/>
        </w:rPr>
        <w:t>Противопожарный</w:t>
      </w:r>
      <w:r w:rsidR="008C2396" w:rsidRPr="00C04914">
        <w:rPr>
          <w:color w:val="000000" w:themeColor="text1"/>
        </w:rPr>
        <w:t xml:space="preserve"> </w:t>
      </w:r>
      <w:r w:rsidRPr="00C04914">
        <w:rPr>
          <w:color w:val="000000" w:themeColor="text1"/>
        </w:rPr>
        <w:t>водопровод</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создавать,</w:t>
      </w:r>
      <w:r w:rsidR="008C2396" w:rsidRPr="00C04914">
        <w:rPr>
          <w:color w:val="000000" w:themeColor="text1"/>
        </w:rPr>
        <w:t xml:space="preserve"> </w:t>
      </w:r>
      <w:r w:rsidRPr="00C04914">
        <w:rPr>
          <w:color w:val="000000" w:themeColor="text1"/>
        </w:rPr>
        <w:t>низкого</w:t>
      </w:r>
      <w:r w:rsidR="008C2396" w:rsidRPr="00C04914">
        <w:rPr>
          <w:color w:val="000000" w:themeColor="text1"/>
        </w:rPr>
        <w:t xml:space="preserve"> </w:t>
      </w:r>
      <w:r w:rsidRPr="00C04914">
        <w:rPr>
          <w:color w:val="000000" w:themeColor="text1"/>
        </w:rPr>
        <w:t>давления.</w:t>
      </w:r>
      <w:r w:rsidR="008C2396" w:rsidRPr="00C04914">
        <w:rPr>
          <w:color w:val="000000" w:themeColor="text1"/>
        </w:rPr>
        <w:t xml:space="preserve"> </w:t>
      </w:r>
      <w:r w:rsidRPr="00C04914">
        <w:rPr>
          <w:color w:val="000000" w:themeColor="text1"/>
        </w:rPr>
        <w:t>(Противопожарный</w:t>
      </w:r>
      <w:r w:rsidR="008C2396" w:rsidRPr="00C04914">
        <w:rPr>
          <w:color w:val="000000" w:themeColor="text1"/>
        </w:rPr>
        <w:t xml:space="preserve"> </w:t>
      </w:r>
      <w:r w:rsidRPr="00C04914">
        <w:rPr>
          <w:color w:val="000000" w:themeColor="text1"/>
        </w:rPr>
        <w:t>водопровод</w:t>
      </w:r>
      <w:r w:rsidR="008C2396" w:rsidRPr="00C04914">
        <w:rPr>
          <w:color w:val="000000" w:themeColor="text1"/>
        </w:rPr>
        <w:t xml:space="preserve"> </w:t>
      </w:r>
      <w:r w:rsidRPr="00C04914">
        <w:rPr>
          <w:color w:val="000000" w:themeColor="text1"/>
        </w:rPr>
        <w:t>высокого</w:t>
      </w:r>
      <w:r w:rsidR="008C2396" w:rsidRPr="00C04914">
        <w:rPr>
          <w:color w:val="000000" w:themeColor="text1"/>
        </w:rPr>
        <w:t xml:space="preserve"> </w:t>
      </w:r>
      <w:r w:rsidRPr="00C04914">
        <w:rPr>
          <w:color w:val="000000" w:themeColor="text1"/>
        </w:rPr>
        <w:t>давления</w:t>
      </w:r>
      <w:r w:rsidR="008C2396" w:rsidRPr="00C04914">
        <w:rPr>
          <w:color w:val="000000" w:themeColor="text1"/>
        </w:rPr>
        <w:t xml:space="preserve"> </w:t>
      </w:r>
      <w:r w:rsidRPr="00C04914">
        <w:rPr>
          <w:color w:val="000000" w:themeColor="text1"/>
        </w:rPr>
        <w:t>создается</w:t>
      </w:r>
      <w:r w:rsidR="008C2396" w:rsidRPr="00C04914">
        <w:rPr>
          <w:color w:val="000000" w:themeColor="text1"/>
        </w:rPr>
        <w:t xml:space="preserve"> </w:t>
      </w:r>
      <w:r w:rsidRPr="00C04914">
        <w:rPr>
          <w:color w:val="000000" w:themeColor="text1"/>
        </w:rPr>
        <w:t>только</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соответствующем</w:t>
      </w:r>
      <w:r w:rsidR="008C2396" w:rsidRPr="00C04914">
        <w:rPr>
          <w:color w:val="000000" w:themeColor="text1"/>
        </w:rPr>
        <w:t xml:space="preserve"> </w:t>
      </w:r>
      <w:r w:rsidRPr="00C04914">
        <w:rPr>
          <w:color w:val="000000" w:themeColor="text1"/>
        </w:rPr>
        <w:t>обосновании).</w:t>
      </w:r>
      <w:r w:rsidR="008C2396" w:rsidRPr="00C04914">
        <w:rPr>
          <w:color w:val="000000" w:themeColor="text1"/>
        </w:rPr>
        <w:t xml:space="preserve"> </w:t>
      </w:r>
    </w:p>
    <w:p w14:paraId="2D053470" w14:textId="77777777" w:rsidR="00F85440" w:rsidRPr="00C04914" w:rsidRDefault="00F85440" w:rsidP="00F85440">
      <w:pPr>
        <w:spacing w:line="238" w:lineRule="auto"/>
        <w:ind w:left="20" w:firstLine="567"/>
        <w:rPr>
          <w:color w:val="000000" w:themeColor="text1"/>
        </w:rPr>
      </w:pPr>
      <w:r w:rsidRPr="00C04914">
        <w:rPr>
          <w:color w:val="000000" w:themeColor="text1"/>
        </w:rPr>
        <w:t>Минимальный</w:t>
      </w:r>
      <w:r w:rsidR="008C2396" w:rsidRPr="00C04914">
        <w:rPr>
          <w:color w:val="000000" w:themeColor="text1"/>
        </w:rPr>
        <w:t xml:space="preserve"> </w:t>
      </w:r>
      <w:r w:rsidRPr="00C04914">
        <w:rPr>
          <w:color w:val="000000" w:themeColor="text1"/>
        </w:rPr>
        <w:t>свободный</w:t>
      </w:r>
      <w:r w:rsidR="008C2396" w:rsidRPr="00C04914">
        <w:rPr>
          <w:color w:val="000000" w:themeColor="text1"/>
        </w:rPr>
        <w:t xml:space="preserve"> </w:t>
      </w:r>
      <w:r w:rsidRPr="00C04914">
        <w:rPr>
          <w:color w:val="000000" w:themeColor="text1"/>
        </w:rPr>
        <w:t>напор</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противопожарного</w:t>
      </w:r>
      <w:r w:rsidR="008C2396" w:rsidRPr="00C04914">
        <w:rPr>
          <w:color w:val="000000" w:themeColor="text1"/>
        </w:rPr>
        <w:t xml:space="preserve"> </w:t>
      </w:r>
      <w:r w:rsidRPr="00C04914">
        <w:rPr>
          <w:color w:val="000000" w:themeColor="text1"/>
        </w:rPr>
        <w:t>водопровода</w:t>
      </w:r>
      <w:r w:rsidR="008C2396" w:rsidRPr="00C04914">
        <w:rPr>
          <w:color w:val="000000" w:themeColor="text1"/>
        </w:rPr>
        <w:t xml:space="preserve"> </w:t>
      </w:r>
      <w:r w:rsidRPr="00C04914">
        <w:rPr>
          <w:color w:val="000000" w:themeColor="text1"/>
        </w:rPr>
        <w:t>низкого</w:t>
      </w:r>
      <w:r w:rsidR="008C2396" w:rsidRPr="00C04914">
        <w:rPr>
          <w:color w:val="000000" w:themeColor="text1"/>
        </w:rPr>
        <w:t xml:space="preserve"> </w:t>
      </w:r>
      <w:r w:rsidRPr="00C04914">
        <w:rPr>
          <w:color w:val="000000" w:themeColor="text1"/>
        </w:rPr>
        <w:t>давления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уровне</w:t>
      </w:r>
      <w:r w:rsidR="008C2396" w:rsidRPr="00C04914">
        <w:rPr>
          <w:color w:val="000000" w:themeColor="text1"/>
        </w:rPr>
        <w:t xml:space="preserve"> </w:t>
      </w:r>
      <w:r w:rsidRPr="00C04914">
        <w:rPr>
          <w:color w:val="000000" w:themeColor="text1"/>
        </w:rPr>
        <w:t>поверхности</w:t>
      </w:r>
      <w:r w:rsidR="008C2396" w:rsidRPr="00C04914">
        <w:rPr>
          <w:color w:val="000000" w:themeColor="text1"/>
        </w:rPr>
        <w:t xml:space="preserve"> </w:t>
      </w:r>
      <w:r w:rsidRPr="00C04914">
        <w:rPr>
          <w:color w:val="000000" w:themeColor="text1"/>
        </w:rPr>
        <w:t>земли)</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пожаротушении</w:t>
      </w:r>
      <w:r w:rsidR="008C2396" w:rsidRPr="00C04914">
        <w:rPr>
          <w:color w:val="000000" w:themeColor="text1"/>
        </w:rPr>
        <w:t xml:space="preserve"> </w:t>
      </w:r>
      <w:r w:rsidRPr="00C04914">
        <w:rPr>
          <w:color w:val="000000" w:themeColor="text1"/>
        </w:rPr>
        <w:t>должен</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3BB97658" w14:textId="77777777" w:rsidR="00F85440" w:rsidRPr="00C04914" w:rsidRDefault="00F85440" w:rsidP="00F85440">
      <w:pPr>
        <w:spacing w:line="238" w:lineRule="auto"/>
        <w:ind w:left="20" w:firstLine="567"/>
        <w:rPr>
          <w:color w:val="000000" w:themeColor="text1"/>
        </w:rPr>
      </w:pPr>
      <w:r w:rsidRPr="00C04914">
        <w:rPr>
          <w:color w:val="000000" w:themeColor="text1"/>
        </w:rPr>
        <w:t>Свободный</w:t>
      </w:r>
      <w:r w:rsidR="008C2396" w:rsidRPr="00C04914">
        <w:rPr>
          <w:color w:val="000000" w:themeColor="text1"/>
        </w:rPr>
        <w:t xml:space="preserve"> </w:t>
      </w:r>
      <w:r w:rsidRPr="00C04914">
        <w:rPr>
          <w:color w:val="000000" w:themeColor="text1"/>
        </w:rPr>
        <w:t>напор</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объединенного</w:t>
      </w:r>
      <w:r w:rsidR="008C2396" w:rsidRPr="00C04914">
        <w:rPr>
          <w:color w:val="000000" w:themeColor="text1"/>
        </w:rPr>
        <w:t xml:space="preserve"> </w:t>
      </w:r>
      <w:r w:rsidRPr="00C04914">
        <w:rPr>
          <w:color w:val="000000" w:themeColor="text1"/>
        </w:rPr>
        <w:t>водопровода</w:t>
      </w:r>
      <w:r w:rsidR="008C2396" w:rsidRPr="00C04914">
        <w:rPr>
          <w:color w:val="000000" w:themeColor="text1"/>
        </w:rPr>
        <w:t xml:space="preserve"> </w:t>
      </w:r>
      <w:r w:rsidRPr="00C04914">
        <w:rPr>
          <w:color w:val="000000" w:themeColor="text1"/>
        </w:rPr>
        <w:t>должен</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60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54FDD6A6" w14:textId="77777777" w:rsidR="00F85440" w:rsidRPr="00C04914" w:rsidRDefault="00F85440" w:rsidP="00F85440">
      <w:pPr>
        <w:spacing w:line="238" w:lineRule="auto"/>
        <w:ind w:left="20" w:firstLine="567"/>
        <w:rPr>
          <w:color w:val="000000" w:themeColor="text1"/>
        </w:rPr>
      </w:pPr>
      <w:r w:rsidRPr="00C04914">
        <w:rPr>
          <w:color w:val="000000" w:themeColor="text1"/>
        </w:rPr>
        <w:t>Объединенный</w:t>
      </w:r>
      <w:r w:rsidR="008C2396" w:rsidRPr="00C04914">
        <w:rPr>
          <w:color w:val="000000" w:themeColor="text1"/>
        </w:rPr>
        <w:t xml:space="preserve"> </w:t>
      </w:r>
      <w:r w:rsidRPr="00C04914">
        <w:rPr>
          <w:color w:val="000000" w:themeColor="text1"/>
        </w:rPr>
        <w:t>хозяйственно-питьевой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производственные</w:t>
      </w:r>
      <w:r w:rsidR="008C2396" w:rsidRPr="00C04914">
        <w:rPr>
          <w:color w:val="000000" w:themeColor="text1"/>
        </w:rPr>
        <w:t xml:space="preserve"> </w:t>
      </w:r>
      <w:r w:rsidRPr="00C04914">
        <w:rPr>
          <w:color w:val="000000" w:themeColor="text1"/>
        </w:rPr>
        <w:t>водопроводы</w:t>
      </w:r>
      <w:r w:rsidR="008C2396" w:rsidRPr="00C04914">
        <w:rPr>
          <w:color w:val="000000" w:themeColor="text1"/>
        </w:rPr>
        <w:t xml:space="preserve"> </w:t>
      </w:r>
      <w:r w:rsidRPr="00C04914">
        <w:rPr>
          <w:color w:val="000000" w:themeColor="text1"/>
        </w:rPr>
        <w:t>поселения</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относится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III</w:t>
      </w:r>
      <w:r w:rsidR="008C2396" w:rsidRPr="00C04914">
        <w:rPr>
          <w:color w:val="000000" w:themeColor="text1"/>
        </w:rPr>
        <w:t xml:space="preserve"> </w:t>
      </w:r>
      <w:r w:rsidRPr="00C04914">
        <w:rPr>
          <w:color w:val="000000" w:themeColor="text1"/>
        </w:rPr>
        <w:t>категории</w:t>
      </w:r>
      <w:r w:rsidR="008C2396" w:rsidRPr="00C04914">
        <w:rPr>
          <w:color w:val="000000" w:themeColor="text1"/>
        </w:rPr>
        <w:t xml:space="preserve"> </w:t>
      </w:r>
      <w:r w:rsidRPr="00C04914">
        <w:rPr>
          <w:color w:val="000000" w:themeColor="text1"/>
        </w:rPr>
        <w:t>согласно</w:t>
      </w:r>
      <w:r w:rsidR="008C2396" w:rsidRPr="00C04914">
        <w:rPr>
          <w:color w:val="000000" w:themeColor="text1"/>
        </w:rPr>
        <w:t xml:space="preserve"> </w:t>
      </w:r>
      <w:r w:rsidR="00E77DC7" w:rsidRPr="00C04914">
        <w:rPr>
          <w:color w:val="000000" w:themeColor="text1"/>
        </w:rPr>
        <w:t>СП</w:t>
      </w:r>
      <w:r w:rsidR="008C2396" w:rsidRPr="00C04914">
        <w:rPr>
          <w:color w:val="000000" w:themeColor="text1"/>
        </w:rPr>
        <w:t xml:space="preserve"> </w:t>
      </w:r>
      <w:r w:rsidR="00E77DC7" w:rsidRPr="00C04914">
        <w:rPr>
          <w:color w:val="000000" w:themeColor="text1"/>
        </w:rPr>
        <w:t>31.13330.2021</w:t>
      </w:r>
      <w:r w:rsidR="008C2396" w:rsidRPr="00C04914">
        <w:rPr>
          <w:color w:val="000000" w:themeColor="text1"/>
        </w:rPr>
        <w:t xml:space="preserve"> </w:t>
      </w:r>
      <w:r w:rsidRPr="00C04914">
        <w:rPr>
          <w:color w:val="000000" w:themeColor="text1"/>
        </w:rPr>
        <w:t>«Водоснабжение.</w:t>
      </w:r>
      <w:r w:rsidR="008C2396" w:rsidRPr="00C04914">
        <w:rPr>
          <w:color w:val="000000" w:themeColor="text1"/>
        </w:rPr>
        <w:t xml:space="preserve"> </w:t>
      </w:r>
      <w:r w:rsidRPr="00C04914">
        <w:rPr>
          <w:color w:val="000000" w:themeColor="text1"/>
        </w:rPr>
        <w:t>Наружные</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сооружения.</w:t>
      </w:r>
      <w:r w:rsidR="008C2396" w:rsidRPr="00C04914">
        <w:rPr>
          <w:color w:val="000000" w:themeColor="text1"/>
        </w:rPr>
        <w:t xml:space="preserve"> </w:t>
      </w:r>
      <w:r w:rsidRPr="00C04914">
        <w:rPr>
          <w:color w:val="000000" w:themeColor="text1"/>
        </w:rPr>
        <w:t>Актуализированная</w:t>
      </w:r>
      <w:r w:rsidR="008C2396" w:rsidRPr="00C04914">
        <w:rPr>
          <w:color w:val="000000" w:themeColor="text1"/>
        </w:rPr>
        <w:t xml:space="preserve"> </w:t>
      </w:r>
      <w:r w:rsidRPr="00C04914">
        <w:rPr>
          <w:color w:val="000000" w:themeColor="text1"/>
        </w:rPr>
        <w:t>редакция</w:t>
      </w:r>
      <w:r w:rsidR="008C2396" w:rsidRPr="00C04914">
        <w:rPr>
          <w:color w:val="000000" w:themeColor="text1"/>
        </w:rPr>
        <w:t xml:space="preserve"> </w:t>
      </w:r>
      <w:r w:rsidRPr="00C04914">
        <w:rPr>
          <w:color w:val="000000" w:themeColor="text1"/>
        </w:rPr>
        <w:t>СНиП</w:t>
      </w:r>
      <w:r w:rsidR="008C2396" w:rsidRPr="00C04914">
        <w:rPr>
          <w:color w:val="000000" w:themeColor="text1"/>
        </w:rPr>
        <w:t xml:space="preserve"> </w:t>
      </w:r>
      <w:r w:rsidRPr="00C04914">
        <w:rPr>
          <w:color w:val="000000" w:themeColor="text1"/>
        </w:rPr>
        <w:t>2.04.02-84*»</w:t>
      </w:r>
      <w:r w:rsidR="008C2396" w:rsidRPr="00C04914">
        <w:rPr>
          <w:color w:val="000000" w:themeColor="text1"/>
        </w:rPr>
        <w:t xml:space="preserve"> </w:t>
      </w:r>
      <w:r w:rsidRPr="00C04914">
        <w:rPr>
          <w:color w:val="000000" w:themeColor="text1"/>
        </w:rPr>
        <w:t>(величина</w:t>
      </w:r>
      <w:r w:rsidR="008C2396" w:rsidRPr="00C04914">
        <w:rPr>
          <w:color w:val="000000" w:themeColor="text1"/>
        </w:rPr>
        <w:t xml:space="preserve"> </w:t>
      </w:r>
      <w:r w:rsidRPr="00C04914">
        <w:rPr>
          <w:color w:val="000000" w:themeColor="text1"/>
        </w:rPr>
        <w:t>допускаемого</w:t>
      </w:r>
      <w:r w:rsidR="008C2396" w:rsidRPr="00C04914">
        <w:rPr>
          <w:color w:val="000000" w:themeColor="text1"/>
        </w:rPr>
        <w:t xml:space="preserve"> </w:t>
      </w:r>
      <w:r w:rsidRPr="00C04914">
        <w:rPr>
          <w:color w:val="000000" w:themeColor="text1"/>
        </w:rPr>
        <w:t>снижения</w:t>
      </w:r>
      <w:r w:rsidR="008C2396" w:rsidRPr="00C04914">
        <w:rPr>
          <w:color w:val="000000" w:themeColor="text1"/>
        </w:rPr>
        <w:t xml:space="preserve"> </w:t>
      </w:r>
      <w:r w:rsidRPr="00C04914">
        <w:rPr>
          <w:color w:val="000000" w:themeColor="text1"/>
        </w:rPr>
        <w:t>подачи</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та</w:t>
      </w:r>
      <w:r w:rsidR="008C2396" w:rsidRPr="00C04914">
        <w:rPr>
          <w:color w:val="000000" w:themeColor="text1"/>
        </w:rPr>
        <w:t xml:space="preserve"> </w:t>
      </w:r>
      <w:r w:rsidRPr="00C04914">
        <w:rPr>
          <w:color w:val="000000" w:themeColor="text1"/>
        </w:rPr>
        <w:t>же,</w:t>
      </w:r>
      <w:r w:rsidR="008C2396" w:rsidRPr="00C04914">
        <w:rPr>
          <w:color w:val="000000" w:themeColor="text1"/>
        </w:rPr>
        <w:t xml:space="preserve"> </w:t>
      </w:r>
      <w:r w:rsidRPr="00C04914">
        <w:rPr>
          <w:color w:val="000000" w:themeColor="text1"/>
        </w:rPr>
        <w:t>что</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I</w:t>
      </w:r>
      <w:r w:rsidR="008C2396" w:rsidRPr="00C04914">
        <w:rPr>
          <w:color w:val="000000" w:themeColor="text1"/>
        </w:rPr>
        <w:t xml:space="preserve"> </w:t>
      </w:r>
      <w:r w:rsidRPr="00C04914">
        <w:rPr>
          <w:color w:val="000000" w:themeColor="text1"/>
        </w:rPr>
        <w:t>категории;</w:t>
      </w:r>
      <w:r w:rsidR="008C2396" w:rsidRPr="00C04914">
        <w:rPr>
          <w:color w:val="000000" w:themeColor="text1"/>
        </w:rPr>
        <w:t xml:space="preserve"> </w:t>
      </w:r>
      <w:r w:rsidRPr="00C04914">
        <w:rPr>
          <w:color w:val="000000" w:themeColor="text1"/>
        </w:rPr>
        <w:t>длительность</w:t>
      </w:r>
      <w:r w:rsidR="008C2396" w:rsidRPr="00C04914">
        <w:rPr>
          <w:color w:val="000000" w:themeColor="text1"/>
        </w:rPr>
        <w:t xml:space="preserve"> </w:t>
      </w:r>
      <w:r w:rsidRPr="00C04914">
        <w:rPr>
          <w:color w:val="000000" w:themeColor="text1"/>
        </w:rPr>
        <w:t>снижения</w:t>
      </w:r>
      <w:r w:rsidR="008C2396" w:rsidRPr="00C04914">
        <w:rPr>
          <w:color w:val="000000" w:themeColor="text1"/>
        </w:rPr>
        <w:t xml:space="preserve"> </w:t>
      </w:r>
      <w:r w:rsidRPr="00C04914">
        <w:rPr>
          <w:color w:val="000000" w:themeColor="text1"/>
        </w:rPr>
        <w:t>подачи</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превышать</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сут.</w:t>
      </w:r>
      <w:r w:rsidR="008C2396" w:rsidRPr="00C04914">
        <w:rPr>
          <w:color w:val="000000" w:themeColor="text1"/>
        </w:rPr>
        <w:t xml:space="preserve"> </w:t>
      </w:r>
      <w:r w:rsidRPr="00C04914">
        <w:rPr>
          <w:color w:val="000000" w:themeColor="text1"/>
        </w:rPr>
        <w:t>Перерыв</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подаче</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снижение</w:t>
      </w:r>
      <w:r w:rsidR="008C2396" w:rsidRPr="00C04914">
        <w:rPr>
          <w:color w:val="000000" w:themeColor="text1"/>
        </w:rPr>
        <w:t xml:space="preserve"> </w:t>
      </w:r>
      <w:r w:rsidRPr="00C04914">
        <w:rPr>
          <w:color w:val="000000" w:themeColor="text1"/>
        </w:rPr>
        <w:t>подачи</w:t>
      </w:r>
      <w:r w:rsidR="008C2396" w:rsidRPr="00C04914">
        <w:rPr>
          <w:color w:val="000000" w:themeColor="text1"/>
        </w:rPr>
        <w:t xml:space="preserve"> </w:t>
      </w:r>
      <w:r w:rsidRPr="00C04914">
        <w:rPr>
          <w:color w:val="000000" w:themeColor="text1"/>
        </w:rPr>
        <w:t>ниже</w:t>
      </w:r>
      <w:r w:rsidR="008C2396" w:rsidRPr="00C04914">
        <w:rPr>
          <w:color w:val="000000" w:themeColor="text1"/>
        </w:rPr>
        <w:t xml:space="preserve"> </w:t>
      </w:r>
      <w:r w:rsidRPr="00C04914">
        <w:rPr>
          <w:color w:val="000000" w:themeColor="text1"/>
        </w:rPr>
        <w:t>указанного</w:t>
      </w:r>
      <w:r w:rsidR="008C2396" w:rsidRPr="00C04914">
        <w:rPr>
          <w:color w:val="000000" w:themeColor="text1"/>
        </w:rPr>
        <w:t xml:space="preserve"> </w:t>
      </w:r>
      <w:r w:rsidRPr="00C04914">
        <w:rPr>
          <w:color w:val="000000" w:themeColor="text1"/>
        </w:rPr>
        <w:t>предела</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время</w:t>
      </w:r>
      <w:r w:rsidR="008C2396" w:rsidRPr="00C04914">
        <w:rPr>
          <w:color w:val="000000" w:themeColor="text1"/>
        </w:rPr>
        <w:t xml:space="preserve"> </w:t>
      </w:r>
      <w:r w:rsidRPr="00C04914">
        <w:rPr>
          <w:color w:val="000000" w:themeColor="text1"/>
        </w:rPr>
        <w:t>проведения</w:t>
      </w:r>
      <w:r w:rsidR="008C2396" w:rsidRPr="00C04914">
        <w:rPr>
          <w:color w:val="000000" w:themeColor="text1"/>
        </w:rPr>
        <w:t xml:space="preserve"> </w:t>
      </w:r>
      <w:r w:rsidRPr="00C04914">
        <w:rPr>
          <w:color w:val="000000" w:themeColor="text1"/>
        </w:rPr>
        <w:t>ремонта,</w:t>
      </w:r>
      <w:r w:rsidR="008C2396" w:rsidRPr="00C04914">
        <w:rPr>
          <w:color w:val="000000" w:themeColor="text1"/>
        </w:rPr>
        <w:t xml:space="preserve"> </w:t>
      </w:r>
      <w:r w:rsidRPr="00C04914">
        <w:rPr>
          <w:color w:val="000000" w:themeColor="text1"/>
        </w:rPr>
        <w:t>но</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чем</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24</w:t>
      </w:r>
      <w:r w:rsidR="008C2396" w:rsidRPr="00C04914">
        <w:rPr>
          <w:color w:val="000000" w:themeColor="text1"/>
        </w:rPr>
        <w:t xml:space="preserve"> </w:t>
      </w:r>
      <w:r w:rsidRPr="00C04914">
        <w:rPr>
          <w:color w:val="000000" w:themeColor="text1"/>
        </w:rPr>
        <w:t>ч.).</w:t>
      </w:r>
      <w:r w:rsidR="008C2396" w:rsidRPr="00C04914">
        <w:rPr>
          <w:color w:val="000000" w:themeColor="text1"/>
        </w:rPr>
        <w:t xml:space="preserve"> </w:t>
      </w:r>
    </w:p>
    <w:p w14:paraId="29207F7D" w14:textId="77777777" w:rsidR="00F85440" w:rsidRPr="00C04914" w:rsidRDefault="00F85440" w:rsidP="00F85440">
      <w:pPr>
        <w:spacing w:line="238" w:lineRule="auto"/>
        <w:ind w:left="20" w:firstLine="567"/>
        <w:rPr>
          <w:color w:val="000000" w:themeColor="text1"/>
        </w:rPr>
      </w:pPr>
      <w:r w:rsidRPr="00C04914">
        <w:rPr>
          <w:color w:val="000000" w:themeColor="text1"/>
        </w:rPr>
        <w:t>Водопроводные</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правило,</w:t>
      </w:r>
      <w:r w:rsidR="008C2396" w:rsidRPr="00C04914">
        <w:rPr>
          <w:color w:val="000000" w:themeColor="text1"/>
        </w:rPr>
        <w:t xml:space="preserve"> </w:t>
      </w:r>
      <w:r w:rsidRPr="00C04914">
        <w:rPr>
          <w:color w:val="000000" w:themeColor="text1"/>
        </w:rPr>
        <w:t>кольцевыми.</w:t>
      </w:r>
      <w:r w:rsidR="008C2396" w:rsidRPr="00C04914">
        <w:rPr>
          <w:color w:val="000000" w:themeColor="text1"/>
        </w:rPr>
        <w:t xml:space="preserve"> </w:t>
      </w:r>
      <w:r w:rsidRPr="00C04914">
        <w:rPr>
          <w:color w:val="000000" w:themeColor="text1"/>
        </w:rPr>
        <w:t>Тупиковые</w:t>
      </w:r>
      <w:r w:rsidR="008C2396" w:rsidRPr="00C04914">
        <w:rPr>
          <w:color w:val="000000" w:themeColor="text1"/>
        </w:rPr>
        <w:t xml:space="preserve"> </w:t>
      </w:r>
      <w:r w:rsidRPr="00C04914">
        <w:rPr>
          <w:color w:val="000000" w:themeColor="text1"/>
        </w:rPr>
        <w:t>линии</w:t>
      </w:r>
      <w:r w:rsidR="008C2396" w:rsidRPr="00C04914">
        <w:rPr>
          <w:color w:val="000000" w:themeColor="text1"/>
        </w:rPr>
        <w:t xml:space="preserve"> </w:t>
      </w:r>
      <w:r w:rsidRPr="00C04914">
        <w:rPr>
          <w:color w:val="000000" w:themeColor="text1"/>
        </w:rPr>
        <w:t>водопроводов</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r w:rsidRPr="00C04914">
        <w:rPr>
          <w:color w:val="000000" w:themeColor="text1"/>
        </w:rPr>
        <w:t>применять:</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подачи</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противопожарные</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хозяйственно-противопожарные</w:t>
      </w:r>
      <w:r w:rsidR="008C2396" w:rsidRPr="00C04914">
        <w:rPr>
          <w:color w:val="000000" w:themeColor="text1"/>
        </w:rPr>
        <w:t xml:space="preserve"> </w:t>
      </w:r>
      <w:r w:rsidRPr="00C04914">
        <w:rPr>
          <w:color w:val="000000" w:themeColor="text1"/>
        </w:rPr>
        <w:t>нужды</w:t>
      </w:r>
      <w:r w:rsidR="008C2396" w:rsidRPr="00C04914">
        <w:rPr>
          <w:color w:val="000000" w:themeColor="text1"/>
        </w:rPr>
        <w:t xml:space="preserve"> </w:t>
      </w:r>
      <w:r w:rsidRPr="00C04914">
        <w:rPr>
          <w:color w:val="000000" w:themeColor="text1"/>
        </w:rPr>
        <w:t>независимо</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расхода</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пожаротушение</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длине</w:t>
      </w:r>
      <w:r w:rsidR="008C2396" w:rsidRPr="00C04914">
        <w:rPr>
          <w:color w:val="000000" w:themeColor="text1"/>
        </w:rPr>
        <w:t xml:space="preserve"> </w:t>
      </w:r>
      <w:r w:rsidRPr="00C04914">
        <w:rPr>
          <w:color w:val="000000" w:themeColor="text1"/>
        </w:rPr>
        <w:t>линий</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свыше</w:t>
      </w:r>
      <w:r w:rsidR="008C2396" w:rsidRPr="00C04914">
        <w:rPr>
          <w:color w:val="000000" w:themeColor="text1"/>
        </w:rPr>
        <w:t xml:space="preserve"> </w:t>
      </w:r>
      <w:r w:rsidRPr="00C04914">
        <w:rPr>
          <w:color w:val="000000" w:themeColor="text1"/>
        </w:rPr>
        <w:t>200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5EC7A870" w14:textId="77777777" w:rsidR="00F85440" w:rsidRPr="00C04914" w:rsidRDefault="00F85440" w:rsidP="00F85440">
      <w:pPr>
        <w:spacing w:line="238" w:lineRule="auto"/>
        <w:ind w:left="20" w:firstLine="567"/>
        <w:rPr>
          <w:color w:val="000000" w:themeColor="text1"/>
        </w:rPr>
      </w:pPr>
      <w:r w:rsidRPr="00C04914">
        <w:rPr>
          <w:color w:val="000000" w:themeColor="text1"/>
        </w:rPr>
        <w:t>Кольцевание</w:t>
      </w:r>
      <w:r w:rsidR="008C2396" w:rsidRPr="00C04914">
        <w:rPr>
          <w:color w:val="000000" w:themeColor="text1"/>
        </w:rPr>
        <w:t xml:space="preserve"> </w:t>
      </w:r>
      <w:r w:rsidRPr="00C04914">
        <w:rPr>
          <w:color w:val="000000" w:themeColor="text1"/>
        </w:rPr>
        <w:t>наружных</w:t>
      </w:r>
      <w:r w:rsidR="008C2396" w:rsidRPr="00C04914">
        <w:rPr>
          <w:color w:val="000000" w:themeColor="text1"/>
        </w:rPr>
        <w:t xml:space="preserve"> </w:t>
      </w:r>
      <w:r w:rsidRPr="00C04914">
        <w:rPr>
          <w:color w:val="000000" w:themeColor="text1"/>
        </w:rPr>
        <w:t>водопроводных</w:t>
      </w:r>
      <w:r w:rsidR="008C2396" w:rsidRPr="00C04914">
        <w:rPr>
          <w:color w:val="000000" w:themeColor="text1"/>
        </w:rPr>
        <w:t xml:space="preserve"> </w:t>
      </w:r>
      <w:r w:rsidRPr="00C04914">
        <w:rPr>
          <w:color w:val="000000" w:themeColor="text1"/>
        </w:rPr>
        <w:t>сетей</w:t>
      </w:r>
      <w:r w:rsidR="008C2396" w:rsidRPr="00C04914">
        <w:rPr>
          <w:color w:val="000000" w:themeColor="text1"/>
        </w:rPr>
        <w:t xml:space="preserve"> </w:t>
      </w:r>
      <w:r w:rsidRPr="00C04914">
        <w:rPr>
          <w:color w:val="000000" w:themeColor="text1"/>
        </w:rPr>
        <w:t>внутренними</w:t>
      </w:r>
      <w:r w:rsidR="008C2396" w:rsidRPr="00C04914">
        <w:rPr>
          <w:color w:val="000000" w:themeColor="text1"/>
        </w:rPr>
        <w:t xml:space="preserve"> </w:t>
      </w:r>
      <w:r w:rsidRPr="00C04914">
        <w:rPr>
          <w:color w:val="000000" w:themeColor="text1"/>
        </w:rPr>
        <w:t>водопроводными</w:t>
      </w:r>
      <w:r w:rsidR="008C2396" w:rsidRPr="00C04914">
        <w:rPr>
          <w:color w:val="000000" w:themeColor="text1"/>
        </w:rPr>
        <w:t xml:space="preserve"> </w:t>
      </w:r>
      <w:r w:rsidRPr="00C04914">
        <w:rPr>
          <w:color w:val="000000" w:themeColor="text1"/>
        </w:rPr>
        <w:t>сетями</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p>
    <w:p w14:paraId="2C95BC36" w14:textId="77777777" w:rsidR="00F85440" w:rsidRPr="00C04914" w:rsidRDefault="00F85440" w:rsidP="00F85440">
      <w:pPr>
        <w:spacing w:line="238" w:lineRule="auto"/>
        <w:ind w:left="20" w:firstLine="567"/>
        <w:rPr>
          <w:color w:val="000000" w:themeColor="text1"/>
        </w:rPr>
      </w:pPr>
      <w:r w:rsidRPr="00C04914">
        <w:rPr>
          <w:color w:val="000000" w:themeColor="text1"/>
        </w:rPr>
        <w:t>Пожарные</w:t>
      </w:r>
      <w:r w:rsidR="008C2396" w:rsidRPr="00C04914">
        <w:rPr>
          <w:color w:val="000000" w:themeColor="text1"/>
        </w:rPr>
        <w:t xml:space="preserve"> </w:t>
      </w:r>
      <w:r w:rsidRPr="00C04914">
        <w:rPr>
          <w:color w:val="000000" w:themeColor="text1"/>
        </w:rPr>
        <w:t>гидранты</w:t>
      </w:r>
      <w:r w:rsidR="008C2396" w:rsidRPr="00C04914">
        <w:rPr>
          <w:color w:val="000000" w:themeColor="text1"/>
        </w:rPr>
        <w:t xml:space="preserve"> </w:t>
      </w:r>
      <w:r w:rsidRPr="00C04914">
        <w:rPr>
          <w:color w:val="000000" w:themeColor="text1"/>
        </w:rPr>
        <w:t>надлежит</w:t>
      </w:r>
      <w:r w:rsidR="008C2396" w:rsidRPr="00C04914">
        <w:rPr>
          <w:color w:val="000000" w:themeColor="text1"/>
        </w:rPr>
        <w:t xml:space="preserve"> </w:t>
      </w:r>
      <w:r w:rsidRPr="00C04914">
        <w:rPr>
          <w:color w:val="000000" w:themeColor="text1"/>
        </w:rPr>
        <w:t>предусматривать</w:t>
      </w:r>
      <w:r w:rsidR="008C2396" w:rsidRPr="00C04914">
        <w:rPr>
          <w:color w:val="000000" w:themeColor="text1"/>
        </w:rPr>
        <w:t xml:space="preserve"> </w:t>
      </w:r>
      <w:r w:rsidRPr="00C04914">
        <w:rPr>
          <w:color w:val="000000" w:themeColor="text1"/>
        </w:rPr>
        <w:t>вдоль</w:t>
      </w:r>
      <w:r w:rsidR="008C2396" w:rsidRPr="00C04914">
        <w:rPr>
          <w:color w:val="000000" w:themeColor="text1"/>
        </w:rPr>
        <w:t xml:space="preserve"> </w:t>
      </w:r>
      <w:r w:rsidRPr="00C04914">
        <w:rPr>
          <w:color w:val="000000" w:themeColor="text1"/>
        </w:rPr>
        <w:t>автомобильных</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расстоянии</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2,5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края</w:t>
      </w:r>
      <w:r w:rsidR="008C2396" w:rsidRPr="00C04914">
        <w:rPr>
          <w:color w:val="000000" w:themeColor="text1"/>
        </w:rPr>
        <w:t xml:space="preserve"> </w:t>
      </w:r>
      <w:r w:rsidRPr="00C04914">
        <w:rPr>
          <w:color w:val="000000" w:themeColor="text1"/>
        </w:rPr>
        <w:t>проезжей</w:t>
      </w:r>
      <w:r w:rsidR="008C2396" w:rsidRPr="00C04914">
        <w:rPr>
          <w:color w:val="000000" w:themeColor="text1"/>
        </w:rPr>
        <w:t xml:space="preserve"> </w:t>
      </w:r>
      <w:r w:rsidRPr="00C04914">
        <w:rPr>
          <w:color w:val="000000" w:themeColor="text1"/>
        </w:rPr>
        <w:t>части,</w:t>
      </w:r>
      <w:r w:rsidR="008C2396" w:rsidRPr="00C04914">
        <w:rPr>
          <w:color w:val="000000" w:themeColor="text1"/>
        </w:rPr>
        <w:t xml:space="preserve"> </w:t>
      </w:r>
      <w:r w:rsidRPr="00C04914">
        <w:rPr>
          <w:color w:val="000000" w:themeColor="text1"/>
        </w:rPr>
        <w:t>но</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ближе</w:t>
      </w:r>
      <w:r w:rsidR="008C2396" w:rsidRPr="00C04914">
        <w:rPr>
          <w:color w:val="000000" w:themeColor="text1"/>
        </w:rPr>
        <w:t xml:space="preserve"> </w:t>
      </w:r>
      <w:r w:rsidRPr="00C04914">
        <w:rPr>
          <w:color w:val="000000" w:themeColor="text1"/>
        </w:rPr>
        <w:t>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стен</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r w:rsidRPr="00C04914">
        <w:rPr>
          <w:color w:val="000000" w:themeColor="text1"/>
        </w:rPr>
        <w:t>располагать</w:t>
      </w:r>
      <w:r w:rsidR="008C2396" w:rsidRPr="00C04914">
        <w:rPr>
          <w:color w:val="000000" w:themeColor="text1"/>
        </w:rPr>
        <w:t xml:space="preserve"> </w:t>
      </w:r>
      <w:r w:rsidRPr="00C04914">
        <w:rPr>
          <w:color w:val="000000" w:themeColor="text1"/>
        </w:rPr>
        <w:t>гидранты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проезжей</w:t>
      </w:r>
      <w:r w:rsidR="008C2396" w:rsidRPr="00C04914">
        <w:rPr>
          <w:color w:val="000000" w:themeColor="text1"/>
        </w:rPr>
        <w:t xml:space="preserve"> </w:t>
      </w:r>
      <w:r w:rsidRPr="00C04914">
        <w:rPr>
          <w:color w:val="000000" w:themeColor="text1"/>
        </w:rPr>
        <w:t>части.</w:t>
      </w:r>
      <w:r w:rsidR="008C2396" w:rsidRPr="00C04914">
        <w:rPr>
          <w:color w:val="000000" w:themeColor="text1"/>
        </w:rPr>
        <w:t xml:space="preserve"> </w:t>
      </w:r>
    </w:p>
    <w:p w14:paraId="07623033" w14:textId="77777777" w:rsidR="00F85440" w:rsidRPr="00C04914" w:rsidRDefault="00F85440" w:rsidP="00F85440">
      <w:pPr>
        <w:spacing w:line="238" w:lineRule="auto"/>
        <w:ind w:left="20" w:firstLine="567"/>
        <w:rPr>
          <w:color w:val="000000" w:themeColor="text1"/>
        </w:rPr>
      </w:pPr>
      <w:r w:rsidRPr="00C04914">
        <w:rPr>
          <w:color w:val="000000" w:themeColor="text1"/>
        </w:rPr>
        <w:t>Пожарные</w:t>
      </w:r>
      <w:r w:rsidR="008C2396" w:rsidRPr="00C04914">
        <w:rPr>
          <w:color w:val="000000" w:themeColor="text1"/>
        </w:rPr>
        <w:t xml:space="preserve"> </w:t>
      </w:r>
      <w:r w:rsidRPr="00C04914">
        <w:rPr>
          <w:color w:val="000000" w:themeColor="text1"/>
        </w:rPr>
        <w:t>гидранты</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устанавливать</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кольцевых</w:t>
      </w:r>
      <w:r w:rsidR="008C2396" w:rsidRPr="00C04914">
        <w:rPr>
          <w:color w:val="000000" w:themeColor="text1"/>
        </w:rPr>
        <w:t xml:space="preserve"> </w:t>
      </w:r>
      <w:r w:rsidRPr="00C04914">
        <w:rPr>
          <w:color w:val="000000" w:themeColor="text1"/>
        </w:rPr>
        <w:t>участках</w:t>
      </w:r>
      <w:r w:rsidR="008C2396" w:rsidRPr="00C04914">
        <w:rPr>
          <w:color w:val="000000" w:themeColor="text1"/>
        </w:rPr>
        <w:t xml:space="preserve"> </w:t>
      </w:r>
      <w:r w:rsidRPr="00C04914">
        <w:rPr>
          <w:color w:val="000000" w:themeColor="text1"/>
        </w:rPr>
        <w:t>водопроводных</w:t>
      </w:r>
      <w:r w:rsidR="008C2396" w:rsidRPr="00C04914">
        <w:rPr>
          <w:color w:val="000000" w:themeColor="text1"/>
        </w:rPr>
        <w:t xml:space="preserve"> </w:t>
      </w:r>
      <w:r w:rsidRPr="00C04914">
        <w:rPr>
          <w:color w:val="000000" w:themeColor="text1"/>
        </w:rPr>
        <w:t>линий.</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r w:rsidRPr="00C04914">
        <w:rPr>
          <w:color w:val="000000" w:themeColor="text1"/>
        </w:rPr>
        <w:t>установка</w:t>
      </w:r>
      <w:r w:rsidR="008C2396" w:rsidRPr="00C04914">
        <w:rPr>
          <w:color w:val="000000" w:themeColor="text1"/>
        </w:rPr>
        <w:t xml:space="preserve"> </w:t>
      </w:r>
      <w:r w:rsidRPr="00C04914">
        <w:rPr>
          <w:color w:val="000000" w:themeColor="text1"/>
        </w:rPr>
        <w:t>гидрантов</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тупиковых</w:t>
      </w:r>
      <w:r w:rsidR="008C2396" w:rsidRPr="00C04914">
        <w:rPr>
          <w:color w:val="000000" w:themeColor="text1"/>
        </w:rPr>
        <w:t xml:space="preserve"> </w:t>
      </w:r>
      <w:r w:rsidRPr="00C04914">
        <w:rPr>
          <w:color w:val="000000" w:themeColor="text1"/>
        </w:rPr>
        <w:t>линиях</w:t>
      </w:r>
      <w:r w:rsidR="008C2396" w:rsidRPr="00C04914">
        <w:rPr>
          <w:color w:val="000000" w:themeColor="text1"/>
        </w:rPr>
        <w:t xml:space="preserve"> </w:t>
      </w:r>
      <w:r w:rsidRPr="00C04914">
        <w:rPr>
          <w:color w:val="000000" w:themeColor="text1"/>
        </w:rPr>
        <w:t>водопровода</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принятием</w:t>
      </w:r>
      <w:r w:rsidR="008C2396" w:rsidRPr="00C04914">
        <w:rPr>
          <w:color w:val="000000" w:themeColor="text1"/>
        </w:rPr>
        <w:t xml:space="preserve"> </w:t>
      </w:r>
      <w:r w:rsidRPr="00C04914">
        <w:rPr>
          <w:color w:val="000000" w:themeColor="text1"/>
        </w:rPr>
        <w:t>мер</w:t>
      </w:r>
      <w:r w:rsidR="008C2396" w:rsidRPr="00C04914">
        <w:rPr>
          <w:color w:val="000000" w:themeColor="text1"/>
        </w:rPr>
        <w:t xml:space="preserve"> </w:t>
      </w:r>
      <w:r w:rsidRPr="00C04914">
        <w:rPr>
          <w:color w:val="000000" w:themeColor="text1"/>
        </w:rPr>
        <w:t>против</w:t>
      </w:r>
      <w:r w:rsidR="008C2396" w:rsidRPr="00C04914">
        <w:rPr>
          <w:color w:val="000000" w:themeColor="text1"/>
        </w:rPr>
        <w:t xml:space="preserve"> </w:t>
      </w:r>
      <w:r w:rsidRPr="00C04914">
        <w:rPr>
          <w:color w:val="000000" w:themeColor="text1"/>
        </w:rPr>
        <w:t>замерзания</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них.</w:t>
      </w:r>
      <w:r w:rsidR="008C2396" w:rsidRPr="00C04914">
        <w:rPr>
          <w:color w:val="000000" w:themeColor="text1"/>
        </w:rPr>
        <w:t xml:space="preserve"> </w:t>
      </w:r>
    </w:p>
    <w:p w14:paraId="5CDFBA11" w14:textId="77777777" w:rsidR="00F85440" w:rsidRPr="00C04914" w:rsidRDefault="00F85440" w:rsidP="00F85440">
      <w:pPr>
        <w:spacing w:line="238" w:lineRule="auto"/>
        <w:ind w:left="20" w:firstLine="567"/>
        <w:rPr>
          <w:color w:val="000000" w:themeColor="text1"/>
        </w:rPr>
      </w:pPr>
      <w:r w:rsidRPr="00C04914">
        <w:rPr>
          <w:color w:val="000000" w:themeColor="text1"/>
        </w:rPr>
        <w:t>Пожарный</w:t>
      </w:r>
      <w:r w:rsidR="008C2396" w:rsidRPr="00C04914">
        <w:rPr>
          <w:color w:val="000000" w:themeColor="text1"/>
        </w:rPr>
        <w:t xml:space="preserve"> </w:t>
      </w:r>
      <w:r w:rsidRPr="00C04914">
        <w:rPr>
          <w:color w:val="000000" w:themeColor="text1"/>
        </w:rPr>
        <w:t>объем</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надлежит</w:t>
      </w:r>
      <w:r w:rsidR="008C2396" w:rsidRPr="00C04914">
        <w:rPr>
          <w:color w:val="000000" w:themeColor="text1"/>
        </w:rPr>
        <w:t xml:space="preserve"> </w:t>
      </w:r>
      <w:r w:rsidRPr="00C04914">
        <w:rPr>
          <w:color w:val="000000" w:themeColor="text1"/>
        </w:rPr>
        <w:t>предусматривать</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случаях,</w:t>
      </w:r>
      <w:r w:rsidR="008C2396" w:rsidRPr="00C04914">
        <w:rPr>
          <w:color w:val="000000" w:themeColor="text1"/>
        </w:rPr>
        <w:t xml:space="preserve"> </w:t>
      </w:r>
      <w:r w:rsidRPr="00C04914">
        <w:rPr>
          <w:color w:val="000000" w:themeColor="text1"/>
        </w:rPr>
        <w:t>когда</w:t>
      </w:r>
      <w:r w:rsidR="008C2396" w:rsidRPr="00C04914">
        <w:rPr>
          <w:color w:val="000000" w:themeColor="text1"/>
        </w:rPr>
        <w:t xml:space="preserve"> </w:t>
      </w:r>
      <w:r w:rsidRPr="00C04914">
        <w:rPr>
          <w:color w:val="000000" w:themeColor="text1"/>
        </w:rPr>
        <w:t>получение</w:t>
      </w:r>
      <w:r w:rsidR="008C2396" w:rsidRPr="00C04914">
        <w:rPr>
          <w:color w:val="000000" w:themeColor="text1"/>
        </w:rPr>
        <w:t xml:space="preserve"> </w:t>
      </w:r>
      <w:r w:rsidRPr="00C04914">
        <w:rPr>
          <w:color w:val="000000" w:themeColor="text1"/>
        </w:rPr>
        <w:t>необходимого</w:t>
      </w:r>
      <w:r w:rsidR="008C2396" w:rsidRPr="00C04914">
        <w:rPr>
          <w:color w:val="000000" w:themeColor="text1"/>
        </w:rPr>
        <w:t xml:space="preserve"> </w:t>
      </w:r>
      <w:r w:rsidRPr="00C04914">
        <w:rPr>
          <w:color w:val="000000" w:themeColor="text1"/>
        </w:rPr>
        <w:t>количества</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тушения</w:t>
      </w:r>
      <w:r w:rsidR="008C2396" w:rsidRPr="00C04914">
        <w:rPr>
          <w:color w:val="000000" w:themeColor="text1"/>
        </w:rPr>
        <w:t xml:space="preserve"> </w:t>
      </w:r>
      <w:r w:rsidRPr="00C04914">
        <w:rPr>
          <w:color w:val="000000" w:themeColor="text1"/>
        </w:rPr>
        <w:t>пожара</w:t>
      </w:r>
      <w:r w:rsidR="008C2396" w:rsidRPr="00C04914">
        <w:rPr>
          <w:color w:val="000000" w:themeColor="text1"/>
        </w:rPr>
        <w:t xml:space="preserve"> </w:t>
      </w:r>
      <w:r w:rsidRPr="00C04914">
        <w:rPr>
          <w:color w:val="000000" w:themeColor="text1"/>
        </w:rPr>
        <w:t>непосредственно</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источника</w:t>
      </w:r>
      <w:r w:rsidR="008C2396" w:rsidRPr="00C04914">
        <w:rPr>
          <w:color w:val="000000" w:themeColor="text1"/>
        </w:rPr>
        <w:t xml:space="preserve"> </w:t>
      </w:r>
      <w:r w:rsidRPr="00C04914">
        <w:rPr>
          <w:color w:val="000000" w:themeColor="text1"/>
        </w:rPr>
        <w:t>водоснабжения</w:t>
      </w:r>
      <w:r w:rsidR="008C2396" w:rsidRPr="00C04914">
        <w:rPr>
          <w:color w:val="000000" w:themeColor="text1"/>
        </w:rPr>
        <w:t xml:space="preserve"> </w:t>
      </w:r>
      <w:r w:rsidRPr="00C04914">
        <w:rPr>
          <w:color w:val="000000" w:themeColor="text1"/>
        </w:rPr>
        <w:t>технически</w:t>
      </w:r>
      <w:r w:rsidR="008C2396" w:rsidRPr="00C04914">
        <w:rPr>
          <w:color w:val="000000" w:themeColor="text1"/>
        </w:rPr>
        <w:t xml:space="preserve"> </w:t>
      </w:r>
      <w:r w:rsidRPr="00C04914">
        <w:rPr>
          <w:color w:val="000000" w:themeColor="text1"/>
        </w:rPr>
        <w:t>невозможно</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экономически</w:t>
      </w:r>
      <w:r w:rsidR="008C2396" w:rsidRPr="00C04914">
        <w:rPr>
          <w:color w:val="000000" w:themeColor="text1"/>
        </w:rPr>
        <w:t xml:space="preserve"> </w:t>
      </w:r>
      <w:r w:rsidRPr="00C04914">
        <w:rPr>
          <w:color w:val="000000" w:themeColor="text1"/>
        </w:rPr>
        <w:t>нецелесообразно.</w:t>
      </w:r>
      <w:r w:rsidR="008C2396" w:rsidRPr="00C04914">
        <w:rPr>
          <w:color w:val="000000" w:themeColor="text1"/>
        </w:rPr>
        <w:t xml:space="preserve"> </w:t>
      </w:r>
    </w:p>
    <w:p w14:paraId="0DF1F818" w14:textId="77777777" w:rsidR="00F85440" w:rsidRPr="00C04914" w:rsidRDefault="00F85440" w:rsidP="00F85440">
      <w:pPr>
        <w:spacing w:line="238" w:lineRule="auto"/>
        <w:ind w:left="20" w:firstLine="567"/>
        <w:rPr>
          <w:color w:val="000000" w:themeColor="text1"/>
        </w:rPr>
      </w:pPr>
      <w:r w:rsidRPr="00C04914">
        <w:rPr>
          <w:color w:val="000000" w:themeColor="text1"/>
        </w:rPr>
        <w:t>Пожарный</w:t>
      </w:r>
      <w:r w:rsidR="008C2396" w:rsidRPr="00C04914">
        <w:rPr>
          <w:color w:val="000000" w:themeColor="text1"/>
        </w:rPr>
        <w:t xml:space="preserve"> </w:t>
      </w:r>
      <w:r w:rsidRPr="00C04914">
        <w:rPr>
          <w:color w:val="000000" w:themeColor="text1"/>
        </w:rPr>
        <w:t>объем</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резервуарах</w:t>
      </w:r>
      <w:r w:rsidR="008C2396" w:rsidRPr="00C04914">
        <w:rPr>
          <w:color w:val="000000" w:themeColor="text1"/>
        </w:rPr>
        <w:t xml:space="preserve"> </w:t>
      </w:r>
      <w:r w:rsidRPr="00C04914">
        <w:rPr>
          <w:color w:val="000000" w:themeColor="text1"/>
        </w:rPr>
        <w:t>должен</w:t>
      </w:r>
      <w:r w:rsidR="008C2396" w:rsidRPr="00C04914">
        <w:rPr>
          <w:color w:val="000000" w:themeColor="text1"/>
        </w:rPr>
        <w:t xml:space="preserve"> </w:t>
      </w:r>
      <w:r w:rsidRPr="00C04914">
        <w:rPr>
          <w:color w:val="000000" w:themeColor="text1"/>
        </w:rPr>
        <w:t>определяться</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условия</w:t>
      </w:r>
      <w:r w:rsidR="008C2396" w:rsidRPr="00C04914">
        <w:rPr>
          <w:color w:val="000000" w:themeColor="text1"/>
        </w:rPr>
        <w:t xml:space="preserve"> </w:t>
      </w:r>
      <w:r w:rsidRPr="00C04914">
        <w:rPr>
          <w:color w:val="000000" w:themeColor="text1"/>
        </w:rPr>
        <w:t>обеспечения:</w:t>
      </w:r>
      <w:r w:rsidR="008C2396" w:rsidRPr="00C04914">
        <w:rPr>
          <w:color w:val="000000" w:themeColor="text1"/>
        </w:rPr>
        <w:t xml:space="preserve"> </w:t>
      </w:r>
    </w:p>
    <w:p w14:paraId="16C76300"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пожаротушения</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наружных</w:t>
      </w:r>
      <w:r w:rsidR="008C2396" w:rsidRPr="00C04914">
        <w:rPr>
          <w:color w:val="000000" w:themeColor="text1"/>
        </w:rPr>
        <w:t xml:space="preserve"> </w:t>
      </w:r>
      <w:r w:rsidRPr="00C04914">
        <w:rPr>
          <w:color w:val="000000" w:themeColor="text1"/>
        </w:rPr>
        <w:t>гидрантов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внутренних</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кранов;</w:t>
      </w:r>
      <w:r w:rsidR="008C2396" w:rsidRPr="00C04914">
        <w:rPr>
          <w:color w:val="000000" w:themeColor="text1"/>
        </w:rPr>
        <w:t xml:space="preserve"> </w:t>
      </w:r>
    </w:p>
    <w:p w14:paraId="7A2DA5E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специальных</w:t>
      </w:r>
      <w:r w:rsidR="008C2396" w:rsidRPr="00C04914">
        <w:rPr>
          <w:color w:val="000000" w:themeColor="text1"/>
        </w:rPr>
        <w:t xml:space="preserve"> </w:t>
      </w:r>
      <w:r w:rsidRPr="00C04914">
        <w:rPr>
          <w:color w:val="000000" w:themeColor="text1"/>
        </w:rPr>
        <w:t>средств</w:t>
      </w:r>
      <w:r w:rsidR="008C2396" w:rsidRPr="00C04914">
        <w:rPr>
          <w:color w:val="000000" w:themeColor="text1"/>
        </w:rPr>
        <w:t xml:space="preserve"> </w:t>
      </w:r>
      <w:r w:rsidRPr="00C04914">
        <w:rPr>
          <w:color w:val="000000" w:themeColor="text1"/>
        </w:rPr>
        <w:t>пожаротушения;</w:t>
      </w:r>
      <w:r w:rsidR="008C2396" w:rsidRPr="00C04914">
        <w:rPr>
          <w:color w:val="000000" w:themeColor="text1"/>
        </w:rPr>
        <w:t xml:space="preserve"> </w:t>
      </w:r>
    </w:p>
    <w:p w14:paraId="444283E2"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максимальных</w:t>
      </w:r>
      <w:r w:rsidR="008C2396" w:rsidRPr="00C04914">
        <w:rPr>
          <w:color w:val="000000" w:themeColor="text1"/>
        </w:rPr>
        <w:t xml:space="preserve"> </w:t>
      </w:r>
      <w:r w:rsidRPr="00C04914">
        <w:rPr>
          <w:color w:val="000000" w:themeColor="text1"/>
        </w:rPr>
        <w:t>хозяйственно-питьевых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производственных</w:t>
      </w:r>
      <w:r w:rsidR="008C2396" w:rsidRPr="00C04914">
        <w:rPr>
          <w:color w:val="000000" w:themeColor="text1"/>
        </w:rPr>
        <w:t xml:space="preserve"> </w:t>
      </w:r>
      <w:r w:rsidRPr="00C04914">
        <w:rPr>
          <w:color w:val="000000" w:themeColor="text1"/>
        </w:rPr>
        <w:t>нужд</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весь</w:t>
      </w:r>
      <w:r w:rsidR="008C2396" w:rsidRPr="00C04914">
        <w:rPr>
          <w:color w:val="000000" w:themeColor="text1"/>
        </w:rPr>
        <w:t xml:space="preserve"> </w:t>
      </w:r>
      <w:r w:rsidRPr="00C04914">
        <w:rPr>
          <w:color w:val="000000" w:themeColor="text1"/>
        </w:rPr>
        <w:t>период</w:t>
      </w:r>
      <w:r w:rsidR="008C2396" w:rsidRPr="00C04914">
        <w:rPr>
          <w:color w:val="000000" w:themeColor="text1"/>
        </w:rPr>
        <w:t xml:space="preserve"> </w:t>
      </w:r>
      <w:r w:rsidRPr="00C04914">
        <w:rPr>
          <w:color w:val="000000" w:themeColor="text1"/>
        </w:rPr>
        <w:t>пожаротушения.</w:t>
      </w:r>
      <w:r w:rsidR="008C2396" w:rsidRPr="00C04914">
        <w:rPr>
          <w:color w:val="000000" w:themeColor="text1"/>
        </w:rPr>
        <w:t xml:space="preserve"> </w:t>
      </w:r>
    </w:p>
    <w:p w14:paraId="46CA3D68" w14:textId="77777777" w:rsidR="00F85440" w:rsidRPr="00C04914" w:rsidRDefault="00F85440" w:rsidP="00F85440">
      <w:pPr>
        <w:spacing w:line="238" w:lineRule="auto"/>
        <w:ind w:left="20" w:firstLine="567"/>
        <w:rPr>
          <w:color w:val="000000" w:themeColor="text1"/>
        </w:rPr>
      </w:pPr>
      <w:r w:rsidRPr="00C04914">
        <w:rPr>
          <w:color w:val="000000" w:themeColor="text1"/>
        </w:rPr>
        <w:lastRenderedPageBreak/>
        <w:t>Для</w:t>
      </w:r>
      <w:r w:rsidR="008C2396" w:rsidRPr="00C04914">
        <w:rPr>
          <w:color w:val="000000" w:themeColor="text1"/>
        </w:rPr>
        <w:t xml:space="preserve"> </w:t>
      </w:r>
      <w:r w:rsidRPr="00C04914">
        <w:rPr>
          <w:color w:val="000000" w:themeColor="text1"/>
        </w:rPr>
        <w:t>целей</w:t>
      </w:r>
      <w:r w:rsidR="008C2396" w:rsidRPr="00C04914">
        <w:rPr>
          <w:color w:val="000000" w:themeColor="text1"/>
        </w:rPr>
        <w:t xml:space="preserve"> </w:t>
      </w:r>
      <w:r w:rsidRPr="00C04914">
        <w:rPr>
          <w:color w:val="000000" w:themeColor="text1"/>
        </w:rPr>
        <w:t>пожаротушения</w:t>
      </w:r>
      <w:r w:rsidR="008C2396" w:rsidRPr="00C04914">
        <w:rPr>
          <w:color w:val="000000" w:themeColor="text1"/>
        </w:rPr>
        <w:t xml:space="preserve"> </w:t>
      </w:r>
      <w:r w:rsidRPr="00C04914">
        <w:rPr>
          <w:color w:val="000000" w:themeColor="text1"/>
        </w:rPr>
        <w:t>целесообразно</w:t>
      </w:r>
      <w:r w:rsidR="008C2396" w:rsidRPr="00C04914">
        <w:rPr>
          <w:color w:val="000000" w:themeColor="text1"/>
        </w:rPr>
        <w:t xml:space="preserve"> </w:t>
      </w:r>
      <w:r w:rsidRPr="00C04914">
        <w:rPr>
          <w:color w:val="000000" w:themeColor="text1"/>
        </w:rPr>
        <w:t>использовать</w:t>
      </w:r>
      <w:r w:rsidR="008C2396" w:rsidRPr="00C04914">
        <w:rPr>
          <w:color w:val="000000" w:themeColor="text1"/>
        </w:rPr>
        <w:t xml:space="preserve"> </w:t>
      </w:r>
      <w:r w:rsidRPr="00C04914">
        <w:rPr>
          <w:color w:val="000000" w:themeColor="text1"/>
        </w:rPr>
        <w:t>водные</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расположенные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образования.</w:t>
      </w:r>
    </w:p>
    <w:p w14:paraId="57A2A37C" w14:textId="77777777" w:rsidR="00F85440" w:rsidRPr="00C04914" w:rsidRDefault="002C7DF8" w:rsidP="00F85440">
      <w:pPr>
        <w:spacing w:line="238" w:lineRule="auto"/>
        <w:ind w:left="20" w:firstLine="567"/>
        <w:rPr>
          <w:color w:val="000000" w:themeColor="text1"/>
        </w:rPr>
      </w:pPr>
      <w:r w:rsidRPr="00C04914">
        <w:rPr>
          <w:color w:val="000000" w:themeColor="text1"/>
        </w:rPr>
        <w:t>Водоемы</w:t>
      </w:r>
      <w:r w:rsidR="008C2396" w:rsidRPr="00C04914">
        <w:rPr>
          <w:color w:val="000000" w:themeColor="text1"/>
        </w:rPr>
        <w:t xml:space="preserve"> </w:t>
      </w:r>
      <w:r w:rsidRPr="00C04914">
        <w:rPr>
          <w:color w:val="000000" w:themeColor="text1"/>
        </w:rPr>
        <w:t>(водотоки),</w:t>
      </w:r>
      <w:r w:rsidR="008C2396" w:rsidRPr="00C04914">
        <w:rPr>
          <w:color w:val="000000" w:themeColor="text1"/>
        </w:rPr>
        <w:t xml:space="preserve"> </w:t>
      </w:r>
      <w:r w:rsidR="00F85440" w:rsidRPr="00C04914">
        <w:rPr>
          <w:color w:val="000000" w:themeColor="text1"/>
        </w:rPr>
        <w:t>из</w:t>
      </w:r>
      <w:r w:rsidR="008C2396" w:rsidRPr="00C04914">
        <w:rPr>
          <w:color w:val="000000" w:themeColor="text1"/>
        </w:rPr>
        <w:t xml:space="preserve"> </w:t>
      </w:r>
      <w:r w:rsidR="00F85440" w:rsidRPr="00C04914">
        <w:rPr>
          <w:color w:val="000000" w:themeColor="text1"/>
        </w:rPr>
        <w:t>которых</w:t>
      </w:r>
      <w:r w:rsidR="008C2396" w:rsidRPr="00C04914">
        <w:rPr>
          <w:color w:val="000000" w:themeColor="text1"/>
        </w:rPr>
        <w:t xml:space="preserve"> </w:t>
      </w:r>
      <w:r w:rsidR="00F85440" w:rsidRPr="00C04914">
        <w:rPr>
          <w:color w:val="000000" w:themeColor="text1"/>
        </w:rPr>
        <w:t>производится</w:t>
      </w:r>
      <w:r w:rsidR="008C2396" w:rsidRPr="00C04914">
        <w:rPr>
          <w:color w:val="000000" w:themeColor="text1"/>
        </w:rPr>
        <w:t xml:space="preserve"> </w:t>
      </w:r>
      <w:r w:rsidR="00F85440" w:rsidRPr="00C04914">
        <w:rPr>
          <w:color w:val="000000" w:themeColor="text1"/>
        </w:rPr>
        <w:t>забор</w:t>
      </w:r>
      <w:r w:rsidR="008C2396" w:rsidRPr="00C04914">
        <w:rPr>
          <w:color w:val="000000" w:themeColor="text1"/>
        </w:rPr>
        <w:t xml:space="preserve"> </w:t>
      </w:r>
      <w:r w:rsidR="00F85440" w:rsidRPr="00C04914">
        <w:rPr>
          <w:color w:val="000000" w:themeColor="text1"/>
        </w:rPr>
        <w:t>воды</w:t>
      </w:r>
      <w:r w:rsidR="008C2396" w:rsidRPr="00C04914">
        <w:rPr>
          <w:color w:val="000000" w:themeColor="text1"/>
        </w:rPr>
        <w:t xml:space="preserve"> </w:t>
      </w:r>
      <w:r w:rsidR="00F85440" w:rsidRPr="00C04914">
        <w:rPr>
          <w:color w:val="000000" w:themeColor="text1"/>
        </w:rPr>
        <w:t>для</w:t>
      </w:r>
      <w:r w:rsidR="008C2396" w:rsidRPr="00C04914">
        <w:rPr>
          <w:color w:val="000000" w:themeColor="text1"/>
        </w:rPr>
        <w:t xml:space="preserve"> </w:t>
      </w:r>
      <w:r w:rsidR="00F85440" w:rsidRPr="00C04914">
        <w:rPr>
          <w:color w:val="000000" w:themeColor="text1"/>
        </w:rPr>
        <w:t>целей</w:t>
      </w:r>
      <w:r w:rsidR="008C2396" w:rsidRPr="00C04914">
        <w:rPr>
          <w:color w:val="000000" w:themeColor="text1"/>
        </w:rPr>
        <w:t xml:space="preserve"> </w:t>
      </w:r>
      <w:r w:rsidR="00F85440" w:rsidRPr="00C04914">
        <w:rPr>
          <w:color w:val="000000" w:themeColor="text1"/>
        </w:rPr>
        <w:t>пожаротушения,</w:t>
      </w:r>
      <w:r w:rsidR="008C2396" w:rsidRPr="00C04914">
        <w:rPr>
          <w:color w:val="000000" w:themeColor="text1"/>
        </w:rPr>
        <w:t xml:space="preserve"> </w:t>
      </w:r>
      <w:r w:rsidR="00F85440" w:rsidRPr="00C04914">
        <w:rPr>
          <w:color w:val="000000" w:themeColor="text1"/>
        </w:rPr>
        <w:t>должны</w:t>
      </w:r>
      <w:r w:rsidR="008C2396" w:rsidRPr="00C04914">
        <w:rPr>
          <w:color w:val="000000" w:themeColor="text1"/>
        </w:rPr>
        <w:t xml:space="preserve"> </w:t>
      </w:r>
      <w:r w:rsidR="00F85440" w:rsidRPr="00C04914">
        <w:rPr>
          <w:color w:val="000000" w:themeColor="text1"/>
        </w:rPr>
        <w:t>иметь</w:t>
      </w:r>
      <w:r w:rsidR="008C2396" w:rsidRPr="00C04914">
        <w:rPr>
          <w:color w:val="000000" w:themeColor="text1"/>
        </w:rPr>
        <w:t xml:space="preserve"> </w:t>
      </w:r>
      <w:r w:rsidR="00F85440" w:rsidRPr="00C04914">
        <w:rPr>
          <w:color w:val="000000" w:themeColor="text1"/>
        </w:rPr>
        <w:t>подъезды</w:t>
      </w:r>
      <w:r w:rsidR="008C2396" w:rsidRPr="00C04914">
        <w:rPr>
          <w:color w:val="000000" w:themeColor="text1"/>
        </w:rPr>
        <w:t xml:space="preserve"> </w:t>
      </w:r>
      <w:r w:rsidR="00F85440" w:rsidRPr="00C04914">
        <w:rPr>
          <w:color w:val="000000" w:themeColor="text1"/>
        </w:rPr>
        <w:t>с</w:t>
      </w:r>
      <w:r w:rsidR="008C2396" w:rsidRPr="00C04914">
        <w:rPr>
          <w:color w:val="000000" w:themeColor="text1"/>
        </w:rPr>
        <w:t xml:space="preserve"> </w:t>
      </w:r>
      <w:r w:rsidR="00F85440" w:rsidRPr="00C04914">
        <w:rPr>
          <w:color w:val="000000" w:themeColor="text1"/>
        </w:rPr>
        <w:t>площадками</w:t>
      </w:r>
      <w:r w:rsidR="008C2396" w:rsidRPr="00C04914">
        <w:rPr>
          <w:color w:val="000000" w:themeColor="text1"/>
        </w:rPr>
        <w:t xml:space="preserve"> </w:t>
      </w:r>
      <w:r w:rsidR="00F85440" w:rsidRPr="00C04914">
        <w:rPr>
          <w:color w:val="000000" w:themeColor="text1"/>
        </w:rPr>
        <w:t>(пирсами)</w:t>
      </w:r>
      <w:r w:rsidR="008C2396" w:rsidRPr="00C04914">
        <w:rPr>
          <w:color w:val="000000" w:themeColor="text1"/>
        </w:rPr>
        <w:t xml:space="preserve"> </w:t>
      </w:r>
      <w:r w:rsidR="00F85440" w:rsidRPr="00C04914">
        <w:rPr>
          <w:color w:val="000000" w:themeColor="text1"/>
        </w:rPr>
        <w:t>с</w:t>
      </w:r>
      <w:r w:rsidR="008C2396" w:rsidRPr="00C04914">
        <w:rPr>
          <w:color w:val="000000" w:themeColor="text1"/>
        </w:rPr>
        <w:t xml:space="preserve"> </w:t>
      </w:r>
      <w:r w:rsidR="00F85440" w:rsidRPr="00C04914">
        <w:rPr>
          <w:color w:val="000000" w:themeColor="text1"/>
        </w:rPr>
        <w:t>твердым</w:t>
      </w:r>
      <w:r w:rsidR="008C2396" w:rsidRPr="00C04914">
        <w:rPr>
          <w:color w:val="000000" w:themeColor="text1"/>
        </w:rPr>
        <w:t xml:space="preserve"> </w:t>
      </w:r>
      <w:r w:rsidR="00F85440" w:rsidRPr="00C04914">
        <w:rPr>
          <w:color w:val="000000" w:themeColor="text1"/>
        </w:rPr>
        <w:t>покрытием</w:t>
      </w:r>
      <w:r w:rsidR="008C2396" w:rsidRPr="00C04914">
        <w:rPr>
          <w:color w:val="000000" w:themeColor="text1"/>
        </w:rPr>
        <w:t xml:space="preserve"> </w:t>
      </w:r>
      <w:r w:rsidR="00F85440" w:rsidRPr="00C04914">
        <w:rPr>
          <w:color w:val="000000" w:themeColor="text1"/>
        </w:rPr>
        <w:t>размерами</w:t>
      </w:r>
      <w:r w:rsidR="008C2396" w:rsidRPr="00C04914">
        <w:rPr>
          <w:color w:val="000000" w:themeColor="text1"/>
        </w:rPr>
        <w:t xml:space="preserve"> </w:t>
      </w:r>
      <w:r w:rsidR="00F85440" w:rsidRPr="00C04914">
        <w:rPr>
          <w:color w:val="000000" w:themeColor="text1"/>
        </w:rPr>
        <w:t>не</w:t>
      </w:r>
      <w:r w:rsidR="008C2396" w:rsidRPr="00C04914">
        <w:rPr>
          <w:color w:val="000000" w:themeColor="text1"/>
        </w:rPr>
        <w:t xml:space="preserve"> </w:t>
      </w:r>
      <w:r w:rsidR="00F85440" w:rsidRPr="00C04914">
        <w:rPr>
          <w:color w:val="000000" w:themeColor="text1"/>
        </w:rPr>
        <w:t>менее</w:t>
      </w:r>
      <w:r w:rsidR="008C2396" w:rsidRPr="00C04914">
        <w:rPr>
          <w:color w:val="000000" w:themeColor="text1"/>
        </w:rPr>
        <w:t xml:space="preserve"> </w:t>
      </w:r>
      <w:r w:rsidR="00F85440" w:rsidRPr="00C04914">
        <w:rPr>
          <w:color w:val="000000" w:themeColor="text1"/>
        </w:rPr>
        <w:t>12×12</w:t>
      </w:r>
      <w:r w:rsidR="008C2396" w:rsidRPr="00C04914">
        <w:rPr>
          <w:color w:val="000000" w:themeColor="text1"/>
        </w:rPr>
        <w:t xml:space="preserve"> </w:t>
      </w:r>
      <w:r w:rsidR="00F85440" w:rsidRPr="00C04914">
        <w:rPr>
          <w:color w:val="000000" w:themeColor="text1"/>
        </w:rPr>
        <w:t>м</w:t>
      </w:r>
      <w:r w:rsidR="008C2396" w:rsidRPr="00C04914">
        <w:rPr>
          <w:color w:val="000000" w:themeColor="text1"/>
        </w:rPr>
        <w:t xml:space="preserve"> </w:t>
      </w:r>
      <w:r w:rsidR="00F85440" w:rsidRPr="00C04914">
        <w:rPr>
          <w:color w:val="000000" w:themeColor="text1"/>
        </w:rPr>
        <w:t>для</w:t>
      </w:r>
      <w:r w:rsidR="008C2396" w:rsidRPr="00C04914">
        <w:rPr>
          <w:color w:val="000000" w:themeColor="text1"/>
        </w:rPr>
        <w:t xml:space="preserve"> </w:t>
      </w:r>
      <w:r w:rsidR="00F85440" w:rsidRPr="00C04914">
        <w:rPr>
          <w:color w:val="000000" w:themeColor="text1"/>
        </w:rPr>
        <w:t>установки</w:t>
      </w:r>
      <w:r w:rsidR="008C2396" w:rsidRPr="00C04914">
        <w:rPr>
          <w:color w:val="000000" w:themeColor="text1"/>
        </w:rPr>
        <w:t xml:space="preserve"> </w:t>
      </w:r>
      <w:r w:rsidR="00F85440" w:rsidRPr="00C04914">
        <w:rPr>
          <w:color w:val="000000" w:themeColor="text1"/>
        </w:rPr>
        <w:t>пожарных</w:t>
      </w:r>
      <w:r w:rsidR="008C2396" w:rsidRPr="00C04914">
        <w:rPr>
          <w:color w:val="000000" w:themeColor="text1"/>
        </w:rPr>
        <w:t xml:space="preserve"> </w:t>
      </w:r>
      <w:r w:rsidR="00F85440" w:rsidRPr="00C04914">
        <w:rPr>
          <w:color w:val="000000" w:themeColor="text1"/>
        </w:rPr>
        <w:t>автомобилей</w:t>
      </w:r>
      <w:r w:rsidR="008C2396" w:rsidRPr="00C04914">
        <w:rPr>
          <w:color w:val="000000" w:themeColor="text1"/>
        </w:rPr>
        <w:t xml:space="preserve"> </w:t>
      </w:r>
      <w:r w:rsidR="00F85440" w:rsidRPr="00C04914">
        <w:rPr>
          <w:color w:val="000000" w:themeColor="text1"/>
        </w:rPr>
        <w:t>в</w:t>
      </w:r>
      <w:r w:rsidR="008C2396" w:rsidRPr="00C04914">
        <w:rPr>
          <w:color w:val="000000" w:themeColor="text1"/>
        </w:rPr>
        <w:t xml:space="preserve"> </w:t>
      </w:r>
      <w:r w:rsidR="00F85440" w:rsidRPr="00C04914">
        <w:rPr>
          <w:color w:val="000000" w:themeColor="text1"/>
        </w:rPr>
        <w:t>любое</w:t>
      </w:r>
      <w:r w:rsidR="008C2396" w:rsidRPr="00C04914">
        <w:rPr>
          <w:color w:val="000000" w:themeColor="text1"/>
        </w:rPr>
        <w:t xml:space="preserve"> </w:t>
      </w:r>
      <w:r w:rsidR="00F85440" w:rsidRPr="00C04914">
        <w:rPr>
          <w:color w:val="000000" w:themeColor="text1"/>
        </w:rPr>
        <w:t>время</w:t>
      </w:r>
      <w:r w:rsidR="008C2396" w:rsidRPr="00C04914">
        <w:rPr>
          <w:color w:val="000000" w:themeColor="text1"/>
        </w:rPr>
        <w:t xml:space="preserve"> </w:t>
      </w:r>
      <w:r w:rsidR="00F85440" w:rsidRPr="00C04914">
        <w:rPr>
          <w:color w:val="000000" w:themeColor="text1"/>
        </w:rPr>
        <w:t>года.</w:t>
      </w:r>
    </w:p>
    <w:p w14:paraId="1566AAAF" w14:textId="77777777" w:rsidR="00F85440" w:rsidRPr="00C04914" w:rsidRDefault="00F85440" w:rsidP="00F85440">
      <w:pPr>
        <w:spacing w:line="238" w:lineRule="auto"/>
        <w:ind w:left="20" w:firstLine="567"/>
        <w:rPr>
          <w:color w:val="000000" w:themeColor="text1"/>
        </w:rPr>
      </w:pPr>
      <w:r w:rsidRPr="00C04914">
        <w:rPr>
          <w:color w:val="000000" w:themeColor="text1"/>
        </w:rPr>
        <w:t>Расстановка</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гидрантов</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водопроводной</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резервуаров</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искусственных</w:t>
      </w:r>
      <w:r w:rsidR="008C2396" w:rsidRPr="00C04914">
        <w:rPr>
          <w:color w:val="000000" w:themeColor="text1"/>
        </w:rPr>
        <w:t xml:space="preserve"> </w:t>
      </w:r>
      <w:r w:rsidRPr="00C04914">
        <w:rPr>
          <w:color w:val="000000" w:themeColor="text1"/>
        </w:rPr>
        <w:t>водоемов</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обеспечивать</w:t>
      </w:r>
      <w:r w:rsidR="008C2396" w:rsidRPr="00C04914">
        <w:rPr>
          <w:color w:val="000000" w:themeColor="text1"/>
        </w:rPr>
        <w:t xml:space="preserve"> </w:t>
      </w:r>
      <w:r w:rsidRPr="00C04914">
        <w:rPr>
          <w:color w:val="000000" w:themeColor="text1"/>
        </w:rPr>
        <w:t>пожаротушение</w:t>
      </w:r>
      <w:r w:rsidR="008C2396" w:rsidRPr="00C04914">
        <w:rPr>
          <w:color w:val="000000" w:themeColor="text1"/>
        </w:rPr>
        <w:t xml:space="preserve"> </w:t>
      </w:r>
      <w:r w:rsidRPr="00C04914">
        <w:rPr>
          <w:color w:val="000000" w:themeColor="text1"/>
        </w:rPr>
        <w:t>любого</w:t>
      </w:r>
      <w:r w:rsidR="008C2396" w:rsidRPr="00C04914">
        <w:rPr>
          <w:color w:val="000000" w:themeColor="text1"/>
        </w:rPr>
        <w:t xml:space="preserve"> </w:t>
      </w:r>
      <w:r w:rsidRPr="00C04914">
        <w:rPr>
          <w:color w:val="000000" w:themeColor="text1"/>
        </w:rPr>
        <w:t>обслуживаемого</w:t>
      </w:r>
      <w:r w:rsidR="008C2396" w:rsidRPr="00C04914">
        <w:rPr>
          <w:color w:val="000000" w:themeColor="text1"/>
        </w:rPr>
        <w:t xml:space="preserve"> </w:t>
      </w:r>
      <w:r w:rsidRPr="00C04914">
        <w:rPr>
          <w:color w:val="000000" w:themeColor="text1"/>
        </w:rPr>
        <w:t>данной</w:t>
      </w:r>
      <w:r w:rsidR="008C2396" w:rsidRPr="00C04914">
        <w:rPr>
          <w:color w:val="000000" w:themeColor="text1"/>
        </w:rPr>
        <w:t xml:space="preserve"> </w:t>
      </w:r>
      <w:r w:rsidRPr="00C04914">
        <w:rPr>
          <w:color w:val="000000" w:themeColor="text1"/>
        </w:rPr>
        <w:t>сетью</w:t>
      </w:r>
      <w:r w:rsidR="008C2396" w:rsidRPr="00C04914">
        <w:rPr>
          <w:color w:val="000000" w:themeColor="text1"/>
        </w:rPr>
        <w:t xml:space="preserve"> </w:t>
      </w:r>
      <w:r w:rsidRPr="00C04914">
        <w:rPr>
          <w:color w:val="000000" w:themeColor="text1"/>
        </w:rPr>
        <w:t>здания,</w:t>
      </w:r>
      <w:r w:rsidR="008C2396" w:rsidRPr="00C04914">
        <w:rPr>
          <w:color w:val="000000" w:themeColor="text1"/>
        </w:rPr>
        <w:t xml:space="preserve"> </w:t>
      </w:r>
      <w:r w:rsidRPr="00C04914">
        <w:rPr>
          <w:color w:val="000000" w:themeColor="text1"/>
        </w:rPr>
        <w:t>сооружения</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его</w:t>
      </w:r>
      <w:r w:rsidR="008C2396" w:rsidRPr="00C04914">
        <w:rPr>
          <w:color w:val="000000" w:themeColor="text1"/>
        </w:rPr>
        <w:t xml:space="preserve"> </w:t>
      </w:r>
      <w:r w:rsidRPr="00C04914">
        <w:rPr>
          <w:color w:val="000000" w:themeColor="text1"/>
        </w:rPr>
        <w:t>части</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чем</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двух</w:t>
      </w:r>
      <w:r w:rsidR="008C2396" w:rsidRPr="00C04914">
        <w:rPr>
          <w:color w:val="000000" w:themeColor="text1"/>
        </w:rPr>
        <w:t xml:space="preserve"> </w:t>
      </w:r>
      <w:r w:rsidRPr="00C04914">
        <w:rPr>
          <w:color w:val="000000" w:themeColor="text1"/>
        </w:rPr>
        <w:t>гидрантов</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расходе</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наружное</w:t>
      </w:r>
      <w:r w:rsidR="008C2396" w:rsidRPr="00C04914">
        <w:rPr>
          <w:color w:val="000000" w:themeColor="text1"/>
        </w:rPr>
        <w:t xml:space="preserve"> </w:t>
      </w:r>
      <w:r w:rsidRPr="00C04914">
        <w:rPr>
          <w:color w:val="000000" w:themeColor="text1"/>
        </w:rPr>
        <w:t>пожаротушение</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л/с</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одного</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расходе</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л/с</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учётом</w:t>
      </w:r>
      <w:r w:rsidR="008C2396" w:rsidRPr="00C04914">
        <w:rPr>
          <w:color w:val="000000" w:themeColor="text1"/>
        </w:rPr>
        <w:t xml:space="preserve"> </w:t>
      </w:r>
      <w:r w:rsidRPr="00C04914">
        <w:rPr>
          <w:color w:val="000000" w:themeColor="text1"/>
        </w:rPr>
        <w:t>прокладки</w:t>
      </w:r>
      <w:r w:rsidR="008C2396" w:rsidRPr="00C04914">
        <w:rPr>
          <w:color w:val="000000" w:themeColor="text1"/>
        </w:rPr>
        <w:t xml:space="preserve"> </w:t>
      </w:r>
      <w:r w:rsidRPr="00C04914">
        <w:rPr>
          <w:color w:val="000000" w:themeColor="text1"/>
        </w:rPr>
        <w:t>рукавных</w:t>
      </w:r>
      <w:r w:rsidR="008C2396" w:rsidRPr="00C04914">
        <w:rPr>
          <w:color w:val="000000" w:themeColor="text1"/>
        </w:rPr>
        <w:t xml:space="preserve"> </w:t>
      </w:r>
      <w:r w:rsidRPr="00C04914">
        <w:rPr>
          <w:color w:val="000000" w:themeColor="text1"/>
        </w:rPr>
        <w:t>линий</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дорогам</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твердым</w:t>
      </w:r>
      <w:r w:rsidR="008C2396" w:rsidRPr="00C04914">
        <w:rPr>
          <w:color w:val="000000" w:themeColor="text1"/>
        </w:rPr>
        <w:t xml:space="preserve"> </w:t>
      </w:r>
      <w:r w:rsidRPr="00C04914">
        <w:rPr>
          <w:color w:val="000000" w:themeColor="text1"/>
        </w:rPr>
        <w:t>покрытием</w:t>
      </w:r>
      <w:r w:rsidR="008C2396" w:rsidRPr="00C04914">
        <w:rPr>
          <w:color w:val="000000" w:themeColor="text1"/>
        </w:rPr>
        <w:t xml:space="preserve"> </w:t>
      </w:r>
      <w:r w:rsidRPr="00C04914">
        <w:rPr>
          <w:color w:val="000000" w:themeColor="text1"/>
        </w:rPr>
        <w:t>длиной,</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p>
    <w:p w14:paraId="1EAEBEDD"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w:t>
      </w:r>
      <w:r w:rsidR="008C2396" w:rsidRPr="00C04914">
        <w:rPr>
          <w:color w:val="000000" w:themeColor="text1"/>
        </w:rPr>
        <w:t xml:space="preserve"> </w:t>
      </w:r>
      <w:r w:rsidRPr="00C04914">
        <w:rPr>
          <w:color w:val="000000" w:themeColor="text1"/>
        </w:rPr>
        <w:t>наличии</w:t>
      </w:r>
      <w:r w:rsidR="008C2396" w:rsidRPr="00C04914">
        <w:rPr>
          <w:color w:val="000000" w:themeColor="text1"/>
        </w:rPr>
        <w:t xml:space="preserve"> </w:t>
      </w:r>
      <w:r w:rsidRPr="00C04914">
        <w:rPr>
          <w:color w:val="000000" w:themeColor="text1"/>
        </w:rPr>
        <w:t>автонасосов</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200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30DCDC1C"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w:t>
      </w:r>
      <w:r w:rsidR="008C2396" w:rsidRPr="00C04914">
        <w:rPr>
          <w:color w:val="000000" w:themeColor="text1"/>
        </w:rPr>
        <w:t xml:space="preserve"> </w:t>
      </w:r>
      <w:r w:rsidRPr="00C04914">
        <w:rPr>
          <w:color w:val="000000" w:themeColor="text1"/>
        </w:rPr>
        <w:t>наличии</w:t>
      </w:r>
      <w:r w:rsidR="008C2396" w:rsidRPr="00C04914">
        <w:rPr>
          <w:color w:val="000000" w:themeColor="text1"/>
        </w:rPr>
        <w:t xml:space="preserve"> </w:t>
      </w:r>
      <w:r w:rsidRPr="00C04914">
        <w:rPr>
          <w:color w:val="000000" w:themeColor="text1"/>
        </w:rPr>
        <w:t>мотопомп</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100-150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зависимости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технических</w:t>
      </w:r>
      <w:r w:rsidR="008C2396" w:rsidRPr="00C04914">
        <w:rPr>
          <w:color w:val="000000" w:themeColor="text1"/>
        </w:rPr>
        <w:t xml:space="preserve"> </w:t>
      </w:r>
      <w:r w:rsidRPr="00C04914">
        <w:rPr>
          <w:color w:val="000000" w:themeColor="text1"/>
        </w:rPr>
        <w:t>возможностей</w:t>
      </w:r>
      <w:r w:rsidR="008C2396" w:rsidRPr="00C04914">
        <w:rPr>
          <w:color w:val="000000" w:themeColor="text1"/>
        </w:rPr>
        <w:t xml:space="preserve"> </w:t>
      </w:r>
      <w:r w:rsidRPr="00C04914">
        <w:rPr>
          <w:color w:val="000000" w:themeColor="text1"/>
        </w:rPr>
        <w:t>мотопомп.</w:t>
      </w:r>
    </w:p>
    <w:p w14:paraId="23F4DE03" w14:textId="77777777" w:rsidR="00276288" w:rsidRPr="00C04914" w:rsidRDefault="00276288" w:rsidP="00276288">
      <w:pPr>
        <w:spacing w:before="120" w:line="238" w:lineRule="auto"/>
        <w:ind w:left="23" w:firstLine="567"/>
        <w:jc w:val="center"/>
        <w:rPr>
          <w:rFonts w:cs="Arial"/>
          <w:b/>
          <w:bCs/>
          <w:color w:val="000000" w:themeColor="text1"/>
        </w:rPr>
      </w:pPr>
      <w:bookmarkStart w:id="222" w:name="_Toc93857002"/>
      <w:r w:rsidRPr="00C04914">
        <w:rPr>
          <w:rFonts w:cs="Arial"/>
          <w:b/>
          <w:bCs/>
          <w:color w:val="000000" w:themeColor="text1"/>
        </w:rPr>
        <w:t>Перечень источников противопожарного водоснабжения</w:t>
      </w:r>
      <w:bookmarkEnd w:id="222"/>
    </w:p>
    <w:p w14:paraId="03F5E9A4" w14:textId="77777777" w:rsidR="00276288" w:rsidRPr="00C04914" w:rsidRDefault="00276288" w:rsidP="00276288">
      <w:pPr>
        <w:pStyle w:val="afff6"/>
        <w:numPr>
          <w:ilvl w:val="0"/>
          <w:numId w:val="4"/>
        </w:numPr>
        <w:ind w:left="1134" w:hanging="425"/>
        <w:rPr>
          <w:color w:val="000000" w:themeColor="text1"/>
        </w:rPr>
      </w:pPr>
      <w:r w:rsidRPr="00C04914">
        <w:rPr>
          <w:color w:val="000000" w:themeColor="text1"/>
        </w:rPr>
        <w:t>Пересечение ул. Малиновского и ул. Орлова;</w:t>
      </w:r>
    </w:p>
    <w:p w14:paraId="0C10F62C" w14:textId="77777777" w:rsidR="00276288" w:rsidRPr="00C04914" w:rsidRDefault="00276288" w:rsidP="00C167C6">
      <w:pPr>
        <w:pStyle w:val="afff6"/>
        <w:numPr>
          <w:ilvl w:val="0"/>
          <w:numId w:val="4"/>
        </w:numPr>
        <w:ind w:left="1134" w:hanging="425"/>
        <w:rPr>
          <w:color w:val="000000" w:themeColor="text1"/>
        </w:rPr>
      </w:pPr>
      <w:bookmarkStart w:id="223" w:name="_Hlk184629193"/>
      <w:r w:rsidRPr="00C04914">
        <w:rPr>
          <w:color w:val="000000" w:themeColor="text1"/>
        </w:rPr>
        <w:t>Пересечение ул. Малиновского и ул. Орлова</w:t>
      </w:r>
      <w:r w:rsidR="00C167C6" w:rsidRPr="00C04914">
        <w:rPr>
          <w:color w:val="000000" w:themeColor="text1"/>
        </w:rPr>
        <w:t>;</w:t>
      </w:r>
    </w:p>
    <w:bookmarkEnd w:id="223"/>
    <w:p w14:paraId="01C0B54E"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Пересечение ул. Малиновского и ул. Садовая</w:t>
      </w:r>
      <w:r w:rsidR="00C167C6" w:rsidRPr="00C04914">
        <w:rPr>
          <w:color w:val="000000" w:themeColor="text1"/>
        </w:rPr>
        <w:t>;</w:t>
      </w:r>
    </w:p>
    <w:p w14:paraId="58F8111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Пересечение ул. Волгодонская и ул. Орлова</w:t>
      </w:r>
      <w:r w:rsidR="00C167C6" w:rsidRPr="00C04914">
        <w:rPr>
          <w:color w:val="000000" w:themeColor="text1"/>
        </w:rPr>
        <w:t>;</w:t>
      </w:r>
    </w:p>
    <w:p w14:paraId="3FB5134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Пересечение ул. Волгодонская и ул. Пушкина</w:t>
      </w:r>
      <w:r w:rsidR="00C167C6" w:rsidRPr="00C04914">
        <w:rPr>
          <w:color w:val="000000" w:themeColor="text1"/>
        </w:rPr>
        <w:t>;</w:t>
      </w:r>
    </w:p>
    <w:p w14:paraId="20B051F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Горького, 37 (МКОУ СШ №1)</w:t>
      </w:r>
      <w:r w:rsidR="00C167C6" w:rsidRPr="00C04914">
        <w:rPr>
          <w:color w:val="000000" w:themeColor="text1"/>
        </w:rPr>
        <w:t>;</w:t>
      </w:r>
    </w:p>
    <w:p w14:paraId="274486A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Пересечение ул. Чехова и ул. Садовая</w:t>
      </w:r>
      <w:r w:rsidR="00C167C6" w:rsidRPr="00C04914">
        <w:rPr>
          <w:color w:val="000000" w:themeColor="text1"/>
        </w:rPr>
        <w:t>;</w:t>
      </w:r>
    </w:p>
    <w:p w14:paraId="0AEDC6E7"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Чехова,60 (МБДОУ №6 «Радуга»)</w:t>
      </w:r>
      <w:r w:rsidR="00C167C6" w:rsidRPr="00C04914">
        <w:rPr>
          <w:color w:val="000000" w:themeColor="text1"/>
        </w:rPr>
        <w:t>;</w:t>
      </w:r>
    </w:p>
    <w:p w14:paraId="5EF43B6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Пересечение ул. Пушкина и ул. Куйбышева</w:t>
      </w:r>
      <w:r w:rsidR="00C167C6" w:rsidRPr="00C04914">
        <w:rPr>
          <w:color w:val="000000" w:themeColor="text1"/>
        </w:rPr>
        <w:t>;</w:t>
      </w:r>
    </w:p>
    <w:p w14:paraId="5A987E37"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Кивгила,75/2</w:t>
      </w:r>
      <w:r w:rsidR="00C167C6" w:rsidRPr="00C04914">
        <w:rPr>
          <w:color w:val="000000" w:themeColor="text1"/>
        </w:rPr>
        <w:t>;</w:t>
      </w:r>
    </w:p>
    <w:p w14:paraId="272EF7F9"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Кивгила,67/2</w:t>
      </w:r>
      <w:r w:rsidR="00C167C6" w:rsidRPr="00C04914">
        <w:rPr>
          <w:color w:val="000000" w:themeColor="text1"/>
        </w:rPr>
        <w:t>;</w:t>
      </w:r>
    </w:p>
    <w:p w14:paraId="4FEBC5D3"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Кивгила, 61/1</w:t>
      </w:r>
      <w:r w:rsidR="00C167C6" w:rsidRPr="00C04914">
        <w:rPr>
          <w:color w:val="000000" w:themeColor="text1"/>
        </w:rPr>
        <w:t>;</w:t>
      </w:r>
    </w:p>
    <w:p w14:paraId="23111C9A"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Пересечение ул. Орлова и ул. Кивгила</w:t>
      </w:r>
      <w:r w:rsidR="00C167C6" w:rsidRPr="00C04914">
        <w:rPr>
          <w:color w:val="000000" w:themeColor="text1"/>
        </w:rPr>
        <w:t>;</w:t>
      </w:r>
    </w:p>
    <w:p w14:paraId="6282F777"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Волгоградская, 88</w:t>
      </w:r>
      <w:r w:rsidR="00C167C6" w:rsidRPr="00C04914">
        <w:rPr>
          <w:color w:val="000000" w:themeColor="text1"/>
        </w:rPr>
        <w:t>;</w:t>
      </w:r>
    </w:p>
    <w:p w14:paraId="555C80E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Волгоградская,90</w:t>
      </w:r>
      <w:r w:rsidR="00C167C6" w:rsidRPr="00C04914">
        <w:rPr>
          <w:color w:val="000000" w:themeColor="text1"/>
        </w:rPr>
        <w:t>;</w:t>
      </w:r>
    </w:p>
    <w:p w14:paraId="58CABEC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Волгоградская,92</w:t>
      </w:r>
      <w:r w:rsidR="00C167C6" w:rsidRPr="00C04914">
        <w:rPr>
          <w:color w:val="000000" w:themeColor="text1"/>
        </w:rPr>
        <w:t>;</w:t>
      </w:r>
    </w:p>
    <w:p w14:paraId="750547A8"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Новосёлов, 1</w:t>
      </w:r>
      <w:r w:rsidR="00C167C6" w:rsidRPr="00C04914">
        <w:rPr>
          <w:color w:val="000000" w:themeColor="text1"/>
        </w:rPr>
        <w:t>;</w:t>
      </w:r>
    </w:p>
    <w:p w14:paraId="669AEBC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Новоселов,11</w:t>
      </w:r>
      <w:r w:rsidR="00C167C6" w:rsidRPr="00C04914">
        <w:rPr>
          <w:color w:val="000000" w:themeColor="text1"/>
        </w:rPr>
        <w:t>;</w:t>
      </w:r>
    </w:p>
    <w:p w14:paraId="6054BD03"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Новоселов,27</w:t>
      </w:r>
      <w:r w:rsidR="00C167C6" w:rsidRPr="00C04914">
        <w:rPr>
          <w:color w:val="000000" w:themeColor="text1"/>
        </w:rPr>
        <w:t>;</w:t>
      </w:r>
    </w:p>
    <w:p w14:paraId="2DE3F601"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Воровского,8</w:t>
      </w:r>
      <w:r w:rsidR="00C167C6" w:rsidRPr="00C04914">
        <w:rPr>
          <w:color w:val="000000" w:themeColor="text1"/>
        </w:rPr>
        <w:t>;</w:t>
      </w:r>
    </w:p>
    <w:p w14:paraId="1D615D0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Воровского 42</w:t>
      </w:r>
      <w:r w:rsidR="00C167C6" w:rsidRPr="00C04914">
        <w:rPr>
          <w:color w:val="000000" w:themeColor="text1"/>
        </w:rPr>
        <w:t>;</w:t>
      </w:r>
    </w:p>
    <w:p w14:paraId="3B39C4A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Воровского 62</w:t>
      </w:r>
      <w:r w:rsidR="00C167C6" w:rsidRPr="00C04914">
        <w:rPr>
          <w:color w:val="000000" w:themeColor="text1"/>
        </w:rPr>
        <w:t>;</w:t>
      </w:r>
    </w:p>
    <w:p w14:paraId="3239497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Воровского,72</w:t>
      </w:r>
      <w:r w:rsidR="00C167C6" w:rsidRPr="00C04914">
        <w:rPr>
          <w:color w:val="000000" w:themeColor="text1"/>
        </w:rPr>
        <w:t>;</w:t>
      </w:r>
    </w:p>
    <w:p w14:paraId="5AC3AF5F"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Воровского-Калинина</w:t>
      </w:r>
      <w:r w:rsidR="00C167C6" w:rsidRPr="00C04914">
        <w:rPr>
          <w:color w:val="000000" w:themeColor="text1"/>
        </w:rPr>
        <w:t>;</w:t>
      </w:r>
    </w:p>
    <w:p w14:paraId="202BAD4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Железнодорожная,8</w:t>
      </w:r>
      <w:r w:rsidR="00C167C6" w:rsidRPr="00C04914">
        <w:rPr>
          <w:color w:val="000000" w:themeColor="text1"/>
        </w:rPr>
        <w:t>;</w:t>
      </w:r>
    </w:p>
    <w:p w14:paraId="46A22CA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Калинина,44</w:t>
      </w:r>
      <w:r w:rsidR="00C167C6" w:rsidRPr="00C04914">
        <w:rPr>
          <w:color w:val="000000" w:themeColor="text1"/>
        </w:rPr>
        <w:t>;</w:t>
      </w:r>
    </w:p>
    <w:p w14:paraId="569778DA"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58</w:t>
      </w:r>
      <w:r w:rsidR="00C167C6" w:rsidRPr="00C04914">
        <w:rPr>
          <w:color w:val="000000" w:themeColor="text1"/>
        </w:rPr>
        <w:t>;</w:t>
      </w:r>
    </w:p>
    <w:p w14:paraId="0C0424E8"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120</w:t>
      </w:r>
      <w:r w:rsidR="00C167C6" w:rsidRPr="00C04914">
        <w:rPr>
          <w:color w:val="000000" w:themeColor="text1"/>
        </w:rPr>
        <w:t>;</w:t>
      </w:r>
    </w:p>
    <w:p w14:paraId="1608865D"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132</w:t>
      </w:r>
      <w:r w:rsidR="00C167C6" w:rsidRPr="00C04914">
        <w:rPr>
          <w:color w:val="000000" w:themeColor="text1"/>
        </w:rPr>
        <w:t>;</w:t>
      </w:r>
    </w:p>
    <w:p w14:paraId="60176C75"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152</w:t>
      </w:r>
      <w:r w:rsidR="00C167C6" w:rsidRPr="00C04914">
        <w:rPr>
          <w:color w:val="000000" w:themeColor="text1"/>
        </w:rPr>
        <w:t>;</w:t>
      </w:r>
    </w:p>
    <w:p w14:paraId="7DA8BA1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180</w:t>
      </w:r>
      <w:r w:rsidR="00C167C6" w:rsidRPr="00C04914">
        <w:rPr>
          <w:color w:val="000000" w:themeColor="text1"/>
        </w:rPr>
        <w:t>;</w:t>
      </w:r>
    </w:p>
    <w:p w14:paraId="4CF6F7CA"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209</w:t>
      </w:r>
      <w:r w:rsidR="00C167C6" w:rsidRPr="00C04914">
        <w:rPr>
          <w:color w:val="000000" w:themeColor="text1"/>
        </w:rPr>
        <w:t>;</w:t>
      </w:r>
    </w:p>
    <w:p w14:paraId="398CE383"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212</w:t>
      </w:r>
      <w:r w:rsidR="00C167C6" w:rsidRPr="00C04914">
        <w:rPr>
          <w:color w:val="000000" w:themeColor="text1"/>
        </w:rPr>
        <w:t>;</w:t>
      </w:r>
    </w:p>
    <w:p w14:paraId="6D00FE57"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lastRenderedPageBreak/>
        <w:t>Ул. Калинина-пер. Калинина</w:t>
      </w:r>
      <w:r w:rsidR="00C167C6" w:rsidRPr="00C04914">
        <w:rPr>
          <w:color w:val="000000" w:themeColor="text1"/>
        </w:rPr>
        <w:t>;</w:t>
      </w:r>
    </w:p>
    <w:p w14:paraId="5A2A431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Калинина-ул. Чкалова</w:t>
      </w:r>
      <w:r w:rsidR="00C167C6" w:rsidRPr="00C04914">
        <w:rPr>
          <w:color w:val="000000" w:themeColor="text1"/>
        </w:rPr>
        <w:t>;</w:t>
      </w:r>
    </w:p>
    <w:p w14:paraId="225BDFEF"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15</w:t>
      </w:r>
      <w:r w:rsidR="00C167C6" w:rsidRPr="00C04914">
        <w:rPr>
          <w:color w:val="000000" w:themeColor="text1"/>
        </w:rPr>
        <w:t>;</w:t>
      </w:r>
    </w:p>
    <w:p w14:paraId="39AA97D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31</w:t>
      </w:r>
      <w:r w:rsidR="00C167C6" w:rsidRPr="00C04914">
        <w:rPr>
          <w:color w:val="000000" w:themeColor="text1"/>
        </w:rPr>
        <w:t>;</w:t>
      </w:r>
    </w:p>
    <w:p w14:paraId="6090AA1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47</w:t>
      </w:r>
      <w:r w:rsidR="00C167C6" w:rsidRPr="00C04914">
        <w:rPr>
          <w:color w:val="000000" w:themeColor="text1"/>
        </w:rPr>
        <w:t>;</w:t>
      </w:r>
    </w:p>
    <w:p w14:paraId="28D90B2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63</w:t>
      </w:r>
      <w:r w:rsidR="00C167C6" w:rsidRPr="00C04914">
        <w:rPr>
          <w:color w:val="000000" w:themeColor="text1"/>
        </w:rPr>
        <w:t>;</w:t>
      </w:r>
    </w:p>
    <w:p w14:paraId="298E44E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73</w:t>
      </w:r>
      <w:r w:rsidR="00C167C6" w:rsidRPr="00C04914">
        <w:rPr>
          <w:color w:val="000000" w:themeColor="text1"/>
        </w:rPr>
        <w:t>;</w:t>
      </w:r>
    </w:p>
    <w:p w14:paraId="51F6AC1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81</w:t>
      </w:r>
      <w:r w:rsidR="00C167C6" w:rsidRPr="00C04914">
        <w:rPr>
          <w:color w:val="000000" w:themeColor="text1"/>
        </w:rPr>
        <w:t>;</w:t>
      </w:r>
    </w:p>
    <w:p w14:paraId="7F35859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91</w:t>
      </w:r>
      <w:r w:rsidR="00C167C6" w:rsidRPr="00C04914">
        <w:rPr>
          <w:color w:val="000000" w:themeColor="text1"/>
        </w:rPr>
        <w:t>;</w:t>
      </w:r>
    </w:p>
    <w:p w14:paraId="4353B0E6"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97</w:t>
      </w:r>
      <w:r w:rsidR="00C167C6" w:rsidRPr="00C04914">
        <w:rPr>
          <w:color w:val="000000" w:themeColor="text1"/>
        </w:rPr>
        <w:t>;</w:t>
      </w:r>
    </w:p>
    <w:p w14:paraId="7CB651E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131</w:t>
      </w:r>
      <w:r w:rsidR="00C167C6" w:rsidRPr="00C04914">
        <w:rPr>
          <w:color w:val="000000" w:themeColor="text1"/>
        </w:rPr>
        <w:t>;</w:t>
      </w:r>
    </w:p>
    <w:p w14:paraId="796FF4E9"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Полегалова, 84</w:t>
      </w:r>
      <w:r w:rsidR="00C167C6" w:rsidRPr="00C04914">
        <w:rPr>
          <w:color w:val="000000" w:themeColor="text1"/>
        </w:rPr>
        <w:t>;</w:t>
      </w:r>
    </w:p>
    <w:p w14:paraId="57137645"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Полегалова,100</w:t>
      </w:r>
      <w:r w:rsidR="00C167C6" w:rsidRPr="00C04914">
        <w:rPr>
          <w:color w:val="000000" w:themeColor="text1"/>
        </w:rPr>
        <w:t>;</w:t>
      </w:r>
    </w:p>
    <w:p w14:paraId="20AD170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Пионерская,2</w:t>
      </w:r>
      <w:r w:rsidR="00C167C6" w:rsidRPr="00C04914">
        <w:rPr>
          <w:color w:val="000000" w:themeColor="text1"/>
        </w:rPr>
        <w:t>;</w:t>
      </w:r>
    </w:p>
    <w:p w14:paraId="2B581DFD"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Ленина,59</w:t>
      </w:r>
      <w:r w:rsidR="00C167C6" w:rsidRPr="00C04914">
        <w:rPr>
          <w:color w:val="000000" w:themeColor="text1"/>
        </w:rPr>
        <w:t>;</w:t>
      </w:r>
    </w:p>
    <w:p w14:paraId="6E833538"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Ленина,75</w:t>
      </w:r>
      <w:r w:rsidR="00C167C6" w:rsidRPr="00C04914">
        <w:rPr>
          <w:color w:val="000000" w:themeColor="text1"/>
        </w:rPr>
        <w:t>;</w:t>
      </w:r>
    </w:p>
    <w:p w14:paraId="3A9D9C08"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Ленина,93</w:t>
      </w:r>
      <w:r w:rsidR="00C167C6" w:rsidRPr="00C04914">
        <w:rPr>
          <w:color w:val="000000" w:themeColor="text1"/>
        </w:rPr>
        <w:t>;</w:t>
      </w:r>
    </w:p>
    <w:p w14:paraId="4B77ADF5"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Ленина,5</w:t>
      </w:r>
      <w:r w:rsidR="00C167C6" w:rsidRPr="00C04914">
        <w:rPr>
          <w:color w:val="000000" w:themeColor="text1"/>
        </w:rPr>
        <w:t>;</w:t>
      </w:r>
    </w:p>
    <w:p w14:paraId="49595BAE"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Ленина,13</w:t>
      </w:r>
      <w:r w:rsidR="00C167C6" w:rsidRPr="00C04914">
        <w:rPr>
          <w:color w:val="000000" w:themeColor="text1"/>
        </w:rPr>
        <w:t>;</w:t>
      </w:r>
    </w:p>
    <w:p w14:paraId="041F0D96"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Ленина,53</w:t>
      </w:r>
      <w:r w:rsidR="00C167C6" w:rsidRPr="00C04914">
        <w:rPr>
          <w:color w:val="000000" w:themeColor="text1"/>
        </w:rPr>
        <w:t>;</w:t>
      </w:r>
    </w:p>
    <w:p w14:paraId="3658F22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Ленина-ул. Советская</w:t>
      </w:r>
      <w:r w:rsidR="00C167C6" w:rsidRPr="00C04914">
        <w:rPr>
          <w:color w:val="000000" w:themeColor="text1"/>
        </w:rPr>
        <w:t>;</w:t>
      </w:r>
    </w:p>
    <w:p w14:paraId="0D4DD68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Лермонтова,16 б</w:t>
      </w:r>
      <w:r w:rsidR="00C167C6" w:rsidRPr="00C04914">
        <w:rPr>
          <w:color w:val="000000" w:themeColor="text1"/>
        </w:rPr>
        <w:t>;</w:t>
      </w:r>
    </w:p>
    <w:p w14:paraId="7E2A9F4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Лесная, 2</w:t>
      </w:r>
      <w:r w:rsidR="00C167C6" w:rsidRPr="00C04914">
        <w:rPr>
          <w:color w:val="000000" w:themeColor="text1"/>
        </w:rPr>
        <w:t>;</w:t>
      </w:r>
    </w:p>
    <w:p w14:paraId="442E2CA8"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Липова, 19</w:t>
      </w:r>
      <w:r w:rsidR="00C167C6" w:rsidRPr="00C04914">
        <w:rPr>
          <w:color w:val="000000" w:themeColor="text1"/>
        </w:rPr>
        <w:t>;</w:t>
      </w:r>
    </w:p>
    <w:p w14:paraId="3A740139"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Малиновского,19</w:t>
      </w:r>
      <w:r w:rsidR="00C167C6" w:rsidRPr="00C04914">
        <w:rPr>
          <w:color w:val="000000" w:themeColor="text1"/>
        </w:rPr>
        <w:t>;</w:t>
      </w:r>
    </w:p>
    <w:p w14:paraId="0F5FB988"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Малиновского,31</w:t>
      </w:r>
      <w:r w:rsidR="00C167C6" w:rsidRPr="00C04914">
        <w:rPr>
          <w:color w:val="000000" w:themeColor="text1"/>
        </w:rPr>
        <w:t>;</w:t>
      </w:r>
    </w:p>
    <w:p w14:paraId="665D575E"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Некрасова,2</w:t>
      </w:r>
      <w:r w:rsidR="00C167C6" w:rsidRPr="00C04914">
        <w:rPr>
          <w:color w:val="000000" w:themeColor="text1"/>
        </w:rPr>
        <w:t>;</w:t>
      </w:r>
    </w:p>
    <w:p w14:paraId="25ED9D7F"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 Октябрьский,3</w:t>
      </w:r>
      <w:r w:rsidR="00C167C6" w:rsidRPr="00C04914">
        <w:rPr>
          <w:color w:val="000000" w:themeColor="text1"/>
        </w:rPr>
        <w:t>;</w:t>
      </w:r>
    </w:p>
    <w:p w14:paraId="27BFDDA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Октябрьская, 57</w:t>
      </w:r>
      <w:r w:rsidR="00C167C6" w:rsidRPr="00C04914">
        <w:rPr>
          <w:color w:val="000000" w:themeColor="text1"/>
        </w:rPr>
        <w:t>;</w:t>
      </w:r>
    </w:p>
    <w:p w14:paraId="06A6A18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Октябрьская, 87</w:t>
      </w:r>
      <w:r w:rsidR="00C167C6" w:rsidRPr="00C04914">
        <w:rPr>
          <w:color w:val="000000" w:themeColor="text1"/>
        </w:rPr>
        <w:t>;</w:t>
      </w:r>
    </w:p>
    <w:p w14:paraId="418EFCA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Октябрьская, 103</w:t>
      </w:r>
      <w:r w:rsidR="00C167C6" w:rsidRPr="00C04914">
        <w:rPr>
          <w:color w:val="000000" w:themeColor="text1"/>
        </w:rPr>
        <w:t>;</w:t>
      </w:r>
    </w:p>
    <w:p w14:paraId="257E5E6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Октябрьская, 117</w:t>
      </w:r>
      <w:r w:rsidR="00C167C6" w:rsidRPr="00C04914">
        <w:rPr>
          <w:color w:val="000000" w:themeColor="text1"/>
        </w:rPr>
        <w:t>;</w:t>
      </w:r>
    </w:p>
    <w:p w14:paraId="7BF7FB1D"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Родина,1</w:t>
      </w:r>
      <w:r w:rsidR="00C167C6" w:rsidRPr="00C04914">
        <w:rPr>
          <w:color w:val="000000" w:themeColor="text1"/>
        </w:rPr>
        <w:t>;</w:t>
      </w:r>
    </w:p>
    <w:p w14:paraId="7369911A"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Родина-ул. Советская</w:t>
      </w:r>
      <w:r w:rsidR="00C167C6" w:rsidRPr="00C04914">
        <w:rPr>
          <w:color w:val="000000" w:themeColor="text1"/>
        </w:rPr>
        <w:t>;</w:t>
      </w:r>
    </w:p>
    <w:p w14:paraId="33F07F2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Родина-ул. Ротмистрова</w:t>
      </w:r>
      <w:r w:rsidR="00C167C6" w:rsidRPr="00C04914">
        <w:rPr>
          <w:color w:val="000000" w:themeColor="text1"/>
        </w:rPr>
        <w:t>;</w:t>
      </w:r>
    </w:p>
    <w:p w14:paraId="2C4B5DAD"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Ротмисрова,65</w:t>
      </w:r>
      <w:r w:rsidR="00C167C6" w:rsidRPr="00C04914">
        <w:rPr>
          <w:color w:val="000000" w:themeColor="text1"/>
        </w:rPr>
        <w:t>;</w:t>
      </w:r>
    </w:p>
    <w:p w14:paraId="6255938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Ротмистрова, 105</w:t>
      </w:r>
      <w:r w:rsidR="00C167C6" w:rsidRPr="00C04914">
        <w:rPr>
          <w:color w:val="000000" w:themeColor="text1"/>
        </w:rPr>
        <w:t>;</w:t>
      </w:r>
    </w:p>
    <w:p w14:paraId="0808BE0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Ремизова,123</w:t>
      </w:r>
      <w:r w:rsidR="00C167C6" w:rsidRPr="00C04914">
        <w:rPr>
          <w:color w:val="000000" w:themeColor="text1"/>
        </w:rPr>
        <w:t>;</w:t>
      </w:r>
    </w:p>
    <w:p w14:paraId="526E667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Сербина,1</w:t>
      </w:r>
      <w:r w:rsidR="00C167C6" w:rsidRPr="00C04914">
        <w:rPr>
          <w:color w:val="000000" w:themeColor="text1"/>
        </w:rPr>
        <w:t>;</w:t>
      </w:r>
    </w:p>
    <w:p w14:paraId="705E846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Сербина,23</w:t>
      </w:r>
      <w:r w:rsidR="00C167C6" w:rsidRPr="00C04914">
        <w:rPr>
          <w:color w:val="000000" w:themeColor="text1"/>
        </w:rPr>
        <w:t>;</w:t>
      </w:r>
    </w:p>
    <w:p w14:paraId="7509553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Сербина,45</w:t>
      </w:r>
      <w:r w:rsidR="00C167C6" w:rsidRPr="00C04914">
        <w:rPr>
          <w:color w:val="000000" w:themeColor="text1"/>
        </w:rPr>
        <w:t>;</w:t>
      </w:r>
    </w:p>
    <w:p w14:paraId="02168F53"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Сербина,83</w:t>
      </w:r>
      <w:r w:rsidR="00C167C6" w:rsidRPr="00C04914">
        <w:rPr>
          <w:color w:val="000000" w:themeColor="text1"/>
        </w:rPr>
        <w:t>;</w:t>
      </w:r>
    </w:p>
    <w:p w14:paraId="36851821"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 105</w:t>
      </w:r>
      <w:r w:rsidR="00C167C6" w:rsidRPr="00C04914">
        <w:rPr>
          <w:color w:val="000000" w:themeColor="text1"/>
        </w:rPr>
        <w:t>;</w:t>
      </w:r>
    </w:p>
    <w:p w14:paraId="2AFB6D9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Сербина,129</w:t>
      </w:r>
      <w:r w:rsidR="00C167C6" w:rsidRPr="00C04914">
        <w:rPr>
          <w:color w:val="000000" w:themeColor="text1"/>
        </w:rPr>
        <w:t>;</w:t>
      </w:r>
    </w:p>
    <w:p w14:paraId="0AA78B1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Сербина-ул. Малиновского</w:t>
      </w:r>
      <w:r w:rsidR="00C167C6" w:rsidRPr="00C04914">
        <w:rPr>
          <w:color w:val="000000" w:themeColor="text1"/>
        </w:rPr>
        <w:t>;</w:t>
      </w:r>
    </w:p>
    <w:p w14:paraId="58903119"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Сербина-ул. Горького</w:t>
      </w:r>
      <w:r w:rsidR="00C167C6" w:rsidRPr="00C04914">
        <w:rPr>
          <w:color w:val="000000" w:themeColor="text1"/>
        </w:rPr>
        <w:t>;</w:t>
      </w:r>
    </w:p>
    <w:p w14:paraId="2EB85EF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Сербина-ул. Донская</w:t>
      </w:r>
      <w:r w:rsidR="00C167C6" w:rsidRPr="00C04914">
        <w:rPr>
          <w:color w:val="000000" w:themeColor="text1"/>
        </w:rPr>
        <w:t>;</w:t>
      </w:r>
    </w:p>
    <w:p w14:paraId="721F8C6E"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lastRenderedPageBreak/>
        <w:t>Ул. Серафимовича, 17</w:t>
      </w:r>
      <w:r w:rsidR="00C167C6" w:rsidRPr="00C04914">
        <w:rPr>
          <w:color w:val="000000" w:themeColor="text1"/>
        </w:rPr>
        <w:t>;</w:t>
      </w:r>
    </w:p>
    <w:p w14:paraId="3F5B5757"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Советская,5</w:t>
      </w:r>
      <w:r w:rsidR="00C167C6" w:rsidRPr="00C04914">
        <w:rPr>
          <w:color w:val="000000" w:themeColor="text1"/>
        </w:rPr>
        <w:t>;</w:t>
      </w:r>
    </w:p>
    <w:p w14:paraId="2E32765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Чеснокова,22</w:t>
      </w:r>
      <w:r w:rsidR="00C167C6" w:rsidRPr="00C04914">
        <w:rPr>
          <w:color w:val="000000" w:themeColor="text1"/>
        </w:rPr>
        <w:t>;</w:t>
      </w:r>
    </w:p>
    <w:p w14:paraId="60F33B0D"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Чехова, 56</w:t>
      </w:r>
      <w:r w:rsidR="00C167C6" w:rsidRPr="00C04914">
        <w:rPr>
          <w:color w:val="000000" w:themeColor="text1"/>
        </w:rPr>
        <w:t>;</w:t>
      </w:r>
    </w:p>
    <w:p w14:paraId="6E2D523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Урицкого, 32</w:t>
      </w:r>
      <w:r w:rsidR="00C167C6" w:rsidRPr="00C04914">
        <w:rPr>
          <w:color w:val="000000" w:themeColor="text1"/>
        </w:rPr>
        <w:t>;</w:t>
      </w:r>
    </w:p>
    <w:p w14:paraId="5BB6EDED"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Урицкого, 76</w:t>
      </w:r>
      <w:r w:rsidR="00C167C6" w:rsidRPr="00C04914">
        <w:rPr>
          <w:color w:val="000000" w:themeColor="text1"/>
        </w:rPr>
        <w:t>;</w:t>
      </w:r>
    </w:p>
    <w:p w14:paraId="13D28BE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Урицкого, 84</w:t>
      </w:r>
      <w:r w:rsidR="00C167C6" w:rsidRPr="00C04914">
        <w:rPr>
          <w:color w:val="000000" w:themeColor="text1"/>
        </w:rPr>
        <w:t>;</w:t>
      </w:r>
    </w:p>
    <w:p w14:paraId="0F4E82A7"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Урицкого-Ленина</w:t>
      </w:r>
      <w:r w:rsidR="00C167C6" w:rsidRPr="00C04914">
        <w:rPr>
          <w:color w:val="000000" w:themeColor="text1"/>
        </w:rPr>
        <w:t>;</w:t>
      </w:r>
    </w:p>
    <w:p w14:paraId="51F6F0B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Урицкого-Лиманная,55</w:t>
      </w:r>
      <w:r w:rsidR="00C167C6" w:rsidRPr="00C04914">
        <w:rPr>
          <w:color w:val="000000" w:themeColor="text1"/>
        </w:rPr>
        <w:t>;</w:t>
      </w:r>
    </w:p>
    <w:p w14:paraId="097CC711"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Зелёная, 27</w:t>
      </w:r>
      <w:r w:rsidR="00C167C6" w:rsidRPr="00C04914">
        <w:rPr>
          <w:color w:val="000000" w:themeColor="text1"/>
        </w:rPr>
        <w:t>;</w:t>
      </w:r>
    </w:p>
    <w:p w14:paraId="12ED87F5"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Заречная, 32</w:t>
      </w:r>
      <w:r w:rsidR="00C167C6" w:rsidRPr="00C04914">
        <w:rPr>
          <w:color w:val="000000" w:themeColor="text1"/>
        </w:rPr>
        <w:t>.</w:t>
      </w:r>
    </w:p>
    <w:p w14:paraId="3D857EFF" w14:textId="77777777" w:rsidR="00276288" w:rsidRPr="00C04914" w:rsidRDefault="00276288" w:rsidP="00276288">
      <w:pPr>
        <w:spacing w:line="238" w:lineRule="auto"/>
        <w:ind w:left="20" w:firstLine="567"/>
        <w:rPr>
          <w:bCs/>
          <w:color w:val="000000" w:themeColor="text1"/>
          <w:sz w:val="28"/>
          <w:szCs w:val="28"/>
        </w:rPr>
      </w:pPr>
      <w:r w:rsidRPr="00C04914">
        <w:rPr>
          <w:color w:val="000000" w:themeColor="text1"/>
        </w:rPr>
        <w:t>Пирсы</w:t>
      </w:r>
      <w:r w:rsidRPr="00C04914">
        <w:rPr>
          <w:bCs/>
          <w:color w:val="000000" w:themeColor="text1"/>
          <w:sz w:val="28"/>
          <w:szCs w:val="28"/>
        </w:rPr>
        <w:t>:</w:t>
      </w:r>
    </w:p>
    <w:p w14:paraId="4565D0EE"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Река Аксай-Курмоярский, ул. Цимлянская;</w:t>
      </w:r>
    </w:p>
    <w:p w14:paraId="6E0D218F"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Река Аксай-Курмоярский, пер. Восточный;</w:t>
      </w:r>
    </w:p>
    <w:p w14:paraId="08CD68C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Река Аксай-Курмоярский, ул. Заречная</w:t>
      </w:r>
      <w:r w:rsidR="00C167C6" w:rsidRPr="00C04914">
        <w:rPr>
          <w:color w:val="000000" w:themeColor="text1"/>
        </w:rPr>
        <w:t>.</w:t>
      </w:r>
    </w:p>
    <w:p w14:paraId="4B388D0E" w14:textId="77777777" w:rsidR="00F85440" w:rsidRPr="00C04914" w:rsidRDefault="00F85440" w:rsidP="00EE7674">
      <w:pPr>
        <w:spacing w:before="120" w:line="238" w:lineRule="auto"/>
        <w:ind w:left="23" w:firstLine="567"/>
        <w:jc w:val="center"/>
        <w:rPr>
          <w:b/>
          <w:bCs/>
          <w:color w:val="000000" w:themeColor="text1"/>
        </w:rPr>
      </w:pPr>
      <w:r w:rsidRPr="00C04914">
        <w:rPr>
          <w:b/>
          <w:bCs/>
          <w:color w:val="000000" w:themeColor="text1"/>
        </w:rPr>
        <w:t>Требования</w:t>
      </w:r>
      <w:r w:rsidR="008C2396" w:rsidRPr="00C04914">
        <w:rPr>
          <w:b/>
          <w:bCs/>
          <w:color w:val="000000" w:themeColor="text1"/>
        </w:rPr>
        <w:t xml:space="preserve"> </w:t>
      </w:r>
      <w:r w:rsidRPr="00C04914">
        <w:rPr>
          <w:rFonts w:cs="Arial"/>
          <w:b/>
          <w:bCs/>
          <w:color w:val="000000" w:themeColor="text1"/>
        </w:rPr>
        <w:t>пожарной</w:t>
      </w:r>
      <w:r w:rsidR="008C2396" w:rsidRPr="00C04914">
        <w:rPr>
          <w:b/>
          <w:bCs/>
          <w:color w:val="000000" w:themeColor="text1"/>
        </w:rPr>
        <w:t xml:space="preserve"> </w:t>
      </w:r>
      <w:r w:rsidRPr="00C04914">
        <w:rPr>
          <w:b/>
          <w:bCs/>
          <w:color w:val="000000" w:themeColor="text1"/>
        </w:rPr>
        <w:t>безопасности</w:t>
      </w:r>
      <w:r w:rsidR="008C2396" w:rsidRPr="00C04914">
        <w:rPr>
          <w:b/>
          <w:bCs/>
          <w:color w:val="000000" w:themeColor="text1"/>
        </w:rPr>
        <w:t xml:space="preserve"> </w:t>
      </w:r>
      <w:r w:rsidRPr="00C04914">
        <w:rPr>
          <w:b/>
          <w:bCs/>
          <w:color w:val="000000" w:themeColor="text1"/>
        </w:rPr>
        <w:t>к</w:t>
      </w:r>
      <w:r w:rsidR="008C2396" w:rsidRPr="00C04914">
        <w:rPr>
          <w:b/>
          <w:bCs/>
          <w:color w:val="000000" w:themeColor="text1"/>
        </w:rPr>
        <w:t xml:space="preserve"> </w:t>
      </w:r>
      <w:r w:rsidRPr="00C04914">
        <w:rPr>
          <w:b/>
          <w:bCs/>
          <w:color w:val="000000" w:themeColor="text1"/>
        </w:rPr>
        <w:t>пожарным</w:t>
      </w:r>
      <w:r w:rsidR="008C2396" w:rsidRPr="00C04914">
        <w:rPr>
          <w:b/>
          <w:bCs/>
          <w:color w:val="000000" w:themeColor="text1"/>
        </w:rPr>
        <w:t xml:space="preserve"> </w:t>
      </w:r>
      <w:r w:rsidRPr="00C04914">
        <w:rPr>
          <w:b/>
          <w:bCs/>
          <w:color w:val="000000" w:themeColor="text1"/>
        </w:rPr>
        <w:t>депо</w:t>
      </w:r>
    </w:p>
    <w:p w14:paraId="53881CDD" w14:textId="77777777" w:rsidR="00F85440" w:rsidRPr="00C04914" w:rsidRDefault="00CA3D29" w:rsidP="00BD540A">
      <w:pPr>
        <w:spacing w:line="238" w:lineRule="auto"/>
        <w:ind w:left="20" w:firstLine="567"/>
        <w:rPr>
          <w:color w:val="000000" w:themeColor="text1"/>
        </w:rPr>
      </w:pPr>
      <w:r w:rsidRPr="00C04914">
        <w:rPr>
          <w:color w:val="000000" w:themeColor="text1"/>
        </w:rPr>
        <w:t>Типы</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установлены</w:t>
      </w:r>
      <w:r w:rsidR="008C2396" w:rsidRPr="00C04914">
        <w:rPr>
          <w:color w:val="000000" w:themeColor="text1"/>
        </w:rPr>
        <w:t xml:space="preserve"> </w:t>
      </w:r>
      <w:r w:rsidRPr="00C04914">
        <w:rPr>
          <w:color w:val="000000" w:themeColor="text1"/>
        </w:rPr>
        <w:t>ст.</w:t>
      </w:r>
      <w:r w:rsidR="008C2396" w:rsidRPr="00C04914">
        <w:rPr>
          <w:color w:val="000000" w:themeColor="text1"/>
        </w:rPr>
        <w:t xml:space="preserve"> </w:t>
      </w:r>
      <w:r w:rsidRPr="00C04914">
        <w:rPr>
          <w:color w:val="000000" w:themeColor="text1"/>
        </w:rPr>
        <w:t>33</w:t>
      </w:r>
      <w:r w:rsidR="008C2396" w:rsidRPr="00C04914">
        <w:rPr>
          <w:color w:val="000000" w:themeColor="text1"/>
        </w:rPr>
        <w:t xml:space="preserve"> </w:t>
      </w:r>
      <w:r w:rsidRPr="00C04914">
        <w:rPr>
          <w:color w:val="000000" w:themeColor="text1"/>
        </w:rPr>
        <w:t>Федерального</w:t>
      </w:r>
      <w:r w:rsidR="008C2396" w:rsidRPr="00C04914">
        <w:rPr>
          <w:color w:val="000000" w:themeColor="text1"/>
        </w:rPr>
        <w:t xml:space="preserve"> </w:t>
      </w:r>
      <w:r w:rsidRPr="00C04914">
        <w:rPr>
          <w:color w:val="000000" w:themeColor="text1"/>
        </w:rPr>
        <w:t>закона</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22.07.2008</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123-ФЗ</w:t>
      </w:r>
      <w:r w:rsidR="008C2396" w:rsidRPr="00C04914">
        <w:rPr>
          <w:color w:val="000000" w:themeColor="text1"/>
        </w:rPr>
        <w:t xml:space="preserve"> </w:t>
      </w:r>
      <w:r w:rsidRPr="00C04914">
        <w:rPr>
          <w:color w:val="000000" w:themeColor="text1"/>
        </w:rPr>
        <w:t>«Технический</w:t>
      </w:r>
      <w:r w:rsidR="008C2396" w:rsidRPr="00C04914">
        <w:rPr>
          <w:color w:val="000000" w:themeColor="text1"/>
        </w:rPr>
        <w:t xml:space="preserve"> </w:t>
      </w:r>
      <w:r w:rsidRPr="00C04914">
        <w:rPr>
          <w:color w:val="000000" w:themeColor="text1"/>
        </w:rPr>
        <w:t>регламент</w:t>
      </w:r>
      <w:r w:rsidR="008C2396" w:rsidRPr="00C04914">
        <w:rPr>
          <w:color w:val="000000" w:themeColor="text1"/>
        </w:rPr>
        <w:t xml:space="preserve"> </w:t>
      </w:r>
      <w:r w:rsidRPr="00C04914">
        <w:rPr>
          <w:color w:val="000000" w:themeColor="text1"/>
        </w:rPr>
        <w:t>о</w:t>
      </w:r>
      <w:r w:rsidR="008C2396" w:rsidRPr="00C04914">
        <w:rPr>
          <w:color w:val="000000" w:themeColor="text1"/>
        </w:rPr>
        <w:t xml:space="preserve"> </w:t>
      </w:r>
      <w:r w:rsidRPr="00C04914">
        <w:rPr>
          <w:color w:val="000000" w:themeColor="text1"/>
        </w:rPr>
        <w:t>требованиях</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Основные</w:t>
      </w:r>
      <w:r w:rsidR="008C2396" w:rsidRPr="00C04914">
        <w:rPr>
          <w:color w:val="000000" w:themeColor="text1"/>
        </w:rPr>
        <w:t xml:space="preserve"> </w:t>
      </w:r>
      <w:r w:rsidRPr="00C04914">
        <w:rPr>
          <w:color w:val="000000" w:themeColor="text1"/>
        </w:rPr>
        <w:t>требования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проектированию</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свою</w:t>
      </w:r>
      <w:r w:rsidR="008C2396" w:rsidRPr="00C04914">
        <w:rPr>
          <w:color w:val="000000" w:themeColor="text1"/>
        </w:rPr>
        <w:t xml:space="preserve"> </w:t>
      </w:r>
      <w:r w:rsidRPr="00C04914">
        <w:rPr>
          <w:color w:val="000000" w:themeColor="text1"/>
        </w:rPr>
        <w:t>очередь,</w:t>
      </w:r>
      <w:r w:rsidR="008C2396" w:rsidRPr="00C04914">
        <w:rPr>
          <w:color w:val="000000" w:themeColor="text1"/>
        </w:rPr>
        <w:t xml:space="preserve"> </w:t>
      </w:r>
      <w:r w:rsidRPr="00C04914">
        <w:rPr>
          <w:color w:val="000000" w:themeColor="text1"/>
        </w:rPr>
        <w:t>изложены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своде</w:t>
      </w:r>
      <w:r w:rsidR="008C2396" w:rsidRPr="00C04914">
        <w:rPr>
          <w:color w:val="000000" w:themeColor="text1"/>
        </w:rPr>
        <w:t xml:space="preserve"> </w:t>
      </w:r>
      <w:r w:rsidRPr="00C04914">
        <w:rPr>
          <w:color w:val="000000" w:themeColor="text1"/>
        </w:rPr>
        <w:t>правил</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380.1325800.2018</w:t>
      </w:r>
      <w:r w:rsidR="008C2396" w:rsidRPr="00C04914">
        <w:rPr>
          <w:color w:val="000000" w:themeColor="text1"/>
        </w:rPr>
        <w:t xml:space="preserve"> </w:t>
      </w:r>
      <w:r w:rsidRPr="00C04914">
        <w:rPr>
          <w:color w:val="000000" w:themeColor="text1"/>
        </w:rPr>
        <w:t>«Здания</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Правила</w:t>
      </w:r>
      <w:r w:rsidR="008C2396" w:rsidRPr="00C04914">
        <w:rPr>
          <w:color w:val="000000" w:themeColor="text1"/>
        </w:rPr>
        <w:t xml:space="preserve"> </w:t>
      </w:r>
      <w:r w:rsidRPr="00C04914">
        <w:rPr>
          <w:color w:val="000000" w:themeColor="text1"/>
        </w:rPr>
        <w:t>проектирования».</w:t>
      </w:r>
    </w:p>
    <w:p w14:paraId="27C82EC4" w14:textId="77777777" w:rsidR="00F85440" w:rsidRPr="00C04914" w:rsidRDefault="00F85440" w:rsidP="00BD540A">
      <w:pPr>
        <w:spacing w:line="238" w:lineRule="auto"/>
        <w:ind w:left="20" w:firstLine="567"/>
        <w:rPr>
          <w:color w:val="000000" w:themeColor="text1"/>
        </w:rPr>
      </w:pPr>
      <w:r w:rsidRPr="00C04914">
        <w:rPr>
          <w:color w:val="000000" w:themeColor="text1"/>
        </w:rPr>
        <w:t>Пожарные</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размещаться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земельных</w:t>
      </w:r>
      <w:r w:rsidR="008C2396" w:rsidRPr="00C04914">
        <w:rPr>
          <w:color w:val="000000" w:themeColor="text1"/>
        </w:rPr>
        <w:t xml:space="preserve"> </w:t>
      </w:r>
      <w:r w:rsidRPr="00C04914">
        <w:rPr>
          <w:color w:val="000000" w:themeColor="text1"/>
        </w:rPr>
        <w:t>участках,</w:t>
      </w:r>
      <w:r w:rsidR="008C2396" w:rsidRPr="00C04914">
        <w:rPr>
          <w:color w:val="000000" w:themeColor="text1"/>
        </w:rPr>
        <w:t xml:space="preserve"> </w:t>
      </w:r>
      <w:r w:rsidRPr="00C04914">
        <w:rPr>
          <w:color w:val="000000" w:themeColor="text1"/>
        </w:rPr>
        <w:t>имеющих</w:t>
      </w:r>
      <w:r w:rsidR="008C2396" w:rsidRPr="00C04914">
        <w:rPr>
          <w:color w:val="000000" w:themeColor="text1"/>
        </w:rPr>
        <w:t xml:space="preserve"> </w:t>
      </w:r>
      <w:r w:rsidRPr="00C04914">
        <w:rPr>
          <w:color w:val="000000" w:themeColor="text1"/>
        </w:rPr>
        <w:t>выезды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магистральные</w:t>
      </w:r>
      <w:r w:rsidR="008C2396" w:rsidRPr="00C04914">
        <w:rPr>
          <w:color w:val="000000" w:themeColor="text1"/>
        </w:rPr>
        <w:t xml:space="preserve"> </w:t>
      </w:r>
      <w:r w:rsidRPr="00C04914">
        <w:rPr>
          <w:color w:val="000000" w:themeColor="text1"/>
        </w:rPr>
        <w:t>улицы</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дороги</w:t>
      </w:r>
      <w:r w:rsidR="008C2396" w:rsidRPr="00C04914">
        <w:rPr>
          <w:color w:val="000000" w:themeColor="text1"/>
        </w:rPr>
        <w:t xml:space="preserve"> </w:t>
      </w:r>
      <w:r w:rsidRPr="00C04914">
        <w:rPr>
          <w:color w:val="000000" w:themeColor="text1"/>
        </w:rPr>
        <w:t>общегородского</w:t>
      </w:r>
      <w:r w:rsidR="008C2396" w:rsidRPr="00C04914">
        <w:rPr>
          <w:color w:val="000000" w:themeColor="text1"/>
        </w:rPr>
        <w:t xml:space="preserve"> </w:t>
      </w:r>
      <w:r w:rsidRPr="00C04914">
        <w:rPr>
          <w:color w:val="000000" w:themeColor="text1"/>
        </w:rPr>
        <w:t>значения.</w:t>
      </w:r>
      <w:r w:rsidR="008C2396" w:rsidRPr="00C04914">
        <w:rPr>
          <w:color w:val="000000" w:themeColor="text1"/>
        </w:rPr>
        <w:t xml:space="preserve"> </w:t>
      </w:r>
      <w:r w:rsidRPr="00C04914">
        <w:rPr>
          <w:color w:val="000000" w:themeColor="text1"/>
        </w:rPr>
        <w:t>Площадь</w:t>
      </w:r>
      <w:r w:rsidR="008C2396" w:rsidRPr="00C04914">
        <w:rPr>
          <w:color w:val="000000" w:themeColor="text1"/>
        </w:rPr>
        <w:t xml:space="preserve"> </w:t>
      </w:r>
      <w:r w:rsidRPr="00C04914">
        <w:rPr>
          <w:color w:val="000000" w:themeColor="text1"/>
        </w:rPr>
        <w:t>земельных</w:t>
      </w:r>
      <w:r w:rsidR="008C2396" w:rsidRPr="00C04914">
        <w:rPr>
          <w:color w:val="000000" w:themeColor="text1"/>
        </w:rPr>
        <w:t xml:space="preserve"> </w:t>
      </w:r>
      <w:r w:rsidRPr="00C04914">
        <w:rPr>
          <w:color w:val="000000" w:themeColor="text1"/>
        </w:rPr>
        <w:t>участков</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зависимости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типа</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определяется</w:t>
      </w:r>
      <w:r w:rsidR="008C2396" w:rsidRPr="00C04914">
        <w:rPr>
          <w:color w:val="000000" w:themeColor="text1"/>
        </w:rPr>
        <w:t xml:space="preserve"> </w:t>
      </w:r>
      <w:r w:rsidRPr="00C04914">
        <w:rPr>
          <w:color w:val="000000" w:themeColor="text1"/>
        </w:rPr>
        <w:t>техническим</w:t>
      </w:r>
      <w:r w:rsidR="008C2396" w:rsidRPr="00C04914">
        <w:rPr>
          <w:color w:val="000000" w:themeColor="text1"/>
        </w:rPr>
        <w:t xml:space="preserve"> </w:t>
      </w:r>
      <w:r w:rsidRPr="00C04914">
        <w:rPr>
          <w:color w:val="000000" w:themeColor="text1"/>
        </w:rPr>
        <w:t>заданием</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проектирование.</w:t>
      </w:r>
    </w:p>
    <w:p w14:paraId="45B6DEEF" w14:textId="77777777" w:rsidR="00F85440" w:rsidRPr="00C04914" w:rsidRDefault="00F85440" w:rsidP="00BD540A">
      <w:pPr>
        <w:autoSpaceDE w:val="0"/>
        <w:autoSpaceDN w:val="0"/>
        <w:adjustRightInd w:val="0"/>
        <w:rPr>
          <w:color w:val="000000" w:themeColor="text1"/>
        </w:rPr>
      </w:pPr>
      <w:r w:rsidRPr="00C04914">
        <w:rPr>
          <w:color w:val="000000" w:themeColor="text1"/>
        </w:rPr>
        <w:t>Расстояние</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границ</w:t>
      </w:r>
      <w:r w:rsidR="008C2396" w:rsidRPr="00C04914">
        <w:rPr>
          <w:color w:val="000000" w:themeColor="text1"/>
        </w:rPr>
        <w:t xml:space="preserve"> </w:t>
      </w:r>
      <w:r w:rsidRPr="00C04914">
        <w:rPr>
          <w:color w:val="000000" w:themeColor="text1"/>
        </w:rPr>
        <w:t>участка</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общественных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должно</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границ</w:t>
      </w:r>
      <w:r w:rsidR="008C2396" w:rsidRPr="00C04914">
        <w:rPr>
          <w:color w:val="000000" w:themeColor="text1"/>
        </w:rPr>
        <w:t xml:space="preserve"> </w:t>
      </w:r>
      <w:r w:rsidRPr="00C04914">
        <w:rPr>
          <w:color w:val="000000" w:themeColor="text1"/>
        </w:rPr>
        <w:t>земельных</w:t>
      </w:r>
      <w:r w:rsidR="008C2396" w:rsidRPr="00C04914">
        <w:rPr>
          <w:color w:val="000000" w:themeColor="text1"/>
        </w:rPr>
        <w:t xml:space="preserve"> </w:t>
      </w:r>
      <w:r w:rsidRPr="00C04914">
        <w:rPr>
          <w:color w:val="000000" w:themeColor="text1"/>
        </w:rPr>
        <w:t>участков</w:t>
      </w:r>
      <w:r w:rsidR="008C2396" w:rsidRPr="00C04914">
        <w:rPr>
          <w:color w:val="000000" w:themeColor="text1"/>
        </w:rPr>
        <w:t xml:space="preserve"> </w:t>
      </w:r>
      <w:r w:rsidRPr="00C04914">
        <w:rPr>
          <w:color w:val="000000" w:themeColor="text1"/>
        </w:rPr>
        <w:t>детских</w:t>
      </w:r>
      <w:r w:rsidR="008C2396" w:rsidRPr="00C04914">
        <w:rPr>
          <w:color w:val="000000" w:themeColor="text1"/>
        </w:rPr>
        <w:t xml:space="preserve"> </w:t>
      </w:r>
      <w:r w:rsidRPr="00C04914">
        <w:rPr>
          <w:color w:val="000000" w:themeColor="text1"/>
        </w:rPr>
        <w:t>дошкольных</w:t>
      </w:r>
      <w:r w:rsidR="008C2396" w:rsidRPr="00C04914">
        <w:rPr>
          <w:color w:val="000000" w:themeColor="text1"/>
        </w:rPr>
        <w:t xml:space="preserve"> </w:t>
      </w:r>
      <w:r w:rsidRPr="00C04914">
        <w:rPr>
          <w:color w:val="000000" w:themeColor="text1"/>
        </w:rPr>
        <w:t>образовательных</w:t>
      </w:r>
      <w:r w:rsidR="008C2396" w:rsidRPr="00C04914">
        <w:rPr>
          <w:color w:val="000000" w:themeColor="text1"/>
        </w:rPr>
        <w:t xml:space="preserve"> </w:t>
      </w:r>
      <w:r w:rsidRPr="00C04914">
        <w:rPr>
          <w:color w:val="000000" w:themeColor="text1"/>
        </w:rPr>
        <w:t>учреждений,</w:t>
      </w:r>
      <w:r w:rsidR="008C2396" w:rsidRPr="00C04914">
        <w:rPr>
          <w:color w:val="000000" w:themeColor="text1"/>
        </w:rPr>
        <w:t xml:space="preserve"> </w:t>
      </w:r>
      <w:r w:rsidRPr="00C04914">
        <w:rPr>
          <w:color w:val="000000" w:themeColor="text1"/>
        </w:rPr>
        <w:t>общеобразовательных</w:t>
      </w:r>
      <w:r w:rsidR="008C2396" w:rsidRPr="00C04914">
        <w:rPr>
          <w:color w:val="000000" w:themeColor="text1"/>
        </w:rPr>
        <w:t xml:space="preserve"> </w:t>
      </w:r>
      <w:r w:rsidRPr="00C04914">
        <w:rPr>
          <w:color w:val="000000" w:themeColor="text1"/>
        </w:rPr>
        <w:t>учреждений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лечебных</w:t>
      </w:r>
      <w:r w:rsidR="008C2396" w:rsidRPr="00C04914">
        <w:rPr>
          <w:color w:val="000000" w:themeColor="text1"/>
        </w:rPr>
        <w:t xml:space="preserve"> </w:t>
      </w:r>
      <w:r w:rsidRPr="00C04914">
        <w:rPr>
          <w:color w:val="000000" w:themeColor="text1"/>
        </w:rPr>
        <w:t>учреждений</w:t>
      </w:r>
      <w:r w:rsidR="008C2396" w:rsidRPr="00C04914">
        <w:rPr>
          <w:color w:val="000000" w:themeColor="text1"/>
        </w:rPr>
        <w:t xml:space="preserve"> </w:t>
      </w:r>
      <w:r w:rsidRPr="00C04914">
        <w:rPr>
          <w:color w:val="000000" w:themeColor="text1"/>
        </w:rPr>
        <w:t>стационарного</w:t>
      </w:r>
      <w:r w:rsidR="008C2396" w:rsidRPr="00C04914">
        <w:rPr>
          <w:color w:val="000000" w:themeColor="text1"/>
        </w:rPr>
        <w:t xml:space="preserve"> </w:t>
      </w:r>
      <w:r w:rsidRPr="00C04914">
        <w:rPr>
          <w:color w:val="000000" w:themeColor="text1"/>
        </w:rPr>
        <w:t>типа</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30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1393467A" w14:textId="77777777" w:rsidR="00F85440" w:rsidRPr="00C04914" w:rsidRDefault="00F85440" w:rsidP="00BD540A">
      <w:pPr>
        <w:spacing w:line="238" w:lineRule="auto"/>
        <w:ind w:left="20" w:firstLine="567"/>
        <w:rPr>
          <w:color w:val="000000" w:themeColor="text1"/>
        </w:rPr>
      </w:pPr>
      <w:r w:rsidRPr="00C04914">
        <w:rPr>
          <w:color w:val="000000" w:themeColor="text1"/>
        </w:rPr>
        <w:t>Пожарное</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необходимо</w:t>
      </w:r>
      <w:r w:rsidR="008C2396" w:rsidRPr="00C04914">
        <w:rPr>
          <w:color w:val="000000" w:themeColor="text1"/>
        </w:rPr>
        <w:t xml:space="preserve"> </w:t>
      </w:r>
      <w:r w:rsidRPr="00C04914">
        <w:rPr>
          <w:color w:val="000000" w:themeColor="text1"/>
        </w:rPr>
        <w:t>располагать</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участке</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отступом</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красной</w:t>
      </w:r>
      <w:r w:rsidR="008C2396" w:rsidRPr="00C04914">
        <w:rPr>
          <w:color w:val="000000" w:themeColor="text1"/>
        </w:rPr>
        <w:t xml:space="preserve"> </w:t>
      </w:r>
      <w:r w:rsidRPr="00C04914">
        <w:rPr>
          <w:color w:val="000000" w:themeColor="text1"/>
        </w:rPr>
        <w:t>линии</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фронта</w:t>
      </w:r>
      <w:r w:rsidR="008C2396" w:rsidRPr="00C04914">
        <w:rPr>
          <w:color w:val="000000" w:themeColor="text1"/>
        </w:rPr>
        <w:t xml:space="preserve"> </w:t>
      </w:r>
      <w:r w:rsidRPr="00C04914">
        <w:rPr>
          <w:color w:val="000000" w:themeColor="text1"/>
        </w:rPr>
        <w:t>выезда</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автомобилей</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чем</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II,</w:t>
      </w:r>
      <w:r w:rsidR="008C2396" w:rsidRPr="00C04914">
        <w:rPr>
          <w:color w:val="000000" w:themeColor="text1"/>
        </w:rPr>
        <w:t xml:space="preserve"> </w:t>
      </w:r>
      <w:r w:rsidRPr="00C04914">
        <w:rPr>
          <w:color w:val="000000" w:themeColor="text1"/>
        </w:rPr>
        <w:t>IV</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V</w:t>
      </w:r>
      <w:r w:rsidR="008C2396" w:rsidRPr="00C04914">
        <w:rPr>
          <w:color w:val="000000" w:themeColor="text1"/>
        </w:rPr>
        <w:t xml:space="preserve"> </w:t>
      </w:r>
      <w:r w:rsidRPr="00C04914">
        <w:rPr>
          <w:color w:val="000000" w:themeColor="text1"/>
        </w:rPr>
        <w:t>типов</w:t>
      </w:r>
      <w:r w:rsidR="008C2396" w:rsidRPr="00C04914">
        <w:rPr>
          <w:color w:val="000000" w:themeColor="text1"/>
        </w:rPr>
        <w:t xml:space="preserve"> </w:t>
      </w:r>
      <w:r w:rsidRPr="00C04914">
        <w:rPr>
          <w:color w:val="000000" w:themeColor="text1"/>
        </w:rPr>
        <w:t>указанное</w:t>
      </w:r>
      <w:r w:rsidR="008C2396" w:rsidRPr="00C04914">
        <w:rPr>
          <w:color w:val="000000" w:themeColor="text1"/>
        </w:rPr>
        <w:t xml:space="preserve"> </w:t>
      </w:r>
      <w:r w:rsidRPr="00C04914">
        <w:rPr>
          <w:color w:val="000000" w:themeColor="text1"/>
        </w:rPr>
        <w:t>расстояние</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r w:rsidRPr="00C04914">
        <w:rPr>
          <w:color w:val="000000" w:themeColor="text1"/>
        </w:rPr>
        <w:t>уменьшать</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10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14036D05" w14:textId="77777777" w:rsidR="00F85440" w:rsidRPr="00C04914" w:rsidRDefault="00F85440" w:rsidP="00BD540A">
      <w:pPr>
        <w:spacing w:line="238" w:lineRule="auto"/>
        <w:ind w:left="20" w:firstLine="567"/>
        <w:rPr>
          <w:color w:val="000000" w:themeColor="text1"/>
        </w:rPr>
      </w:pPr>
      <w:r w:rsidRPr="00C04914">
        <w:rPr>
          <w:color w:val="000000" w:themeColor="text1"/>
        </w:rPr>
        <w:t>Состав</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размещаемых</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площади</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определяются</w:t>
      </w:r>
      <w:r w:rsidR="008C2396" w:rsidRPr="00C04914">
        <w:rPr>
          <w:color w:val="000000" w:themeColor="text1"/>
        </w:rPr>
        <w:t xml:space="preserve"> </w:t>
      </w:r>
      <w:r w:rsidRPr="00C04914">
        <w:rPr>
          <w:color w:val="000000" w:themeColor="text1"/>
        </w:rPr>
        <w:t>техническим</w:t>
      </w:r>
      <w:r w:rsidR="008C2396" w:rsidRPr="00C04914">
        <w:rPr>
          <w:color w:val="000000" w:themeColor="text1"/>
        </w:rPr>
        <w:t xml:space="preserve"> </w:t>
      </w:r>
      <w:r w:rsidRPr="00C04914">
        <w:rPr>
          <w:color w:val="000000" w:themeColor="text1"/>
        </w:rPr>
        <w:t>заданием</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проектирование.</w:t>
      </w:r>
      <w:r w:rsidR="008C2396" w:rsidRPr="00C04914">
        <w:rPr>
          <w:color w:val="000000" w:themeColor="text1"/>
        </w:rPr>
        <w:t xml:space="preserve"> </w:t>
      </w:r>
    </w:p>
    <w:p w14:paraId="627A2338" w14:textId="77777777" w:rsidR="00F85440" w:rsidRPr="00C04914" w:rsidRDefault="00F85440" w:rsidP="00BD540A">
      <w:pPr>
        <w:spacing w:line="238" w:lineRule="auto"/>
        <w:ind w:left="20" w:firstLine="567"/>
        <w:rPr>
          <w:color w:val="000000" w:themeColor="text1"/>
        </w:rPr>
      </w:pPr>
      <w:r w:rsidRPr="00C04914">
        <w:rPr>
          <w:color w:val="000000" w:themeColor="text1"/>
        </w:rPr>
        <w:t>Территория</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иметь</w:t>
      </w:r>
      <w:r w:rsidR="008C2396" w:rsidRPr="00C04914">
        <w:rPr>
          <w:color w:val="000000" w:themeColor="text1"/>
        </w:rPr>
        <w:t xml:space="preserve"> </w:t>
      </w:r>
      <w:r w:rsidRPr="00C04914">
        <w:rPr>
          <w:color w:val="000000" w:themeColor="text1"/>
        </w:rPr>
        <w:t>два</w:t>
      </w:r>
      <w:r w:rsidR="008C2396" w:rsidRPr="00C04914">
        <w:rPr>
          <w:color w:val="000000" w:themeColor="text1"/>
        </w:rPr>
        <w:t xml:space="preserve"> </w:t>
      </w:r>
      <w:r w:rsidRPr="00C04914">
        <w:rPr>
          <w:color w:val="000000" w:themeColor="text1"/>
        </w:rPr>
        <w:t>въезда</w:t>
      </w:r>
      <w:r w:rsidR="008C2396" w:rsidRPr="00C04914">
        <w:rPr>
          <w:color w:val="000000" w:themeColor="text1"/>
        </w:rPr>
        <w:t xml:space="preserve"> </w:t>
      </w:r>
      <w:r w:rsidRPr="00C04914">
        <w:rPr>
          <w:color w:val="000000" w:themeColor="text1"/>
        </w:rPr>
        <w:t>(выезда).</w:t>
      </w:r>
      <w:r w:rsidR="008C2396" w:rsidRPr="00C04914">
        <w:rPr>
          <w:color w:val="000000" w:themeColor="text1"/>
        </w:rPr>
        <w:t xml:space="preserve"> </w:t>
      </w:r>
      <w:r w:rsidRPr="00C04914">
        <w:rPr>
          <w:color w:val="000000" w:themeColor="text1"/>
        </w:rPr>
        <w:t>Ширина</w:t>
      </w:r>
      <w:r w:rsidR="008C2396" w:rsidRPr="00C04914">
        <w:rPr>
          <w:color w:val="000000" w:themeColor="text1"/>
        </w:rPr>
        <w:t xml:space="preserve"> </w:t>
      </w:r>
      <w:r w:rsidRPr="00C04914">
        <w:rPr>
          <w:color w:val="000000" w:themeColor="text1"/>
        </w:rPr>
        <w:t>ворот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въезде</w:t>
      </w:r>
      <w:r w:rsidR="008C2396" w:rsidRPr="00C04914">
        <w:rPr>
          <w:color w:val="000000" w:themeColor="text1"/>
        </w:rPr>
        <w:t xml:space="preserve"> </w:t>
      </w:r>
      <w:r w:rsidRPr="00C04914">
        <w:rPr>
          <w:color w:val="000000" w:themeColor="text1"/>
        </w:rPr>
        <w:t>(выезде)</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4,5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02A60359" w14:textId="77777777" w:rsidR="00F85440" w:rsidRPr="00C04914" w:rsidRDefault="00F85440" w:rsidP="00BD540A">
      <w:pPr>
        <w:spacing w:line="238" w:lineRule="auto"/>
        <w:ind w:left="20" w:firstLine="567"/>
        <w:rPr>
          <w:color w:val="000000" w:themeColor="text1"/>
        </w:rPr>
      </w:pPr>
      <w:r w:rsidRPr="00C04914">
        <w:rPr>
          <w:color w:val="000000" w:themeColor="text1"/>
        </w:rPr>
        <w:t>Дороги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площадки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иметь</w:t>
      </w:r>
      <w:r w:rsidR="008C2396" w:rsidRPr="00C04914">
        <w:rPr>
          <w:color w:val="000000" w:themeColor="text1"/>
        </w:rPr>
        <w:t xml:space="preserve"> </w:t>
      </w:r>
      <w:r w:rsidRPr="00C04914">
        <w:rPr>
          <w:color w:val="000000" w:themeColor="text1"/>
        </w:rPr>
        <w:t>твердое</w:t>
      </w:r>
      <w:r w:rsidR="008C2396" w:rsidRPr="00C04914">
        <w:rPr>
          <w:color w:val="000000" w:themeColor="text1"/>
        </w:rPr>
        <w:t xml:space="preserve"> </w:t>
      </w:r>
      <w:r w:rsidRPr="00C04914">
        <w:rPr>
          <w:color w:val="000000" w:themeColor="text1"/>
        </w:rPr>
        <w:t>покрытие.</w:t>
      </w:r>
      <w:r w:rsidR="008C2396" w:rsidRPr="00C04914">
        <w:rPr>
          <w:color w:val="000000" w:themeColor="text1"/>
        </w:rPr>
        <w:t xml:space="preserve"> </w:t>
      </w:r>
    </w:p>
    <w:p w14:paraId="35DB254E" w14:textId="77777777" w:rsidR="00F85440" w:rsidRPr="00C04914" w:rsidRDefault="00F85440" w:rsidP="00BD540A">
      <w:pPr>
        <w:spacing w:line="238" w:lineRule="auto"/>
        <w:ind w:left="20" w:firstLine="567"/>
        <w:rPr>
          <w:color w:val="000000" w:themeColor="text1"/>
        </w:rPr>
      </w:pPr>
      <w:r w:rsidRPr="00C04914">
        <w:rPr>
          <w:color w:val="000000" w:themeColor="text1"/>
        </w:rPr>
        <w:t>Проезжая</w:t>
      </w:r>
      <w:r w:rsidR="008C2396" w:rsidRPr="00C04914">
        <w:rPr>
          <w:color w:val="000000" w:themeColor="text1"/>
        </w:rPr>
        <w:t xml:space="preserve"> </w:t>
      </w:r>
      <w:r w:rsidRPr="00C04914">
        <w:rPr>
          <w:color w:val="000000" w:themeColor="text1"/>
        </w:rPr>
        <w:t>часть</w:t>
      </w:r>
      <w:r w:rsidR="008C2396" w:rsidRPr="00C04914">
        <w:rPr>
          <w:color w:val="000000" w:themeColor="text1"/>
        </w:rPr>
        <w:t xml:space="preserve"> </w:t>
      </w:r>
      <w:r w:rsidRPr="00C04914">
        <w:rPr>
          <w:color w:val="000000" w:themeColor="text1"/>
        </w:rPr>
        <w:t>улицы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тротуар</w:t>
      </w:r>
      <w:r w:rsidR="008C2396" w:rsidRPr="00C04914">
        <w:rPr>
          <w:color w:val="000000" w:themeColor="text1"/>
        </w:rPr>
        <w:t xml:space="preserve"> </w:t>
      </w:r>
      <w:r w:rsidRPr="00C04914">
        <w:rPr>
          <w:color w:val="000000" w:themeColor="text1"/>
        </w:rPr>
        <w:t>напротив</w:t>
      </w:r>
      <w:r w:rsidR="008C2396" w:rsidRPr="00C04914">
        <w:rPr>
          <w:color w:val="000000" w:themeColor="text1"/>
        </w:rPr>
        <w:t xml:space="preserve"> </w:t>
      </w:r>
      <w:r w:rsidRPr="00C04914">
        <w:rPr>
          <w:color w:val="000000" w:themeColor="text1"/>
        </w:rPr>
        <w:t>выездной</w:t>
      </w:r>
      <w:r w:rsidR="008C2396" w:rsidRPr="00C04914">
        <w:rPr>
          <w:color w:val="000000" w:themeColor="text1"/>
        </w:rPr>
        <w:t xml:space="preserve"> </w:t>
      </w:r>
      <w:r w:rsidRPr="00C04914">
        <w:rPr>
          <w:color w:val="000000" w:themeColor="text1"/>
        </w:rPr>
        <w:t>площадки</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оборудованы</w:t>
      </w:r>
      <w:r w:rsidR="008C2396" w:rsidRPr="00C04914">
        <w:rPr>
          <w:color w:val="000000" w:themeColor="text1"/>
        </w:rPr>
        <w:t xml:space="preserve"> </w:t>
      </w:r>
      <w:r w:rsidRPr="00C04914">
        <w:rPr>
          <w:color w:val="000000" w:themeColor="text1"/>
        </w:rPr>
        <w:t>светофором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световым</w:t>
      </w:r>
      <w:r w:rsidR="008C2396" w:rsidRPr="00C04914">
        <w:rPr>
          <w:color w:val="000000" w:themeColor="text1"/>
        </w:rPr>
        <w:t xml:space="preserve"> </w:t>
      </w:r>
      <w:r w:rsidRPr="00C04914">
        <w:rPr>
          <w:color w:val="000000" w:themeColor="text1"/>
        </w:rPr>
        <w:t>указателем</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акустическим</w:t>
      </w:r>
      <w:r w:rsidR="008C2396" w:rsidRPr="00C04914">
        <w:rPr>
          <w:color w:val="000000" w:themeColor="text1"/>
        </w:rPr>
        <w:t xml:space="preserve"> </w:t>
      </w:r>
      <w:r w:rsidRPr="00C04914">
        <w:rPr>
          <w:color w:val="000000" w:themeColor="text1"/>
        </w:rPr>
        <w:t>сигналом,</w:t>
      </w:r>
      <w:r w:rsidR="008C2396" w:rsidRPr="00C04914">
        <w:rPr>
          <w:color w:val="000000" w:themeColor="text1"/>
        </w:rPr>
        <w:t xml:space="preserve"> </w:t>
      </w:r>
      <w:r w:rsidRPr="00C04914">
        <w:rPr>
          <w:color w:val="000000" w:themeColor="text1"/>
        </w:rPr>
        <w:t>позволяющим</w:t>
      </w:r>
      <w:r w:rsidR="008C2396" w:rsidRPr="00C04914">
        <w:rPr>
          <w:color w:val="000000" w:themeColor="text1"/>
        </w:rPr>
        <w:t xml:space="preserve"> </w:t>
      </w:r>
      <w:r w:rsidRPr="00C04914">
        <w:rPr>
          <w:color w:val="000000" w:themeColor="text1"/>
        </w:rPr>
        <w:t>останавливать</w:t>
      </w:r>
      <w:r w:rsidR="008C2396" w:rsidRPr="00C04914">
        <w:rPr>
          <w:color w:val="000000" w:themeColor="text1"/>
        </w:rPr>
        <w:t xml:space="preserve"> </w:t>
      </w:r>
      <w:r w:rsidRPr="00C04914">
        <w:rPr>
          <w:color w:val="000000" w:themeColor="text1"/>
        </w:rPr>
        <w:t>движение</w:t>
      </w:r>
      <w:r w:rsidR="008C2396" w:rsidRPr="00C04914">
        <w:rPr>
          <w:color w:val="000000" w:themeColor="text1"/>
        </w:rPr>
        <w:t xml:space="preserve"> </w:t>
      </w:r>
      <w:r w:rsidRPr="00C04914">
        <w:rPr>
          <w:color w:val="000000" w:themeColor="text1"/>
        </w:rPr>
        <w:t>транспорта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пешеходов</w:t>
      </w:r>
      <w:r w:rsidR="008C2396" w:rsidRPr="00C04914">
        <w:rPr>
          <w:color w:val="000000" w:themeColor="text1"/>
        </w:rPr>
        <w:t xml:space="preserve"> </w:t>
      </w:r>
      <w:r w:rsidRPr="00C04914">
        <w:rPr>
          <w:color w:val="000000" w:themeColor="text1"/>
        </w:rPr>
        <w:t>во</w:t>
      </w:r>
      <w:r w:rsidR="008C2396" w:rsidRPr="00C04914">
        <w:rPr>
          <w:color w:val="000000" w:themeColor="text1"/>
        </w:rPr>
        <w:t xml:space="preserve"> </w:t>
      </w:r>
      <w:r w:rsidRPr="00C04914">
        <w:rPr>
          <w:color w:val="000000" w:themeColor="text1"/>
        </w:rPr>
        <w:t>время</w:t>
      </w:r>
      <w:r w:rsidR="008C2396" w:rsidRPr="00C04914">
        <w:rPr>
          <w:color w:val="000000" w:themeColor="text1"/>
        </w:rPr>
        <w:t xml:space="preserve"> </w:t>
      </w:r>
      <w:r w:rsidRPr="00C04914">
        <w:rPr>
          <w:color w:val="000000" w:themeColor="text1"/>
        </w:rPr>
        <w:t>выезда</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автомобилей</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гаража</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сигналу</w:t>
      </w:r>
      <w:r w:rsidR="008C2396" w:rsidRPr="00C04914">
        <w:rPr>
          <w:color w:val="000000" w:themeColor="text1"/>
        </w:rPr>
        <w:t xml:space="preserve"> </w:t>
      </w:r>
      <w:r w:rsidRPr="00C04914">
        <w:rPr>
          <w:color w:val="000000" w:themeColor="text1"/>
        </w:rPr>
        <w:t>тревоги.</w:t>
      </w:r>
      <w:r w:rsidR="008C2396" w:rsidRPr="00C04914">
        <w:rPr>
          <w:color w:val="000000" w:themeColor="text1"/>
        </w:rPr>
        <w:t xml:space="preserve"> </w:t>
      </w:r>
      <w:r w:rsidRPr="00C04914">
        <w:rPr>
          <w:color w:val="000000" w:themeColor="text1"/>
        </w:rPr>
        <w:t>Включение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выключение</w:t>
      </w:r>
      <w:r w:rsidR="008C2396" w:rsidRPr="00C04914">
        <w:rPr>
          <w:color w:val="000000" w:themeColor="text1"/>
        </w:rPr>
        <w:t xml:space="preserve"> </w:t>
      </w:r>
      <w:r w:rsidRPr="00C04914">
        <w:rPr>
          <w:color w:val="000000" w:themeColor="text1"/>
        </w:rPr>
        <w:t>светофора</w:t>
      </w:r>
      <w:r w:rsidR="008C2396" w:rsidRPr="00C04914">
        <w:rPr>
          <w:color w:val="000000" w:themeColor="text1"/>
        </w:rPr>
        <w:t xml:space="preserve"> </w:t>
      </w:r>
      <w:r w:rsidRPr="00C04914">
        <w:rPr>
          <w:color w:val="000000" w:themeColor="text1"/>
        </w:rPr>
        <w:t>могут</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осуществляться</w:t>
      </w:r>
      <w:r w:rsidR="008C2396" w:rsidRPr="00C04914">
        <w:rPr>
          <w:color w:val="000000" w:themeColor="text1"/>
        </w:rPr>
        <w:t xml:space="preserve"> </w:t>
      </w:r>
      <w:r w:rsidRPr="00C04914">
        <w:rPr>
          <w:color w:val="000000" w:themeColor="text1"/>
        </w:rPr>
        <w:t>дистанционно</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пункта</w:t>
      </w:r>
      <w:r w:rsidR="008C2396" w:rsidRPr="00C04914">
        <w:rPr>
          <w:color w:val="000000" w:themeColor="text1"/>
        </w:rPr>
        <w:t xml:space="preserve"> </w:t>
      </w:r>
      <w:r w:rsidRPr="00C04914">
        <w:rPr>
          <w:color w:val="000000" w:themeColor="text1"/>
        </w:rPr>
        <w:t>связи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охраны.</w:t>
      </w:r>
      <w:r w:rsidR="008C2396" w:rsidRPr="00C04914">
        <w:rPr>
          <w:color w:val="000000" w:themeColor="text1"/>
        </w:rPr>
        <w:t xml:space="preserve"> </w:t>
      </w:r>
    </w:p>
    <w:p w14:paraId="3332EF1D" w14:textId="77777777" w:rsidR="00F85440" w:rsidRPr="00C04914" w:rsidRDefault="00F85440" w:rsidP="00EE7674">
      <w:pPr>
        <w:spacing w:before="120" w:line="238" w:lineRule="auto"/>
        <w:ind w:left="23" w:firstLine="567"/>
        <w:jc w:val="center"/>
        <w:rPr>
          <w:b/>
          <w:bCs/>
          <w:color w:val="000000" w:themeColor="text1"/>
        </w:rPr>
      </w:pPr>
      <w:r w:rsidRPr="00C04914">
        <w:rPr>
          <w:b/>
          <w:bCs/>
          <w:color w:val="000000" w:themeColor="text1"/>
        </w:rPr>
        <w:t>Требования</w:t>
      </w:r>
      <w:r w:rsidR="008C2396" w:rsidRPr="00C04914">
        <w:rPr>
          <w:b/>
          <w:bCs/>
          <w:color w:val="000000" w:themeColor="text1"/>
        </w:rPr>
        <w:t xml:space="preserve"> </w:t>
      </w:r>
      <w:r w:rsidRPr="00C04914">
        <w:rPr>
          <w:b/>
          <w:bCs/>
          <w:color w:val="000000" w:themeColor="text1"/>
        </w:rPr>
        <w:t>пожарной</w:t>
      </w:r>
      <w:r w:rsidR="008C2396" w:rsidRPr="00C04914">
        <w:rPr>
          <w:b/>
          <w:bCs/>
          <w:color w:val="000000" w:themeColor="text1"/>
        </w:rPr>
        <w:t xml:space="preserve"> </w:t>
      </w:r>
      <w:r w:rsidRPr="00C04914">
        <w:rPr>
          <w:b/>
          <w:bCs/>
          <w:color w:val="000000" w:themeColor="text1"/>
        </w:rPr>
        <w:t>безопасности</w:t>
      </w:r>
      <w:r w:rsidR="008C2396" w:rsidRPr="00C04914">
        <w:rPr>
          <w:b/>
          <w:bCs/>
          <w:color w:val="000000" w:themeColor="text1"/>
        </w:rPr>
        <w:t xml:space="preserve"> </w:t>
      </w:r>
      <w:r w:rsidRPr="00C04914">
        <w:rPr>
          <w:b/>
          <w:bCs/>
          <w:color w:val="000000" w:themeColor="text1"/>
        </w:rPr>
        <w:t>к</w:t>
      </w:r>
      <w:r w:rsidR="008C2396" w:rsidRPr="00C04914">
        <w:rPr>
          <w:b/>
          <w:bCs/>
          <w:color w:val="000000" w:themeColor="text1"/>
        </w:rPr>
        <w:t xml:space="preserve"> </w:t>
      </w:r>
      <w:r w:rsidRPr="00C04914">
        <w:rPr>
          <w:rFonts w:cs="Arial"/>
          <w:b/>
          <w:bCs/>
          <w:color w:val="000000" w:themeColor="text1"/>
        </w:rPr>
        <w:t>территории</w:t>
      </w:r>
      <w:r w:rsidR="008C2396" w:rsidRPr="00C04914">
        <w:rPr>
          <w:b/>
          <w:bCs/>
          <w:color w:val="000000" w:themeColor="text1"/>
        </w:rPr>
        <w:t xml:space="preserve"> </w:t>
      </w:r>
      <w:r w:rsidRPr="00C04914">
        <w:rPr>
          <w:b/>
          <w:bCs/>
          <w:color w:val="000000" w:themeColor="text1"/>
        </w:rPr>
        <w:t>жилой</w:t>
      </w:r>
      <w:r w:rsidR="008C2396" w:rsidRPr="00C04914">
        <w:rPr>
          <w:b/>
          <w:bCs/>
          <w:color w:val="000000" w:themeColor="text1"/>
        </w:rPr>
        <w:t xml:space="preserve"> </w:t>
      </w:r>
      <w:r w:rsidRPr="00C04914">
        <w:rPr>
          <w:b/>
          <w:bCs/>
          <w:color w:val="000000" w:themeColor="text1"/>
        </w:rPr>
        <w:t>застройки</w:t>
      </w:r>
    </w:p>
    <w:p w14:paraId="440C0AD8" w14:textId="77777777" w:rsidR="00F85440" w:rsidRPr="00C04914" w:rsidRDefault="00F85440" w:rsidP="00F85440">
      <w:pPr>
        <w:spacing w:line="238" w:lineRule="auto"/>
        <w:ind w:left="20" w:firstLine="567"/>
        <w:rPr>
          <w:color w:val="000000" w:themeColor="text1"/>
        </w:rPr>
      </w:pPr>
      <w:r w:rsidRPr="00C04914">
        <w:rPr>
          <w:color w:val="000000" w:themeColor="text1"/>
        </w:rPr>
        <w:t>Общие</w:t>
      </w:r>
      <w:r w:rsidR="008C2396" w:rsidRPr="00C04914">
        <w:rPr>
          <w:color w:val="000000" w:themeColor="text1"/>
        </w:rPr>
        <w:t xml:space="preserve"> </w:t>
      </w:r>
      <w:r w:rsidRPr="00C04914">
        <w:rPr>
          <w:color w:val="000000" w:themeColor="text1"/>
        </w:rPr>
        <w:t>требования</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жилой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установлены</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42.13330.2016.</w:t>
      </w:r>
      <w:r w:rsidR="008C2396" w:rsidRPr="00C04914">
        <w:rPr>
          <w:color w:val="000000" w:themeColor="text1"/>
        </w:rPr>
        <w:t xml:space="preserve"> </w:t>
      </w:r>
      <w:r w:rsidRPr="00C04914">
        <w:rPr>
          <w:color w:val="000000" w:themeColor="text1"/>
        </w:rPr>
        <w:t>Свод</w:t>
      </w:r>
      <w:r w:rsidR="008C2396" w:rsidRPr="00C04914">
        <w:rPr>
          <w:color w:val="000000" w:themeColor="text1"/>
        </w:rPr>
        <w:t xml:space="preserve"> </w:t>
      </w:r>
      <w:r w:rsidRPr="00C04914">
        <w:rPr>
          <w:color w:val="000000" w:themeColor="text1"/>
        </w:rPr>
        <w:t>правил.</w:t>
      </w:r>
      <w:r w:rsidR="008C2396" w:rsidRPr="00C04914">
        <w:rPr>
          <w:color w:val="000000" w:themeColor="text1"/>
        </w:rPr>
        <w:t xml:space="preserve"> </w:t>
      </w:r>
      <w:r w:rsidRPr="00C04914">
        <w:rPr>
          <w:color w:val="000000" w:themeColor="text1"/>
        </w:rPr>
        <w:t>Градостроительство.</w:t>
      </w:r>
      <w:r w:rsidR="008C2396" w:rsidRPr="00C04914">
        <w:rPr>
          <w:color w:val="000000" w:themeColor="text1"/>
        </w:rPr>
        <w:t xml:space="preserve"> </w:t>
      </w:r>
      <w:r w:rsidRPr="00C04914">
        <w:rPr>
          <w:color w:val="000000" w:themeColor="text1"/>
        </w:rPr>
        <w:t>Планировка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застройка</w:t>
      </w:r>
      <w:r w:rsidR="008C2396" w:rsidRPr="00C04914">
        <w:rPr>
          <w:color w:val="000000" w:themeColor="text1"/>
        </w:rPr>
        <w:t xml:space="preserve"> </w:t>
      </w:r>
      <w:r w:rsidRPr="00C04914">
        <w:rPr>
          <w:color w:val="000000" w:themeColor="text1"/>
        </w:rPr>
        <w:t>городских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сельских</w:t>
      </w:r>
      <w:r w:rsidR="008C2396" w:rsidRPr="00C04914">
        <w:rPr>
          <w:color w:val="000000" w:themeColor="text1"/>
        </w:rPr>
        <w:t xml:space="preserve"> </w:t>
      </w:r>
      <w:r w:rsidRPr="00C04914">
        <w:rPr>
          <w:color w:val="000000" w:themeColor="text1"/>
        </w:rPr>
        <w:t>поселений.</w:t>
      </w:r>
      <w:r w:rsidR="008C2396" w:rsidRPr="00C04914">
        <w:rPr>
          <w:color w:val="000000" w:themeColor="text1"/>
        </w:rPr>
        <w:t xml:space="preserve"> </w:t>
      </w:r>
      <w:r w:rsidRPr="00C04914">
        <w:rPr>
          <w:color w:val="000000" w:themeColor="text1"/>
        </w:rPr>
        <w:t>Актуализированная</w:t>
      </w:r>
      <w:r w:rsidR="008C2396" w:rsidRPr="00C04914">
        <w:rPr>
          <w:color w:val="000000" w:themeColor="text1"/>
        </w:rPr>
        <w:t xml:space="preserve"> </w:t>
      </w:r>
      <w:r w:rsidRPr="00C04914">
        <w:rPr>
          <w:color w:val="000000" w:themeColor="text1"/>
        </w:rPr>
        <w:t>редакция</w:t>
      </w:r>
      <w:r w:rsidR="008C2396" w:rsidRPr="00C04914">
        <w:rPr>
          <w:color w:val="000000" w:themeColor="text1"/>
        </w:rPr>
        <w:t xml:space="preserve"> </w:t>
      </w:r>
      <w:r w:rsidRPr="00C04914">
        <w:rPr>
          <w:color w:val="000000" w:themeColor="text1"/>
        </w:rPr>
        <w:t>СНиП</w:t>
      </w:r>
      <w:r w:rsidR="008C2396" w:rsidRPr="00C04914">
        <w:rPr>
          <w:color w:val="000000" w:themeColor="text1"/>
        </w:rPr>
        <w:t xml:space="preserve"> </w:t>
      </w:r>
      <w:r w:rsidRPr="00C04914">
        <w:rPr>
          <w:color w:val="000000" w:themeColor="text1"/>
        </w:rPr>
        <w:t>2.07.01-89*».</w:t>
      </w:r>
      <w:r w:rsidR="008C2396" w:rsidRPr="00C04914">
        <w:rPr>
          <w:color w:val="000000" w:themeColor="text1"/>
        </w:rPr>
        <w:t xml:space="preserve"> </w:t>
      </w:r>
    </w:p>
    <w:p w14:paraId="1D08DC1C" w14:textId="77777777" w:rsidR="00F85440" w:rsidRPr="00C04914" w:rsidRDefault="00F85440" w:rsidP="00F85440">
      <w:pPr>
        <w:spacing w:line="238" w:lineRule="auto"/>
        <w:ind w:left="20" w:firstLine="567"/>
        <w:rPr>
          <w:color w:val="000000" w:themeColor="text1"/>
        </w:rPr>
      </w:pPr>
      <w:r w:rsidRPr="00C04914">
        <w:rPr>
          <w:color w:val="000000" w:themeColor="text1"/>
        </w:rPr>
        <w:t>Тип</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этажность</w:t>
      </w:r>
      <w:r w:rsidR="008C2396" w:rsidRPr="00C04914">
        <w:rPr>
          <w:color w:val="000000" w:themeColor="text1"/>
        </w:rPr>
        <w:t xml:space="preserve"> </w:t>
      </w:r>
      <w:r w:rsidRPr="00C04914">
        <w:rPr>
          <w:color w:val="000000" w:themeColor="text1"/>
        </w:rPr>
        <w:t>жилой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определяются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возможностью</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обеспечения</w:t>
      </w:r>
      <w:r w:rsidR="008C2396" w:rsidRPr="00C04914">
        <w:rPr>
          <w:color w:val="000000" w:themeColor="text1"/>
        </w:rPr>
        <w:t xml:space="preserve"> </w:t>
      </w:r>
      <w:r w:rsidRPr="00C04914">
        <w:rPr>
          <w:color w:val="000000" w:themeColor="text1"/>
        </w:rPr>
        <w:t>противопожарной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77F0D744" w14:textId="77777777" w:rsidR="00F85440" w:rsidRPr="00C04914" w:rsidRDefault="00F85440" w:rsidP="00F85440">
      <w:pPr>
        <w:spacing w:line="238" w:lineRule="auto"/>
        <w:ind w:left="20" w:firstLine="567"/>
        <w:rPr>
          <w:color w:val="000000" w:themeColor="text1"/>
        </w:rPr>
      </w:pPr>
      <w:r w:rsidRPr="00C04914">
        <w:rPr>
          <w:color w:val="000000" w:themeColor="text1"/>
        </w:rPr>
        <w:t>При</w:t>
      </w:r>
      <w:r w:rsidR="008C2396" w:rsidRPr="00C04914">
        <w:rPr>
          <w:color w:val="000000" w:themeColor="text1"/>
        </w:rPr>
        <w:t xml:space="preserve"> </w:t>
      </w:r>
      <w:r w:rsidRPr="00C04914">
        <w:rPr>
          <w:color w:val="000000" w:themeColor="text1"/>
        </w:rPr>
        <w:t>реконструкции</w:t>
      </w:r>
      <w:r w:rsidR="008C2396" w:rsidRPr="00C04914">
        <w:rPr>
          <w:color w:val="000000" w:themeColor="text1"/>
        </w:rPr>
        <w:t xml:space="preserve"> </w:t>
      </w:r>
      <w:r w:rsidRPr="00C04914">
        <w:rPr>
          <w:color w:val="000000" w:themeColor="text1"/>
        </w:rPr>
        <w:t>жилой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правило,</w:t>
      </w:r>
      <w:r w:rsidR="008C2396" w:rsidRPr="00C04914">
        <w:rPr>
          <w:color w:val="000000" w:themeColor="text1"/>
        </w:rPr>
        <w:t xml:space="preserve"> </w:t>
      </w:r>
      <w:r w:rsidRPr="00C04914">
        <w:rPr>
          <w:color w:val="000000" w:themeColor="text1"/>
        </w:rPr>
        <w:t>сохранена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модернизирована</w:t>
      </w:r>
      <w:r w:rsidR="008C2396" w:rsidRPr="00C04914">
        <w:rPr>
          <w:color w:val="000000" w:themeColor="text1"/>
        </w:rPr>
        <w:t xml:space="preserve"> </w:t>
      </w:r>
      <w:r w:rsidRPr="00C04914">
        <w:rPr>
          <w:color w:val="000000" w:themeColor="text1"/>
        </w:rPr>
        <w:t>существующая</w:t>
      </w:r>
      <w:r w:rsidR="008C2396" w:rsidRPr="00C04914">
        <w:rPr>
          <w:color w:val="000000" w:themeColor="text1"/>
        </w:rPr>
        <w:t xml:space="preserve"> </w:t>
      </w:r>
      <w:r w:rsidRPr="00C04914">
        <w:rPr>
          <w:color w:val="000000" w:themeColor="text1"/>
        </w:rPr>
        <w:t>капитальная</w:t>
      </w:r>
      <w:r w:rsidR="008C2396" w:rsidRPr="00C04914">
        <w:rPr>
          <w:color w:val="000000" w:themeColor="text1"/>
        </w:rPr>
        <w:t xml:space="preserve"> </w:t>
      </w:r>
      <w:r w:rsidRPr="00C04914">
        <w:rPr>
          <w:color w:val="000000" w:themeColor="text1"/>
        </w:rPr>
        <w:t>жилая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общественная</w:t>
      </w:r>
      <w:r w:rsidR="008C2396" w:rsidRPr="00C04914">
        <w:rPr>
          <w:color w:val="000000" w:themeColor="text1"/>
        </w:rPr>
        <w:t xml:space="preserve"> </w:t>
      </w:r>
      <w:r w:rsidRPr="00C04914">
        <w:rPr>
          <w:color w:val="000000" w:themeColor="text1"/>
        </w:rPr>
        <w:t>застройка.</w:t>
      </w:r>
      <w:r w:rsidR="008C2396" w:rsidRPr="00C04914">
        <w:rPr>
          <w:color w:val="000000" w:themeColor="text1"/>
        </w:rPr>
        <w:t xml:space="preserve"> </w:t>
      </w:r>
      <w:r w:rsidRPr="00C04914">
        <w:rPr>
          <w:color w:val="000000" w:themeColor="text1"/>
        </w:rPr>
        <w:t>Допускаются</w:t>
      </w:r>
      <w:r w:rsidR="008C2396" w:rsidRPr="00C04914">
        <w:rPr>
          <w:color w:val="000000" w:themeColor="text1"/>
        </w:rPr>
        <w:t xml:space="preserve"> </w:t>
      </w:r>
      <w:r w:rsidRPr="00C04914">
        <w:rPr>
          <w:color w:val="000000" w:themeColor="text1"/>
        </w:rPr>
        <w:t>строительство</w:t>
      </w:r>
      <w:r w:rsidR="008C2396" w:rsidRPr="00C04914">
        <w:rPr>
          <w:color w:val="000000" w:themeColor="text1"/>
        </w:rPr>
        <w:t xml:space="preserve"> </w:t>
      </w:r>
      <w:r w:rsidRPr="00C04914">
        <w:rPr>
          <w:color w:val="000000" w:themeColor="text1"/>
        </w:rPr>
        <w:lastRenderedPageBreak/>
        <w:t>новых</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изменение</w:t>
      </w:r>
      <w:r w:rsidR="008C2396" w:rsidRPr="00C04914">
        <w:rPr>
          <w:color w:val="000000" w:themeColor="text1"/>
        </w:rPr>
        <w:t xml:space="preserve"> </w:t>
      </w:r>
      <w:r w:rsidRPr="00C04914">
        <w:rPr>
          <w:color w:val="000000" w:themeColor="text1"/>
        </w:rPr>
        <w:t>функционального</w:t>
      </w:r>
      <w:r w:rsidR="008C2396" w:rsidRPr="00C04914">
        <w:rPr>
          <w:color w:val="000000" w:themeColor="text1"/>
        </w:rPr>
        <w:t xml:space="preserve"> </w:t>
      </w:r>
      <w:r w:rsidRPr="00C04914">
        <w:rPr>
          <w:color w:val="000000" w:themeColor="text1"/>
        </w:rPr>
        <w:t>использования</w:t>
      </w:r>
      <w:r w:rsidR="008C2396" w:rsidRPr="00C04914">
        <w:rPr>
          <w:color w:val="000000" w:themeColor="text1"/>
        </w:rPr>
        <w:t xml:space="preserve"> </w:t>
      </w:r>
      <w:r w:rsidRPr="00C04914">
        <w:rPr>
          <w:color w:val="000000" w:themeColor="text1"/>
        </w:rPr>
        <w:t>нижних</w:t>
      </w:r>
      <w:r w:rsidR="008C2396" w:rsidRPr="00C04914">
        <w:rPr>
          <w:color w:val="000000" w:themeColor="text1"/>
        </w:rPr>
        <w:t xml:space="preserve"> </w:t>
      </w:r>
      <w:r w:rsidRPr="00C04914">
        <w:rPr>
          <w:color w:val="000000" w:themeColor="text1"/>
        </w:rPr>
        <w:t>этажей,</w:t>
      </w:r>
      <w:r w:rsidR="008C2396" w:rsidRPr="00C04914">
        <w:rPr>
          <w:color w:val="000000" w:themeColor="text1"/>
        </w:rPr>
        <w:t xml:space="preserve"> </w:t>
      </w:r>
      <w:r w:rsidRPr="00C04914">
        <w:rPr>
          <w:color w:val="000000" w:themeColor="text1"/>
        </w:rPr>
        <w:t>существующих</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общественных</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надстройка</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устройство</w:t>
      </w:r>
      <w:r w:rsidR="008C2396" w:rsidRPr="00C04914">
        <w:rPr>
          <w:color w:val="000000" w:themeColor="text1"/>
        </w:rPr>
        <w:t xml:space="preserve"> </w:t>
      </w:r>
      <w:r w:rsidRPr="00C04914">
        <w:rPr>
          <w:color w:val="000000" w:themeColor="text1"/>
        </w:rPr>
        <w:t>мансардных</w:t>
      </w:r>
      <w:r w:rsidR="008C2396" w:rsidRPr="00C04914">
        <w:rPr>
          <w:color w:val="000000" w:themeColor="text1"/>
        </w:rPr>
        <w:t xml:space="preserve"> </w:t>
      </w:r>
      <w:r w:rsidRPr="00C04914">
        <w:rPr>
          <w:color w:val="000000" w:themeColor="text1"/>
        </w:rPr>
        <w:t>этажей,</w:t>
      </w:r>
      <w:r w:rsidR="008C2396" w:rsidRPr="00C04914">
        <w:rPr>
          <w:color w:val="000000" w:themeColor="text1"/>
        </w:rPr>
        <w:t xml:space="preserve"> </w:t>
      </w:r>
      <w:r w:rsidRPr="00C04914">
        <w:rPr>
          <w:color w:val="000000" w:themeColor="text1"/>
        </w:rPr>
        <w:t>использование</w:t>
      </w:r>
      <w:r w:rsidR="008C2396" w:rsidRPr="00C04914">
        <w:rPr>
          <w:color w:val="000000" w:themeColor="text1"/>
        </w:rPr>
        <w:t xml:space="preserve"> </w:t>
      </w:r>
      <w:r w:rsidRPr="00C04914">
        <w:rPr>
          <w:color w:val="000000" w:themeColor="text1"/>
        </w:rPr>
        <w:t>надземного</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подземного</w:t>
      </w:r>
      <w:r w:rsidR="008C2396" w:rsidRPr="00C04914">
        <w:rPr>
          <w:color w:val="000000" w:themeColor="text1"/>
        </w:rPr>
        <w:t xml:space="preserve"> </w:t>
      </w:r>
      <w:r w:rsidRPr="00C04914">
        <w:rPr>
          <w:color w:val="000000" w:themeColor="text1"/>
        </w:rPr>
        <w:t>пространства</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соблюдении</w:t>
      </w:r>
      <w:r w:rsidR="008C2396" w:rsidRPr="00C04914">
        <w:rPr>
          <w:color w:val="000000" w:themeColor="text1"/>
        </w:rPr>
        <w:t xml:space="preserve"> </w:t>
      </w:r>
      <w:r w:rsidRPr="00C04914">
        <w:rPr>
          <w:color w:val="000000" w:themeColor="text1"/>
        </w:rPr>
        <w:t>противопожарных</w:t>
      </w:r>
      <w:r w:rsidR="008C2396" w:rsidRPr="00C04914">
        <w:rPr>
          <w:color w:val="000000" w:themeColor="text1"/>
        </w:rPr>
        <w:t xml:space="preserve"> </w:t>
      </w:r>
      <w:r w:rsidRPr="00C04914">
        <w:rPr>
          <w:color w:val="000000" w:themeColor="text1"/>
        </w:rPr>
        <w:t>требований.</w:t>
      </w:r>
      <w:r w:rsidR="008C2396" w:rsidRPr="00C04914">
        <w:rPr>
          <w:color w:val="000000" w:themeColor="text1"/>
        </w:rPr>
        <w:t xml:space="preserve"> </w:t>
      </w:r>
    </w:p>
    <w:p w14:paraId="6D7F3546" w14:textId="77777777" w:rsidR="00F85440" w:rsidRPr="00C04914" w:rsidRDefault="00F85440" w:rsidP="00F85440">
      <w:pPr>
        <w:spacing w:line="238" w:lineRule="auto"/>
        <w:ind w:left="20" w:firstLine="567"/>
        <w:rPr>
          <w:color w:val="000000" w:themeColor="text1"/>
        </w:rPr>
      </w:pPr>
      <w:r w:rsidRPr="00C04914">
        <w:rPr>
          <w:color w:val="000000" w:themeColor="text1"/>
        </w:rPr>
        <w:t>Смешанные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формируются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сложившихся</w:t>
      </w:r>
      <w:r w:rsidR="008C2396" w:rsidRPr="00C04914">
        <w:rPr>
          <w:color w:val="000000" w:themeColor="text1"/>
        </w:rPr>
        <w:t xml:space="preserve"> </w:t>
      </w:r>
      <w:r w:rsidRPr="00C04914">
        <w:rPr>
          <w:color w:val="000000" w:themeColor="text1"/>
        </w:rPr>
        <w:t>частях</w:t>
      </w:r>
      <w:r w:rsidR="008C2396" w:rsidRPr="00C04914">
        <w:rPr>
          <w:color w:val="000000" w:themeColor="text1"/>
        </w:rPr>
        <w:t xml:space="preserve"> </w:t>
      </w:r>
      <w:r w:rsidRPr="00C04914">
        <w:rPr>
          <w:color w:val="000000" w:themeColor="text1"/>
        </w:rPr>
        <w:t>городов,</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правило,</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кварталов</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преобладанием</w:t>
      </w:r>
      <w:r w:rsidR="008C2396" w:rsidRPr="00C04914">
        <w:rPr>
          <w:color w:val="000000" w:themeColor="text1"/>
        </w:rPr>
        <w:t xml:space="preserve"> </w:t>
      </w:r>
      <w:r w:rsidRPr="00C04914">
        <w:rPr>
          <w:color w:val="000000" w:themeColor="text1"/>
        </w:rPr>
        <w:t>жилой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производственной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составе</w:t>
      </w:r>
      <w:r w:rsidR="008C2396" w:rsidRPr="00C04914">
        <w:rPr>
          <w:color w:val="000000" w:themeColor="text1"/>
        </w:rPr>
        <w:t xml:space="preserve"> </w:t>
      </w:r>
      <w:r w:rsidRPr="00C04914">
        <w:rPr>
          <w:color w:val="000000" w:themeColor="text1"/>
        </w:rPr>
        <w:t>этих</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r w:rsidRPr="00C04914">
        <w:rPr>
          <w:color w:val="000000" w:themeColor="text1"/>
        </w:rPr>
        <w:t>размещать:</w:t>
      </w:r>
      <w:r w:rsidR="008C2396" w:rsidRPr="00C04914">
        <w:rPr>
          <w:color w:val="000000" w:themeColor="text1"/>
        </w:rPr>
        <w:t xml:space="preserve"> </w:t>
      </w:r>
      <w:r w:rsidRPr="00C04914">
        <w:rPr>
          <w:color w:val="000000" w:themeColor="text1"/>
        </w:rPr>
        <w:t>жилые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общественные</w:t>
      </w:r>
      <w:r w:rsidR="008C2396" w:rsidRPr="00C04914">
        <w:rPr>
          <w:color w:val="000000" w:themeColor="text1"/>
        </w:rPr>
        <w:t xml:space="preserve"> </w:t>
      </w:r>
      <w:r w:rsidRPr="00C04914">
        <w:rPr>
          <w:color w:val="000000" w:themeColor="text1"/>
        </w:rPr>
        <w:t>здания,</w:t>
      </w:r>
      <w:r w:rsidR="008C2396" w:rsidRPr="00C04914">
        <w:rPr>
          <w:color w:val="000000" w:themeColor="text1"/>
        </w:rPr>
        <w:t xml:space="preserve"> </w:t>
      </w:r>
      <w:r w:rsidRPr="00C04914">
        <w:rPr>
          <w:color w:val="000000" w:themeColor="text1"/>
        </w:rPr>
        <w:t>учреждения</w:t>
      </w:r>
      <w:r w:rsidR="008C2396" w:rsidRPr="00C04914">
        <w:rPr>
          <w:color w:val="000000" w:themeColor="text1"/>
        </w:rPr>
        <w:t xml:space="preserve"> </w:t>
      </w:r>
      <w:r w:rsidRPr="00C04914">
        <w:rPr>
          <w:color w:val="000000" w:themeColor="text1"/>
        </w:rPr>
        <w:t>науки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научного</w:t>
      </w:r>
      <w:r w:rsidR="008C2396" w:rsidRPr="00C04914">
        <w:rPr>
          <w:color w:val="000000" w:themeColor="text1"/>
        </w:rPr>
        <w:t xml:space="preserve"> </w:t>
      </w:r>
      <w:r w:rsidRPr="00C04914">
        <w:rPr>
          <w:color w:val="000000" w:themeColor="text1"/>
        </w:rPr>
        <w:t>обслуживания,</w:t>
      </w:r>
      <w:r w:rsidR="008C2396" w:rsidRPr="00C04914">
        <w:rPr>
          <w:color w:val="000000" w:themeColor="text1"/>
        </w:rPr>
        <w:t xml:space="preserve"> </w:t>
      </w:r>
      <w:r w:rsidRPr="00C04914">
        <w:rPr>
          <w:color w:val="000000" w:themeColor="text1"/>
        </w:rPr>
        <w:t>учебные</w:t>
      </w:r>
      <w:r w:rsidR="008C2396" w:rsidRPr="00C04914">
        <w:rPr>
          <w:color w:val="000000" w:themeColor="text1"/>
        </w:rPr>
        <w:t xml:space="preserve"> </w:t>
      </w:r>
      <w:r w:rsidRPr="00C04914">
        <w:rPr>
          <w:color w:val="000000" w:themeColor="text1"/>
        </w:rPr>
        <w:t>заведения,</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бизнеса,</w:t>
      </w:r>
      <w:r w:rsidR="008C2396" w:rsidRPr="00C04914">
        <w:rPr>
          <w:color w:val="000000" w:themeColor="text1"/>
        </w:rPr>
        <w:t xml:space="preserve"> </w:t>
      </w:r>
      <w:r w:rsidRPr="00C04914">
        <w:rPr>
          <w:color w:val="000000" w:themeColor="text1"/>
        </w:rPr>
        <w:t>промышленные</w:t>
      </w:r>
      <w:r w:rsidR="008C2396" w:rsidRPr="00C04914">
        <w:rPr>
          <w:color w:val="000000" w:themeColor="text1"/>
        </w:rPr>
        <w:t xml:space="preserve"> </w:t>
      </w:r>
      <w:r w:rsidRPr="00C04914">
        <w:rPr>
          <w:color w:val="000000" w:themeColor="text1"/>
        </w:rPr>
        <w:t>предприятия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другие</w:t>
      </w:r>
      <w:r w:rsidR="008C2396" w:rsidRPr="00C04914">
        <w:rPr>
          <w:color w:val="000000" w:themeColor="text1"/>
        </w:rPr>
        <w:t xml:space="preserve"> </w:t>
      </w:r>
      <w:r w:rsidRPr="00C04914">
        <w:rPr>
          <w:color w:val="000000" w:themeColor="text1"/>
        </w:rPr>
        <w:t>производственные</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(площадь</w:t>
      </w:r>
      <w:r w:rsidR="008C2396" w:rsidRPr="00C04914">
        <w:rPr>
          <w:color w:val="000000" w:themeColor="text1"/>
        </w:rPr>
        <w:t xml:space="preserve"> </w:t>
      </w:r>
      <w:r w:rsidRPr="00C04914">
        <w:rPr>
          <w:color w:val="000000" w:themeColor="text1"/>
        </w:rPr>
        <w:t>участка,</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правило,</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5</w:t>
      </w:r>
      <w:r w:rsidR="008C2396" w:rsidRPr="00C04914">
        <w:rPr>
          <w:color w:val="000000" w:themeColor="text1"/>
        </w:rPr>
        <w:t xml:space="preserve"> </w:t>
      </w:r>
      <w:r w:rsidRPr="00C04914">
        <w:rPr>
          <w:color w:val="000000" w:themeColor="text1"/>
        </w:rPr>
        <w:t>га)</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непожароопасными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невзрывоопасными</w:t>
      </w:r>
      <w:r w:rsidR="008C2396" w:rsidRPr="00C04914">
        <w:rPr>
          <w:color w:val="000000" w:themeColor="text1"/>
        </w:rPr>
        <w:t xml:space="preserve"> </w:t>
      </w:r>
      <w:r w:rsidRPr="00C04914">
        <w:rPr>
          <w:color w:val="000000" w:themeColor="text1"/>
        </w:rPr>
        <w:t>производственными</w:t>
      </w:r>
      <w:r w:rsidR="008C2396" w:rsidRPr="00C04914">
        <w:rPr>
          <w:color w:val="000000" w:themeColor="text1"/>
        </w:rPr>
        <w:t xml:space="preserve"> </w:t>
      </w:r>
      <w:r w:rsidRPr="00C04914">
        <w:rPr>
          <w:color w:val="000000" w:themeColor="text1"/>
        </w:rPr>
        <w:t>процессами.</w:t>
      </w:r>
      <w:r w:rsidR="008C2396" w:rsidRPr="00C04914">
        <w:rPr>
          <w:color w:val="000000" w:themeColor="text1"/>
        </w:rPr>
        <w:t xml:space="preserve"> </w:t>
      </w:r>
    </w:p>
    <w:p w14:paraId="442BBC16" w14:textId="77777777" w:rsidR="00F85440" w:rsidRPr="00C04914" w:rsidRDefault="00F85440" w:rsidP="00F85440">
      <w:pPr>
        <w:spacing w:line="238" w:lineRule="auto"/>
        <w:ind w:left="20" w:firstLine="567"/>
        <w:rPr>
          <w:color w:val="000000" w:themeColor="text1"/>
        </w:rPr>
      </w:pPr>
      <w:r w:rsidRPr="00C04914">
        <w:rPr>
          <w:color w:val="000000" w:themeColor="text1"/>
        </w:rPr>
        <w:t>Между</w:t>
      </w:r>
      <w:r w:rsidR="008C2396" w:rsidRPr="00C04914">
        <w:rPr>
          <w:color w:val="000000" w:themeColor="text1"/>
        </w:rPr>
        <w:t xml:space="preserve"> </w:t>
      </w:r>
      <w:r w:rsidRPr="00C04914">
        <w:rPr>
          <w:color w:val="000000" w:themeColor="text1"/>
        </w:rPr>
        <w:t>длинными</w:t>
      </w:r>
      <w:r w:rsidR="008C2396" w:rsidRPr="00C04914">
        <w:rPr>
          <w:color w:val="000000" w:themeColor="text1"/>
        </w:rPr>
        <w:t xml:space="preserve"> </w:t>
      </w:r>
      <w:r w:rsidRPr="00C04914">
        <w:rPr>
          <w:color w:val="000000" w:themeColor="text1"/>
        </w:rPr>
        <w:t>сторонами</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принимать</w:t>
      </w:r>
      <w:r w:rsidR="008C2396" w:rsidRPr="00C04914">
        <w:rPr>
          <w:color w:val="000000" w:themeColor="text1"/>
        </w:rPr>
        <w:t xml:space="preserve"> </w:t>
      </w:r>
      <w:r w:rsidRPr="00C04914">
        <w:rPr>
          <w:color w:val="000000" w:themeColor="text1"/>
        </w:rPr>
        <w:t>расстояния</w:t>
      </w:r>
      <w:r w:rsidR="008C2396" w:rsidRPr="00C04914">
        <w:rPr>
          <w:color w:val="000000" w:themeColor="text1"/>
        </w:rPr>
        <w:t xml:space="preserve"> </w:t>
      </w:r>
      <w:r w:rsidRPr="00C04914">
        <w:rPr>
          <w:color w:val="000000" w:themeColor="text1"/>
        </w:rPr>
        <w:t>(бытовые</w:t>
      </w:r>
      <w:r w:rsidR="008C2396" w:rsidRPr="00C04914">
        <w:rPr>
          <w:color w:val="000000" w:themeColor="text1"/>
        </w:rPr>
        <w:t xml:space="preserve"> </w:t>
      </w:r>
      <w:r w:rsidRPr="00C04914">
        <w:rPr>
          <w:color w:val="000000" w:themeColor="text1"/>
        </w:rPr>
        <w:t>разрывы):</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высотой</w:t>
      </w:r>
      <w:r w:rsidR="008C2396" w:rsidRPr="00C04914">
        <w:rPr>
          <w:color w:val="000000" w:themeColor="text1"/>
        </w:rPr>
        <w:t xml:space="preserve"> </w:t>
      </w:r>
      <w:r w:rsidRPr="00C04914">
        <w:rPr>
          <w:color w:val="000000" w:themeColor="text1"/>
        </w:rPr>
        <w:t>2-3</w:t>
      </w:r>
      <w:r w:rsidR="008C2396" w:rsidRPr="00C04914">
        <w:rPr>
          <w:color w:val="000000" w:themeColor="text1"/>
        </w:rPr>
        <w:t xml:space="preserve"> </w:t>
      </w:r>
      <w:r w:rsidRPr="00C04914">
        <w:rPr>
          <w:color w:val="000000" w:themeColor="text1"/>
        </w:rPr>
        <w:t>этажа</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4</w:t>
      </w:r>
      <w:r w:rsidR="008C2396" w:rsidRPr="00C04914">
        <w:rPr>
          <w:color w:val="000000" w:themeColor="text1"/>
        </w:rPr>
        <w:t xml:space="preserve"> </w:t>
      </w:r>
      <w:r w:rsidRPr="00C04914">
        <w:rPr>
          <w:color w:val="000000" w:themeColor="text1"/>
        </w:rPr>
        <w:t>этажа</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20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между</w:t>
      </w:r>
      <w:r w:rsidR="008C2396" w:rsidRPr="00C04914">
        <w:rPr>
          <w:color w:val="000000" w:themeColor="text1"/>
        </w:rPr>
        <w:t xml:space="preserve"> </w:t>
      </w:r>
      <w:r w:rsidRPr="00C04914">
        <w:rPr>
          <w:color w:val="000000" w:themeColor="text1"/>
        </w:rPr>
        <w:t>длинными</w:t>
      </w:r>
      <w:r w:rsidR="008C2396" w:rsidRPr="00C04914">
        <w:rPr>
          <w:color w:val="000000" w:themeColor="text1"/>
        </w:rPr>
        <w:t xml:space="preserve"> </w:t>
      </w:r>
      <w:r w:rsidRPr="00C04914">
        <w:rPr>
          <w:color w:val="000000" w:themeColor="text1"/>
        </w:rPr>
        <w:t>сторонами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торцами</w:t>
      </w:r>
      <w:r w:rsidR="008C2396" w:rsidRPr="00C04914">
        <w:rPr>
          <w:color w:val="000000" w:themeColor="text1"/>
        </w:rPr>
        <w:t xml:space="preserve"> </w:t>
      </w:r>
      <w:r w:rsidRPr="00C04914">
        <w:rPr>
          <w:color w:val="000000" w:themeColor="text1"/>
        </w:rPr>
        <w:t>этих</w:t>
      </w:r>
      <w:r w:rsidR="008C2396" w:rsidRPr="00C04914">
        <w:rPr>
          <w:color w:val="000000" w:themeColor="text1"/>
        </w:rPr>
        <w:t xml:space="preserve"> </w:t>
      </w:r>
      <w:r w:rsidRPr="00C04914">
        <w:rPr>
          <w:color w:val="000000" w:themeColor="text1"/>
        </w:rPr>
        <w:t>же</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окнами</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комнат</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условиях</w:t>
      </w:r>
      <w:r w:rsidR="008C2396" w:rsidRPr="00C04914">
        <w:rPr>
          <w:color w:val="000000" w:themeColor="text1"/>
        </w:rPr>
        <w:t xml:space="preserve"> </w:t>
      </w:r>
      <w:r w:rsidRPr="00C04914">
        <w:rPr>
          <w:color w:val="000000" w:themeColor="text1"/>
        </w:rPr>
        <w:t>реконструкции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других</w:t>
      </w:r>
      <w:r w:rsidR="008C2396" w:rsidRPr="00C04914">
        <w:rPr>
          <w:color w:val="000000" w:themeColor="text1"/>
        </w:rPr>
        <w:t xml:space="preserve"> </w:t>
      </w:r>
      <w:r w:rsidRPr="00C04914">
        <w:rPr>
          <w:color w:val="000000" w:themeColor="text1"/>
        </w:rPr>
        <w:t>сложных</w:t>
      </w:r>
      <w:r w:rsidR="008C2396" w:rsidRPr="00C04914">
        <w:rPr>
          <w:color w:val="000000" w:themeColor="text1"/>
        </w:rPr>
        <w:t xml:space="preserve"> </w:t>
      </w:r>
      <w:r w:rsidRPr="00C04914">
        <w:rPr>
          <w:color w:val="000000" w:themeColor="text1"/>
        </w:rPr>
        <w:t>градостроительных</w:t>
      </w:r>
      <w:r w:rsidR="008C2396" w:rsidRPr="00C04914">
        <w:rPr>
          <w:color w:val="000000" w:themeColor="text1"/>
        </w:rPr>
        <w:t xml:space="preserve"> </w:t>
      </w:r>
      <w:r w:rsidRPr="00C04914">
        <w:rPr>
          <w:color w:val="000000" w:themeColor="text1"/>
        </w:rPr>
        <w:t>условиях</w:t>
      </w:r>
      <w:r w:rsidR="008C2396" w:rsidRPr="00C04914">
        <w:rPr>
          <w:color w:val="000000" w:themeColor="text1"/>
        </w:rPr>
        <w:t xml:space="preserve"> </w:t>
      </w:r>
      <w:r w:rsidRPr="00C04914">
        <w:rPr>
          <w:color w:val="000000" w:themeColor="text1"/>
        </w:rPr>
        <w:t>указанные</w:t>
      </w:r>
      <w:r w:rsidR="008C2396" w:rsidRPr="00C04914">
        <w:rPr>
          <w:color w:val="000000" w:themeColor="text1"/>
        </w:rPr>
        <w:t xml:space="preserve"> </w:t>
      </w:r>
      <w:r w:rsidRPr="00C04914">
        <w:rPr>
          <w:color w:val="000000" w:themeColor="text1"/>
        </w:rPr>
        <w:t>расстояния</w:t>
      </w:r>
      <w:r w:rsidR="008C2396" w:rsidRPr="00C04914">
        <w:rPr>
          <w:color w:val="000000" w:themeColor="text1"/>
        </w:rPr>
        <w:t xml:space="preserve"> </w:t>
      </w:r>
      <w:r w:rsidRPr="00C04914">
        <w:rPr>
          <w:color w:val="000000" w:themeColor="text1"/>
        </w:rPr>
        <w:t>могут</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сокращены</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соблюдении</w:t>
      </w:r>
      <w:r w:rsidR="008C2396" w:rsidRPr="00C04914">
        <w:rPr>
          <w:color w:val="000000" w:themeColor="text1"/>
        </w:rPr>
        <w:t xml:space="preserve"> </w:t>
      </w:r>
      <w:r w:rsidRPr="00C04914">
        <w:rPr>
          <w:color w:val="000000" w:themeColor="text1"/>
        </w:rPr>
        <w:t>норм</w:t>
      </w:r>
      <w:r w:rsidR="008C2396" w:rsidRPr="00C04914">
        <w:rPr>
          <w:color w:val="000000" w:themeColor="text1"/>
        </w:rPr>
        <w:t xml:space="preserve"> </w:t>
      </w:r>
      <w:r w:rsidRPr="00C04914">
        <w:rPr>
          <w:color w:val="000000" w:themeColor="text1"/>
        </w:rPr>
        <w:t>инсоляции,</w:t>
      </w:r>
      <w:r w:rsidR="008C2396" w:rsidRPr="00C04914">
        <w:rPr>
          <w:color w:val="000000" w:themeColor="text1"/>
        </w:rPr>
        <w:t xml:space="preserve"> </w:t>
      </w:r>
      <w:r w:rsidRPr="00C04914">
        <w:rPr>
          <w:color w:val="000000" w:themeColor="text1"/>
        </w:rPr>
        <w:t>освещенности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противопожарных</w:t>
      </w:r>
      <w:r w:rsidR="008C2396" w:rsidRPr="00C04914">
        <w:rPr>
          <w:color w:val="000000" w:themeColor="text1"/>
        </w:rPr>
        <w:t xml:space="preserve"> </w:t>
      </w:r>
      <w:r w:rsidRPr="00C04914">
        <w:rPr>
          <w:color w:val="000000" w:themeColor="text1"/>
        </w:rPr>
        <w:t>требований,</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обеспечении</w:t>
      </w:r>
      <w:r w:rsidR="008C2396" w:rsidRPr="00C04914">
        <w:rPr>
          <w:color w:val="000000" w:themeColor="text1"/>
        </w:rPr>
        <w:t xml:space="preserve"> </w:t>
      </w:r>
      <w:r w:rsidRPr="00C04914">
        <w:rPr>
          <w:color w:val="000000" w:themeColor="text1"/>
        </w:rPr>
        <w:t>непросматриваемости</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помещений</w:t>
      </w:r>
      <w:r w:rsidR="008C2396" w:rsidRPr="00C04914">
        <w:rPr>
          <w:color w:val="000000" w:themeColor="text1"/>
        </w:rPr>
        <w:t xml:space="preserve"> </w:t>
      </w:r>
      <w:r w:rsidRPr="00C04914">
        <w:rPr>
          <w:color w:val="000000" w:themeColor="text1"/>
        </w:rPr>
        <w:t>(комнат</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кухонь)</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окна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окно.</w:t>
      </w:r>
      <w:r w:rsidR="008C2396" w:rsidRPr="00C04914">
        <w:rPr>
          <w:color w:val="000000" w:themeColor="text1"/>
        </w:rPr>
        <w:t xml:space="preserve"> </w:t>
      </w:r>
    </w:p>
    <w:p w14:paraId="5CDB62FE" w14:textId="77777777" w:rsidR="00F85440" w:rsidRPr="00C04914" w:rsidRDefault="00F85440" w:rsidP="00F85440">
      <w:pPr>
        <w:spacing w:line="238" w:lineRule="auto"/>
        <w:ind w:left="20" w:firstLine="567"/>
        <w:rPr>
          <w:color w:val="000000" w:themeColor="text1"/>
        </w:rPr>
      </w:pPr>
      <w:r w:rsidRPr="00C04914">
        <w:rPr>
          <w:color w:val="000000" w:themeColor="text1"/>
        </w:rPr>
        <w:t>Расстояние</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края</w:t>
      </w:r>
      <w:r w:rsidR="008C2396" w:rsidRPr="00C04914">
        <w:rPr>
          <w:color w:val="000000" w:themeColor="text1"/>
        </w:rPr>
        <w:t xml:space="preserve"> </w:t>
      </w:r>
      <w:r w:rsidRPr="00C04914">
        <w:rPr>
          <w:color w:val="000000" w:themeColor="text1"/>
        </w:rPr>
        <w:t>основной</w:t>
      </w:r>
      <w:r w:rsidR="008C2396" w:rsidRPr="00C04914">
        <w:rPr>
          <w:color w:val="000000" w:themeColor="text1"/>
        </w:rPr>
        <w:t xml:space="preserve"> </w:t>
      </w:r>
      <w:r w:rsidRPr="00C04914">
        <w:rPr>
          <w:color w:val="000000" w:themeColor="text1"/>
        </w:rPr>
        <w:t>проезжей</w:t>
      </w:r>
      <w:r w:rsidR="008C2396" w:rsidRPr="00C04914">
        <w:rPr>
          <w:color w:val="000000" w:themeColor="text1"/>
        </w:rPr>
        <w:t xml:space="preserve"> </w:t>
      </w:r>
      <w:r w:rsidRPr="00C04914">
        <w:rPr>
          <w:color w:val="000000" w:themeColor="text1"/>
        </w:rPr>
        <w:t>части</w:t>
      </w:r>
      <w:r w:rsidR="008C2396" w:rsidRPr="00C04914">
        <w:rPr>
          <w:color w:val="000000" w:themeColor="text1"/>
        </w:rPr>
        <w:t xml:space="preserve"> </w:t>
      </w:r>
      <w:r w:rsidRPr="00C04914">
        <w:rPr>
          <w:color w:val="000000" w:themeColor="text1"/>
        </w:rPr>
        <w:t>магистральных</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линии</w:t>
      </w:r>
      <w:r w:rsidR="008C2396" w:rsidRPr="00C04914">
        <w:rPr>
          <w:color w:val="000000" w:themeColor="text1"/>
        </w:rPr>
        <w:t xml:space="preserve"> </w:t>
      </w:r>
      <w:r w:rsidRPr="00C04914">
        <w:rPr>
          <w:color w:val="000000" w:themeColor="text1"/>
        </w:rPr>
        <w:t>регулирования</w:t>
      </w:r>
      <w:r w:rsidR="008C2396" w:rsidRPr="00C04914">
        <w:rPr>
          <w:color w:val="000000" w:themeColor="text1"/>
        </w:rPr>
        <w:t xml:space="preserve"> </w:t>
      </w:r>
      <w:r w:rsidRPr="00C04914">
        <w:rPr>
          <w:color w:val="000000" w:themeColor="text1"/>
        </w:rPr>
        <w:t>жилой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принимать</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50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условии</w:t>
      </w:r>
      <w:r w:rsidR="008C2396" w:rsidRPr="00C04914">
        <w:rPr>
          <w:color w:val="000000" w:themeColor="text1"/>
        </w:rPr>
        <w:t xml:space="preserve"> </w:t>
      </w:r>
      <w:r w:rsidRPr="00C04914">
        <w:rPr>
          <w:color w:val="000000" w:themeColor="text1"/>
        </w:rPr>
        <w:t>применения</w:t>
      </w:r>
      <w:r w:rsidR="008C2396" w:rsidRPr="00C04914">
        <w:rPr>
          <w:color w:val="000000" w:themeColor="text1"/>
        </w:rPr>
        <w:t xml:space="preserve"> </w:t>
      </w:r>
      <w:r w:rsidRPr="00C04914">
        <w:rPr>
          <w:color w:val="000000" w:themeColor="text1"/>
        </w:rPr>
        <w:t>шумозащитных</w:t>
      </w:r>
      <w:r w:rsidR="008C2396" w:rsidRPr="00C04914">
        <w:rPr>
          <w:color w:val="000000" w:themeColor="text1"/>
        </w:rPr>
        <w:t xml:space="preserve"> </w:t>
      </w:r>
      <w:r w:rsidRPr="00C04914">
        <w:rPr>
          <w:color w:val="000000" w:themeColor="text1"/>
        </w:rPr>
        <w:t>устройств,</w:t>
      </w:r>
      <w:r w:rsidR="008C2396" w:rsidRPr="00C04914">
        <w:rPr>
          <w:color w:val="000000" w:themeColor="text1"/>
        </w:rPr>
        <w:t xml:space="preserve"> </w:t>
      </w:r>
      <w:r w:rsidRPr="00C04914">
        <w:rPr>
          <w:color w:val="000000" w:themeColor="text1"/>
        </w:rPr>
        <w:t>обеспечивающих</w:t>
      </w:r>
      <w:r w:rsidR="008C2396" w:rsidRPr="00C04914">
        <w:rPr>
          <w:color w:val="000000" w:themeColor="text1"/>
        </w:rPr>
        <w:t xml:space="preserve"> </w:t>
      </w:r>
      <w:r w:rsidRPr="00C04914">
        <w:rPr>
          <w:color w:val="000000" w:themeColor="text1"/>
        </w:rPr>
        <w:t>требования</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51.13330</w:t>
      </w:r>
      <w:r w:rsidR="003127FE" w:rsidRPr="00C04914">
        <w:rPr>
          <w:color w:val="000000" w:themeColor="text1"/>
        </w:rPr>
        <w:t>.2011</w:t>
      </w:r>
      <w:r w:rsidR="008C2396" w:rsidRPr="00C04914">
        <w:rPr>
          <w:color w:val="000000" w:themeColor="text1"/>
        </w:rPr>
        <w:t xml:space="preserve"> </w:t>
      </w:r>
      <w:r w:rsidRPr="00C04914">
        <w:rPr>
          <w:color w:val="000000" w:themeColor="text1"/>
        </w:rPr>
        <w:t>«Защита</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шума»,</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25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Расстояние</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края</w:t>
      </w:r>
      <w:r w:rsidR="008C2396" w:rsidRPr="00C04914">
        <w:rPr>
          <w:color w:val="000000" w:themeColor="text1"/>
        </w:rPr>
        <w:t xml:space="preserve"> </w:t>
      </w:r>
      <w:r w:rsidRPr="00C04914">
        <w:rPr>
          <w:color w:val="000000" w:themeColor="text1"/>
        </w:rPr>
        <w:t>основной</w:t>
      </w:r>
      <w:r w:rsidR="008C2396" w:rsidRPr="00C04914">
        <w:rPr>
          <w:color w:val="000000" w:themeColor="text1"/>
        </w:rPr>
        <w:t xml:space="preserve"> </w:t>
      </w:r>
      <w:r w:rsidRPr="00C04914">
        <w:rPr>
          <w:color w:val="000000" w:themeColor="text1"/>
        </w:rPr>
        <w:t>проезжей</w:t>
      </w:r>
      <w:r w:rsidR="008C2396" w:rsidRPr="00C04914">
        <w:rPr>
          <w:color w:val="000000" w:themeColor="text1"/>
        </w:rPr>
        <w:t xml:space="preserve"> </w:t>
      </w:r>
      <w:r w:rsidRPr="00C04914">
        <w:rPr>
          <w:color w:val="000000" w:themeColor="text1"/>
        </w:rPr>
        <w:t>части</w:t>
      </w:r>
      <w:r w:rsidR="008C2396" w:rsidRPr="00C04914">
        <w:rPr>
          <w:color w:val="000000" w:themeColor="text1"/>
        </w:rPr>
        <w:t xml:space="preserve"> </w:t>
      </w:r>
      <w:r w:rsidRPr="00C04914">
        <w:rPr>
          <w:color w:val="000000" w:themeColor="text1"/>
        </w:rPr>
        <w:t>улиц,</w:t>
      </w:r>
      <w:r w:rsidR="008C2396" w:rsidRPr="00C04914">
        <w:rPr>
          <w:color w:val="000000" w:themeColor="text1"/>
        </w:rPr>
        <w:t xml:space="preserve"> </w:t>
      </w:r>
      <w:r w:rsidRPr="00C04914">
        <w:rPr>
          <w:color w:val="000000" w:themeColor="text1"/>
        </w:rPr>
        <w:t>местных</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боковых</w:t>
      </w:r>
      <w:r w:rsidR="008C2396" w:rsidRPr="00C04914">
        <w:rPr>
          <w:color w:val="000000" w:themeColor="text1"/>
        </w:rPr>
        <w:t xml:space="preserve"> </w:t>
      </w:r>
      <w:r w:rsidRPr="00C04914">
        <w:rPr>
          <w:color w:val="000000" w:themeColor="text1"/>
        </w:rPr>
        <w:t>проездов</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линии</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принимать</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25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случаях</w:t>
      </w:r>
      <w:r w:rsidR="008C2396" w:rsidRPr="00C04914">
        <w:rPr>
          <w:color w:val="000000" w:themeColor="text1"/>
        </w:rPr>
        <w:t xml:space="preserve"> </w:t>
      </w:r>
      <w:r w:rsidRPr="00C04914">
        <w:rPr>
          <w:color w:val="000000" w:themeColor="text1"/>
        </w:rPr>
        <w:t>превышения</w:t>
      </w:r>
      <w:r w:rsidR="008C2396" w:rsidRPr="00C04914">
        <w:rPr>
          <w:color w:val="000000" w:themeColor="text1"/>
        </w:rPr>
        <w:t xml:space="preserve"> </w:t>
      </w:r>
      <w:r w:rsidRPr="00C04914">
        <w:rPr>
          <w:color w:val="000000" w:themeColor="text1"/>
        </w:rPr>
        <w:t>указанного</w:t>
      </w:r>
      <w:r w:rsidR="008C2396" w:rsidRPr="00C04914">
        <w:rPr>
          <w:color w:val="000000" w:themeColor="text1"/>
        </w:rPr>
        <w:t xml:space="preserve"> </w:t>
      </w:r>
      <w:r w:rsidRPr="00C04914">
        <w:rPr>
          <w:color w:val="000000" w:themeColor="text1"/>
        </w:rPr>
        <w:t>расстояния</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предусматривать</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расстоянии</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ближе</w:t>
      </w:r>
      <w:r w:rsidR="008C2396" w:rsidRPr="00C04914">
        <w:rPr>
          <w:color w:val="000000" w:themeColor="text1"/>
        </w:rPr>
        <w:t xml:space="preserve"> </w:t>
      </w:r>
      <w:r w:rsidRPr="00C04914">
        <w:rPr>
          <w:color w:val="000000" w:themeColor="text1"/>
        </w:rPr>
        <w:t>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линии</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полосу</w:t>
      </w:r>
      <w:r w:rsidR="008C2396" w:rsidRPr="00C04914">
        <w:rPr>
          <w:color w:val="000000" w:themeColor="text1"/>
        </w:rPr>
        <w:t xml:space="preserve"> </w:t>
      </w:r>
      <w:r w:rsidRPr="00C04914">
        <w:rPr>
          <w:color w:val="000000" w:themeColor="text1"/>
        </w:rPr>
        <w:t>шириной</w:t>
      </w:r>
      <w:r w:rsidR="008C2396" w:rsidRPr="00C04914">
        <w:rPr>
          <w:color w:val="000000" w:themeColor="text1"/>
        </w:rPr>
        <w:t xml:space="preserve"> </w:t>
      </w:r>
      <w:r w:rsidRPr="00C04914">
        <w:rPr>
          <w:color w:val="000000" w:themeColor="text1"/>
        </w:rPr>
        <w:t>6</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пригодную</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проезда</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машин.</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конце</w:t>
      </w:r>
      <w:r w:rsidR="008C2396" w:rsidRPr="00C04914">
        <w:rPr>
          <w:color w:val="000000" w:themeColor="text1"/>
        </w:rPr>
        <w:t xml:space="preserve"> </w:t>
      </w:r>
      <w:r w:rsidRPr="00C04914">
        <w:rPr>
          <w:color w:val="000000" w:themeColor="text1"/>
        </w:rPr>
        <w:t>проезжих</w:t>
      </w:r>
      <w:r w:rsidR="008C2396" w:rsidRPr="00C04914">
        <w:rPr>
          <w:color w:val="000000" w:themeColor="text1"/>
        </w:rPr>
        <w:t xml:space="preserve"> </w:t>
      </w:r>
      <w:r w:rsidRPr="00C04914">
        <w:rPr>
          <w:color w:val="000000" w:themeColor="text1"/>
        </w:rPr>
        <w:t>частей</w:t>
      </w:r>
      <w:r w:rsidR="008C2396" w:rsidRPr="00C04914">
        <w:rPr>
          <w:color w:val="000000" w:themeColor="text1"/>
        </w:rPr>
        <w:t xml:space="preserve"> </w:t>
      </w:r>
      <w:r w:rsidRPr="00C04914">
        <w:rPr>
          <w:color w:val="000000" w:themeColor="text1"/>
        </w:rPr>
        <w:t>тупиковых</w:t>
      </w:r>
      <w:r w:rsidR="008C2396" w:rsidRPr="00C04914">
        <w:rPr>
          <w:color w:val="000000" w:themeColor="text1"/>
        </w:rPr>
        <w:t xml:space="preserve"> </w:t>
      </w:r>
      <w:r w:rsidRPr="00C04914">
        <w:rPr>
          <w:color w:val="000000" w:themeColor="text1"/>
        </w:rPr>
        <w:t>улиц</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устраивать</w:t>
      </w:r>
      <w:r w:rsidR="008C2396" w:rsidRPr="00C04914">
        <w:rPr>
          <w:color w:val="000000" w:themeColor="text1"/>
        </w:rPr>
        <w:t xml:space="preserve"> </w:t>
      </w:r>
      <w:r w:rsidRPr="00C04914">
        <w:rPr>
          <w:color w:val="000000" w:themeColor="text1"/>
        </w:rPr>
        <w:t>площадки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островками</w:t>
      </w:r>
      <w:r w:rsidR="008C2396" w:rsidRPr="00C04914">
        <w:rPr>
          <w:color w:val="000000" w:themeColor="text1"/>
        </w:rPr>
        <w:t xml:space="preserve"> </w:t>
      </w:r>
      <w:r w:rsidRPr="00C04914">
        <w:rPr>
          <w:color w:val="000000" w:themeColor="text1"/>
        </w:rPr>
        <w:t>диаметром</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16</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разворота</w:t>
      </w:r>
      <w:r w:rsidR="008C2396" w:rsidRPr="00C04914">
        <w:rPr>
          <w:color w:val="000000" w:themeColor="text1"/>
        </w:rPr>
        <w:t xml:space="preserve"> </w:t>
      </w:r>
      <w:r w:rsidRPr="00C04914">
        <w:rPr>
          <w:color w:val="000000" w:themeColor="text1"/>
        </w:rPr>
        <w:t>автомобилей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30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организации</w:t>
      </w:r>
      <w:r w:rsidR="008C2396" w:rsidRPr="00C04914">
        <w:rPr>
          <w:color w:val="000000" w:themeColor="text1"/>
        </w:rPr>
        <w:t xml:space="preserve"> </w:t>
      </w:r>
      <w:r w:rsidRPr="00C04914">
        <w:rPr>
          <w:color w:val="000000" w:themeColor="text1"/>
        </w:rPr>
        <w:t>конечного</w:t>
      </w:r>
      <w:r w:rsidR="008C2396" w:rsidRPr="00C04914">
        <w:rPr>
          <w:color w:val="000000" w:themeColor="text1"/>
        </w:rPr>
        <w:t xml:space="preserve"> </w:t>
      </w:r>
      <w:r w:rsidRPr="00C04914">
        <w:rPr>
          <w:color w:val="000000" w:themeColor="text1"/>
        </w:rPr>
        <w:t>пункта</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разворота</w:t>
      </w:r>
      <w:r w:rsidR="008C2396" w:rsidRPr="00C04914">
        <w:rPr>
          <w:color w:val="000000" w:themeColor="text1"/>
        </w:rPr>
        <w:t xml:space="preserve"> </w:t>
      </w:r>
      <w:r w:rsidRPr="00C04914">
        <w:rPr>
          <w:color w:val="000000" w:themeColor="text1"/>
        </w:rPr>
        <w:t>средств</w:t>
      </w:r>
      <w:r w:rsidR="008C2396" w:rsidRPr="00C04914">
        <w:rPr>
          <w:color w:val="000000" w:themeColor="text1"/>
        </w:rPr>
        <w:t xml:space="preserve"> </w:t>
      </w:r>
      <w:r w:rsidRPr="00C04914">
        <w:rPr>
          <w:color w:val="000000" w:themeColor="text1"/>
        </w:rPr>
        <w:t>общественного</w:t>
      </w:r>
      <w:r w:rsidR="008C2396" w:rsidRPr="00C04914">
        <w:rPr>
          <w:color w:val="000000" w:themeColor="text1"/>
        </w:rPr>
        <w:t xml:space="preserve"> </w:t>
      </w:r>
      <w:r w:rsidRPr="00C04914">
        <w:rPr>
          <w:color w:val="000000" w:themeColor="text1"/>
        </w:rPr>
        <w:t>пассажирского</w:t>
      </w:r>
      <w:r w:rsidR="008C2396" w:rsidRPr="00C04914">
        <w:rPr>
          <w:color w:val="000000" w:themeColor="text1"/>
        </w:rPr>
        <w:t xml:space="preserve"> </w:t>
      </w:r>
      <w:r w:rsidRPr="00C04914">
        <w:rPr>
          <w:color w:val="000000" w:themeColor="text1"/>
        </w:rPr>
        <w:t>транспорта.</w:t>
      </w:r>
      <w:r w:rsidR="008C2396" w:rsidRPr="00C04914">
        <w:rPr>
          <w:color w:val="000000" w:themeColor="text1"/>
        </w:rPr>
        <w:t xml:space="preserve"> </w:t>
      </w:r>
      <w:r w:rsidRPr="00C04914">
        <w:rPr>
          <w:color w:val="000000" w:themeColor="text1"/>
        </w:rPr>
        <w:t>Использование</w:t>
      </w:r>
      <w:r w:rsidR="008C2396" w:rsidRPr="00C04914">
        <w:rPr>
          <w:color w:val="000000" w:themeColor="text1"/>
        </w:rPr>
        <w:t xml:space="preserve"> </w:t>
      </w:r>
      <w:r w:rsidRPr="00C04914">
        <w:rPr>
          <w:color w:val="000000" w:themeColor="text1"/>
        </w:rPr>
        <w:t>поворотных</w:t>
      </w:r>
      <w:r w:rsidR="008C2396" w:rsidRPr="00C04914">
        <w:rPr>
          <w:color w:val="000000" w:themeColor="text1"/>
        </w:rPr>
        <w:t xml:space="preserve"> </w:t>
      </w:r>
      <w:r w:rsidRPr="00C04914">
        <w:rPr>
          <w:color w:val="000000" w:themeColor="text1"/>
        </w:rPr>
        <w:t>площадок</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стоянки</w:t>
      </w:r>
      <w:r w:rsidR="008C2396" w:rsidRPr="00C04914">
        <w:rPr>
          <w:color w:val="000000" w:themeColor="text1"/>
        </w:rPr>
        <w:t xml:space="preserve"> </w:t>
      </w:r>
      <w:r w:rsidRPr="00C04914">
        <w:rPr>
          <w:color w:val="000000" w:themeColor="text1"/>
        </w:rPr>
        <w:t>автомобилей</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p>
    <w:p w14:paraId="6771A3A8" w14:textId="77777777" w:rsidR="00F85440" w:rsidRPr="00C04914" w:rsidRDefault="00F85440" w:rsidP="00F85440">
      <w:pPr>
        <w:spacing w:line="238" w:lineRule="auto"/>
        <w:ind w:left="20" w:firstLine="567"/>
        <w:rPr>
          <w:color w:val="000000" w:themeColor="text1"/>
        </w:rPr>
      </w:pPr>
      <w:r w:rsidRPr="00C04914">
        <w:rPr>
          <w:color w:val="000000" w:themeColor="text1"/>
        </w:rPr>
        <w:t>Жилые,</w:t>
      </w:r>
      <w:r w:rsidR="008C2396" w:rsidRPr="00C04914">
        <w:rPr>
          <w:color w:val="000000" w:themeColor="text1"/>
        </w:rPr>
        <w:t xml:space="preserve"> </w:t>
      </w:r>
      <w:r w:rsidRPr="00C04914">
        <w:rPr>
          <w:color w:val="000000" w:themeColor="text1"/>
        </w:rPr>
        <w:t>общественно-деловые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рекреационные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размещать</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наветренной</w:t>
      </w:r>
      <w:r w:rsidR="008C2396" w:rsidRPr="00C04914">
        <w:rPr>
          <w:color w:val="000000" w:themeColor="text1"/>
        </w:rPr>
        <w:t xml:space="preserve"> </w:t>
      </w:r>
      <w:r w:rsidRPr="00C04914">
        <w:rPr>
          <w:color w:val="000000" w:themeColor="text1"/>
        </w:rPr>
        <w:t>стороны</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ветров</w:t>
      </w:r>
      <w:r w:rsidR="008C2396" w:rsidRPr="00C04914">
        <w:rPr>
          <w:color w:val="000000" w:themeColor="text1"/>
        </w:rPr>
        <w:t xml:space="preserve"> </w:t>
      </w:r>
      <w:r w:rsidRPr="00C04914">
        <w:rPr>
          <w:color w:val="000000" w:themeColor="text1"/>
        </w:rPr>
        <w:t>преобладающего</w:t>
      </w:r>
      <w:r w:rsidR="008C2396" w:rsidRPr="00C04914">
        <w:rPr>
          <w:color w:val="000000" w:themeColor="text1"/>
        </w:rPr>
        <w:t xml:space="preserve"> </w:t>
      </w:r>
      <w:r w:rsidRPr="00C04914">
        <w:rPr>
          <w:color w:val="000000" w:themeColor="text1"/>
        </w:rPr>
        <w:t>направления)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отношению</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производственным</w:t>
      </w:r>
      <w:r w:rsidR="008C2396" w:rsidRPr="00C04914">
        <w:rPr>
          <w:color w:val="000000" w:themeColor="text1"/>
        </w:rPr>
        <w:t xml:space="preserve"> </w:t>
      </w:r>
      <w:r w:rsidRPr="00C04914">
        <w:rPr>
          <w:color w:val="000000" w:themeColor="text1"/>
        </w:rPr>
        <w:t>предприятиям,</w:t>
      </w:r>
      <w:r w:rsidR="008C2396" w:rsidRPr="00C04914">
        <w:rPr>
          <w:color w:val="000000" w:themeColor="text1"/>
        </w:rPr>
        <w:t xml:space="preserve"> </w:t>
      </w:r>
      <w:r w:rsidRPr="00C04914">
        <w:rPr>
          <w:color w:val="000000" w:themeColor="text1"/>
        </w:rPr>
        <w:t>являющимся</w:t>
      </w:r>
      <w:r w:rsidR="008C2396" w:rsidRPr="00C04914">
        <w:rPr>
          <w:color w:val="000000" w:themeColor="text1"/>
        </w:rPr>
        <w:t xml:space="preserve"> </w:t>
      </w:r>
      <w:r w:rsidRPr="00C04914">
        <w:rPr>
          <w:color w:val="000000" w:themeColor="text1"/>
        </w:rPr>
        <w:t>источниками</w:t>
      </w:r>
      <w:r w:rsidR="008C2396" w:rsidRPr="00C04914">
        <w:rPr>
          <w:color w:val="000000" w:themeColor="text1"/>
        </w:rPr>
        <w:t xml:space="preserve"> </w:t>
      </w:r>
      <w:r w:rsidRPr="00C04914">
        <w:rPr>
          <w:color w:val="000000" w:themeColor="text1"/>
        </w:rPr>
        <w:t>загрязнения</w:t>
      </w:r>
      <w:r w:rsidR="008C2396" w:rsidRPr="00C04914">
        <w:rPr>
          <w:color w:val="000000" w:themeColor="text1"/>
        </w:rPr>
        <w:t xml:space="preserve"> </w:t>
      </w:r>
      <w:r w:rsidRPr="00C04914">
        <w:rPr>
          <w:color w:val="000000" w:themeColor="text1"/>
        </w:rPr>
        <w:t>атмосферного</w:t>
      </w:r>
      <w:r w:rsidR="008C2396" w:rsidRPr="00C04914">
        <w:rPr>
          <w:color w:val="000000" w:themeColor="text1"/>
        </w:rPr>
        <w:t xml:space="preserve"> </w:t>
      </w:r>
      <w:r w:rsidRPr="00C04914">
        <w:rPr>
          <w:color w:val="000000" w:themeColor="text1"/>
        </w:rPr>
        <w:t>воздуха,</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представляющим</w:t>
      </w:r>
      <w:r w:rsidR="008C2396" w:rsidRPr="00C04914">
        <w:rPr>
          <w:color w:val="000000" w:themeColor="text1"/>
        </w:rPr>
        <w:t xml:space="preserve"> </w:t>
      </w:r>
      <w:r w:rsidRPr="00C04914">
        <w:rPr>
          <w:color w:val="000000" w:themeColor="text1"/>
        </w:rPr>
        <w:t>повышенную</w:t>
      </w:r>
      <w:r w:rsidR="008C2396" w:rsidRPr="00C04914">
        <w:rPr>
          <w:color w:val="000000" w:themeColor="text1"/>
        </w:rPr>
        <w:t xml:space="preserve"> </w:t>
      </w:r>
      <w:r w:rsidRPr="00C04914">
        <w:rPr>
          <w:color w:val="000000" w:themeColor="text1"/>
        </w:rPr>
        <w:t>пожарную</w:t>
      </w:r>
      <w:r w:rsidR="008C2396" w:rsidRPr="00C04914">
        <w:rPr>
          <w:color w:val="000000" w:themeColor="text1"/>
        </w:rPr>
        <w:t xml:space="preserve"> </w:t>
      </w:r>
      <w:r w:rsidRPr="00C04914">
        <w:rPr>
          <w:color w:val="000000" w:themeColor="text1"/>
        </w:rPr>
        <w:t>опасность.</w:t>
      </w:r>
    </w:p>
    <w:p w14:paraId="0DA047C4" w14:textId="77777777" w:rsidR="00F85440" w:rsidRPr="00C04914" w:rsidRDefault="009A1217" w:rsidP="009A1217">
      <w:pPr>
        <w:pStyle w:val="20"/>
        <w:rPr>
          <w:i w:val="0"/>
          <w:iCs w:val="0"/>
          <w:color w:val="000000" w:themeColor="text1"/>
        </w:rPr>
      </w:pPr>
      <w:bookmarkStart w:id="224" w:name="_Toc520277898"/>
      <w:bookmarkStart w:id="225" w:name="_Toc16761371"/>
      <w:bookmarkStart w:id="226" w:name="_Toc200522879"/>
      <w:r w:rsidRPr="00C04914">
        <w:rPr>
          <w:i w:val="0"/>
          <w:iCs w:val="0"/>
          <w:color w:val="000000" w:themeColor="text1"/>
        </w:rPr>
        <w:t>6.5.</w:t>
      </w:r>
      <w:r w:rsidR="008C2396" w:rsidRPr="00C04914">
        <w:rPr>
          <w:i w:val="0"/>
          <w:iCs w:val="0"/>
          <w:color w:val="000000" w:themeColor="text1"/>
        </w:rPr>
        <w:t xml:space="preserve"> </w:t>
      </w:r>
      <w:r w:rsidR="00F85440" w:rsidRPr="00C04914">
        <w:rPr>
          <w:i w:val="0"/>
          <w:iCs w:val="0"/>
          <w:color w:val="000000" w:themeColor="text1"/>
        </w:rPr>
        <w:t>Оценка</w:t>
      </w:r>
      <w:r w:rsidR="008C2396" w:rsidRPr="00C04914">
        <w:rPr>
          <w:i w:val="0"/>
          <w:iCs w:val="0"/>
          <w:color w:val="000000" w:themeColor="text1"/>
        </w:rPr>
        <w:t xml:space="preserve"> </w:t>
      </w:r>
      <w:r w:rsidR="00F85440" w:rsidRPr="00C04914">
        <w:rPr>
          <w:i w:val="0"/>
          <w:iCs w:val="0"/>
          <w:color w:val="000000" w:themeColor="text1"/>
        </w:rPr>
        <w:t>рисков</w:t>
      </w:r>
      <w:r w:rsidR="008C2396" w:rsidRPr="00C04914">
        <w:rPr>
          <w:i w:val="0"/>
          <w:iCs w:val="0"/>
          <w:color w:val="000000" w:themeColor="text1"/>
        </w:rPr>
        <w:t xml:space="preserve"> </w:t>
      </w:r>
      <w:r w:rsidR="00F85440" w:rsidRPr="00C04914">
        <w:rPr>
          <w:i w:val="0"/>
          <w:iCs w:val="0"/>
          <w:color w:val="000000" w:themeColor="text1"/>
        </w:rPr>
        <w:t>возникновения</w:t>
      </w:r>
      <w:r w:rsidR="008C2396" w:rsidRPr="00C04914">
        <w:rPr>
          <w:i w:val="0"/>
          <w:iCs w:val="0"/>
          <w:color w:val="000000" w:themeColor="text1"/>
        </w:rPr>
        <w:t xml:space="preserve"> </w:t>
      </w:r>
      <w:r w:rsidR="00F85440" w:rsidRPr="00C04914">
        <w:rPr>
          <w:i w:val="0"/>
          <w:iCs w:val="0"/>
          <w:color w:val="000000" w:themeColor="text1"/>
        </w:rPr>
        <w:t>и</w:t>
      </w:r>
      <w:r w:rsidR="008C2396" w:rsidRPr="00C04914">
        <w:rPr>
          <w:i w:val="0"/>
          <w:iCs w:val="0"/>
          <w:color w:val="000000" w:themeColor="text1"/>
        </w:rPr>
        <w:t xml:space="preserve"> </w:t>
      </w:r>
      <w:r w:rsidR="00F85440" w:rsidRPr="00C04914">
        <w:rPr>
          <w:i w:val="0"/>
          <w:iCs w:val="0"/>
          <w:color w:val="000000" w:themeColor="text1"/>
        </w:rPr>
        <w:t>развития</w:t>
      </w:r>
      <w:r w:rsidR="008C2396" w:rsidRPr="00C04914">
        <w:rPr>
          <w:i w:val="0"/>
          <w:iCs w:val="0"/>
          <w:color w:val="000000" w:themeColor="text1"/>
        </w:rPr>
        <w:t xml:space="preserve"> </w:t>
      </w:r>
      <w:r w:rsidR="00F85440" w:rsidRPr="00C04914">
        <w:rPr>
          <w:i w:val="0"/>
          <w:iCs w:val="0"/>
          <w:color w:val="000000" w:themeColor="text1"/>
        </w:rPr>
        <w:t>аварий</w:t>
      </w:r>
      <w:r w:rsidR="008C2396" w:rsidRPr="00C04914">
        <w:rPr>
          <w:i w:val="0"/>
          <w:iCs w:val="0"/>
          <w:color w:val="000000" w:themeColor="text1"/>
        </w:rPr>
        <w:t xml:space="preserve"> </w:t>
      </w:r>
      <w:r w:rsidR="00F85440" w:rsidRPr="00C04914">
        <w:rPr>
          <w:i w:val="0"/>
          <w:iCs w:val="0"/>
          <w:color w:val="000000" w:themeColor="text1"/>
        </w:rPr>
        <w:t>на</w:t>
      </w:r>
      <w:r w:rsidR="008C2396" w:rsidRPr="00C04914">
        <w:rPr>
          <w:i w:val="0"/>
          <w:iCs w:val="0"/>
          <w:color w:val="000000" w:themeColor="text1"/>
        </w:rPr>
        <w:t xml:space="preserve"> </w:t>
      </w:r>
      <w:r w:rsidR="00F85440" w:rsidRPr="00C04914">
        <w:rPr>
          <w:i w:val="0"/>
          <w:iCs w:val="0"/>
          <w:color w:val="000000" w:themeColor="text1"/>
        </w:rPr>
        <w:t>транспорте</w:t>
      </w:r>
      <w:bookmarkEnd w:id="224"/>
      <w:bookmarkEnd w:id="225"/>
      <w:bookmarkEnd w:id="226"/>
    </w:p>
    <w:p w14:paraId="58EDD49D" w14:textId="77777777" w:rsidR="00F85440" w:rsidRPr="00C04914" w:rsidRDefault="00F85440" w:rsidP="00483114">
      <w:pPr>
        <w:suppressAutoHyphens/>
        <w:ind w:firstLine="720"/>
        <w:rPr>
          <w:color w:val="000000" w:themeColor="text1"/>
        </w:rPr>
      </w:pPr>
      <w:r w:rsidRPr="00C04914">
        <w:rPr>
          <w:color w:val="000000" w:themeColor="text1"/>
        </w:rPr>
        <w:t>Оценка</w:t>
      </w:r>
      <w:r w:rsidR="008C2396" w:rsidRPr="00C04914">
        <w:rPr>
          <w:color w:val="000000" w:themeColor="text1"/>
        </w:rPr>
        <w:t xml:space="preserve"> </w:t>
      </w:r>
      <w:r w:rsidRPr="00C04914">
        <w:rPr>
          <w:color w:val="000000" w:themeColor="text1"/>
        </w:rPr>
        <w:t>рисков</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транспорте</w:t>
      </w:r>
      <w:r w:rsidR="008C2396" w:rsidRPr="00C04914">
        <w:rPr>
          <w:color w:val="000000" w:themeColor="text1"/>
        </w:rPr>
        <w:t xml:space="preserve"> </w:t>
      </w:r>
      <w:r w:rsidRPr="00C04914">
        <w:rPr>
          <w:color w:val="000000" w:themeColor="text1"/>
        </w:rPr>
        <w:t>заключается:</w:t>
      </w:r>
    </w:p>
    <w:p w14:paraId="37025D8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определении</w:t>
      </w:r>
      <w:r w:rsidR="008C2396" w:rsidRPr="00C04914">
        <w:rPr>
          <w:color w:val="000000" w:themeColor="text1"/>
        </w:rPr>
        <w:t xml:space="preserve"> </w:t>
      </w:r>
      <w:r w:rsidRPr="00C04914">
        <w:rPr>
          <w:color w:val="000000" w:themeColor="text1"/>
        </w:rPr>
        <w:t>частоты</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инициирующих</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событий;</w:t>
      </w:r>
    </w:p>
    <w:p w14:paraId="70CB03B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оценке</w:t>
      </w:r>
      <w:r w:rsidR="008C2396" w:rsidRPr="00C04914">
        <w:rPr>
          <w:color w:val="000000" w:themeColor="text1"/>
        </w:rPr>
        <w:t xml:space="preserve"> </w:t>
      </w:r>
      <w:r w:rsidRPr="00C04914">
        <w:rPr>
          <w:color w:val="000000" w:themeColor="text1"/>
        </w:rPr>
        <w:t>степени</w:t>
      </w:r>
      <w:r w:rsidR="008C2396" w:rsidRPr="00C04914">
        <w:rPr>
          <w:color w:val="000000" w:themeColor="text1"/>
        </w:rPr>
        <w:t xml:space="preserve"> </w:t>
      </w:r>
      <w:r w:rsidRPr="00C04914">
        <w:rPr>
          <w:color w:val="000000" w:themeColor="text1"/>
        </w:rPr>
        <w:t>риска;</w:t>
      </w:r>
    </w:p>
    <w:p w14:paraId="375A977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оценке</w:t>
      </w:r>
      <w:r w:rsidR="008C2396" w:rsidRPr="00C04914">
        <w:rPr>
          <w:color w:val="000000" w:themeColor="text1"/>
        </w:rPr>
        <w:t xml:space="preserve"> </w:t>
      </w:r>
      <w:r w:rsidRPr="00C04914">
        <w:rPr>
          <w:color w:val="000000" w:themeColor="text1"/>
        </w:rPr>
        <w:t>последствий</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т.ч.</w:t>
      </w:r>
      <w:r w:rsidR="008C2396" w:rsidRPr="00C04914">
        <w:rPr>
          <w:color w:val="000000" w:themeColor="text1"/>
        </w:rPr>
        <w:t xml:space="preserve"> </w:t>
      </w:r>
      <w:r w:rsidRPr="00C04914">
        <w:rPr>
          <w:color w:val="000000" w:themeColor="text1"/>
        </w:rPr>
        <w:t>расчет</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поражения);</w:t>
      </w:r>
    </w:p>
    <w:p w14:paraId="2971802E"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обобщении</w:t>
      </w:r>
      <w:r w:rsidR="008C2396" w:rsidRPr="00C04914">
        <w:rPr>
          <w:color w:val="000000" w:themeColor="text1"/>
        </w:rPr>
        <w:t xml:space="preserve"> </w:t>
      </w:r>
      <w:r w:rsidRPr="00C04914">
        <w:rPr>
          <w:color w:val="000000" w:themeColor="text1"/>
        </w:rPr>
        <w:t>оценок</w:t>
      </w:r>
      <w:r w:rsidR="008C2396" w:rsidRPr="00C04914">
        <w:rPr>
          <w:color w:val="000000" w:themeColor="text1"/>
        </w:rPr>
        <w:t xml:space="preserve"> </w:t>
      </w:r>
      <w:r w:rsidRPr="00C04914">
        <w:rPr>
          <w:color w:val="000000" w:themeColor="text1"/>
        </w:rPr>
        <w:t>риска.</w:t>
      </w:r>
    </w:p>
    <w:p w14:paraId="024F3749" w14:textId="77777777" w:rsidR="00F85440" w:rsidRPr="00C04914" w:rsidRDefault="00F85440" w:rsidP="00F85440">
      <w:pPr>
        <w:spacing w:before="120"/>
        <w:ind w:firstLine="709"/>
        <w:rPr>
          <w:b/>
          <w:color w:val="000000" w:themeColor="text1"/>
          <w:lang w:eastAsia="ar-SA" w:bidi="en-US"/>
        </w:rPr>
      </w:pPr>
      <w:bookmarkStart w:id="227" w:name="_Toc520277899"/>
      <w:r w:rsidRPr="00C04914">
        <w:rPr>
          <w:b/>
          <w:color w:val="000000" w:themeColor="text1"/>
          <w:lang w:eastAsia="ar-SA" w:bidi="en-US"/>
        </w:rPr>
        <w:t>Определение</w:t>
      </w:r>
      <w:r w:rsidR="008C2396" w:rsidRPr="00C04914">
        <w:rPr>
          <w:b/>
          <w:color w:val="000000" w:themeColor="text1"/>
          <w:lang w:eastAsia="ar-SA" w:bidi="en-US"/>
        </w:rPr>
        <w:t xml:space="preserve"> </w:t>
      </w:r>
      <w:r w:rsidRPr="00C04914">
        <w:rPr>
          <w:b/>
          <w:color w:val="000000" w:themeColor="text1"/>
          <w:lang w:eastAsia="ar-SA" w:bidi="en-US"/>
        </w:rPr>
        <w:t>частоты</w:t>
      </w:r>
      <w:r w:rsidR="008C2396" w:rsidRPr="00C04914">
        <w:rPr>
          <w:b/>
          <w:color w:val="000000" w:themeColor="text1"/>
          <w:lang w:eastAsia="ar-SA" w:bidi="en-US"/>
        </w:rPr>
        <w:t xml:space="preserve"> </w:t>
      </w:r>
      <w:r w:rsidRPr="00C04914">
        <w:rPr>
          <w:b/>
          <w:color w:val="000000" w:themeColor="text1"/>
          <w:lang w:eastAsia="ar-SA" w:bidi="en-US"/>
        </w:rPr>
        <w:t>возникновения</w:t>
      </w:r>
      <w:r w:rsidR="008C2396" w:rsidRPr="00C04914">
        <w:rPr>
          <w:b/>
          <w:color w:val="000000" w:themeColor="text1"/>
          <w:lang w:eastAsia="ar-SA" w:bidi="en-US"/>
        </w:rPr>
        <w:t xml:space="preserve"> </w:t>
      </w:r>
      <w:r w:rsidRPr="00C04914">
        <w:rPr>
          <w:b/>
          <w:color w:val="000000" w:themeColor="text1"/>
          <w:lang w:eastAsia="ar-SA" w:bidi="en-US"/>
        </w:rPr>
        <w:t>инициирующих</w:t>
      </w:r>
      <w:r w:rsidR="008C2396" w:rsidRPr="00C04914">
        <w:rPr>
          <w:b/>
          <w:color w:val="000000" w:themeColor="text1"/>
          <w:lang w:eastAsia="ar-SA" w:bidi="en-US"/>
        </w:rPr>
        <w:t xml:space="preserve"> </w:t>
      </w:r>
      <w:r w:rsidRPr="00C04914">
        <w:rPr>
          <w:b/>
          <w:color w:val="000000" w:themeColor="text1"/>
          <w:lang w:eastAsia="ar-SA" w:bidi="en-US"/>
        </w:rPr>
        <w:t>событий</w:t>
      </w:r>
      <w:bookmarkEnd w:id="227"/>
      <w:r w:rsidR="008C2396" w:rsidRPr="00C04914">
        <w:rPr>
          <w:b/>
          <w:color w:val="000000" w:themeColor="text1"/>
          <w:lang w:eastAsia="ar-SA" w:bidi="en-US"/>
        </w:rPr>
        <w:t xml:space="preserve"> </w:t>
      </w:r>
    </w:p>
    <w:p w14:paraId="3408A571" w14:textId="77777777" w:rsidR="00F85440" w:rsidRPr="00C04914" w:rsidRDefault="00F85440" w:rsidP="00583F25">
      <w:pPr>
        <w:suppressAutoHyphens/>
        <w:ind w:firstLine="720"/>
        <w:rPr>
          <w:color w:val="000000" w:themeColor="text1"/>
        </w:rPr>
      </w:pPr>
      <w:r w:rsidRPr="00C04914">
        <w:rPr>
          <w:color w:val="000000" w:themeColor="text1"/>
        </w:rPr>
        <w:t>Практика</w:t>
      </w:r>
      <w:r w:rsidR="008C2396" w:rsidRPr="00C04914">
        <w:rPr>
          <w:color w:val="000000" w:themeColor="text1"/>
        </w:rPr>
        <w:t xml:space="preserve"> </w:t>
      </w:r>
      <w:r w:rsidRPr="00C04914">
        <w:rPr>
          <w:color w:val="000000" w:themeColor="text1"/>
        </w:rPr>
        <w:t>показывает,</w:t>
      </w:r>
      <w:r w:rsidR="008C2396" w:rsidRPr="00C04914">
        <w:rPr>
          <w:color w:val="000000" w:themeColor="text1"/>
        </w:rPr>
        <w:t xml:space="preserve"> </w:t>
      </w:r>
      <w:r w:rsidRPr="00C04914">
        <w:rPr>
          <w:color w:val="000000" w:themeColor="text1"/>
        </w:rPr>
        <w:t>что</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характеризуются</w:t>
      </w:r>
      <w:r w:rsidR="008C2396" w:rsidRPr="00C04914">
        <w:rPr>
          <w:color w:val="000000" w:themeColor="text1"/>
        </w:rPr>
        <w:t xml:space="preserve"> </w:t>
      </w:r>
      <w:r w:rsidRPr="00C04914">
        <w:rPr>
          <w:color w:val="000000" w:themeColor="text1"/>
        </w:rPr>
        <w:t>комбинацией</w:t>
      </w:r>
      <w:r w:rsidR="008C2396" w:rsidRPr="00C04914">
        <w:rPr>
          <w:color w:val="000000" w:themeColor="text1"/>
        </w:rPr>
        <w:t xml:space="preserve"> </w:t>
      </w:r>
      <w:r w:rsidRPr="00C04914">
        <w:rPr>
          <w:color w:val="000000" w:themeColor="text1"/>
        </w:rPr>
        <w:t>случайных</w:t>
      </w:r>
      <w:r w:rsidR="008C2396" w:rsidRPr="00C04914">
        <w:rPr>
          <w:color w:val="000000" w:themeColor="text1"/>
        </w:rPr>
        <w:t xml:space="preserve"> </w:t>
      </w:r>
      <w:r w:rsidRPr="00C04914">
        <w:rPr>
          <w:color w:val="000000" w:themeColor="text1"/>
        </w:rPr>
        <w:t>событий,</w:t>
      </w:r>
      <w:r w:rsidR="008C2396" w:rsidRPr="00C04914">
        <w:rPr>
          <w:color w:val="000000" w:themeColor="text1"/>
        </w:rPr>
        <w:t xml:space="preserve"> </w:t>
      </w:r>
      <w:r w:rsidRPr="00C04914">
        <w:rPr>
          <w:color w:val="000000" w:themeColor="text1"/>
        </w:rPr>
        <w:t>возникающих</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различной</w:t>
      </w:r>
      <w:r w:rsidR="008C2396" w:rsidRPr="00C04914">
        <w:rPr>
          <w:color w:val="000000" w:themeColor="text1"/>
        </w:rPr>
        <w:t xml:space="preserve"> </w:t>
      </w:r>
      <w:r w:rsidRPr="00C04914">
        <w:rPr>
          <w:color w:val="000000" w:themeColor="text1"/>
        </w:rPr>
        <w:t>частотой</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разных</w:t>
      </w:r>
      <w:r w:rsidR="008C2396" w:rsidRPr="00C04914">
        <w:rPr>
          <w:color w:val="000000" w:themeColor="text1"/>
        </w:rPr>
        <w:t xml:space="preserve"> </w:t>
      </w:r>
      <w:r w:rsidRPr="00C04914">
        <w:rPr>
          <w:color w:val="000000" w:themeColor="text1"/>
        </w:rPr>
        <w:t>стадиях</w:t>
      </w:r>
      <w:r w:rsidR="008C2396" w:rsidRPr="00C04914">
        <w:rPr>
          <w:color w:val="000000" w:themeColor="text1"/>
        </w:rPr>
        <w:t xml:space="preserve"> </w:t>
      </w:r>
      <w:r w:rsidRPr="00C04914">
        <w:rPr>
          <w:color w:val="000000" w:themeColor="text1"/>
        </w:rPr>
        <w:t>технологического</w:t>
      </w:r>
      <w:r w:rsidR="008C2396" w:rsidRPr="00C04914">
        <w:rPr>
          <w:color w:val="000000" w:themeColor="text1"/>
        </w:rPr>
        <w:t xml:space="preserve"> </w:t>
      </w:r>
      <w:r w:rsidRPr="00C04914">
        <w:rPr>
          <w:color w:val="000000" w:themeColor="text1"/>
        </w:rPr>
        <w:t>процесса:</w:t>
      </w:r>
      <w:r w:rsidR="008C2396" w:rsidRPr="00C04914">
        <w:rPr>
          <w:color w:val="000000" w:themeColor="text1"/>
        </w:rPr>
        <w:t xml:space="preserve"> </w:t>
      </w:r>
      <w:r w:rsidRPr="00C04914">
        <w:rPr>
          <w:color w:val="000000" w:themeColor="text1"/>
        </w:rPr>
        <w:t>отказ</w:t>
      </w:r>
      <w:r w:rsidR="008C2396" w:rsidRPr="00C04914">
        <w:rPr>
          <w:color w:val="000000" w:themeColor="text1"/>
        </w:rPr>
        <w:t xml:space="preserve"> </w:t>
      </w:r>
      <w:r w:rsidRPr="00C04914">
        <w:rPr>
          <w:color w:val="000000" w:themeColor="text1"/>
        </w:rPr>
        <w:t>оборудования,</w:t>
      </w:r>
      <w:r w:rsidR="008C2396" w:rsidRPr="00C04914">
        <w:rPr>
          <w:color w:val="000000" w:themeColor="text1"/>
        </w:rPr>
        <w:t xml:space="preserve"> </w:t>
      </w:r>
      <w:r w:rsidRPr="00C04914">
        <w:rPr>
          <w:color w:val="000000" w:themeColor="text1"/>
        </w:rPr>
        <w:t>ошибки</w:t>
      </w:r>
      <w:r w:rsidR="008C2396" w:rsidRPr="00C04914">
        <w:rPr>
          <w:color w:val="000000" w:themeColor="text1"/>
        </w:rPr>
        <w:t xml:space="preserve"> </w:t>
      </w:r>
      <w:r w:rsidRPr="00C04914">
        <w:rPr>
          <w:color w:val="000000" w:themeColor="text1"/>
        </w:rPr>
        <w:t>человека,</w:t>
      </w:r>
      <w:r w:rsidR="008C2396" w:rsidRPr="00C04914">
        <w:rPr>
          <w:color w:val="000000" w:themeColor="text1"/>
        </w:rPr>
        <w:t xml:space="preserve"> </w:t>
      </w:r>
      <w:r w:rsidRPr="00C04914">
        <w:rPr>
          <w:color w:val="000000" w:themeColor="text1"/>
        </w:rPr>
        <w:t>нерасчетные</w:t>
      </w:r>
      <w:r w:rsidR="008C2396" w:rsidRPr="00C04914">
        <w:rPr>
          <w:color w:val="000000" w:themeColor="text1"/>
        </w:rPr>
        <w:t xml:space="preserve"> </w:t>
      </w:r>
      <w:r w:rsidRPr="00C04914">
        <w:rPr>
          <w:color w:val="000000" w:themeColor="text1"/>
        </w:rPr>
        <w:t>внешние</w:t>
      </w:r>
      <w:r w:rsidR="008C2396" w:rsidRPr="00C04914">
        <w:rPr>
          <w:color w:val="000000" w:themeColor="text1"/>
        </w:rPr>
        <w:t xml:space="preserve"> </w:t>
      </w:r>
      <w:r w:rsidRPr="00C04914">
        <w:rPr>
          <w:color w:val="000000" w:themeColor="text1"/>
        </w:rPr>
        <w:t>воздействия,</w:t>
      </w:r>
      <w:r w:rsidR="008C2396" w:rsidRPr="00C04914">
        <w:rPr>
          <w:color w:val="000000" w:themeColor="text1"/>
        </w:rPr>
        <w:t xml:space="preserve"> </w:t>
      </w:r>
      <w:r w:rsidRPr="00C04914">
        <w:rPr>
          <w:color w:val="000000" w:themeColor="text1"/>
        </w:rPr>
        <w:t>разрушение,</w:t>
      </w:r>
      <w:r w:rsidR="008C2396" w:rsidRPr="00C04914">
        <w:rPr>
          <w:color w:val="000000" w:themeColor="text1"/>
        </w:rPr>
        <w:t xml:space="preserve"> </w:t>
      </w:r>
      <w:r w:rsidRPr="00C04914">
        <w:rPr>
          <w:color w:val="000000" w:themeColor="text1"/>
        </w:rPr>
        <w:t>выброс,</w:t>
      </w:r>
      <w:r w:rsidR="008C2396" w:rsidRPr="00C04914">
        <w:rPr>
          <w:color w:val="000000" w:themeColor="text1"/>
        </w:rPr>
        <w:t xml:space="preserve"> </w:t>
      </w:r>
      <w:r w:rsidRPr="00C04914">
        <w:rPr>
          <w:color w:val="000000" w:themeColor="text1"/>
        </w:rPr>
        <w:t>пролив</w:t>
      </w:r>
      <w:r w:rsidR="008C2396" w:rsidRPr="00C04914">
        <w:rPr>
          <w:color w:val="000000" w:themeColor="text1"/>
        </w:rPr>
        <w:t xml:space="preserve"> </w:t>
      </w:r>
      <w:r w:rsidRPr="00C04914">
        <w:rPr>
          <w:color w:val="000000" w:themeColor="text1"/>
        </w:rPr>
        <w:t>вещества,</w:t>
      </w:r>
      <w:r w:rsidR="008C2396" w:rsidRPr="00C04914">
        <w:rPr>
          <w:color w:val="000000" w:themeColor="text1"/>
        </w:rPr>
        <w:t xml:space="preserve"> </w:t>
      </w:r>
      <w:r w:rsidRPr="00C04914">
        <w:rPr>
          <w:color w:val="000000" w:themeColor="text1"/>
        </w:rPr>
        <w:t>рассеяние</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воспламенение,</w:t>
      </w:r>
      <w:r w:rsidR="008C2396" w:rsidRPr="00C04914">
        <w:rPr>
          <w:color w:val="000000" w:themeColor="text1"/>
        </w:rPr>
        <w:t xml:space="preserve"> </w:t>
      </w:r>
      <w:r w:rsidRPr="00C04914">
        <w:rPr>
          <w:color w:val="000000" w:themeColor="text1"/>
        </w:rPr>
        <w:t>взрыв,</w:t>
      </w:r>
      <w:r w:rsidR="008C2396" w:rsidRPr="00C04914">
        <w:rPr>
          <w:color w:val="000000" w:themeColor="text1"/>
        </w:rPr>
        <w:t xml:space="preserve"> </w:t>
      </w:r>
      <w:r w:rsidRPr="00C04914">
        <w:rPr>
          <w:color w:val="000000" w:themeColor="text1"/>
        </w:rPr>
        <w:t>интоксикация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т.д.</w:t>
      </w:r>
      <w:r w:rsidR="008C2396" w:rsidRPr="00C04914">
        <w:rPr>
          <w:color w:val="000000" w:themeColor="text1"/>
        </w:rPr>
        <w:t xml:space="preserve"> </w:t>
      </w:r>
    </w:p>
    <w:p w14:paraId="4ABFA330" w14:textId="77777777" w:rsidR="00F85440" w:rsidRPr="00C04914" w:rsidRDefault="00F85440" w:rsidP="00583F25">
      <w:pPr>
        <w:suppressAutoHyphens/>
        <w:ind w:firstLine="720"/>
        <w:rPr>
          <w:color w:val="000000" w:themeColor="text1"/>
        </w:rPr>
      </w:pPr>
      <w:r w:rsidRPr="00C04914">
        <w:rPr>
          <w:color w:val="000000" w:themeColor="text1"/>
        </w:rPr>
        <w:t>Для</w:t>
      </w:r>
      <w:r w:rsidR="008C2396" w:rsidRPr="00C04914">
        <w:rPr>
          <w:color w:val="000000" w:themeColor="text1"/>
        </w:rPr>
        <w:t xml:space="preserve"> </w:t>
      </w:r>
      <w:r w:rsidRPr="00C04914">
        <w:rPr>
          <w:color w:val="000000" w:themeColor="text1"/>
        </w:rPr>
        <w:t>определения</w:t>
      </w:r>
      <w:r w:rsidR="008C2396" w:rsidRPr="00C04914">
        <w:rPr>
          <w:color w:val="000000" w:themeColor="text1"/>
        </w:rPr>
        <w:t xml:space="preserve"> </w:t>
      </w:r>
      <w:r w:rsidRPr="00C04914">
        <w:rPr>
          <w:color w:val="000000" w:themeColor="text1"/>
        </w:rPr>
        <w:t>частоты</w:t>
      </w:r>
      <w:r w:rsidR="008C2396" w:rsidRPr="00C04914">
        <w:rPr>
          <w:color w:val="000000" w:themeColor="text1"/>
        </w:rPr>
        <w:t xml:space="preserve"> </w:t>
      </w:r>
      <w:r w:rsidRPr="00C04914">
        <w:rPr>
          <w:color w:val="000000" w:themeColor="text1"/>
        </w:rPr>
        <w:t>нежелательных</w:t>
      </w:r>
      <w:r w:rsidR="008C2396" w:rsidRPr="00C04914">
        <w:rPr>
          <w:color w:val="000000" w:themeColor="text1"/>
        </w:rPr>
        <w:t xml:space="preserve"> </w:t>
      </w:r>
      <w:r w:rsidRPr="00C04914">
        <w:rPr>
          <w:color w:val="000000" w:themeColor="text1"/>
        </w:rPr>
        <w:t>событий</w:t>
      </w:r>
      <w:r w:rsidR="008C2396" w:rsidRPr="00C04914">
        <w:rPr>
          <w:color w:val="000000" w:themeColor="text1"/>
        </w:rPr>
        <w:t xml:space="preserve"> </w:t>
      </w:r>
      <w:r w:rsidRPr="00C04914">
        <w:rPr>
          <w:color w:val="000000" w:themeColor="text1"/>
        </w:rPr>
        <w:t>используют</w:t>
      </w:r>
      <w:r w:rsidR="008C2396" w:rsidRPr="00C04914">
        <w:rPr>
          <w:color w:val="000000" w:themeColor="text1"/>
        </w:rPr>
        <w:t xml:space="preserve"> </w:t>
      </w:r>
      <w:r w:rsidRPr="00C04914">
        <w:rPr>
          <w:color w:val="000000" w:themeColor="text1"/>
        </w:rPr>
        <w:t>статистические</w:t>
      </w:r>
      <w:r w:rsidR="008C2396" w:rsidRPr="00C04914">
        <w:rPr>
          <w:color w:val="000000" w:themeColor="text1"/>
        </w:rPr>
        <w:t xml:space="preserve"> </w:t>
      </w:r>
      <w:r w:rsidRPr="00C04914">
        <w:rPr>
          <w:color w:val="000000" w:themeColor="text1"/>
        </w:rPr>
        <w:t>данные</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аварийности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надежности</w:t>
      </w:r>
      <w:r w:rsidR="008C2396" w:rsidRPr="00C04914">
        <w:rPr>
          <w:color w:val="000000" w:themeColor="text1"/>
        </w:rPr>
        <w:t xml:space="preserve"> </w:t>
      </w:r>
      <w:r w:rsidRPr="00C04914">
        <w:rPr>
          <w:color w:val="000000" w:themeColor="text1"/>
        </w:rPr>
        <w:t>исследуемых</w:t>
      </w:r>
      <w:r w:rsidR="008C2396" w:rsidRPr="00C04914">
        <w:rPr>
          <w:color w:val="000000" w:themeColor="text1"/>
        </w:rPr>
        <w:t xml:space="preserve"> </w:t>
      </w:r>
      <w:r w:rsidRPr="00C04914">
        <w:rPr>
          <w:color w:val="000000" w:themeColor="text1"/>
        </w:rPr>
        <w:t>технологических</w:t>
      </w:r>
      <w:r w:rsidR="008C2396" w:rsidRPr="00C04914">
        <w:rPr>
          <w:color w:val="000000" w:themeColor="text1"/>
        </w:rPr>
        <w:t xml:space="preserve"> </w:t>
      </w:r>
      <w:r w:rsidRPr="00C04914">
        <w:rPr>
          <w:color w:val="000000" w:themeColor="text1"/>
        </w:rPr>
        <w:t>систем,</w:t>
      </w:r>
      <w:r w:rsidR="008C2396" w:rsidRPr="00C04914">
        <w:rPr>
          <w:color w:val="000000" w:themeColor="text1"/>
        </w:rPr>
        <w:t xml:space="preserve"> </w:t>
      </w:r>
      <w:r w:rsidRPr="00C04914">
        <w:rPr>
          <w:color w:val="000000" w:themeColor="text1"/>
        </w:rPr>
        <w:t>логические</w:t>
      </w:r>
      <w:r w:rsidR="008C2396" w:rsidRPr="00C04914">
        <w:rPr>
          <w:color w:val="000000" w:themeColor="text1"/>
        </w:rPr>
        <w:t xml:space="preserve"> </w:t>
      </w:r>
      <w:r w:rsidRPr="00C04914">
        <w:rPr>
          <w:color w:val="000000" w:themeColor="text1"/>
        </w:rPr>
        <w:t>методы</w:t>
      </w:r>
      <w:r w:rsidR="008C2396" w:rsidRPr="00C04914">
        <w:rPr>
          <w:color w:val="000000" w:themeColor="text1"/>
        </w:rPr>
        <w:t xml:space="preserve"> </w:t>
      </w:r>
      <w:r w:rsidRPr="00C04914">
        <w:rPr>
          <w:color w:val="000000" w:themeColor="text1"/>
        </w:rPr>
        <w:t>анализа,</w:t>
      </w:r>
      <w:r w:rsidR="008C2396" w:rsidRPr="00C04914">
        <w:rPr>
          <w:color w:val="000000" w:themeColor="text1"/>
        </w:rPr>
        <w:t xml:space="preserve"> </w:t>
      </w:r>
      <w:r w:rsidRPr="00C04914">
        <w:rPr>
          <w:color w:val="000000" w:themeColor="text1"/>
        </w:rPr>
        <w:t>имитационные</w:t>
      </w:r>
      <w:r w:rsidR="008C2396" w:rsidRPr="00C04914">
        <w:rPr>
          <w:color w:val="000000" w:themeColor="text1"/>
        </w:rPr>
        <w:t xml:space="preserve"> </w:t>
      </w:r>
      <w:r w:rsidRPr="00C04914">
        <w:rPr>
          <w:color w:val="000000" w:themeColor="text1"/>
        </w:rPr>
        <w:t>модели</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экспертные</w:t>
      </w:r>
      <w:r w:rsidR="008C2396" w:rsidRPr="00C04914">
        <w:rPr>
          <w:color w:val="000000" w:themeColor="text1"/>
        </w:rPr>
        <w:t xml:space="preserve"> </w:t>
      </w:r>
      <w:r w:rsidRPr="00C04914">
        <w:rPr>
          <w:color w:val="000000" w:themeColor="text1"/>
        </w:rPr>
        <w:t>оценки</w:t>
      </w:r>
      <w:r w:rsidR="008C2396" w:rsidRPr="00C04914">
        <w:rPr>
          <w:color w:val="000000" w:themeColor="text1"/>
        </w:rPr>
        <w:t xml:space="preserve"> </w:t>
      </w:r>
      <w:r w:rsidRPr="00C04914">
        <w:rPr>
          <w:color w:val="000000" w:themeColor="text1"/>
        </w:rPr>
        <w:t>специалистов</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данной</w:t>
      </w:r>
      <w:r w:rsidR="008C2396" w:rsidRPr="00C04914">
        <w:rPr>
          <w:color w:val="000000" w:themeColor="text1"/>
        </w:rPr>
        <w:t xml:space="preserve"> </w:t>
      </w:r>
      <w:r w:rsidRPr="00C04914">
        <w:rPr>
          <w:color w:val="000000" w:themeColor="text1"/>
        </w:rPr>
        <w:t>области.</w:t>
      </w:r>
    </w:p>
    <w:p w14:paraId="34E44FB1" w14:textId="77777777" w:rsidR="00F85440" w:rsidRPr="00C04914" w:rsidRDefault="00F85440" w:rsidP="00F85440">
      <w:pPr>
        <w:spacing w:before="120"/>
        <w:ind w:firstLine="709"/>
        <w:rPr>
          <w:b/>
          <w:color w:val="000000" w:themeColor="text1"/>
          <w:lang w:eastAsia="ar-SA" w:bidi="en-US"/>
        </w:rPr>
      </w:pPr>
      <w:bookmarkStart w:id="228" w:name="_Toc520277900"/>
      <w:r w:rsidRPr="00C04914">
        <w:rPr>
          <w:b/>
          <w:color w:val="000000" w:themeColor="text1"/>
          <w:lang w:eastAsia="ar-SA" w:bidi="en-US"/>
        </w:rPr>
        <w:lastRenderedPageBreak/>
        <w:t>Оценка</w:t>
      </w:r>
      <w:r w:rsidR="008C2396" w:rsidRPr="00C04914">
        <w:rPr>
          <w:b/>
          <w:color w:val="000000" w:themeColor="text1"/>
          <w:lang w:eastAsia="ar-SA" w:bidi="en-US"/>
        </w:rPr>
        <w:t xml:space="preserve"> </w:t>
      </w:r>
      <w:r w:rsidRPr="00C04914">
        <w:rPr>
          <w:b/>
          <w:color w:val="000000" w:themeColor="text1"/>
          <w:lang w:eastAsia="ar-SA" w:bidi="en-US"/>
        </w:rPr>
        <w:t>степени</w:t>
      </w:r>
      <w:r w:rsidR="008C2396" w:rsidRPr="00C04914">
        <w:rPr>
          <w:b/>
          <w:color w:val="000000" w:themeColor="text1"/>
          <w:lang w:eastAsia="ar-SA" w:bidi="en-US"/>
        </w:rPr>
        <w:t xml:space="preserve"> </w:t>
      </w:r>
      <w:r w:rsidRPr="00C04914">
        <w:rPr>
          <w:b/>
          <w:color w:val="000000" w:themeColor="text1"/>
          <w:lang w:eastAsia="ar-SA" w:bidi="en-US"/>
        </w:rPr>
        <w:t>риска</w:t>
      </w:r>
      <w:bookmarkEnd w:id="228"/>
    </w:p>
    <w:p w14:paraId="35D1F851" w14:textId="77777777" w:rsidR="00805D0E" w:rsidRPr="00C04914" w:rsidRDefault="00F85440" w:rsidP="00583F25">
      <w:pPr>
        <w:suppressAutoHyphens/>
        <w:ind w:firstLine="720"/>
        <w:rPr>
          <w:color w:val="000000" w:themeColor="text1"/>
        </w:rPr>
      </w:pPr>
      <w:r w:rsidRPr="00C04914">
        <w:rPr>
          <w:color w:val="000000" w:themeColor="text1"/>
        </w:rPr>
        <w:t>Оценка</w:t>
      </w:r>
      <w:r w:rsidR="008C2396" w:rsidRPr="00C04914">
        <w:rPr>
          <w:color w:val="000000" w:themeColor="text1"/>
        </w:rPr>
        <w:t xml:space="preserve"> </w:t>
      </w:r>
      <w:r w:rsidRPr="00C04914">
        <w:rPr>
          <w:color w:val="000000" w:themeColor="text1"/>
        </w:rPr>
        <w:t>степени</w:t>
      </w:r>
      <w:r w:rsidR="008C2396" w:rsidRPr="00C04914">
        <w:rPr>
          <w:color w:val="000000" w:themeColor="text1"/>
        </w:rPr>
        <w:t xml:space="preserve"> </w:t>
      </w:r>
      <w:r w:rsidRPr="00C04914">
        <w:rPr>
          <w:color w:val="000000" w:themeColor="text1"/>
        </w:rPr>
        <w:t>риска</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это</w:t>
      </w:r>
      <w:r w:rsidR="008C2396" w:rsidRPr="00C04914">
        <w:rPr>
          <w:color w:val="000000" w:themeColor="text1"/>
        </w:rPr>
        <w:t xml:space="preserve"> </w:t>
      </w:r>
      <w:r w:rsidRPr="00C04914">
        <w:rPr>
          <w:color w:val="000000" w:themeColor="text1"/>
        </w:rPr>
        <w:t>процесс</w:t>
      </w:r>
      <w:r w:rsidR="008C2396" w:rsidRPr="00C04914">
        <w:rPr>
          <w:color w:val="000000" w:themeColor="text1"/>
        </w:rPr>
        <w:t xml:space="preserve"> </w:t>
      </w:r>
      <w:r w:rsidRPr="00C04914">
        <w:rPr>
          <w:color w:val="000000" w:themeColor="text1"/>
        </w:rPr>
        <w:t>определения</w:t>
      </w:r>
      <w:r w:rsidR="008C2396" w:rsidRPr="00C04914">
        <w:rPr>
          <w:color w:val="000000" w:themeColor="text1"/>
        </w:rPr>
        <w:t xml:space="preserve"> </w:t>
      </w:r>
      <w:r w:rsidRPr="00C04914">
        <w:rPr>
          <w:color w:val="000000" w:themeColor="text1"/>
        </w:rPr>
        <w:t>вероятности</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той</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иной</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степени</w:t>
      </w:r>
      <w:r w:rsidR="008C2396" w:rsidRPr="00C04914">
        <w:rPr>
          <w:color w:val="000000" w:themeColor="text1"/>
        </w:rPr>
        <w:t xml:space="preserve"> </w:t>
      </w:r>
      <w:r w:rsidRPr="00C04914">
        <w:rPr>
          <w:color w:val="000000" w:themeColor="text1"/>
        </w:rPr>
        <w:t>ее</w:t>
      </w:r>
      <w:r w:rsidR="008C2396" w:rsidRPr="00C04914">
        <w:rPr>
          <w:color w:val="000000" w:themeColor="text1"/>
        </w:rPr>
        <w:t xml:space="preserve"> </w:t>
      </w:r>
      <w:r w:rsidRPr="00C04914">
        <w:rPr>
          <w:color w:val="000000" w:themeColor="text1"/>
        </w:rPr>
        <w:t>опасности</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людей,</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других</w:t>
      </w:r>
      <w:r w:rsidR="008C2396" w:rsidRPr="00C04914">
        <w:rPr>
          <w:color w:val="000000" w:themeColor="text1"/>
        </w:rPr>
        <w:t xml:space="preserve"> </w:t>
      </w:r>
      <w:r w:rsidRPr="00C04914">
        <w:rPr>
          <w:color w:val="000000" w:themeColor="text1"/>
        </w:rPr>
        <w:t>объектов</w:t>
      </w:r>
      <w:r w:rsidR="008C2396" w:rsidRPr="00C04914">
        <w:rPr>
          <w:color w:val="000000" w:themeColor="text1"/>
        </w:rPr>
        <w:t xml:space="preserve"> </w:t>
      </w:r>
      <w:r w:rsidRPr="00C04914">
        <w:rPr>
          <w:color w:val="000000" w:themeColor="text1"/>
        </w:rPr>
        <w:t>окружающей</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является</w:t>
      </w:r>
      <w:r w:rsidR="008C2396" w:rsidRPr="00C04914">
        <w:rPr>
          <w:color w:val="000000" w:themeColor="text1"/>
        </w:rPr>
        <w:t xml:space="preserve"> </w:t>
      </w:r>
      <w:r w:rsidRPr="00C04914">
        <w:rPr>
          <w:color w:val="000000" w:themeColor="text1"/>
        </w:rPr>
        <w:t>одним</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этапов</w:t>
      </w:r>
      <w:r w:rsidR="008C2396" w:rsidRPr="00C04914">
        <w:rPr>
          <w:color w:val="000000" w:themeColor="text1"/>
        </w:rPr>
        <w:t xml:space="preserve"> </w:t>
      </w:r>
      <w:r w:rsidRPr="00C04914">
        <w:rPr>
          <w:color w:val="000000" w:themeColor="text1"/>
        </w:rPr>
        <w:t>анализа</w:t>
      </w:r>
      <w:r w:rsidR="008C2396" w:rsidRPr="00C04914">
        <w:rPr>
          <w:color w:val="000000" w:themeColor="text1"/>
        </w:rPr>
        <w:t xml:space="preserve"> </w:t>
      </w:r>
      <w:r w:rsidRPr="00C04914">
        <w:rPr>
          <w:color w:val="000000" w:themeColor="text1"/>
        </w:rPr>
        <w:t>риска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заключается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ранжировании</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степени</w:t>
      </w:r>
      <w:r w:rsidR="008C2396" w:rsidRPr="00C04914">
        <w:rPr>
          <w:color w:val="000000" w:themeColor="text1"/>
        </w:rPr>
        <w:t xml:space="preserve"> </w:t>
      </w:r>
      <w:r w:rsidRPr="00C04914">
        <w:rPr>
          <w:color w:val="000000" w:themeColor="text1"/>
        </w:rPr>
        <w:t>опасности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уровню</w:t>
      </w:r>
      <w:r w:rsidR="008C2396" w:rsidRPr="00C04914">
        <w:rPr>
          <w:color w:val="000000" w:themeColor="text1"/>
        </w:rPr>
        <w:t xml:space="preserve"> </w:t>
      </w:r>
      <w:r w:rsidRPr="00C04914">
        <w:rPr>
          <w:color w:val="000000" w:themeColor="text1"/>
        </w:rPr>
        <w:t>вероятности.</w:t>
      </w:r>
    </w:p>
    <w:p w14:paraId="53300C0C" w14:textId="77777777" w:rsidR="00F85440" w:rsidRPr="00C04914" w:rsidRDefault="00F85440" w:rsidP="00583F25">
      <w:pPr>
        <w:suppressAutoHyphens/>
        <w:ind w:firstLine="720"/>
        <w:rPr>
          <w:color w:val="000000" w:themeColor="text1"/>
        </w:rPr>
      </w:pPr>
      <w:r w:rsidRPr="00C04914">
        <w:rPr>
          <w:color w:val="000000" w:themeColor="text1"/>
        </w:rPr>
        <w:t>Наиболее</w:t>
      </w:r>
      <w:r w:rsidR="008C2396" w:rsidRPr="00C04914">
        <w:rPr>
          <w:color w:val="000000" w:themeColor="text1"/>
        </w:rPr>
        <w:t xml:space="preserve"> </w:t>
      </w:r>
      <w:r w:rsidRPr="00C04914">
        <w:rPr>
          <w:color w:val="000000" w:themeColor="text1"/>
        </w:rPr>
        <w:t>опасными</w:t>
      </w:r>
      <w:r w:rsidR="008C2396" w:rsidRPr="00C04914">
        <w:rPr>
          <w:color w:val="000000" w:themeColor="text1"/>
        </w:rPr>
        <w:t xml:space="preserve"> </w:t>
      </w:r>
      <w:r w:rsidRPr="00C04914">
        <w:rPr>
          <w:color w:val="000000" w:themeColor="text1"/>
        </w:rPr>
        <w:t>объектами,</w:t>
      </w:r>
      <w:r w:rsidR="008C2396" w:rsidRPr="00C04914">
        <w:rPr>
          <w:color w:val="000000" w:themeColor="text1"/>
        </w:rPr>
        <w:t xml:space="preserve"> </w:t>
      </w:r>
      <w:r w:rsidRPr="00C04914">
        <w:rPr>
          <w:color w:val="000000" w:themeColor="text1"/>
        </w:rPr>
        <w:t>способными</w:t>
      </w:r>
      <w:r w:rsidR="008C2396" w:rsidRPr="00C04914">
        <w:rPr>
          <w:color w:val="000000" w:themeColor="text1"/>
        </w:rPr>
        <w:t xml:space="preserve"> </w:t>
      </w:r>
      <w:r w:rsidRPr="00C04914">
        <w:rPr>
          <w:color w:val="000000" w:themeColor="text1"/>
        </w:rPr>
        <w:t>вызвать</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техногенного</w:t>
      </w:r>
      <w:r w:rsidR="008C2396" w:rsidRPr="00C04914">
        <w:rPr>
          <w:color w:val="000000" w:themeColor="text1"/>
        </w:rPr>
        <w:t xml:space="preserve"> </w:t>
      </w:r>
      <w:r w:rsidRPr="00C04914">
        <w:rPr>
          <w:color w:val="000000" w:themeColor="text1"/>
        </w:rPr>
        <w:t>характера</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szCs w:val="28"/>
        </w:rPr>
        <w:t xml:space="preserve"> </w:t>
      </w:r>
      <w:r w:rsidRPr="00C04914">
        <w:rPr>
          <w:color w:val="000000" w:themeColor="text1"/>
        </w:rPr>
        <w:t>являются:</w:t>
      </w:r>
    </w:p>
    <w:p w14:paraId="754B1347" w14:textId="77777777" w:rsidR="00F85440" w:rsidRPr="00C04914" w:rsidRDefault="00805D0E" w:rsidP="00F407E9">
      <w:pPr>
        <w:pStyle w:val="afff6"/>
        <w:numPr>
          <w:ilvl w:val="0"/>
          <w:numId w:val="4"/>
        </w:numPr>
        <w:ind w:left="1134" w:hanging="425"/>
        <w:rPr>
          <w:color w:val="000000" w:themeColor="text1"/>
        </w:rPr>
      </w:pPr>
      <w:bookmarkStart w:id="229" w:name="_Toc520277901"/>
      <w:bookmarkStart w:id="230" w:name="_Toc225571382"/>
      <w:r w:rsidRPr="00C04914">
        <w:rPr>
          <w:color w:val="000000" w:themeColor="text1"/>
        </w:rPr>
        <w:t>межмуниципальная</w:t>
      </w:r>
      <w:r w:rsidR="008C2396" w:rsidRPr="00C04914">
        <w:rPr>
          <w:color w:val="000000" w:themeColor="text1"/>
        </w:rPr>
        <w:t xml:space="preserve"> </w:t>
      </w:r>
      <w:r w:rsidR="00772AA8" w:rsidRPr="00C04914">
        <w:rPr>
          <w:color w:val="000000" w:themeColor="text1"/>
        </w:rPr>
        <w:t>дорога</w:t>
      </w:r>
      <w:r w:rsidR="008C2396" w:rsidRPr="00C04914">
        <w:rPr>
          <w:color w:val="000000" w:themeColor="text1"/>
        </w:rPr>
        <w:t xml:space="preserve"> </w:t>
      </w:r>
      <w:r w:rsidR="00AE52B1" w:rsidRPr="00C04914">
        <w:rPr>
          <w:color w:val="000000" w:themeColor="text1"/>
        </w:rPr>
        <w:t>поселения,</w:t>
      </w:r>
      <w:r w:rsidR="008C2396" w:rsidRPr="00C04914">
        <w:rPr>
          <w:color w:val="000000" w:themeColor="text1"/>
        </w:rPr>
        <w:t xml:space="preserve"> </w:t>
      </w:r>
      <w:r w:rsidR="00AE52B1" w:rsidRPr="00C04914">
        <w:rPr>
          <w:color w:val="000000" w:themeColor="text1"/>
        </w:rPr>
        <w:t>по</w:t>
      </w:r>
      <w:r w:rsidR="008C2396" w:rsidRPr="00C04914">
        <w:rPr>
          <w:color w:val="000000" w:themeColor="text1"/>
        </w:rPr>
        <w:t xml:space="preserve"> </w:t>
      </w:r>
      <w:r w:rsidR="00AE52B1" w:rsidRPr="00C04914">
        <w:rPr>
          <w:color w:val="000000" w:themeColor="text1"/>
        </w:rPr>
        <w:t>которой</w:t>
      </w:r>
      <w:r w:rsidR="008C2396" w:rsidRPr="00C04914">
        <w:rPr>
          <w:color w:val="000000" w:themeColor="text1"/>
        </w:rPr>
        <w:t xml:space="preserve"> </w:t>
      </w:r>
      <w:r w:rsidR="00F85440" w:rsidRPr="00C04914">
        <w:rPr>
          <w:color w:val="000000" w:themeColor="text1"/>
        </w:rPr>
        <w:t>наиболее</w:t>
      </w:r>
      <w:r w:rsidR="008C2396" w:rsidRPr="00C04914">
        <w:rPr>
          <w:color w:val="000000" w:themeColor="text1"/>
        </w:rPr>
        <w:t xml:space="preserve"> </w:t>
      </w:r>
      <w:r w:rsidR="00F85440" w:rsidRPr="00C04914">
        <w:rPr>
          <w:color w:val="000000" w:themeColor="text1"/>
        </w:rPr>
        <w:t>часто</w:t>
      </w:r>
      <w:r w:rsidR="008C2396" w:rsidRPr="00C04914">
        <w:rPr>
          <w:color w:val="000000" w:themeColor="text1"/>
        </w:rPr>
        <w:t xml:space="preserve"> </w:t>
      </w:r>
      <w:r w:rsidR="00F85440" w:rsidRPr="00C04914">
        <w:rPr>
          <w:color w:val="000000" w:themeColor="text1"/>
        </w:rPr>
        <w:t>осуществляются</w:t>
      </w:r>
      <w:r w:rsidR="008C2396" w:rsidRPr="00C04914">
        <w:rPr>
          <w:color w:val="000000" w:themeColor="text1"/>
        </w:rPr>
        <w:t xml:space="preserve"> </w:t>
      </w:r>
      <w:r w:rsidR="00F85440" w:rsidRPr="00C04914">
        <w:rPr>
          <w:color w:val="000000" w:themeColor="text1"/>
        </w:rPr>
        <w:t>перевозки</w:t>
      </w:r>
      <w:r w:rsidR="008C2396" w:rsidRPr="00C04914">
        <w:rPr>
          <w:color w:val="000000" w:themeColor="text1"/>
        </w:rPr>
        <w:t xml:space="preserve"> </w:t>
      </w:r>
      <w:r w:rsidR="00F85440" w:rsidRPr="00C04914">
        <w:rPr>
          <w:color w:val="000000" w:themeColor="text1"/>
        </w:rPr>
        <w:t>взрывоопасных</w:t>
      </w:r>
      <w:r w:rsidR="008C2396" w:rsidRPr="00C04914">
        <w:rPr>
          <w:color w:val="000000" w:themeColor="text1"/>
        </w:rPr>
        <w:t xml:space="preserve"> </w:t>
      </w:r>
      <w:r w:rsidR="00F85440" w:rsidRPr="00C04914">
        <w:rPr>
          <w:color w:val="000000" w:themeColor="text1"/>
        </w:rPr>
        <w:t>углеродистых</w:t>
      </w:r>
      <w:r w:rsidR="008C2396" w:rsidRPr="00C04914">
        <w:rPr>
          <w:color w:val="000000" w:themeColor="text1"/>
        </w:rPr>
        <w:t xml:space="preserve"> </w:t>
      </w:r>
      <w:r w:rsidR="00F85440" w:rsidRPr="00C04914">
        <w:rPr>
          <w:color w:val="000000" w:themeColor="text1"/>
        </w:rPr>
        <w:t>газов</w:t>
      </w:r>
      <w:r w:rsidR="008C2396" w:rsidRPr="00C04914">
        <w:rPr>
          <w:color w:val="000000" w:themeColor="text1"/>
        </w:rPr>
        <w:t xml:space="preserve"> </w:t>
      </w:r>
      <w:r w:rsidR="00F85440" w:rsidRPr="00C04914">
        <w:rPr>
          <w:color w:val="000000" w:themeColor="text1"/>
        </w:rPr>
        <w:t>(пропан,</w:t>
      </w:r>
      <w:r w:rsidR="008C2396" w:rsidRPr="00C04914">
        <w:rPr>
          <w:color w:val="000000" w:themeColor="text1"/>
        </w:rPr>
        <w:t xml:space="preserve"> </w:t>
      </w:r>
      <w:r w:rsidR="00F85440" w:rsidRPr="00C04914">
        <w:rPr>
          <w:color w:val="000000" w:themeColor="text1"/>
        </w:rPr>
        <w:t>бутан)</w:t>
      </w:r>
      <w:r w:rsidR="008C2396" w:rsidRPr="00C04914">
        <w:rPr>
          <w:color w:val="000000" w:themeColor="text1"/>
        </w:rPr>
        <w:t xml:space="preserve"> </w:t>
      </w:r>
      <w:r w:rsidR="00F85440" w:rsidRPr="00C04914">
        <w:rPr>
          <w:color w:val="000000" w:themeColor="text1"/>
        </w:rPr>
        <w:t>и</w:t>
      </w:r>
      <w:r w:rsidR="008C2396" w:rsidRPr="00C04914">
        <w:rPr>
          <w:color w:val="000000" w:themeColor="text1"/>
        </w:rPr>
        <w:t xml:space="preserve"> </w:t>
      </w:r>
      <w:r w:rsidR="00F85440" w:rsidRPr="00C04914">
        <w:rPr>
          <w:color w:val="000000" w:themeColor="text1"/>
        </w:rPr>
        <w:t>легковоспламеняющихся</w:t>
      </w:r>
      <w:r w:rsidR="008C2396" w:rsidRPr="00C04914">
        <w:rPr>
          <w:color w:val="000000" w:themeColor="text1"/>
        </w:rPr>
        <w:t xml:space="preserve"> </w:t>
      </w:r>
      <w:r w:rsidR="00F85440" w:rsidRPr="00C04914">
        <w:rPr>
          <w:color w:val="000000" w:themeColor="text1"/>
        </w:rPr>
        <w:t>жидкостей</w:t>
      </w:r>
      <w:r w:rsidR="008C2396" w:rsidRPr="00C04914">
        <w:rPr>
          <w:color w:val="000000" w:themeColor="text1"/>
        </w:rPr>
        <w:t xml:space="preserve"> </w:t>
      </w:r>
      <w:r w:rsidR="00F85440" w:rsidRPr="00C04914">
        <w:rPr>
          <w:color w:val="000000" w:themeColor="text1"/>
        </w:rPr>
        <w:t>(бензин,</w:t>
      </w:r>
      <w:r w:rsidR="008C2396" w:rsidRPr="00C04914">
        <w:rPr>
          <w:color w:val="000000" w:themeColor="text1"/>
        </w:rPr>
        <w:t xml:space="preserve"> </w:t>
      </w:r>
      <w:r w:rsidR="00F85440" w:rsidRPr="00C04914">
        <w:rPr>
          <w:color w:val="000000" w:themeColor="text1"/>
        </w:rPr>
        <w:t>ДТ);</w:t>
      </w:r>
    </w:p>
    <w:p w14:paraId="5C2F92B6" w14:textId="77777777" w:rsidR="00FC3BC5" w:rsidRPr="00C04914" w:rsidRDefault="00FC3BC5" w:rsidP="00F407E9">
      <w:pPr>
        <w:pStyle w:val="afff6"/>
        <w:numPr>
          <w:ilvl w:val="0"/>
          <w:numId w:val="4"/>
        </w:numPr>
        <w:ind w:left="1134" w:hanging="425"/>
        <w:rPr>
          <w:color w:val="000000" w:themeColor="text1"/>
        </w:rPr>
      </w:pPr>
      <w:r w:rsidRPr="00C04914">
        <w:rPr>
          <w:color w:val="000000" w:themeColor="text1"/>
        </w:rPr>
        <w:t>железнодорожный</w:t>
      </w:r>
      <w:r w:rsidR="008C2396" w:rsidRPr="00C04914">
        <w:rPr>
          <w:color w:val="000000" w:themeColor="text1"/>
        </w:rPr>
        <w:t xml:space="preserve"> </w:t>
      </w:r>
      <w:r w:rsidRPr="00C04914">
        <w:rPr>
          <w:color w:val="000000" w:themeColor="text1"/>
        </w:rPr>
        <w:t>путь</w:t>
      </w:r>
      <w:r w:rsidR="008C2396" w:rsidRPr="00C04914">
        <w:rPr>
          <w:color w:val="000000" w:themeColor="text1"/>
        </w:rPr>
        <w:t xml:space="preserve"> </w:t>
      </w:r>
      <w:r w:rsidRPr="00C04914">
        <w:rPr>
          <w:color w:val="000000" w:themeColor="text1"/>
        </w:rPr>
        <w:t>общего</w:t>
      </w:r>
      <w:r w:rsidR="008C2396" w:rsidRPr="00C04914">
        <w:rPr>
          <w:color w:val="000000" w:themeColor="text1"/>
        </w:rPr>
        <w:t xml:space="preserve"> </w:t>
      </w:r>
      <w:r w:rsidRPr="00C04914">
        <w:rPr>
          <w:color w:val="000000" w:themeColor="text1"/>
        </w:rPr>
        <w:t>пользования;</w:t>
      </w:r>
    </w:p>
    <w:p w14:paraId="281C3D24" w14:textId="77777777" w:rsidR="00404181" w:rsidRPr="00C04914" w:rsidRDefault="00404181" w:rsidP="00F407E9">
      <w:pPr>
        <w:pStyle w:val="afff6"/>
        <w:numPr>
          <w:ilvl w:val="0"/>
          <w:numId w:val="4"/>
        </w:numPr>
        <w:ind w:left="1134" w:hanging="425"/>
        <w:rPr>
          <w:color w:val="000000" w:themeColor="text1"/>
        </w:rPr>
      </w:pPr>
      <w:r w:rsidRPr="00C04914">
        <w:rPr>
          <w:color w:val="000000" w:themeColor="text1"/>
        </w:rPr>
        <w:t>отопительные</w:t>
      </w:r>
      <w:r w:rsidR="008C2396" w:rsidRPr="00C04914">
        <w:rPr>
          <w:color w:val="000000" w:themeColor="text1"/>
        </w:rPr>
        <w:t xml:space="preserve"> </w:t>
      </w:r>
      <w:r w:rsidRPr="00C04914">
        <w:rPr>
          <w:color w:val="000000" w:themeColor="text1"/>
        </w:rPr>
        <w:t>котельные</w:t>
      </w:r>
      <w:r w:rsidR="008C2396" w:rsidRPr="00C04914">
        <w:rPr>
          <w:color w:val="000000" w:themeColor="text1"/>
        </w:rPr>
        <w:t xml:space="preserve"> </w:t>
      </w:r>
      <w:r w:rsidR="00C44A70" w:rsidRPr="00C04914">
        <w:rPr>
          <w:color w:val="000000" w:themeColor="text1"/>
        </w:rPr>
        <w:t>муниципального</w:t>
      </w:r>
      <w:r w:rsidR="008C2396" w:rsidRPr="00C04914">
        <w:rPr>
          <w:color w:val="000000" w:themeColor="text1"/>
        </w:rPr>
        <w:t xml:space="preserve"> </w:t>
      </w:r>
      <w:r w:rsidR="00C44A70" w:rsidRPr="00C04914">
        <w:rPr>
          <w:color w:val="000000" w:themeColor="text1"/>
        </w:rPr>
        <w:t>образования</w:t>
      </w:r>
      <w:r w:rsidR="008C2396" w:rsidRPr="00C04914">
        <w:rPr>
          <w:color w:val="000000" w:themeColor="text1"/>
        </w:rPr>
        <w:t xml:space="preserve"> </w:t>
      </w:r>
      <w:r w:rsidRPr="00C04914">
        <w:rPr>
          <w:color w:val="000000" w:themeColor="text1"/>
        </w:rPr>
        <w:t>(</w:t>
      </w:r>
      <w:r w:rsidR="002A1DAA" w:rsidRPr="00C04914">
        <w:rPr>
          <w:color w:val="000000" w:themeColor="text1"/>
        </w:rPr>
        <w:t>дрова</w:t>
      </w:r>
      <w:r w:rsidRPr="00C04914">
        <w:rPr>
          <w:color w:val="000000" w:themeColor="text1"/>
        </w:rPr>
        <w:t>);</w:t>
      </w:r>
    </w:p>
    <w:p w14:paraId="5E624C9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улично-д</w:t>
      </w:r>
      <w:r w:rsidR="00F10B7A" w:rsidRPr="00C04914">
        <w:rPr>
          <w:color w:val="000000" w:themeColor="text1"/>
        </w:rPr>
        <w:t>орожная</w:t>
      </w:r>
      <w:r w:rsidR="008C2396" w:rsidRPr="00C04914">
        <w:rPr>
          <w:color w:val="000000" w:themeColor="text1"/>
        </w:rPr>
        <w:t xml:space="preserve"> </w:t>
      </w:r>
      <w:r w:rsidR="00F10B7A" w:rsidRPr="00C04914">
        <w:rPr>
          <w:color w:val="000000" w:themeColor="text1"/>
        </w:rPr>
        <w:t>сеть</w:t>
      </w:r>
      <w:r w:rsidR="008C2396" w:rsidRPr="00C04914">
        <w:rPr>
          <w:color w:val="000000" w:themeColor="text1"/>
        </w:rPr>
        <w:t xml:space="preserve"> </w:t>
      </w:r>
      <w:r w:rsidR="00F10B7A" w:rsidRPr="00C04914">
        <w:rPr>
          <w:color w:val="000000" w:themeColor="text1"/>
        </w:rPr>
        <w:t>населенных</w:t>
      </w:r>
      <w:r w:rsidR="008C2396" w:rsidRPr="00C04914">
        <w:rPr>
          <w:color w:val="000000" w:themeColor="text1"/>
        </w:rPr>
        <w:t xml:space="preserve"> </w:t>
      </w:r>
      <w:r w:rsidR="00F10B7A" w:rsidRPr="00C04914">
        <w:rPr>
          <w:color w:val="000000" w:themeColor="text1"/>
        </w:rPr>
        <w:t>пунктов.</w:t>
      </w:r>
    </w:p>
    <w:bookmarkEnd w:id="229"/>
    <w:bookmarkEnd w:id="230"/>
    <w:p w14:paraId="7C20433E" w14:textId="77777777" w:rsidR="00CD6289" w:rsidRPr="00C04914" w:rsidRDefault="00CD6289" w:rsidP="00704E4B">
      <w:pPr>
        <w:spacing w:line="238" w:lineRule="auto"/>
        <w:ind w:left="20" w:firstLine="567"/>
        <w:rPr>
          <w:rFonts w:eastAsiaTheme="majorEastAsia" w:cstheme="majorBidi"/>
          <w:b/>
          <w:bCs/>
          <w:caps/>
          <w:color w:val="000000" w:themeColor="text1"/>
          <w:sz w:val="28"/>
          <w:szCs w:val="28"/>
          <w:lang w:eastAsia="ar-SA" w:bidi="en-US"/>
        </w:rPr>
      </w:pPr>
      <w:r w:rsidRPr="00C04914">
        <w:rPr>
          <w:color w:val="000000" w:themeColor="text1"/>
          <w:sz w:val="28"/>
          <w:lang w:eastAsia="ar-SA" w:bidi="en-US"/>
        </w:rPr>
        <w:br w:type="page"/>
      </w:r>
    </w:p>
    <w:p w14:paraId="7CC0A94A" w14:textId="77777777" w:rsidR="006576E2" w:rsidRPr="00C04914" w:rsidRDefault="00CD6289" w:rsidP="002D2B7D">
      <w:pPr>
        <w:pStyle w:val="10"/>
        <w:rPr>
          <w:color w:val="000000" w:themeColor="text1"/>
          <w:shd w:val="clear" w:color="auto" w:fill="FFFFFF"/>
        </w:rPr>
      </w:pPr>
      <w:bookmarkStart w:id="231" w:name="_Toc200522880"/>
      <w:r w:rsidRPr="00C04914">
        <w:rPr>
          <w:color w:val="000000" w:themeColor="text1"/>
          <w:lang w:eastAsia="ar-SA" w:bidi="en-US"/>
        </w:rPr>
        <w:lastRenderedPageBreak/>
        <w:t>7</w:t>
      </w:r>
      <w:r w:rsidR="002D2B7D" w:rsidRPr="00C04914">
        <w:rPr>
          <w:color w:val="000000" w:themeColor="text1"/>
          <w:lang w:eastAsia="ar-SA" w:bidi="en-US"/>
        </w:rPr>
        <w:t>.</w:t>
      </w:r>
      <w:r w:rsidR="008C2396" w:rsidRPr="00C04914">
        <w:rPr>
          <w:color w:val="000000" w:themeColor="text1"/>
          <w:lang w:eastAsia="ar-SA" w:bidi="en-US"/>
        </w:rPr>
        <w:t xml:space="preserve"> </w:t>
      </w:r>
      <w:r w:rsidR="002D2B7D" w:rsidRPr="00C04914">
        <w:rPr>
          <w:color w:val="000000" w:themeColor="text1"/>
          <w:lang w:eastAsia="ar-SA" w:bidi="en-US"/>
        </w:rPr>
        <w:t>П</w:t>
      </w:r>
      <w:r w:rsidR="006576E2" w:rsidRPr="00C04914">
        <w:rPr>
          <w:color w:val="000000" w:themeColor="text1"/>
          <w:shd w:val="clear" w:color="auto" w:fill="FFFFFF"/>
        </w:rPr>
        <w:t>еречень</w:t>
      </w:r>
      <w:r w:rsidR="008C2396" w:rsidRPr="00C04914">
        <w:rPr>
          <w:color w:val="000000" w:themeColor="text1"/>
          <w:shd w:val="clear" w:color="auto" w:fill="FFFFFF"/>
        </w:rPr>
        <w:t xml:space="preserve"> </w:t>
      </w:r>
      <w:r w:rsidR="006576E2" w:rsidRPr="00C04914">
        <w:rPr>
          <w:color w:val="000000" w:themeColor="text1"/>
          <w:shd w:val="clear" w:color="auto" w:fill="FFFFFF"/>
        </w:rPr>
        <w:t>земельных</w:t>
      </w:r>
      <w:r w:rsidR="008C2396" w:rsidRPr="00C04914">
        <w:rPr>
          <w:color w:val="000000" w:themeColor="text1"/>
          <w:shd w:val="clear" w:color="auto" w:fill="FFFFFF"/>
        </w:rPr>
        <w:t xml:space="preserve"> </w:t>
      </w:r>
      <w:r w:rsidR="006576E2" w:rsidRPr="00C04914">
        <w:rPr>
          <w:color w:val="000000" w:themeColor="text1"/>
          <w:shd w:val="clear" w:color="auto" w:fill="FFFFFF"/>
        </w:rPr>
        <w:t>участков,</w:t>
      </w:r>
      <w:r w:rsidR="008C2396" w:rsidRPr="00C04914">
        <w:rPr>
          <w:color w:val="000000" w:themeColor="text1"/>
          <w:shd w:val="clear" w:color="auto" w:fill="FFFFFF"/>
        </w:rPr>
        <w:t xml:space="preserve"> </w:t>
      </w:r>
      <w:r w:rsidR="00BF2822" w:rsidRPr="00C04914">
        <w:rPr>
          <w:color w:val="000000" w:themeColor="text1"/>
          <w:shd w:val="clear" w:color="auto" w:fill="FFFFFF"/>
        </w:rPr>
        <w:t>которые</w:t>
      </w:r>
      <w:r w:rsidR="008C2396" w:rsidRPr="00C04914">
        <w:rPr>
          <w:color w:val="000000" w:themeColor="text1"/>
          <w:shd w:val="clear" w:color="auto" w:fill="FFFFFF"/>
        </w:rPr>
        <w:t xml:space="preserve"> </w:t>
      </w:r>
      <w:r w:rsidR="00BF2822" w:rsidRPr="00C04914">
        <w:rPr>
          <w:color w:val="000000" w:themeColor="text1"/>
          <w:shd w:val="clear" w:color="auto" w:fill="FFFFFF"/>
        </w:rPr>
        <w:t>включаются</w:t>
      </w:r>
      <w:r w:rsidR="008C2396" w:rsidRPr="00C04914">
        <w:rPr>
          <w:color w:val="000000" w:themeColor="text1"/>
          <w:shd w:val="clear" w:color="auto" w:fill="FFFFFF"/>
        </w:rPr>
        <w:t xml:space="preserve"> </w:t>
      </w:r>
      <w:r w:rsidR="00BF2822" w:rsidRPr="00C04914">
        <w:rPr>
          <w:color w:val="000000" w:themeColor="text1"/>
          <w:shd w:val="clear" w:color="auto" w:fill="FFFFFF"/>
        </w:rPr>
        <w:t>в</w:t>
      </w:r>
      <w:r w:rsidR="008C2396" w:rsidRPr="00C04914">
        <w:rPr>
          <w:color w:val="000000" w:themeColor="text1"/>
          <w:shd w:val="clear" w:color="auto" w:fill="FFFFFF"/>
        </w:rPr>
        <w:t xml:space="preserve"> </w:t>
      </w:r>
      <w:r w:rsidR="00BF2822" w:rsidRPr="00C04914">
        <w:rPr>
          <w:color w:val="000000" w:themeColor="text1"/>
          <w:shd w:val="clear" w:color="auto" w:fill="FFFFFF"/>
        </w:rPr>
        <w:t>границы</w:t>
      </w:r>
      <w:r w:rsidR="008C2396" w:rsidRPr="00C04914">
        <w:rPr>
          <w:color w:val="000000" w:themeColor="text1"/>
          <w:shd w:val="clear" w:color="auto" w:fill="FFFFFF"/>
        </w:rPr>
        <w:t xml:space="preserve"> </w:t>
      </w:r>
      <w:r w:rsidR="00BF2822" w:rsidRPr="00C04914">
        <w:rPr>
          <w:color w:val="000000" w:themeColor="text1"/>
          <w:shd w:val="clear" w:color="auto" w:fill="FFFFFF"/>
        </w:rPr>
        <w:t>населенных</w:t>
      </w:r>
      <w:r w:rsidR="008C2396" w:rsidRPr="00C04914">
        <w:rPr>
          <w:color w:val="000000" w:themeColor="text1"/>
          <w:shd w:val="clear" w:color="auto" w:fill="FFFFFF"/>
        </w:rPr>
        <w:t xml:space="preserve"> </w:t>
      </w:r>
      <w:r w:rsidR="00BF2822" w:rsidRPr="00C04914">
        <w:rPr>
          <w:color w:val="000000" w:themeColor="text1"/>
          <w:shd w:val="clear" w:color="auto" w:fill="FFFFFF"/>
        </w:rPr>
        <w:t>пунктов,</w:t>
      </w:r>
      <w:r w:rsidR="008C2396" w:rsidRPr="00C04914">
        <w:rPr>
          <w:color w:val="000000" w:themeColor="text1"/>
          <w:shd w:val="clear" w:color="auto" w:fill="FFFFFF"/>
        </w:rPr>
        <w:t xml:space="preserve"> </w:t>
      </w:r>
      <w:r w:rsidR="00BF2822" w:rsidRPr="00C04914">
        <w:rPr>
          <w:color w:val="000000" w:themeColor="text1"/>
          <w:shd w:val="clear" w:color="auto" w:fill="FFFFFF"/>
        </w:rPr>
        <w:t>входящих</w:t>
      </w:r>
      <w:r w:rsidR="008C2396" w:rsidRPr="00C04914">
        <w:rPr>
          <w:color w:val="000000" w:themeColor="text1"/>
          <w:shd w:val="clear" w:color="auto" w:fill="FFFFFF"/>
        </w:rPr>
        <w:t xml:space="preserve"> </w:t>
      </w:r>
      <w:r w:rsidR="00BF2822" w:rsidRPr="00C04914">
        <w:rPr>
          <w:color w:val="000000" w:themeColor="text1"/>
          <w:shd w:val="clear" w:color="auto" w:fill="FFFFFF"/>
        </w:rPr>
        <w:t>в</w:t>
      </w:r>
      <w:r w:rsidR="008C2396" w:rsidRPr="00C04914">
        <w:rPr>
          <w:color w:val="000000" w:themeColor="text1"/>
          <w:shd w:val="clear" w:color="auto" w:fill="FFFFFF"/>
        </w:rPr>
        <w:t xml:space="preserve"> </w:t>
      </w:r>
      <w:r w:rsidR="00BF2822" w:rsidRPr="00C04914">
        <w:rPr>
          <w:color w:val="000000" w:themeColor="text1"/>
          <w:shd w:val="clear" w:color="auto" w:fill="FFFFFF"/>
        </w:rPr>
        <w:t>состав</w:t>
      </w:r>
      <w:r w:rsidR="008C2396" w:rsidRPr="00C04914">
        <w:rPr>
          <w:color w:val="000000" w:themeColor="text1"/>
          <w:shd w:val="clear" w:color="auto" w:fill="FFFFFF"/>
        </w:rPr>
        <w:t xml:space="preserve"> </w:t>
      </w:r>
      <w:r w:rsidR="00BF2822" w:rsidRPr="00C04914">
        <w:rPr>
          <w:color w:val="000000" w:themeColor="text1"/>
          <w:shd w:val="clear" w:color="auto" w:fill="FFFFFF"/>
        </w:rPr>
        <w:t>поселения,</w:t>
      </w:r>
      <w:r w:rsidR="008C2396" w:rsidRPr="00C04914">
        <w:rPr>
          <w:color w:val="000000" w:themeColor="text1"/>
          <w:shd w:val="clear" w:color="auto" w:fill="FFFFFF"/>
        </w:rPr>
        <w:t xml:space="preserve"> </w:t>
      </w:r>
      <w:r w:rsidR="00BF2822" w:rsidRPr="00C04914">
        <w:rPr>
          <w:color w:val="000000" w:themeColor="text1"/>
          <w:shd w:val="clear" w:color="auto" w:fill="FFFFFF"/>
        </w:rPr>
        <w:t>или</w:t>
      </w:r>
      <w:r w:rsidR="008C2396" w:rsidRPr="00C04914">
        <w:rPr>
          <w:color w:val="000000" w:themeColor="text1"/>
          <w:shd w:val="clear" w:color="auto" w:fill="FFFFFF"/>
        </w:rPr>
        <w:t xml:space="preserve"> </w:t>
      </w:r>
      <w:r w:rsidR="00BF2822" w:rsidRPr="00C04914">
        <w:rPr>
          <w:color w:val="000000" w:themeColor="text1"/>
          <w:shd w:val="clear" w:color="auto" w:fill="FFFFFF"/>
        </w:rPr>
        <w:t>исключаются</w:t>
      </w:r>
      <w:r w:rsidR="008C2396" w:rsidRPr="00C04914">
        <w:rPr>
          <w:color w:val="000000" w:themeColor="text1"/>
          <w:shd w:val="clear" w:color="auto" w:fill="FFFFFF"/>
        </w:rPr>
        <w:t xml:space="preserve"> </w:t>
      </w:r>
      <w:r w:rsidR="00BF2822" w:rsidRPr="00C04914">
        <w:rPr>
          <w:color w:val="000000" w:themeColor="text1"/>
          <w:shd w:val="clear" w:color="auto" w:fill="FFFFFF"/>
        </w:rPr>
        <w:t>из</w:t>
      </w:r>
      <w:r w:rsidR="008C2396" w:rsidRPr="00C04914">
        <w:rPr>
          <w:color w:val="000000" w:themeColor="text1"/>
          <w:shd w:val="clear" w:color="auto" w:fill="FFFFFF"/>
        </w:rPr>
        <w:t xml:space="preserve"> </w:t>
      </w:r>
      <w:r w:rsidR="00BF2822" w:rsidRPr="00C04914">
        <w:rPr>
          <w:color w:val="000000" w:themeColor="text1"/>
          <w:shd w:val="clear" w:color="auto" w:fill="FFFFFF"/>
        </w:rPr>
        <w:t>их</w:t>
      </w:r>
      <w:r w:rsidR="008C2396" w:rsidRPr="00C04914">
        <w:rPr>
          <w:color w:val="000000" w:themeColor="text1"/>
          <w:shd w:val="clear" w:color="auto" w:fill="FFFFFF"/>
        </w:rPr>
        <w:t xml:space="preserve"> </w:t>
      </w:r>
      <w:r w:rsidR="00BF2822" w:rsidRPr="00C04914">
        <w:rPr>
          <w:color w:val="000000" w:themeColor="text1"/>
          <w:shd w:val="clear" w:color="auto" w:fill="FFFFFF"/>
        </w:rPr>
        <w:t>границ</w:t>
      </w:r>
      <w:bookmarkEnd w:id="231"/>
    </w:p>
    <w:bookmarkEnd w:id="120"/>
    <w:p w14:paraId="062B812F" w14:textId="77777777" w:rsidR="000D5200" w:rsidRPr="00C04914" w:rsidRDefault="000A6EDD" w:rsidP="000D5200">
      <w:pPr>
        <w:tabs>
          <w:tab w:val="left" w:pos="993"/>
        </w:tabs>
        <w:ind w:firstLine="709"/>
        <w:rPr>
          <w:iCs/>
          <w:color w:val="000000" w:themeColor="text1"/>
        </w:rPr>
      </w:pPr>
      <w:r w:rsidRPr="00C04914">
        <w:rPr>
          <w:iCs/>
          <w:color w:val="000000" w:themeColor="text1"/>
        </w:rPr>
        <w:t>Проектом</w:t>
      </w:r>
      <w:r w:rsidR="008C2396" w:rsidRPr="00C04914">
        <w:rPr>
          <w:iCs/>
          <w:color w:val="000000" w:themeColor="text1"/>
        </w:rPr>
        <w:t xml:space="preserve"> </w:t>
      </w:r>
      <w:r w:rsidRPr="00C04914">
        <w:rPr>
          <w:iCs/>
          <w:color w:val="000000" w:themeColor="text1"/>
        </w:rPr>
        <w:t>предлагается</w:t>
      </w:r>
      <w:r w:rsidR="008C2396" w:rsidRPr="00C04914">
        <w:rPr>
          <w:iCs/>
          <w:color w:val="000000" w:themeColor="text1"/>
        </w:rPr>
        <w:t xml:space="preserve"> </w:t>
      </w:r>
      <w:r w:rsidRPr="00C04914">
        <w:rPr>
          <w:iCs/>
          <w:color w:val="000000" w:themeColor="text1"/>
        </w:rPr>
        <w:t>уточнение</w:t>
      </w:r>
      <w:r w:rsidR="008C2396" w:rsidRPr="00C04914">
        <w:rPr>
          <w:iCs/>
          <w:color w:val="000000" w:themeColor="text1"/>
        </w:rPr>
        <w:t xml:space="preserve"> </w:t>
      </w:r>
      <w:r w:rsidRPr="00C04914">
        <w:rPr>
          <w:iCs/>
          <w:color w:val="000000" w:themeColor="text1"/>
        </w:rPr>
        <w:t>границ</w:t>
      </w:r>
      <w:r w:rsidR="008C2396" w:rsidRPr="00C04914">
        <w:rPr>
          <w:iCs/>
          <w:color w:val="000000" w:themeColor="text1"/>
        </w:rPr>
        <w:t xml:space="preserve"> </w:t>
      </w:r>
      <w:r w:rsidRPr="00C04914">
        <w:rPr>
          <w:iCs/>
          <w:color w:val="000000" w:themeColor="text1"/>
        </w:rPr>
        <w:t>населенных</w:t>
      </w:r>
      <w:r w:rsidR="008C2396" w:rsidRPr="00C04914">
        <w:rPr>
          <w:iCs/>
          <w:color w:val="000000" w:themeColor="text1"/>
        </w:rPr>
        <w:t xml:space="preserve"> </w:t>
      </w:r>
      <w:r w:rsidRPr="00C04914">
        <w:rPr>
          <w:iCs/>
          <w:color w:val="000000" w:themeColor="text1"/>
        </w:rPr>
        <w:t>пунктов</w:t>
      </w:r>
      <w:r w:rsidR="008C2396" w:rsidRPr="00C04914">
        <w:rPr>
          <w:iCs/>
          <w:color w:val="000000" w:themeColor="text1"/>
        </w:rPr>
        <w:t xml:space="preserve"> </w:t>
      </w:r>
      <w:r w:rsidR="000D5200" w:rsidRPr="00C04914">
        <w:rPr>
          <w:iCs/>
          <w:color w:val="000000" w:themeColor="text1"/>
        </w:rPr>
        <w:t>путем исключения лесного фонда из границ населенного пункта и корректировка по данным ЕГРН.</w:t>
      </w:r>
    </w:p>
    <w:p w14:paraId="4E07A0F2" w14:textId="77777777" w:rsidR="00660409" w:rsidRPr="00C04914" w:rsidRDefault="00660409" w:rsidP="00660409">
      <w:pPr>
        <w:tabs>
          <w:tab w:val="left" w:pos="993"/>
        </w:tabs>
        <w:ind w:firstLine="709"/>
        <w:jc w:val="right"/>
        <w:rPr>
          <w:b/>
          <w:bCs/>
          <w:iCs/>
          <w:color w:val="000000" w:themeColor="text1"/>
        </w:rPr>
      </w:pPr>
      <w:r w:rsidRPr="00C04914">
        <w:rPr>
          <w:b/>
          <w:bCs/>
          <w:iCs/>
          <w:color w:val="000000" w:themeColor="text1"/>
        </w:rPr>
        <w:t>Таблица 7.1</w:t>
      </w:r>
    </w:p>
    <w:p w14:paraId="15B63896" w14:textId="77777777" w:rsidR="008C6510" w:rsidRPr="00C04914" w:rsidRDefault="008C6510" w:rsidP="008C6510">
      <w:pPr>
        <w:spacing w:after="120"/>
        <w:ind w:firstLine="709"/>
        <w:rPr>
          <w:color w:val="000000" w:themeColor="text1"/>
        </w:rPr>
      </w:pPr>
      <w:r w:rsidRPr="00C04914">
        <w:rPr>
          <w:b/>
          <w:bCs/>
          <w:color w:val="000000" w:themeColor="text1"/>
        </w:rPr>
        <w:t>Переводы по исключению земельных участков в границы населенных пунктов</w:t>
      </w:r>
      <w:r w:rsidRPr="00C04914">
        <w:rPr>
          <w:color w:val="000000" w:themeColor="text1"/>
        </w:rPr>
        <w:t>.</w:t>
      </w:r>
    </w:p>
    <w:tbl>
      <w:tblPr>
        <w:tblStyle w:val="TableGridReport1"/>
        <w:tblW w:w="5000" w:type="pct"/>
        <w:jc w:val="center"/>
        <w:tblCellMar>
          <w:left w:w="11" w:type="dxa"/>
          <w:right w:w="11" w:type="dxa"/>
        </w:tblCellMar>
        <w:tblLook w:val="04A0" w:firstRow="1" w:lastRow="0" w:firstColumn="1" w:lastColumn="0" w:noHBand="0" w:noVBand="1"/>
      </w:tblPr>
      <w:tblGrid>
        <w:gridCol w:w="1499"/>
        <w:gridCol w:w="1655"/>
        <w:gridCol w:w="704"/>
        <w:gridCol w:w="1843"/>
        <w:gridCol w:w="2131"/>
        <w:gridCol w:w="2079"/>
      </w:tblGrid>
      <w:tr w:rsidR="008C6510" w:rsidRPr="00C04914" w14:paraId="6D38318B" w14:textId="77777777" w:rsidTr="0078311F">
        <w:trPr>
          <w:tblHeader/>
          <w:jc w:val="center"/>
        </w:trPr>
        <w:tc>
          <w:tcPr>
            <w:tcW w:w="756" w:type="pct"/>
            <w:vAlign w:val="center"/>
          </w:tcPr>
          <w:p w14:paraId="0AA58FB6" w14:textId="77777777" w:rsidR="008C6510" w:rsidRPr="00C04914" w:rsidRDefault="008C6510" w:rsidP="0078311F">
            <w:pPr>
              <w:jc w:val="center"/>
              <w:rPr>
                <w:b/>
                <w:bCs/>
                <w:color w:val="000000" w:themeColor="text1"/>
                <w:sz w:val="20"/>
                <w:szCs w:val="20"/>
              </w:rPr>
            </w:pPr>
            <w:r w:rsidRPr="00C04914">
              <w:rPr>
                <w:b/>
                <w:bCs/>
                <w:color w:val="000000" w:themeColor="text1"/>
                <w:sz w:val="20"/>
                <w:szCs w:val="20"/>
              </w:rPr>
              <w:t>Населенный пункт</w:t>
            </w:r>
          </w:p>
        </w:tc>
        <w:tc>
          <w:tcPr>
            <w:tcW w:w="835" w:type="pct"/>
            <w:vAlign w:val="center"/>
          </w:tcPr>
          <w:p w14:paraId="0C86FBF5" w14:textId="77777777" w:rsidR="008C6510" w:rsidRPr="00C04914" w:rsidRDefault="008C6510" w:rsidP="0078311F">
            <w:pPr>
              <w:jc w:val="center"/>
              <w:rPr>
                <w:b/>
                <w:bCs/>
                <w:color w:val="000000" w:themeColor="text1"/>
                <w:sz w:val="20"/>
                <w:szCs w:val="20"/>
              </w:rPr>
            </w:pPr>
            <w:r w:rsidRPr="00C04914">
              <w:rPr>
                <w:b/>
                <w:bCs/>
                <w:color w:val="000000" w:themeColor="text1"/>
                <w:sz w:val="20"/>
                <w:szCs w:val="20"/>
              </w:rPr>
              <w:t>Кадастровый номер ЗУ, части кадастрового квартала</w:t>
            </w:r>
          </w:p>
        </w:tc>
        <w:tc>
          <w:tcPr>
            <w:tcW w:w="355" w:type="pct"/>
            <w:vAlign w:val="center"/>
          </w:tcPr>
          <w:p w14:paraId="317C9A61" w14:textId="77777777" w:rsidR="008C6510" w:rsidRPr="00C04914" w:rsidRDefault="008C6510" w:rsidP="0078311F">
            <w:pPr>
              <w:jc w:val="center"/>
              <w:rPr>
                <w:b/>
                <w:bCs/>
                <w:color w:val="000000" w:themeColor="text1"/>
                <w:sz w:val="20"/>
                <w:szCs w:val="20"/>
              </w:rPr>
            </w:pPr>
            <w:r w:rsidRPr="00C04914">
              <w:rPr>
                <w:b/>
                <w:bCs/>
                <w:color w:val="000000" w:themeColor="text1"/>
                <w:sz w:val="20"/>
                <w:szCs w:val="20"/>
              </w:rPr>
              <w:t>Площадь, га</w:t>
            </w:r>
          </w:p>
        </w:tc>
        <w:tc>
          <w:tcPr>
            <w:tcW w:w="930" w:type="pct"/>
            <w:vAlign w:val="center"/>
          </w:tcPr>
          <w:p w14:paraId="143B53CE" w14:textId="77777777" w:rsidR="008C6510" w:rsidRPr="00C04914" w:rsidRDefault="008C6510" w:rsidP="0078311F">
            <w:pPr>
              <w:jc w:val="center"/>
              <w:rPr>
                <w:b/>
                <w:bCs/>
                <w:color w:val="000000" w:themeColor="text1"/>
                <w:sz w:val="20"/>
                <w:szCs w:val="20"/>
              </w:rPr>
            </w:pPr>
            <w:r w:rsidRPr="00C04914">
              <w:rPr>
                <w:b/>
                <w:bCs/>
                <w:color w:val="000000" w:themeColor="text1"/>
                <w:sz w:val="20"/>
                <w:szCs w:val="20"/>
              </w:rPr>
              <w:t>Категория земель в ЕГРН</w:t>
            </w:r>
          </w:p>
        </w:tc>
        <w:tc>
          <w:tcPr>
            <w:tcW w:w="1075" w:type="pct"/>
            <w:vAlign w:val="center"/>
          </w:tcPr>
          <w:p w14:paraId="430AD423" w14:textId="77777777" w:rsidR="008C6510" w:rsidRPr="00C04914" w:rsidRDefault="008C6510" w:rsidP="0078311F">
            <w:pPr>
              <w:jc w:val="center"/>
              <w:rPr>
                <w:b/>
                <w:bCs/>
                <w:color w:val="000000" w:themeColor="text1"/>
                <w:sz w:val="20"/>
                <w:szCs w:val="20"/>
              </w:rPr>
            </w:pPr>
            <w:r w:rsidRPr="00C04914">
              <w:rPr>
                <w:b/>
                <w:bCs/>
                <w:color w:val="000000" w:themeColor="text1"/>
                <w:sz w:val="20"/>
                <w:szCs w:val="20"/>
              </w:rPr>
              <w:t>Категория земель после утверждения</w:t>
            </w:r>
          </w:p>
        </w:tc>
        <w:tc>
          <w:tcPr>
            <w:tcW w:w="1049" w:type="pct"/>
            <w:vAlign w:val="center"/>
          </w:tcPr>
          <w:p w14:paraId="11791570" w14:textId="77777777" w:rsidR="008C6510" w:rsidRPr="00C04914" w:rsidRDefault="008C6510" w:rsidP="0078311F">
            <w:pPr>
              <w:jc w:val="center"/>
              <w:rPr>
                <w:b/>
                <w:bCs/>
                <w:color w:val="000000" w:themeColor="text1"/>
                <w:sz w:val="20"/>
                <w:szCs w:val="20"/>
                <w:lang w:val="en-US"/>
              </w:rPr>
            </w:pPr>
            <w:r w:rsidRPr="00C04914">
              <w:rPr>
                <w:b/>
                <w:bCs/>
                <w:color w:val="000000" w:themeColor="text1"/>
                <w:sz w:val="20"/>
                <w:szCs w:val="20"/>
              </w:rPr>
              <w:t>Планируемая цель использования</w:t>
            </w:r>
          </w:p>
        </w:tc>
      </w:tr>
      <w:tr w:rsidR="008C6510" w:rsidRPr="00C04914" w14:paraId="40FEC8C0" w14:textId="77777777" w:rsidTr="0078311F">
        <w:trPr>
          <w:jc w:val="center"/>
        </w:trPr>
        <w:tc>
          <w:tcPr>
            <w:tcW w:w="756" w:type="pct"/>
            <w:vAlign w:val="center"/>
          </w:tcPr>
          <w:p w14:paraId="1FD182C1" w14:textId="77777777" w:rsidR="008C6510" w:rsidRPr="00C04914" w:rsidRDefault="008C6510" w:rsidP="0078311F">
            <w:pPr>
              <w:jc w:val="center"/>
              <w:rPr>
                <w:color w:val="000000" w:themeColor="text1"/>
                <w:sz w:val="20"/>
                <w:szCs w:val="20"/>
              </w:rPr>
            </w:pPr>
            <w:r w:rsidRPr="00C04914">
              <w:rPr>
                <w:color w:val="000000" w:themeColor="text1"/>
                <w:sz w:val="20"/>
                <w:szCs w:val="20"/>
              </w:rPr>
              <w:t>г. Котельниково</w:t>
            </w:r>
          </w:p>
        </w:tc>
        <w:tc>
          <w:tcPr>
            <w:tcW w:w="835" w:type="pct"/>
            <w:vAlign w:val="center"/>
          </w:tcPr>
          <w:p w14:paraId="4391F743" w14:textId="77777777" w:rsidR="008C6510" w:rsidRPr="00C04914" w:rsidRDefault="008C6510" w:rsidP="0078311F">
            <w:pPr>
              <w:jc w:val="center"/>
              <w:rPr>
                <w:color w:val="000000" w:themeColor="text1"/>
                <w:sz w:val="20"/>
                <w:szCs w:val="20"/>
              </w:rPr>
            </w:pPr>
            <w:r w:rsidRPr="00C04914">
              <w:rPr>
                <w:color w:val="000000" w:themeColor="text1"/>
                <w:sz w:val="20"/>
                <w:szCs w:val="20"/>
              </w:rPr>
              <w:t>34:13:130001:3</w:t>
            </w:r>
          </w:p>
        </w:tc>
        <w:tc>
          <w:tcPr>
            <w:tcW w:w="355" w:type="pct"/>
            <w:vAlign w:val="center"/>
          </w:tcPr>
          <w:p w14:paraId="51C79450" w14:textId="77777777" w:rsidR="008C6510" w:rsidRPr="00C04914" w:rsidRDefault="008C6510" w:rsidP="0078311F">
            <w:pPr>
              <w:jc w:val="center"/>
              <w:rPr>
                <w:color w:val="000000" w:themeColor="text1"/>
                <w:sz w:val="20"/>
                <w:szCs w:val="20"/>
              </w:rPr>
            </w:pPr>
            <w:r w:rsidRPr="00C04914">
              <w:rPr>
                <w:color w:val="000000" w:themeColor="text1"/>
                <w:sz w:val="20"/>
                <w:szCs w:val="20"/>
              </w:rPr>
              <w:t>853,01</w:t>
            </w:r>
          </w:p>
        </w:tc>
        <w:tc>
          <w:tcPr>
            <w:tcW w:w="930" w:type="pct"/>
            <w:vAlign w:val="center"/>
          </w:tcPr>
          <w:p w14:paraId="7091AC22"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населенных пунктов</w:t>
            </w:r>
          </w:p>
        </w:tc>
        <w:tc>
          <w:tcPr>
            <w:tcW w:w="1075" w:type="pct"/>
            <w:vAlign w:val="center"/>
          </w:tcPr>
          <w:p w14:paraId="1F8583D9"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049" w:type="pct"/>
            <w:vAlign w:val="center"/>
          </w:tcPr>
          <w:p w14:paraId="601FDA19" w14:textId="77777777" w:rsidR="008C6510" w:rsidRPr="00C04914" w:rsidRDefault="008C6510" w:rsidP="0078311F">
            <w:pPr>
              <w:jc w:val="center"/>
              <w:rPr>
                <w:color w:val="000000" w:themeColor="text1"/>
                <w:sz w:val="20"/>
                <w:szCs w:val="20"/>
              </w:rPr>
            </w:pPr>
            <w:r w:rsidRPr="00C04914">
              <w:rPr>
                <w:color w:val="000000" w:themeColor="text1"/>
                <w:sz w:val="20"/>
                <w:szCs w:val="20"/>
              </w:rPr>
              <w:t>Под режимные территории</w:t>
            </w:r>
          </w:p>
        </w:tc>
      </w:tr>
      <w:tr w:rsidR="008C6510" w:rsidRPr="00C04914" w14:paraId="13FB6033" w14:textId="77777777" w:rsidTr="0078311F">
        <w:trPr>
          <w:jc w:val="center"/>
        </w:trPr>
        <w:tc>
          <w:tcPr>
            <w:tcW w:w="756" w:type="pct"/>
            <w:vAlign w:val="center"/>
          </w:tcPr>
          <w:p w14:paraId="09683529" w14:textId="77777777" w:rsidR="008C6510" w:rsidRPr="00C04914" w:rsidRDefault="008C6510" w:rsidP="0078311F">
            <w:pPr>
              <w:jc w:val="center"/>
              <w:rPr>
                <w:color w:val="000000" w:themeColor="text1"/>
                <w:sz w:val="20"/>
                <w:szCs w:val="20"/>
              </w:rPr>
            </w:pPr>
            <w:r w:rsidRPr="00C04914">
              <w:rPr>
                <w:color w:val="000000" w:themeColor="text1"/>
                <w:sz w:val="20"/>
                <w:szCs w:val="20"/>
              </w:rPr>
              <w:t>г. Котельниково</w:t>
            </w:r>
          </w:p>
        </w:tc>
        <w:tc>
          <w:tcPr>
            <w:tcW w:w="835" w:type="pct"/>
            <w:vAlign w:val="center"/>
          </w:tcPr>
          <w:p w14:paraId="7DCC1D57" w14:textId="77777777" w:rsidR="008C6510" w:rsidRPr="00C04914" w:rsidRDefault="008C6510" w:rsidP="0078311F">
            <w:pPr>
              <w:jc w:val="center"/>
              <w:rPr>
                <w:color w:val="000000" w:themeColor="text1"/>
                <w:sz w:val="20"/>
                <w:szCs w:val="20"/>
              </w:rPr>
            </w:pPr>
            <w:r w:rsidRPr="00C04914">
              <w:rPr>
                <w:color w:val="000000" w:themeColor="text1"/>
                <w:sz w:val="20"/>
                <w:szCs w:val="20"/>
              </w:rPr>
              <w:t>34:13:130002:184</w:t>
            </w:r>
          </w:p>
        </w:tc>
        <w:tc>
          <w:tcPr>
            <w:tcW w:w="355" w:type="pct"/>
            <w:vAlign w:val="center"/>
          </w:tcPr>
          <w:p w14:paraId="1A8E7C55" w14:textId="77777777" w:rsidR="008C6510" w:rsidRPr="00C04914" w:rsidRDefault="008C6510" w:rsidP="0078311F">
            <w:pPr>
              <w:jc w:val="center"/>
              <w:rPr>
                <w:color w:val="000000" w:themeColor="text1"/>
                <w:sz w:val="20"/>
                <w:szCs w:val="20"/>
              </w:rPr>
            </w:pPr>
            <w:r w:rsidRPr="00C04914">
              <w:rPr>
                <w:color w:val="000000" w:themeColor="text1"/>
                <w:sz w:val="20"/>
                <w:szCs w:val="20"/>
              </w:rPr>
              <w:t>5</w:t>
            </w:r>
          </w:p>
        </w:tc>
        <w:tc>
          <w:tcPr>
            <w:tcW w:w="930" w:type="pct"/>
            <w:vAlign w:val="center"/>
          </w:tcPr>
          <w:p w14:paraId="674487BE"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лесного фонда</w:t>
            </w:r>
          </w:p>
        </w:tc>
        <w:tc>
          <w:tcPr>
            <w:tcW w:w="1075" w:type="pct"/>
            <w:vAlign w:val="center"/>
          </w:tcPr>
          <w:p w14:paraId="4B186D13"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лесного фонда</w:t>
            </w:r>
          </w:p>
        </w:tc>
        <w:tc>
          <w:tcPr>
            <w:tcW w:w="1049" w:type="pct"/>
            <w:vAlign w:val="center"/>
          </w:tcPr>
          <w:p w14:paraId="031D3EB5" w14:textId="77777777" w:rsidR="008C6510" w:rsidRPr="00C04914" w:rsidRDefault="008C6510" w:rsidP="0078311F">
            <w:pPr>
              <w:jc w:val="center"/>
              <w:rPr>
                <w:color w:val="000000" w:themeColor="text1"/>
                <w:sz w:val="20"/>
                <w:szCs w:val="20"/>
              </w:rPr>
            </w:pPr>
            <w:r w:rsidRPr="00C04914">
              <w:rPr>
                <w:color w:val="000000" w:themeColor="text1"/>
                <w:sz w:val="20"/>
                <w:szCs w:val="20"/>
              </w:rPr>
              <w:t>Под рекреационное назначение</w:t>
            </w:r>
          </w:p>
        </w:tc>
      </w:tr>
      <w:tr w:rsidR="008C6510" w:rsidRPr="00C04914" w14:paraId="35EBC25F" w14:textId="77777777" w:rsidTr="0078311F">
        <w:trPr>
          <w:jc w:val="center"/>
        </w:trPr>
        <w:tc>
          <w:tcPr>
            <w:tcW w:w="756" w:type="pct"/>
            <w:vAlign w:val="center"/>
          </w:tcPr>
          <w:p w14:paraId="2DA65215" w14:textId="77777777" w:rsidR="008C6510" w:rsidRPr="00C04914" w:rsidRDefault="008C6510" w:rsidP="0078311F">
            <w:pPr>
              <w:jc w:val="center"/>
              <w:rPr>
                <w:color w:val="000000" w:themeColor="text1"/>
                <w:sz w:val="20"/>
                <w:szCs w:val="20"/>
              </w:rPr>
            </w:pPr>
            <w:r w:rsidRPr="00C04914">
              <w:rPr>
                <w:color w:val="000000" w:themeColor="text1"/>
                <w:sz w:val="20"/>
                <w:szCs w:val="20"/>
              </w:rPr>
              <w:t>г. Котельниково</w:t>
            </w:r>
          </w:p>
        </w:tc>
        <w:tc>
          <w:tcPr>
            <w:tcW w:w="835" w:type="pct"/>
            <w:vAlign w:val="center"/>
          </w:tcPr>
          <w:p w14:paraId="60A7BA08" w14:textId="77777777" w:rsidR="008C6510" w:rsidRPr="00C04914" w:rsidRDefault="008C6510" w:rsidP="0078311F">
            <w:pPr>
              <w:jc w:val="center"/>
              <w:rPr>
                <w:color w:val="000000" w:themeColor="text1"/>
                <w:sz w:val="20"/>
                <w:szCs w:val="20"/>
              </w:rPr>
            </w:pPr>
            <w:r w:rsidRPr="00C04914">
              <w:rPr>
                <w:color w:val="000000" w:themeColor="text1"/>
                <w:sz w:val="20"/>
                <w:szCs w:val="20"/>
              </w:rPr>
              <w:t>34:13:130001:231</w:t>
            </w:r>
          </w:p>
        </w:tc>
        <w:tc>
          <w:tcPr>
            <w:tcW w:w="355" w:type="pct"/>
            <w:vAlign w:val="center"/>
          </w:tcPr>
          <w:p w14:paraId="1D98ACE9" w14:textId="77777777" w:rsidR="008C6510" w:rsidRPr="00C04914" w:rsidRDefault="008C6510" w:rsidP="0078311F">
            <w:pPr>
              <w:jc w:val="center"/>
              <w:rPr>
                <w:color w:val="000000" w:themeColor="text1"/>
                <w:sz w:val="20"/>
                <w:szCs w:val="20"/>
              </w:rPr>
            </w:pPr>
            <w:r w:rsidRPr="00C04914">
              <w:rPr>
                <w:color w:val="000000" w:themeColor="text1"/>
                <w:sz w:val="20"/>
                <w:szCs w:val="20"/>
              </w:rPr>
              <w:t>0,47</w:t>
            </w:r>
          </w:p>
        </w:tc>
        <w:tc>
          <w:tcPr>
            <w:tcW w:w="930" w:type="pct"/>
            <w:vAlign w:val="center"/>
          </w:tcPr>
          <w:p w14:paraId="052E1E9F"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лесного фонда</w:t>
            </w:r>
          </w:p>
        </w:tc>
        <w:tc>
          <w:tcPr>
            <w:tcW w:w="1075" w:type="pct"/>
            <w:vAlign w:val="center"/>
          </w:tcPr>
          <w:p w14:paraId="5559612C"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лесного фонда</w:t>
            </w:r>
          </w:p>
        </w:tc>
        <w:tc>
          <w:tcPr>
            <w:tcW w:w="1049" w:type="pct"/>
            <w:vAlign w:val="center"/>
          </w:tcPr>
          <w:p w14:paraId="60F1C3A7" w14:textId="77777777" w:rsidR="008C6510" w:rsidRPr="00C04914" w:rsidRDefault="008C6510" w:rsidP="0078311F">
            <w:pPr>
              <w:jc w:val="center"/>
              <w:rPr>
                <w:color w:val="000000" w:themeColor="text1"/>
                <w:sz w:val="20"/>
                <w:szCs w:val="20"/>
              </w:rPr>
            </w:pPr>
            <w:r w:rsidRPr="00C04914">
              <w:rPr>
                <w:color w:val="000000" w:themeColor="text1"/>
                <w:sz w:val="20"/>
                <w:szCs w:val="20"/>
              </w:rPr>
              <w:t>Под рекреационное назначение</w:t>
            </w:r>
          </w:p>
        </w:tc>
      </w:tr>
      <w:tr w:rsidR="008C6510" w:rsidRPr="00C04914" w14:paraId="1AC84AEC" w14:textId="77777777" w:rsidTr="0078311F">
        <w:trPr>
          <w:jc w:val="center"/>
        </w:trPr>
        <w:tc>
          <w:tcPr>
            <w:tcW w:w="756" w:type="pct"/>
            <w:vAlign w:val="center"/>
          </w:tcPr>
          <w:p w14:paraId="308C9526" w14:textId="77777777" w:rsidR="008C6510" w:rsidRPr="00C04914" w:rsidRDefault="008C6510" w:rsidP="0078311F">
            <w:pPr>
              <w:jc w:val="center"/>
              <w:rPr>
                <w:color w:val="000000" w:themeColor="text1"/>
                <w:sz w:val="20"/>
                <w:szCs w:val="20"/>
              </w:rPr>
            </w:pPr>
            <w:r w:rsidRPr="00C04914">
              <w:rPr>
                <w:color w:val="000000" w:themeColor="text1"/>
                <w:sz w:val="20"/>
                <w:szCs w:val="20"/>
              </w:rPr>
              <w:t>г. Котельниково</w:t>
            </w:r>
          </w:p>
        </w:tc>
        <w:tc>
          <w:tcPr>
            <w:tcW w:w="835" w:type="pct"/>
            <w:vAlign w:val="center"/>
          </w:tcPr>
          <w:p w14:paraId="1C429618" w14:textId="77777777" w:rsidR="008C6510" w:rsidRPr="00C04914" w:rsidRDefault="008C6510" w:rsidP="0078311F">
            <w:pPr>
              <w:jc w:val="center"/>
              <w:rPr>
                <w:color w:val="000000" w:themeColor="text1"/>
                <w:sz w:val="20"/>
                <w:szCs w:val="20"/>
              </w:rPr>
            </w:pPr>
            <w:r w:rsidRPr="00C04914">
              <w:rPr>
                <w:color w:val="000000" w:themeColor="text1"/>
                <w:sz w:val="20"/>
                <w:szCs w:val="20"/>
              </w:rPr>
              <w:t>34:13:130001:211</w:t>
            </w:r>
          </w:p>
        </w:tc>
        <w:tc>
          <w:tcPr>
            <w:tcW w:w="355" w:type="pct"/>
            <w:vAlign w:val="center"/>
          </w:tcPr>
          <w:p w14:paraId="4184CE8A" w14:textId="77777777" w:rsidR="008C6510" w:rsidRPr="00C04914" w:rsidRDefault="008C6510" w:rsidP="0078311F">
            <w:pPr>
              <w:jc w:val="center"/>
              <w:rPr>
                <w:color w:val="000000" w:themeColor="text1"/>
                <w:sz w:val="20"/>
                <w:szCs w:val="20"/>
              </w:rPr>
            </w:pPr>
            <w:r w:rsidRPr="00C04914">
              <w:rPr>
                <w:color w:val="000000" w:themeColor="text1"/>
                <w:sz w:val="20"/>
                <w:szCs w:val="20"/>
              </w:rPr>
              <w:t>0,83</w:t>
            </w:r>
          </w:p>
        </w:tc>
        <w:tc>
          <w:tcPr>
            <w:tcW w:w="930" w:type="pct"/>
            <w:vAlign w:val="center"/>
          </w:tcPr>
          <w:p w14:paraId="1EF46A56"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лесного фонда</w:t>
            </w:r>
          </w:p>
        </w:tc>
        <w:tc>
          <w:tcPr>
            <w:tcW w:w="1075" w:type="pct"/>
            <w:vAlign w:val="center"/>
          </w:tcPr>
          <w:p w14:paraId="21A035CB"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лесного фонда</w:t>
            </w:r>
          </w:p>
        </w:tc>
        <w:tc>
          <w:tcPr>
            <w:tcW w:w="1049" w:type="pct"/>
            <w:vAlign w:val="center"/>
          </w:tcPr>
          <w:p w14:paraId="1A3C6A57" w14:textId="77777777" w:rsidR="008C6510" w:rsidRPr="00C04914" w:rsidRDefault="008C6510" w:rsidP="0078311F">
            <w:pPr>
              <w:jc w:val="center"/>
              <w:rPr>
                <w:color w:val="000000" w:themeColor="text1"/>
                <w:sz w:val="20"/>
                <w:szCs w:val="20"/>
              </w:rPr>
            </w:pPr>
            <w:r w:rsidRPr="00C04914">
              <w:rPr>
                <w:color w:val="000000" w:themeColor="text1"/>
                <w:sz w:val="20"/>
                <w:szCs w:val="20"/>
              </w:rPr>
              <w:t>Под рекреационное назначение</w:t>
            </w:r>
          </w:p>
        </w:tc>
      </w:tr>
    </w:tbl>
    <w:p w14:paraId="10EF05DF" w14:textId="77777777" w:rsidR="008C6510" w:rsidRPr="00C04914" w:rsidRDefault="008C6510" w:rsidP="008C6510">
      <w:pPr>
        <w:rPr>
          <w:color w:val="000000" w:themeColor="text1"/>
        </w:rPr>
      </w:pPr>
    </w:p>
    <w:p w14:paraId="3CC0F016" w14:textId="77777777" w:rsidR="008C6510" w:rsidRPr="00C04914" w:rsidRDefault="008C6510" w:rsidP="000D5200">
      <w:pPr>
        <w:tabs>
          <w:tab w:val="left" w:pos="993"/>
        </w:tabs>
        <w:ind w:firstLine="709"/>
        <w:rPr>
          <w:iCs/>
          <w:color w:val="000000" w:themeColor="text1"/>
        </w:rPr>
      </w:pPr>
    </w:p>
    <w:p w14:paraId="50C75F0C" w14:textId="77777777" w:rsidR="00323E0E" w:rsidRPr="00C04914" w:rsidRDefault="00323E0E" w:rsidP="000D5200">
      <w:pPr>
        <w:tabs>
          <w:tab w:val="left" w:pos="993"/>
        </w:tabs>
        <w:ind w:firstLine="709"/>
        <w:rPr>
          <w:color w:val="000000" w:themeColor="text1"/>
          <w:lang w:eastAsia="ar-SA" w:bidi="en-US"/>
        </w:rPr>
      </w:pPr>
      <w:r w:rsidRPr="00C04914">
        <w:rPr>
          <w:color w:val="000000" w:themeColor="text1"/>
          <w:lang w:eastAsia="ar-SA" w:bidi="en-US"/>
        </w:rPr>
        <w:br w:type="page"/>
      </w:r>
    </w:p>
    <w:p w14:paraId="0B962E26" w14:textId="77777777" w:rsidR="006A0A7B" w:rsidRPr="00C04914" w:rsidRDefault="006A0A7B" w:rsidP="006A0A7B">
      <w:pPr>
        <w:pStyle w:val="10"/>
        <w:rPr>
          <w:color w:val="000000" w:themeColor="text1"/>
          <w:szCs w:val="24"/>
          <w:lang w:eastAsia="ar-SA" w:bidi="en-US"/>
        </w:rPr>
      </w:pPr>
      <w:bookmarkStart w:id="232" w:name="_Toc25670395"/>
      <w:bookmarkStart w:id="233" w:name="_Toc200522881"/>
      <w:bookmarkStart w:id="234" w:name="_Toc16761374"/>
      <w:bookmarkStart w:id="235" w:name="_Toc17464816"/>
      <w:r w:rsidRPr="00C04914">
        <w:rPr>
          <w:color w:val="000000" w:themeColor="text1"/>
          <w:szCs w:val="24"/>
          <w:lang w:eastAsia="ar-SA" w:bidi="en-US"/>
        </w:rPr>
        <w:lastRenderedPageBreak/>
        <w:t>Предложения</w:t>
      </w:r>
      <w:r w:rsidR="008C2396" w:rsidRPr="00C04914">
        <w:rPr>
          <w:color w:val="000000" w:themeColor="text1"/>
          <w:szCs w:val="24"/>
          <w:lang w:eastAsia="ar-SA" w:bidi="en-US"/>
        </w:rPr>
        <w:t xml:space="preserve"> </w:t>
      </w:r>
      <w:r w:rsidRPr="00C04914">
        <w:rPr>
          <w:color w:val="000000" w:themeColor="text1"/>
          <w:szCs w:val="24"/>
          <w:lang w:eastAsia="ar-SA" w:bidi="en-US"/>
        </w:rPr>
        <w:t>по</w:t>
      </w:r>
      <w:r w:rsidR="008C2396" w:rsidRPr="00C04914">
        <w:rPr>
          <w:color w:val="000000" w:themeColor="text1"/>
          <w:szCs w:val="24"/>
          <w:lang w:eastAsia="ar-SA" w:bidi="en-US"/>
        </w:rPr>
        <w:t xml:space="preserve"> </w:t>
      </w:r>
      <w:r w:rsidRPr="00C04914">
        <w:rPr>
          <w:color w:val="000000" w:themeColor="text1"/>
          <w:szCs w:val="24"/>
          <w:lang w:eastAsia="ar-SA" w:bidi="en-US"/>
        </w:rPr>
        <w:t>территориальному</w:t>
      </w:r>
      <w:r w:rsidR="008C2396" w:rsidRPr="00C04914">
        <w:rPr>
          <w:color w:val="000000" w:themeColor="text1"/>
          <w:szCs w:val="24"/>
          <w:lang w:eastAsia="ar-SA" w:bidi="en-US"/>
        </w:rPr>
        <w:t xml:space="preserve"> </w:t>
      </w:r>
      <w:r w:rsidRPr="00C04914">
        <w:rPr>
          <w:color w:val="000000" w:themeColor="text1"/>
          <w:szCs w:val="24"/>
          <w:lang w:eastAsia="ar-SA" w:bidi="en-US"/>
        </w:rPr>
        <w:t>планированию</w:t>
      </w:r>
      <w:r w:rsidR="008C2396" w:rsidRPr="00C04914">
        <w:rPr>
          <w:color w:val="000000" w:themeColor="text1"/>
          <w:szCs w:val="24"/>
          <w:lang w:eastAsia="ar-SA" w:bidi="en-US"/>
        </w:rPr>
        <w:t xml:space="preserve"> </w:t>
      </w:r>
      <w:r w:rsidRPr="00C04914">
        <w:rPr>
          <w:color w:val="000000" w:themeColor="text1"/>
          <w:szCs w:val="24"/>
          <w:lang w:eastAsia="ar-SA" w:bidi="en-US"/>
        </w:rPr>
        <w:t>(проектные</w:t>
      </w:r>
      <w:r w:rsidR="008C2396" w:rsidRPr="00C04914">
        <w:rPr>
          <w:color w:val="000000" w:themeColor="text1"/>
          <w:szCs w:val="24"/>
          <w:lang w:eastAsia="ar-SA" w:bidi="en-US"/>
        </w:rPr>
        <w:t xml:space="preserve"> </w:t>
      </w:r>
      <w:r w:rsidRPr="00C04914">
        <w:rPr>
          <w:color w:val="000000" w:themeColor="text1"/>
          <w:szCs w:val="24"/>
          <w:lang w:eastAsia="ar-SA" w:bidi="en-US"/>
        </w:rPr>
        <w:t>предложения</w:t>
      </w:r>
      <w:r w:rsidR="008C2396" w:rsidRPr="00C04914">
        <w:rPr>
          <w:color w:val="000000" w:themeColor="text1"/>
          <w:szCs w:val="24"/>
          <w:lang w:eastAsia="ar-SA" w:bidi="en-US"/>
        </w:rPr>
        <w:t xml:space="preserve"> </w:t>
      </w:r>
      <w:r w:rsidRPr="00C04914">
        <w:rPr>
          <w:color w:val="000000" w:themeColor="text1"/>
          <w:szCs w:val="24"/>
          <w:lang w:eastAsia="ar-SA" w:bidi="en-US"/>
        </w:rPr>
        <w:t>генерального</w:t>
      </w:r>
      <w:r w:rsidR="008C2396" w:rsidRPr="00C04914">
        <w:rPr>
          <w:color w:val="000000" w:themeColor="text1"/>
          <w:szCs w:val="24"/>
          <w:lang w:eastAsia="ar-SA" w:bidi="en-US"/>
        </w:rPr>
        <w:t xml:space="preserve"> </w:t>
      </w:r>
      <w:r w:rsidRPr="00C04914">
        <w:rPr>
          <w:color w:val="000000" w:themeColor="text1"/>
          <w:szCs w:val="24"/>
          <w:lang w:eastAsia="ar-SA" w:bidi="en-US"/>
        </w:rPr>
        <w:t>плана)</w:t>
      </w:r>
      <w:bookmarkEnd w:id="232"/>
      <w:bookmarkEnd w:id="233"/>
    </w:p>
    <w:p w14:paraId="1B7512AB" w14:textId="77777777" w:rsidR="006A0A7B" w:rsidRPr="00C04914" w:rsidRDefault="006A0A7B" w:rsidP="006A0A7B">
      <w:pPr>
        <w:pStyle w:val="20"/>
        <w:rPr>
          <w:rFonts w:cs="Times New Roman"/>
          <w:i w:val="0"/>
          <w:iCs w:val="0"/>
          <w:color w:val="000000" w:themeColor="text1"/>
          <w:szCs w:val="24"/>
        </w:rPr>
      </w:pPr>
      <w:bookmarkStart w:id="236" w:name="_Toc522878610"/>
      <w:bookmarkStart w:id="237" w:name="_Toc535505324"/>
      <w:bookmarkStart w:id="238" w:name="_Toc535566946"/>
      <w:bookmarkStart w:id="239" w:name="_Toc5096499"/>
      <w:bookmarkStart w:id="240" w:name="_Toc7528597"/>
      <w:bookmarkStart w:id="241" w:name="_Toc25670396"/>
      <w:bookmarkStart w:id="242" w:name="_Toc49763143"/>
      <w:bookmarkStart w:id="243" w:name="_Toc53129180"/>
      <w:bookmarkStart w:id="244" w:name="_Toc53150267"/>
      <w:bookmarkStart w:id="245" w:name="_Toc53669554"/>
      <w:bookmarkStart w:id="246" w:name="_Toc200522882"/>
      <w:bookmarkStart w:id="247" w:name="_Toc244405527"/>
      <w:bookmarkStart w:id="248" w:name="_Toc244407695"/>
      <w:bookmarkStart w:id="249" w:name="_Toc244410156"/>
      <w:bookmarkStart w:id="250" w:name="_Toc244411143"/>
      <w:bookmarkStart w:id="251" w:name="_Toc270941731"/>
      <w:bookmarkStart w:id="252" w:name="_Toc312357140"/>
      <w:bookmarkEnd w:id="234"/>
      <w:bookmarkEnd w:id="235"/>
      <w:r w:rsidRPr="00C04914">
        <w:rPr>
          <w:rFonts w:cs="Times New Roman"/>
          <w:i w:val="0"/>
          <w:iCs w:val="0"/>
          <w:color w:val="000000" w:themeColor="text1"/>
          <w:szCs w:val="24"/>
        </w:rPr>
        <w:t>Развитие</w:t>
      </w:r>
      <w:r w:rsidR="008C2396" w:rsidRPr="00C04914">
        <w:rPr>
          <w:rFonts w:cs="Times New Roman"/>
          <w:i w:val="0"/>
          <w:iCs w:val="0"/>
          <w:color w:val="000000" w:themeColor="text1"/>
          <w:szCs w:val="24"/>
        </w:rPr>
        <w:t xml:space="preserve"> </w:t>
      </w:r>
      <w:r w:rsidRPr="00C04914">
        <w:rPr>
          <w:rFonts w:cs="Times New Roman"/>
          <w:i w:val="0"/>
          <w:iCs w:val="0"/>
          <w:color w:val="000000" w:themeColor="text1"/>
          <w:szCs w:val="24"/>
        </w:rPr>
        <w:t>планировочной</w:t>
      </w:r>
      <w:r w:rsidR="008C2396" w:rsidRPr="00C04914">
        <w:rPr>
          <w:rFonts w:cs="Times New Roman"/>
          <w:i w:val="0"/>
          <w:iCs w:val="0"/>
          <w:color w:val="000000" w:themeColor="text1"/>
          <w:szCs w:val="24"/>
        </w:rPr>
        <w:t xml:space="preserve"> </w:t>
      </w:r>
      <w:r w:rsidRPr="00C04914">
        <w:rPr>
          <w:rFonts w:cs="Times New Roman"/>
          <w:i w:val="0"/>
          <w:iCs w:val="0"/>
          <w:color w:val="000000" w:themeColor="text1"/>
          <w:szCs w:val="24"/>
        </w:rPr>
        <w:t>структуры</w:t>
      </w:r>
      <w:bookmarkEnd w:id="236"/>
      <w:bookmarkEnd w:id="237"/>
      <w:bookmarkEnd w:id="238"/>
      <w:bookmarkEnd w:id="239"/>
      <w:bookmarkEnd w:id="240"/>
      <w:bookmarkEnd w:id="241"/>
      <w:bookmarkEnd w:id="242"/>
      <w:bookmarkEnd w:id="243"/>
      <w:bookmarkEnd w:id="244"/>
      <w:bookmarkEnd w:id="245"/>
      <w:bookmarkEnd w:id="246"/>
      <w:r w:rsidR="008C2396" w:rsidRPr="00C04914">
        <w:rPr>
          <w:rFonts w:cs="Times New Roman"/>
          <w:i w:val="0"/>
          <w:iCs w:val="0"/>
          <w:color w:val="000000" w:themeColor="text1"/>
          <w:szCs w:val="24"/>
        </w:rPr>
        <w:t xml:space="preserve"> </w:t>
      </w:r>
      <w:bookmarkEnd w:id="247"/>
      <w:bookmarkEnd w:id="248"/>
      <w:bookmarkEnd w:id="249"/>
      <w:bookmarkEnd w:id="250"/>
      <w:bookmarkEnd w:id="251"/>
      <w:bookmarkEnd w:id="252"/>
    </w:p>
    <w:p w14:paraId="7559D9B3" w14:textId="77777777" w:rsidR="002372AE" w:rsidRPr="00C04914" w:rsidRDefault="002372AE" w:rsidP="002372AE">
      <w:pPr>
        <w:pStyle w:val="a2"/>
        <w:rPr>
          <w:color w:val="000000" w:themeColor="text1"/>
          <w:lang w:val="ru-RU"/>
        </w:rPr>
      </w:pPr>
      <w:r w:rsidRPr="00C04914">
        <w:rPr>
          <w:color w:val="000000" w:themeColor="text1"/>
          <w:lang w:val="ru-RU"/>
        </w:rPr>
        <w:t>Границы Котельниковского муниципального района установлены Законом Волгоградской области от 14.03.2005 № 1028-ОД «Об установлении границ и наделении статусом Котельниковского района и муниципальных образований в его составе».</w:t>
      </w:r>
    </w:p>
    <w:p w14:paraId="13018EFB" w14:textId="77777777" w:rsidR="002372AE" w:rsidRPr="00C04914" w:rsidRDefault="002372AE" w:rsidP="002372AE">
      <w:pPr>
        <w:pStyle w:val="a2"/>
        <w:rPr>
          <w:color w:val="000000" w:themeColor="text1"/>
          <w:lang w:val="ru-RU"/>
        </w:rPr>
      </w:pPr>
      <w:r w:rsidRPr="00C04914">
        <w:rPr>
          <w:color w:val="000000" w:themeColor="text1"/>
          <w:lang w:val="ru-RU"/>
        </w:rPr>
        <w:t>В составе Котельниковского района образовано городское поселение Котельниковское в состав которого входит город Котельниково.</w:t>
      </w:r>
    </w:p>
    <w:p w14:paraId="3DD6FCD7" w14:textId="77777777" w:rsidR="00465C0F" w:rsidRPr="00C04914" w:rsidRDefault="00FC6430" w:rsidP="00DD4398">
      <w:pPr>
        <w:pStyle w:val="a2"/>
        <w:rPr>
          <w:color w:val="000000" w:themeColor="text1"/>
          <w:lang w:val="ru-RU"/>
        </w:rPr>
      </w:pPr>
      <w:r w:rsidRPr="00C04914">
        <w:rPr>
          <w:color w:val="000000" w:themeColor="text1"/>
          <w:lang w:val="ru-RU"/>
        </w:rPr>
        <w:t>Площадь</w:t>
      </w:r>
      <w:r w:rsidR="008C2396" w:rsidRPr="00C04914">
        <w:rPr>
          <w:color w:val="000000" w:themeColor="text1"/>
          <w:lang w:val="ru-RU"/>
        </w:rPr>
        <w:t xml:space="preserve"> </w:t>
      </w:r>
      <w:r w:rsidR="00323E0E" w:rsidRPr="00C04914">
        <w:rPr>
          <w:color w:val="000000" w:themeColor="text1"/>
          <w:lang w:val="ru-RU"/>
        </w:rPr>
        <w:t>территори</w:t>
      </w:r>
      <w:r w:rsidRPr="00C04914">
        <w:rPr>
          <w:color w:val="000000" w:themeColor="text1"/>
          <w:lang w:val="ru-RU"/>
        </w:rPr>
        <w:t>и</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szCs w:val="28"/>
          <w:lang w:val="ru-RU"/>
        </w:rPr>
        <w:t xml:space="preserve"> </w:t>
      </w:r>
      <w:r w:rsidR="00323E0E" w:rsidRPr="00C04914">
        <w:rPr>
          <w:color w:val="000000" w:themeColor="text1"/>
          <w:lang w:val="ru-RU"/>
        </w:rPr>
        <w:t>–</w:t>
      </w:r>
      <w:r w:rsidR="008C2396" w:rsidRPr="00C04914">
        <w:rPr>
          <w:color w:val="000000" w:themeColor="text1"/>
          <w:lang w:val="ru-RU"/>
        </w:rPr>
        <w:t xml:space="preserve"> </w:t>
      </w:r>
      <w:r w:rsidR="001477A7" w:rsidRPr="00C04914">
        <w:rPr>
          <w:color w:val="000000" w:themeColor="text1"/>
          <w:szCs w:val="28"/>
          <w:lang w:val="ru-RU"/>
        </w:rPr>
        <w:t xml:space="preserve">4464,91 </w:t>
      </w:r>
      <w:r w:rsidR="00323E0E" w:rsidRPr="00C04914">
        <w:rPr>
          <w:color w:val="000000" w:themeColor="text1"/>
          <w:szCs w:val="28"/>
          <w:lang w:val="ru-RU"/>
        </w:rPr>
        <w:t>га</w:t>
      </w:r>
      <w:r w:rsidR="00323E0E" w:rsidRPr="00C04914">
        <w:rPr>
          <w:color w:val="000000" w:themeColor="text1"/>
          <w:lang w:val="ru-RU"/>
        </w:rPr>
        <w:t>.</w:t>
      </w:r>
    </w:p>
    <w:p w14:paraId="7BAE8CC8" w14:textId="77777777" w:rsidR="001477A7" w:rsidRPr="00C04914" w:rsidRDefault="001477A7" w:rsidP="00DD4398">
      <w:pPr>
        <w:pStyle w:val="a2"/>
        <w:rPr>
          <w:color w:val="000000" w:themeColor="text1"/>
          <w:lang w:val="ru-RU"/>
        </w:rPr>
      </w:pPr>
      <w:r w:rsidRPr="00C04914">
        <w:rPr>
          <w:color w:val="000000" w:themeColor="text1"/>
          <w:lang w:val="ru-RU"/>
        </w:rPr>
        <w:t>Площадь населенного пункта:</w:t>
      </w:r>
    </w:p>
    <w:p w14:paraId="725BDC33" w14:textId="77777777" w:rsidR="001477A7" w:rsidRPr="00C04914" w:rsidRDefault="001477A7" w:rsidP="001477A7">
      <w:pPr>
        <w:pStyle w:val="afff6"/>
        <w:numPr>
          <w:ilvl w:val="0"/>
          <w:numId w:val="4"/>
        </w:numPr>
        <w:ind w:left="1134" w:hanging="425"/>
        <w:rPr>
          <w:color w:val="000000" w:themeColor="text1"/>
        </w:rPr>
      </w:pPr>
      <w:r w:rsidRPr="00C04914">
        <w:rPr>
          <w:color w:val="000000" w:themeColor="text1"/>
        </w:rPr>
        <w:t>г. Котельниково - 2591,47 га.</w:t>
      </w:r>
    </w:p>
    <w:p w14:paraId="491B80FF" w14:textId="77777777" w:rsidR="008F3326" w:rsidRPr="00C04914" w:rsidRDefault="008F3326" w:rsidP="00A17F72">
      <w:pPr>
        <w:pStyle w:val="afff6"/>
        <w:ind w:left="1134"/>
        <w:jc w:val="left"/>
        <w:rPr>
          <w:color w:val="000000" w:themeColor="text1"/>
        </w:rPr>
      </w:pPr>
    </w:p>
    <w:p w14:paraId="3F3082D7" w14:textId="77777777" w:rsidR="00780431" w:rsidRPr="00C04914" w:rsidRDefault="00780431" w:rsidP="00F407E9">
      <w:pPr>
        <w:pStyle w:val="afff6"/>
        <w:numPr>
          <w:ilvl w:val="0"/>
          <w:numId w:val="4"/>
        </w:numPr>
        <w:ind w:left="1134" w:hanging="425"/>
        <w:rPr>
          <w:color w:val="000000" w:themeColor="text1"/>
        </w:rPr>
        <w:sectPr w:rsidR="00780431" w:rsidRPr="00C04914" w:rsidSect="00330D59">
          <w:headerReference w:type="default" r:id="rId29"/>
          <w:footerReference w:type="default" r:id="rId30"/>
          <w:pgSz w:w="11906" w:h="16838"/>
          <w:pgMar w:top="1560" w:right="851" w:bottom="1134" w:left="1134" w:header="680" w:footer="680" w:gutter="0"/>
          <w:cols w:space="708"/>
          <w:docGrid w:linePitch="360"/>
        </w:sectPr>
      </w:pPr>
    </w:p>
    <w:p w14:paraId="43184188" w14:textId="77777777" w:rsidR="00B05165" w:rsidRPr="00C04914" w:rsidRDefault="00067165" w:rsidP="005C497E">
      <w:pPr>
        <w:pStyle w:val="10"/>
        <w:spacing w:before="240"/>
        <w:rPr>
          <w:color w:val="000000" w:themeColor="text1"/>
          <w:lang w:eastAsia="ar-SA" w:bidi="en-US"/>
        </w:rPr>
      </w:pPr>
      <w:bookmarkStart w:id="253" w:name="_Toc16761375"/>
      <w:bookmarkStart w:id="254" w:name="_Toc200522883"/>
      <w:r w:rsidRPr="00C04914">
        <w:rPr>
          <w:color w:val="000000" w:themeColor="text1"/>
          <w:lang w:eastAsia="ar-SA" w:bidi="en-US"/>
        </w:rPr>
        <w:lastRenderedPageBreak/>
        <w:t>8.</w:t>
      </w:r>
      <w:r w:rsidR="008C2396" w:rsidRPr="00C04914">
        <w:rPr>
          <w:color w:val="000000" w:themeColor="text1"/>
          <w:lang w:eastAsia="ar-SA" w:bidi="en-US"/>
        </w:rPr>
        <w:t xml:space="preserve"> </w:t>
      </w:r>
      <w:r w:rsidR="00B05165" w:rsidRPr="00C04914">
        <w:rPr>
          <w:color w:val="000000" w:themeColor="text1"/>
          <w:lang w:eastAsia="ar-SA" w:bidi="en-US"/>
        </w:rPr>
        <w:t>Технико-</w:t>
      </w:r>
      <w:r w:rsidR="00B05165" w:rsidRPr="00C04914">
        <w:rPr>
          <w:rFonts w:cs="Times New Roman"/>
          <w:color w:val="000000" w:themeColor="text1"/>
          <w:szCs w:val="24"/>
        </w:rPr>
        <w:t>экономические</w:t>
      </w:r>
      <w:r w:rsidR="008C2396" w:rsidRPr="00C04914">
        <w:rPr>
          <w:color w:val="000000" w:themeColor="text1"/>
          <w:lang w:eastAsia="ar-SA" w:bidi="en-US"/>
        </w:rPr>
        <w:t xml:space="preserve"> </w:t>
      </w:r>
      <w:r w:rsidR="00B05165" w:rsidRPr="00C04914">
        <w:rPr>
          <w:color w:val="000000" w:themeColor="text1"/>
          <w:lang w:eastAsia="ar-SA" w:bidi="en-US"/>
        </w:rPr>
        <w:t>показатели</w:t>
      </w:r>
      <w:r w:rsidR="008C2396" w:rsidRPr="00C04914">
        <w:rPr>
          <w:color w:val="000000" w:themeColor="text1"/>
          <w:lang w:eastAsia="ar-SA" w:bidi="en-US"/>
        </w:rPr>
        <w:t xml:space="preserve"> </w:t>
      </w:r>
      <w:r w:rsidR="00B05165" w:rsidRPr="00C04914">
        <w:rPr>
          <w:color w:val="000000" w:themeColor="text1"/>
          <w:lang w:eastAsia="ar-SA" w:bidi="en-US"/>
        </w:rPr>
        <w:t>генерального</w:t>
      </w:r>
      <w:r w:rsidR="008C2396" w:rsidRPr="00C04914">
        <w:rPr>
          <w:color w:val="000000" w:themeColor="text1"/>
          <w:lang w:eastAsia="ar-SA" w:bidi="en-US"/>
        </w:rPr>
        <w:t xml:space="preserve"> </w:t>
      </w:r>
      <w:r w:rsidR="00B05165" w:rsidRPr="00C04914">
        <w:rPr>
          <w:color w:val="000000" w:themeColor="text1"/>
          <w:lang w:eastAsia="ar-SA" w:bidi="en-US"/>
        </w:rPr>
        <w:t>плана</w:t>
      </w:r>
      <w:bookmarkEnd w:id="253"/>
      <w:bookmarkEnd w:id="254"/>
    </w:p>
    <w:p w14:paraId="1496C691" w14:textId="77777777" w:rsidR="00B05165" w:rsidRPr="00C04914" w:rsidRDefault="00053A22" w:rsidP="00A17F72">
      <w:pPr>
        <w:pStyle w:val="a2"/>
        <w:spacing w:after="120"/>
        <w:jc w:val="right"/>
        <w:rPr>
          <w:b/>
          <w:color w:val="000000" w:themeColor="text1"/>
          <w:lang w:val="ru-RU"/>
        </w:rPr>
      </w:pPr>
      <w:r w:rsidRPr="00C04914">
        <w:rPr>
          <w:b/>
          <w:color w:val="000000" w:themeColor="text1"/>
          <w:lang w:val="ru-RU"/>
        </w:rPr>
        <w:t>Таблица</w:t>
      </w:r>
      <w:r w:rsidR="008C2396" w:rsidRPr="00C04914">
        <w:rPr>
          <w:b/>
          <w:color w:val="000000" w:themeColor="text1"/>
          <w:lang w:val="ru-RU"/>
        </w:rPr>
        <w:t xml:space="preserve"> </w:t>
      </w:r>
      <w:r w:rsidR="007C061D" w:rsidRPr="00C04914">
        <w:rPr>
          <w:b/>
          <w:color w:val="000000" w:themeColor="text1"/>
          <w:lang w:val="ru-RU"/>
        </w:rPr>
        <w:t>8</w:t>
      </w:r>
      <w:r w:rsidR="00A85DCE" w:rsidRPr="00C04914">
        <w:rPr>
          <w:b/>
          <w:color w:val="000000" w:themeColor="text1"/>
          <w:lang w:val="ru-RU"/>
        </w:rPr>
        <w:t>.1</w:t>
      </w:r>
    </w:p>
    <w:tbl>
      <w:tblPr>
        <w:tblStyle w:val="af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511"/>
        <w:gridCol w:w="5540"/>
        <w:gridCol w:w="1209"/>
        <w:gridCol w:w="1390"/>
        <w:gridCol w:w="1261"/>
      </w:tblGrid>
      <w:tr w:rsidR="00053A22" w:rsidRPr="00C04914" w14:paraId="57278226" w14:textId="77777777" w:rsidTr="00C07CB2">
        <w:trPr>
          <w:cantSplit/>
          <w:tblHeader/>
        </w:trPr>
        <w:tc>
          <w:tcPr>
            <w:tcW w:w="258" w:type="pct"/>
          </w:tcPr>
          <w:p w14:paraId="774C5914" w14:textId="77777777" w:rsidR="00053A22" w:rsidRPr="00C04914" w:rsidRDefault="00053A22" w:rsidP="002F13DE">
            <w:pPr>
              <w:pStyle w:val="a2"/>
              <w:ind w:firstLine="0"/>
              <w:jc w:val="center"/>
              <w:rPr>
                <w:b/>
                <w:color w:val="000000" w:themeColor="text1"/>
                <w:sz w:val="20"/>
                <w:szCs w:val="20"/>
                <w:lang w:val="ru-RU"/>
              </w:rPr>
            </w:pPr>
            <w:r w:rsidRPr="00C04914">
              <w:rPr>
                <w:b/>
                <w:color w:val="000000" w:themeColor="text1"/>
                <w:sz w:val="20"/>
                <w:szCs w:val="20"/>
                <w:lang w:val="ru-RU"/>
              </w:rPr>
              <w:t>№</w:t>
            </w:r>
            <w:r w:rsidR="008C2396" w:rsidRPr="00C04914">
              <w:rPr>
                <w:b/>
                <w:color w:val="000000" w:themeColor="text1"/>
                <w:sz w:val="20"/>
                <w:szCs w:val="20"/>
                <w:lang w:val="ru-RU"/>
              </w:rPr>
              <w:t xml:space="preserve"> </w:t>
            </w:r>
            <w:r w:rsidRPr="00C04914">
              <w:rPr>
                <w:b/>
                <w:color w:val="000000" w:themeColor="text1"/>
                <w:sz w:val="20"/>
                <w:szCs w:val="20"/>
                <w:lang w:val="ru-RU"/>
              </w:rPr>
              <w:t>п/п</w:t>
            </w:r>
          </w:p>
        </w:tc>
        <w:tc>
          <w:tcPr>
            <w:tcW w:w="2795" w:type="pct"/>
          </w:tcPr>
          <w:p w14:paraId="47023B24" w14:textId="77777777" w:rsidR="00053A22" w:rsidRPr="00C04914" w:rsidRDefault="00053A22" w:rsidP="002F13DE">
            <w:pPr>
              <w:pStyle w:val="a2"/>
              <w:ind w:firstLine="0"/>
              <w:jc w:val="center"/>
              <w:rPr>
                <w:b/>
                <w:color w:val="000000" w:themeColor="text1"/>
                <w:sz w:val="20"/>
                <w:szCs w:val="20"/>
                <w:lang w:val="ru-RU"/>
              </w:rPr>
            </w:pPr>
            <w:r w:rsidRPr="00C04914">
              <w:rPr>
                <w:b/>
                <w:color w:val="000000" w:themeColor="text1"/>
                <w:sz w:val="20"/>
                <w:szCs w:val="20"/>
                <w:lang w:val="ru-RU"/>
              </w:rPr>
              <w:t>Показатели</w:t>
            </w:r>
          </w:p>
        </w:tc>
        <w:tc>
          <w:tcPr>
            <w:tcW w:w="610" w:type="pct"/>
          </w:tcPr>
          <w:p w14:paraId="3BA3BD0E" w14:textId="77777777" w:rsidR="00053A22" w:rsidRPr="00C04914" w:rsidRDefault="00053A22" w:rsidP="002F13DE">
            <w:pPr>
              <w:pStyle w:val="a2"/>
              <w:ind w:firstLine="0"/>
              <w:jc w:val="center"/>
              <w:rPr>
                <w:b/>
                <w:color w:val="000000" w:themeColor="text1"/>
                <w:sz w:val="20"/>
                <w:szCs w:val="20"/>
                <w:lang w:val="ru-RU"/>
              </w:rPr>
            </w:pPr>
            <w:r w:rsidRPr="00C04914">
              <w:rPr>
                <w:b/>
                <w:color w:val="000000" w:themeColor="text1"/>
                <w:sz w:val="20"/>
                <w:szCs w:val="20"/>
                <w:lang w:val="ru-RU"/>
              </w:rPr>
              <w:t>Единица</w:t>
            </w:r>
            <w:r w:rsidR="008C2396" w:rsidRPr="00C04914">
              <w:rPr>
                <w:b/>
                <w:color w:val="000000" w:themeColor="text1"/>
                <w:sz w:val="20"/>
                <w:szCs w:val="20"/>
                <w:lang w:val="ru-RU"/>
              </w:rPr>
              <w:t xml:space="preserve"> </w:t>
            </w:r>
            <w:r w:rsidRPr="00C04914">
              <w:rPr>
                <w:b/>
                <w:color w:val="000000" w:themeColor="text1"/>
                <w:sz w:val="20"/>
                <w:szCs w:val="20"/>
                <w:lang w:val="ru-RU"/>
              </w:rPr>
              <w:t>измерения</w:t>
            </w:r>
          </w:p>
        </w:tc>
        <w:tc>
          <w:tcPr>
            <w:tcW w:w="701" w:type="pct"/>
          </w:tcPr>
          <w:p w14:paraId="139887EC" w14:textId="77777777" w:rsidR="00053A22" w:rsidRPr="00C04914" w:rsidRDefault="00053A22" w:rsidP="002F13DE">
            <w:pPr>
              <w:pStyle w:val="a2"/>
              <w:ind w:firstLine="0"/>
              <w:jc w:val="center"/>
              <w:rPr>
                <w:b/>
                <w:color w:val="000000" w:themeColor="text1"/>
                <w:sz w:val="20"/>
                <w:szCs w:val="20"/>
                <w:lang w:val="ru-RU"/>
              </w:rPr>
            </w:pPr>
            <w:r w:rsidRPr="00C04914">
              <w:rPr>
                <w:b/>
                <w:color w:val="000000" w:themeColor="text1"/>
                <w:sz w:val="20"/>
                <w:szCs w:val="20"/>
                <w:lang w:val="ru-RU"/>
              </w:rPr>
              <w:t>Современное</w:t>
            </w:r>
            <w:r w:rsidR="008C2396" w:rsidRPr="00C04914">
              <w:rPr>
                <w:b/>
                <w:color w:val="000000" w:themeColor="text1"/>
                <w:sz w:val="20"/>
                <w:szCs w:val="20"/>
                <w:lang w:val="ru-RU"/>
              </w:rPr>
              <w:t xml:space="preserve"> </w:t>
            </w:r>
            <w:r w:rsidRPr="00C04914">
              <w:rPr>
                <w:b/>
                <w:color w:val="000000" w:themeColor="text1"/>
                <w:sz w:val="20"/>
                <w:szCs w:val="20"/>
                <w:lang w:val="ru-RU"/>
              </w:rPr>
              <w:t>состояние</w:t>
            </w:r>
            <w:r w:rsidR="008C2396" w:rsidRPr="00C04914">
              <w:rPr>
                <w:b/>
                <w:color w:val="000000" w:themeColor="text1"/>
                <w:sz w:val="20"/>
                <w:szCs w:val="20"/>
                <w:lang w:val="ru-RU"/>
              </w:rPr>
              <w:t xml:space="preserve"> </w:t>
            </w:r>
            <w:r w:rsidRPr="00C04914">
              <w:rPr>
                <w:b/>
                <w:color w:val="000000" w:themeColor="text1"/>
                <w:sz w:val="20"/>
                <w:szCs w:val="20"/>
                <w:lang w:val="ru-RU"/>
              </w:rPr>
              <w:t>(</w:t>
            </w:r>
            <w:r w:rsidR="002372AE" w:rsidRPr="00C04914">
              <w:rPr>
                <w:b/>
                <w:color w:val="000000" w:themeColor="text1"/>
                <w:sz w:val="20"/>
                <w:szCs w:val="20"/>
                <w:lang w:val="ru-RU"/>
              </w:rPr>
              <w:t>2024</w:t>
            </w:r>
            <w:r w:rsidR="008C2396" w:rsidRPr="00C04914">
              <w:rPr>
                <w:b/>
                <w:color w:val="000000" w:themeColor="text1"/>
                <w:sz w:val="20"/>
                <w:szCs w:val="20"/>
                <w:lang w:val="ru-RU"/>
              </w:rPr>
              <w:t xml:space="preserve"> </w:t>
            </w:r>
            <w:r w:rsidRPr="00C04914">
              <w:rPr>
                <w:b/>
                <w:color w:val="000000" w:themeColor="text1"/>
                <w:sz w:val="20"/>
                <w:szCs w:val="20"/>
                <w:lang w:val="ru-RU"/>
              </w:rPr>
              <w:t>год)</w:t>
            </w:r>
          </w:p>
        </w:tc>
        <w:tc>
          <w:tcPr>
            <w:tcW w:w="636" w:type="pct"/>
          </w:tcPr>
          <w:p w14:paraId="5DA3274C" w14:textId="77777777" w:rsidR="00053A22" w:rsidRPr="00C04914" w:rsidRDefault="003D0233" w:rsidP="002F13DE">
            <w:pPr>
              <w:pStyle w:val="a2"/>
              <w:ind w:firstLine="0"/>
              <w:jc w:val="center"/>
              <w:rPr>
                <w:b/>
                <w:color w:val="000000" w:themeColor="text1"/>
                <w:sz w:val="20"/>
                <w:szCs w:val="20"/>
                <w:lang w:val="ru-RU"/>
              </w:rPr>
            </w:pPr>
            <w:r w:rsidRPr="00C04914">
              <w:rPr>
                <w:b/>
                <w:color w:val="000000" w:themeColor="text1"/>
                <w:sz w:val="20"/>
                <w:szCs w:val="20"/>
                <w:lang w:val="ru-RU"/>
              </w:rPr>
              <w:t>Расчетный</w:t>
            </w:r>
            <w:r w:rsidR="008C2396" w:rsidRPr="00C04914">
              <w:rPr>
                <w:b/>
                <w:color w:val="000000" w:themeColor="text1"/>
                <w:sz w:val="20"/>
                <w:szCs w:val="20"/>
                <w:lang w:val="ru-RU"/>
              </w:rPr>
              <w:t xml:space="preserve"> </w:t>
            </w:r>
            <w:r w:rsidRPr="00C04914">
              <w:rPr>
                <w:b/>
                <w:color w:val="000000" w:themeColor="text1"/>
                <w:sz w:val="20"/>
                <w:szCs w:val="20"/>
                <w:lang w:val="ru-RU"/>
              </w:rPr>
              <w:t>срок</w:t>
            </w:r>
            <w:r w:rsidR="008C2396" w:rsidRPr="00C04914">
              <w:rPr>
                <w:b/>
                <w:color w:val="000000" w:themeColor="text1"/>
                <w:sz w:val="20"/>
                <w:szCs w:val="20"/>
                <w:lang w:val="ru-RU"/>
              </w:rPr>
              <w:t xml:space="preserve"> </w:t>
            </w:r>
            <w:r w:rsidRPr="00C04914">
              <w:rPr>
                <w:b/>
                <w:color w:val="000000" w:themeColor="text1"/>
                <w:sz w:val="20"/>
                <w:szCs w:val="20"/>
                <w:lang w:val="ru-RU"/>
              </w:rPr>
              <w:t>(</w:t>
            </w:r>
            <w:r w:rsidR="002372AE" w:rsidRPr="00C04914">
              <w:rPr>
                <w:b/>
                <w:color w:val="000000" w:themeColor="text1"/>
                <w:sz w:val="20"/>
                <w:szCs w:val="20"/>
                <w:lang w:val="ru-RU"/>
              </w:rPr>
              <w:t>2046</w:t>
            </w:r>
            <w:r w:rsidR="008C2396" w:rsidRPr="00C04914">
              <w:rPr>
                <w:b/>
                <w:color w:val="000000" w:themeColor="text1"/>
                <w:sz w:val="20"/>
                <w:szCs w:val="20"/>
                <w:lang w:val="ru-RU"/>
              </w:rPr>
              <w:t xml:space="preserve"> </w:t>
            </w:r>
            <w:r w:rsidR="00053A22" w:rsidRPr="00C04914">
              <w:rPr>
                <w:b/>
                <w:color w:val="000000" w:themeColor="text1"/>
                <w:sz w:val="20"/>
                <w:szCs w:val="20"/>
                <w:lang w:val="ru-RU"/>
              </w:rPr>
              <w:t>год)</w:t>
            </w:r>
          </w:p>
        </w:tc>
      </w:tr>
      <w:tr w:rsidR="00053A22" w:rsidRPr="00C04914" w14:paraId="490756AA" w14:textId="77777777" w:rsidTr="00C07CB2">
        <w:trPr>
          <w:cantSplit/>
        </w:trPr>
        <w:tc>
          <w:tcPr>
            <w:tcW w:w="5000" w:type="pct"/>
            <w:gridSpan w:val="5"/>
          </w:tcPr>
          <w:p w14:paraId="21B8C918" w14:textId="77777777" w:rsidR="00053A22" w:rsidRPr="00C04914" w:rsidRDefault="00053A22" w:rsidP="002F13DE">
            <w:pPr>
              <w:pStyle w:val="a2"/>
              <w:ind w:firstLine="0"/>
              <w:jc w:val="center"/>
              <w:rPr>
                <w:b/>
                <w:color w:val="000000" w:themeColor="text1"/>
                <w:sz w:val="20"/>
                <w:szCs w:val="20"/>
              </w:rPr>
            </w:pPr>
            <w:r w:rsidRPr="00C04914">
              <w:rPr>
                <w:b/>
                <w:color w:val="000000" w:themeColor="text1"/>
                <w:sz w:val="20"/>
                <w:szCs w:val="20"/>
              </w:rPr>
              <w:t>I</w:t>
            </w:r>
            <w:r w:rsidRPr="00C04914">
              <w:rPr>
                <w:b/>
                <w:color w:val="000000" w:themeColor="text1"/>
                <w:sz w:val="20"/>
                <w:szCs w:val="20"/>
                <w:lang w:val="ru-RU"/>
              </w:rPr>
              <w:t>.</w:t>
            </w:r>
            <w:r w:rsidR="008C2396" w:rsidRPr="00C04914">
              <w:rPr>
                <w:b/>
                <w:color w:val="000000" w:themeColor="text1"/>
                <w:sz w:val="20"/>
                <w:szCs w:val="20"/>
                <w:lang w:val="ru-RU"/>
              </w:rPr>
              <w:t xml:space="preserve"> </w:t>
            </w:r>
            <w:r w:rsidRPr="00C04914">
              <w:rPr>
                <w:b/>
                <w:color w:val="000000" w:themeColor="text1"/>
                <w:sz w:val="20"/>
                <w:szCs w:val="20"/>
                <w:lang w:val="ru-RU"/>
              </w:rPr>
              <w:t>Территория</w:t>
            </w:r>
          </w:p>
        </w:tc>
      </w:tr>
      <w:tr w:rsidR="008C3DA0" w:rsidRPr="00C04914" w14:paraId="5F676167" w14:textId="77777777" w:rsidTr="003455BF">
        <w:trPr>
          <w:cantSplit/>
        </w:trPr>
        <w:tc>
          <w:tcPr>
            <w:tcW w:w="258" w:type="pct"/>
            <w:vMerge w:val="restart"/>
          </w:tcPr>
          <w:p w14:paraId="39949365" w14:textId="77777777" w:rsidR="008C3DA0" w:rsidRPr="00C04914" w:rsidRDefault="008C3DA0" w:rsidP="005C4627">
            <w:pPr>
              <w:pStyle w:val="a2"/>
              <w:ind w:firstLine="0"/>
              <w:jc w:val="center"/>
              <w:rPr>
                <w:b/>
                <w:color w:val="000000" w:themeColor="text1"/>
                <w:sz w:val="20"/>
                <w:szCs w:val="20"/>
                <w:lang w:val="ru-RU"/>
              </w:rPr>
            </w:pPr>
            <w:r w:rsidRPr="00C04914">
              <w:rPr>
                <w:b/>
                <w:color w:val="000000" w:themeColor="text1"/>
                <w:sz w:val="20"/>
                <w:szCs w:val="20"/>
                <w:lang w:val="ru-RU"/>
              </w:rPr>
              <w:t>1.1</w:t>
            </w:r>
          </w:p>
        </w:tc>
        <w:tc>
          <w:tcPr>
            <w:tcW w:w="2795" w:type="pct"/>
          </w:tcPr>
          <w:p w14:paraId="13E76927" w14:textId="77777777" w:rsidR="008C3DA0" w:rsidRPr="00C04914" w:rsidRDefault="008C3DA0" w:rsidP="005C4627">
            <w:pPr>
              <w:pStyle w:val="a2"/>
              <w:ind w:firstLine="0"/>
              <w:jc w:val="left"/>
              <w:rPr>
                <w:b/>
                <w:color w:val="000000" w:themeColor="text1"/>
                <w:sz w:val="20"/>
                <w:szCs w:val="20"/>
                <w:lang w:val="ru-RU"/>
              </w:rPr>
            </w:pPr>
            <w:r w:rsidRPr="00C04914">
              <w:rPr>
                <w:b/>
                <w:color w:val="000000" w:themeColor="text1"/>
                <w:sz w:val="20"/>
                <w:szCs w:val="20"/>
                <w:lang w:val="ru-RU"/>
              </w:rPr>
              <w:t>Общая площадь земель в границах муниципального образования, в том числе:</w:t>
            </w:r>
          </w:p>
        </w:tc>
        <w:tc>
          <w:tcPr>
            <w:tcW w:w="610" w:type="pct"/>
          </w:tcPr>
          <w:p w14:paraId="2FB9C061" w14:textId="77777777" w:rsidR="008C3DA0" w:rsidRPr="00C04914" w:rsidRDefault="008C3DA0" w:rsidP="005C4627">
            <w:pPr>
              <w:pStyle w:val="a2"/>
              <w:ind w:firstLine="0"/>
              <w:jc w:val="center"/>
              <w:rPr>
                <w:b/>
                <w:bCs/>
                <w:color w:val="000000" w:themeColor="text1"/>
                <w:sz w:val="20"/>
                <w:szCs w:val="20"/>
                <w:vertAlign w:val="superscript"/>
                <w:lang w:val="ru-RU"/>
              </w:rPr>
            </w:pPr>
            <w:r w:rsidRPr="00C04914">
              <w:rPr>
                <w:b/>
                <w:bCs/>
                <w:color w:val="000000" w:themeColor="text1"/>
                <w:sz w:val="20"/>
                <w:szCs w:val="20"/>
                <w:lang w:val="ru-RU"/>
              </w:rPr>
              <w:t>га</w:t>
            </w:r>
          </w:p>
        </w:tc>
        <w:tc>
          <w:tcPr>
            <w:tcW w:w="701" w:type="pct"/>
            <w:vAlign w:val="center"/>
          </w:tcPr>
          <w:p w14:paraId="04162075" w14:textId="77777777" w:rsidR="008C3DA0" w:rsidRPr="00C04914" w:rsidRDefault="008C3DA0" w:rsidP="003455BF">
            <w:pPr>
              <w:pStyle w:val="a2"/>
              <w:ind w:firstLine="0"/>
              <w:jc w:val="center"/>
              <w:rPr>
                <w:color w:val="000000" w:themeColor="text1"/>
                <w:sz w:val="20"/>
                <w:szCs w:val="20"/>
                <w:lang w:val="ru-RU"/>
              </w:rPr>
            </w:pPr>
            <w:r w:rsidRPr="00C04914">
              <w:rPr>
                <w:color w:val="000000" w:themeColor="text1"/>
                <w:sz w:val="20"/>
                <w:szCs w:val="20"/>
                <w:lang w:val="ru-RU"/>
              </w:rPr>
              <w:t>4464,91</w:t>
            </w:r>
          </w:p>
        </w:tc>
        <w:tc>
          <w:tcPr>
            <w:tcW w:w="636" w:type="pct"/>
            <w:vAlign w:val="center"/>
          </w:tcPr>
          <w:p w14:paraId="5FE7EC76" w14:textId="77777777" w:rsidR="008C3DA0" w:rsidRPr="00C04914" w:rsidRDefault="008C3DA0" w:rsidP="003455BF">
            <w:pPr>
              <w:pStyle w:val="a2"/>
              <w:ind w:firstLine="0"/>
              <w:jc w:val="center"/>
              <w:rPr>
                <w:color w:val="000000" w:themeColor="text1"/>
                <w:sz w:val="20"/>
                <w:szCs w:val="20"/>
                <w:lang w:val="ru-RU"/>
              </w:rPr>
            </w:pPr>
            <w:r w:rsidRPr="00C04914">
              <w:rPr>
                <w:color w:val="000000" w:themeColor="text1"/>
                <w:sz w:val="20"/>
                <w:szCs w:val="20"/>
                <w:lang w:val="ru-RU"/>
              </w:rPr>
              <w:t>4464,91</w:t>
            </w:r>
          </w:p>
        </w:tc>
      </w:tr>
      <w:tr w:rsidR="00707A26" w:rsidRPr="00C04914" w14:paraId="76D608D1" w14:textId="77777777" w:rsidTr="003455BF">
        <w:trPr>
          <w:cantSplit/>
        </w:trPr>
        <w:tc>
          <w:tcPr>
            <w:tcW w:w="258" w:type="pct"/>
            <w:vMerge/>
          </w:tcPr>
          <w:p w14:paraId="1C1093E5"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43068C1C" w14:textId="77777777" w:rsidR="00707A26" w:rsidRPr="00C04914" w:rsidRDefault="00311F08" w:rsidP="00707A26">
            <w:pPr>
              <w:pStyle w:val="a2"/>
              <w:ind w:firstLine="0"/>
              <w:jc w:val="left"/>
              <w:rPr>
                <w:color w:val="000000" w:themeColor="text1"/>
                <w:sz w:val="20"/>
                <w:szCs w:val="20"/>
                <w:lang w:val="ru-RU"/>
              </w:rPr>
            </w:pPr>
            <w:r w:rsidRPr="00C04914">
              <w:rPr>
                <w:color w:val="000000" w:themeColor="text1"/>
                <w:sz w:val="20"/>
                <w:szCs w:val="20"/>
                <w:lang w:val="ru-RU"/>
              </w:rPr>
              <w:t>Жилые зоны</w:t>
            </w:r>
          </w:p>
        </w:tc>
        <w:tc>
          <w:tcPr>
            <w:tcW w:w="610" w:type="pct"/>
          </w:tcPr>
          <w:p w14:paraId="6D39F8C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640A6FCA" w14:textId="77777777" w:rsidR="00707A26" w:rsidRPr="00C04914" w:rsidRDefault="00863E8E" w:rsidP="00707A26">
            <w:pPr>
              <w:pStyle w:val="a2"/>
              <w:ind w:firstLine="0"/>
              <w:jc w:val="center"/>
              <w:rPr>
                <w:color w:val="000000" w:themeColor="text1"/>
                <w:sz w:val="20"/>
                <w:szCs w:val="20"/>
                <w:lang w:val="ru-RU"/>
              </w:rPr>
            </w:pPr>
            <w:r w:rsidRPr="00C04914">
              <w:rPr>
                <w:color w:val="000000" w:themeColor="text1"/>
                <w:sz w:val="20"/>
                <w:szCs w:val="20"/>
                <w:lang w:val="ru-RU"/>
              </w:rPr>
              <w:t>837,58</w:t>
            </w:r>
          </w:p>
        </w:tc>
        <w:tc>
          <w:tcPr>
            <w:tcW w:w="636" w:type="pct"/>
            <w:vAlign w:val="center"/>
          </w:tcPr>
          <w:p w14:paraId="7F6F95E2" w14:textId="77777777" w:rsidR="00707A26" w:rsidRPr="00C04914" w:rsidRDefault="00863E8E" w:rsidP="00707A26">
            <w:pPr>
              <w:pStyle w:val="a2"/>
              <w:ind w:firstLine="0"/>
              <w:jc w:val="center"/>
              <w:rPr>
                <w:color w:val="000000" w:themeColor="text1"/>
                <w:sz w:val="20"/>
                <w:szCs w:val="20"/>
                <w:lang w:val="ru-RU"/>
              </w:rPr>
            </w:pPr>
            <w:r w:rsidRPr="00C04914">
              <w:rPr>
                <w:color w:val="000000" w:themeColor="text1"/>
                <w:sz w:val="20"/>
                <w:szCs w:val="20"/>
                <w:lang w:val="ru-RU"/>
              </w:rPr>
              <w:t>837,58</w:t>
            </w:r>
          </w:p>
        </w:tc>
      </w:tr>
      <w:tr w:rsidR="00D662BB" w:rsidRPr="00C04914" w14:paraId="1869E789" w14:textId="77777777" w:rsidTr="003455BF">
        <w:trPr>
          <w:cantSplit/>
        </w:trPr>
        <w:tc>
          <w:tcPr>
            <w:tcW w:w="258" w:type="pct"/>
            <w:vMerge/>
          </w:tcPr>
          <w:p w14:paraId="0C1D34BD" w14:textId="77777777" w:rsidR="00D662BB" w:rsidRPr="00C04914" w:rsidRDefault="00D662BB" w:rsidP="00707A26">
            <w:pPr>
              <w:pStyle w:val="a2"/>
              <w:ind w:firstLine="0"/>
              <w:jc w:val="center"/>
              <w:rPr>
                <w:b/>
                <w:color w:val="000000" w:themeColor="text1"/>
                <w:sz w:val="20"/>
                <w:szCs w:val="20"/>
                <w:lang w:val="ru-RU"/>
              </w:rPr>
            </w:pPr>
          </w:p>
        </w:tc>
        <w:tc>
          <w:tcPr>
            <w:tcW w:w="2795" w:type="pct"/>
            <w:vAlign w:val="center"/>
          </w:tcPr>
          <w:p w14:paraId="577CDF0C" w14:textId="77777777" w:rsidR="00D662BB" w:rsidRPr="00C04914" w:rsidRDefault="00D662BB" w:rsidP="00707A26">
            <w:pPr>
              <w:pStyle w:val="a2"/>
              <w:ind w:firstLine="0"/>
              <w:jc w:val="left"/>
              <w:rPr>
                <w:color w:val="000000" w:themeColor="text1"/>
                <w:sz w:val="20"/>
                <w:szCs w:val="20"/>
                <w:lang w:val="ru-RU"/>
              </w:rPr>
            </w:pPr>
            <w:r w:rsidRPr="00C04914">
              <w:rPr>
                <w:color w:val="000000" w:themeColor="text1"/>
                <w:sz w:val="20"/>
                <w:szCs w:val="20"/>
                <w:lang w:val="ru-RU"/>
              </w:rPr>
              <w:t>Зона смешанной и общественно-деловой застройки</w:t>
            </w:r>
          </w:p>
        </w:tc>
        <w:tc>
          <w:tcPr>
            <w:tcW w:w="610" w:type="pct"/>
          </w:tcPr>
          <w:p w14:paraId="6C85A586" w14:textId="77777777" w:rsidR="00D662BB" w:rsidRPr="00C04914" w:rsidRDefault="00D662BB"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5E2C0189" w14:textId="77777777" w:rsidR="00D662BB" w:rsidRPr="00C04914" w:rsidRDefault="00D662BB" w:rsidP="00707A26">
            <w:pPr>
              <w:pStyle w:val="a2"/>
              <w:ind w:firstLine="0"/>
              <w:jc w:val="center"/>
              <w:rPr>
                <w:color w:val="000000" w:themeColor="text1"/>
                <w:sz w:val="20"/>
                <w:szCs w:val="20"/>
                <w:lang w:val="ru-RU"/>
              </w:rPr>
            </w:pPr>
            <w:r w:rsidRPr="00C04914">
              <w:rPr>
                <w:color w:val="000000" w:themeColor="text1"/>
                <w:sz w:val="20"/>
                <w:szCs w:val="20"/>
                <w:lang w:val="ru-RU"/>
              </w:rPr>
              <w:t>395,76</w:t>
            </w:r>
          </w:p>
        </w:tc>
        <w:tc>
          <w:tcPr>
            <w:tcW w:w="636" w:type="pct"/>
            <w:vAlign w:val="center"/>
          </w:tcPr>
          <w:p w14:paraId="5943C859" w14:textId="77777777" w:rsidR="00D662BB" w:rsidRPr="00C04914" w:rsidRDefault="00D662BB" w:rsidP="00707A26">
            <w:pPr>
              <w:pStyle w:val="a2"/>
              <w:ind w:firstLine="0"/>
              <w:jc w:val="center"/>
              <w:rPr>
                <w:color w:val="000000" w:themeColor="text1"/>
                <w:sz w:val="20"/>
                <w:szCs w:val="20"/>
                <w:lang w:val="ru-RU"/>
              </w:rPr>
            </w:pPr>
            <w:r w:rsidRPr="00C04914">
              <w:rPr>
                <w:color w:val="000000" w:themeColor="text1"/>
                <w:sz w:val="20"/>
                <w:szCs w:val="20"/>
                <w:lang w:val="ru-RU"/>
              </w:rPr>
              <w:t>395,76</w:t>
            </w:r>
          </w:p>
        </w:tc>
      </w:tr>
      <w:tr w:rsidR="00707A26" w:rsidRPr="00C04914" w14:paraId="7C46C434" w14:textId="77777777" w:rsidTr="003455BF">
        <w:trPr>
          <w:cantSplit/>
        </w:trPr>
        <w:tc>
          <w:tcPr>
            <w:tcW w:w="258" w:type="pct"/>
            <w:vMerge/>
          </w:tcPr>
          <w:p w14:paraId="31E42725"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18BE8F02"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rPr>
              <w:t>Общественно-деловые зоны</w:t>
            </w:r>
          </w:p>
        </w:tc>
        <w:tc>
          <w:tcPr>
            <w:tcW w:w="610" w:type="pct"/>
          </w:tcPr>
          <w:p w14:paraId="61810E0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2F03F544"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54,69</w:t>
            </w:r>
          </w:p>
        </w:tc>
        <w:tc>
          <w:tcPr>
            <w:tcW w:w="636" w:type="pct"/>
            <w:vAlign w:val="center"/>
          </w:tcPr>
          <w:p w14:paraId="45E4F98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82,16</w:t>
            </w:r>
          </w:p>
        </w:tc>
      </w:tr>
      <w:tr w:rsidR="00707A26" w:rsidRPr="00C04914" w14:paraId="74B8BEC8" w14:textId="77777777" w:rsidTr="003455BF">
        <w:trPr>
          <w:cantSplit/>
        </w:trPr>
        <w:tc>
          <w:tcPr>
            <w:tcW w:w="258" w:type="pct"/>
            <w:vMerge/>
          </w:tcPr>
          <w:p w14:paraId="41E1F640"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14B0DCBB"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rPr>
              <w:t>Зона специализированной общественной застройки</w:t>
            </w:r>
          </w:p>
        </w:tc>
        <w:tc>
          <w:tcPr>
            <w:tcW w:w="610" w:type="pct"/>
          </w:tcPr>
          <w:p w14:paraId="60109F7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78C36908"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27,64</w:t>
            </w:r>
          </w:p>
        </w:tc>
        <w:tc>
          <w:tcPr>
            <w:tcW w:w="636" w:type="pct"/>
            <w:vAlign w:val="center"/>
          </w:tcPr>
          <w:p w14:paraId="7BA143F3"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71,25</w:t>
            </w:r>
          </w:p>
        </w:tc>
      </w:tr>
      <w:tr w:rsidR="00707A26" w:rsidRPr="00C04914" w14:paraId="3B61422D" w14:textId="77777777" w:rsidTr="003455BF">
        <w:trPr>
          <w:cantSplit/>
        </w:trPr>
        <w:tc>
          <w:tcPr>
            <w:tcW w:w="258" w:type="pct"/>
            <w:vMerge/>
          </w:tcPr>
          <w:p w14:paraId="6E7BE215"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219D4155"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rPr>
              <w:t>Производственная зона</w:t>
            </w:r>
          </w:p>
        </w:tc>
        <w:tc>
          <w:tcPr>
            <w:tcW w:w="610" w:type="pct"/>
          </w:tcPr>
          <w:p w14:paraId="28E01D8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38DA11CC" w14:textId="77777777" w:rsidR="00707A26" w:rsidRPr="00C04914" w:rsidRDefault="00160351" w:rsidP="00707A26">
            <w:pPr>
              <w:pStyle w:val="a2"/>
              <w:ind w:firstLine="0"/>
              <w:jc w:val="center"/>
              <w:rPr>
                <w:color w:val="000000" w:themeColor="text1"/>
                <w:sz w:val="20"/>
                <w:szCs w:val="20"/>
                <w:lang w:val="ru-RU"/>
              </w:rPr>
            </w:pPr>
            <w:r w:rsidRPr="00C04914">
              <w:rPr>
                <w:color w:val="000000" w:themeColor="text1"/>
                <w:sz w:val="20"/>
                <w:szCs w:val="20"/>
                <w:lang w:val="ru-RU"/>
              </w:rPr>
              <w:t>224,12</w:t>
            </w:r>
          </w:p>
        </w:tc>
        <w:tc>
          <w:tcPr>
            <w:tcW w:w="636" w:type="pct"/>
            <w:vAlign w:val="center"/>
          </w:tcPr>
          <w:p w14:paraId="20E990B5" w14:textId="77777777" w:rsidR="00707A26" w:rsidRPr="00C04914" w:rsidRDefault="00160351" w:rsidP="00707A26">
            <w:pPr>
              <w:pStyle w:val="a2"/>
              <w:ind w:firstLine="0"/>
              <w:jc w:val="center"/>
              <w:rPr>
                <w:color w:val="000000" w:themeColor="text1"/>
                <w:sz w:val="20"/>
                <w:szCs w:val="20"/>
                <w:lang w:val="ru-RU"/>
              </w:rPr>
            </w:pPr>
            <w:r w:rsidRPr="00C04914">
              <w:rPr>
                <w:color w:val="000000" w:themeColor="text1"/>
                <w:sz w:val="20"/>
                <w:szCs w:val="20"/>
                <w:lang w:val="ru-RU"/>
              </w:rPr>
              <w:t>224,12</w:t>
            </w:r>
          </w:p>
        </w:tc>
      </w:tr>
      <w:tr w:rsidR="00707A26" w:rsidRPr="00C04914" w14:paraId="47107FCD" w14:textId="77777777" w:rsidTr="003455BF">
        <w:trPr>
          <w:cantSplit/>
        </w:trPr>
        <w:tc>
          <w:tcPr>
            <w:tcW w:w="258" w:type="pct"/>
            <w:vMerge/>
          </w:tcPr>
          <w:p w14:paraId="1D348AB2"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03B99A0C"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rPr>
              <w:t>Коммунально-складская зона</w:t>
            </w:r>
          </w:p>
        </w:tc>
        <w:tc>
          <w:tcPr>
            <w:tcW w:w="610" w:type="pct"/>
          </w:tcPr>
          <w:p w14:paraId="02576780"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6E2A4242"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0,29</w:t>
            </w:r>
          </w:p>
        </w:tc>
        <w:tc>
          <w:tcPr>
            <w:tcW w:w="636" w:type="pct"/>
            <w:vAlign w:val="center"/>
          </w:tcPr>
          <w:p w14:paraId="663CD6F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0,29</w:t>
            </w:r>
          </w:p>
        </w:tc>
      </w:tr>
      <w:tr w:rsidR="00707A26" w:rsidRPr="00C04914" w14:paraId="6E802FFA" w14:textId="77777777" w:rsidTr="003455BF">
        <w:trPr>
          <w:cantSplit/>
        </w:trPr>
        <w:tc>
          <w:tcPr>
            <w:tcW w:w="258" w:type="pct"/>
            <w:vMerge/>
          </w:tcPr>
          <w:p w14:paraId="5F03B7C8"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2CAE6B78"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rPr>
              <w:t>Зона инженерной инфраструктуры</w:t>
            </w:r>
          </w:p>
        </w:tc>
        <w:tc>
          <w:tcPr>
            <w:tcW w:w="610" w:type="pct"/>
          </w:tcPr>
          <w:p w14:paraId="3A5D9F14"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34AC9CD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15,07</w:t>
            </w:r>
          </w:p>
        </w:tc>
        <w:tc>
          <w:tcPr>
            <w:tcW w:w="636" w:type="pct"/>
            <w:vAlign w:val="center"/>
          </w:tcPr>
          <w:p w14:paraId="5D0A4830"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15,34</w:t>
            </w:r>
          </w:p>
        </w:tc>
      </w:tr>
      <w:tr w:rsidR="00707A26" w:rsidRPr="00C04914" w14:paraId="1A2235E8" w14:textId="77777777" w:rsidTr="003455BF">
        <w:trPr>
          <w:cantSplit/>
        </w:trPr>
        <w:tc>
          <w:tcPr>
            <w:tcW w:w="258" w:type="pct"/>
            <w:vMerge/>
          </w:tcPr>
          <w:p w14:paraId="46BD8228"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6F370794"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rPr>
              <w:t>Зона транспортной инфраструктуры</w:t>
            </w:r>
          </w:p>
        </w:tc>
        <w:tc>
          <w:tcPr>
            <w:tcW w:w="610" w:type="pct"/>
          </w:tcPr>
          <w:p w14:paraId="2D2AAAC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58E78C5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301,06</w:t>
            </w:r>
          </w:p>
        </w:tc>
        <w:tc>
          <w:tcPr>
            <w:tcW w:w="636" w:type="pct"/>
            <w:vAlign w:val="center"/>
          </w:tcPr>
          <w:p w14:paraId="46007200"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301,06</w:t>
            </w:r>
          </w:p>
        </w:tc>
      </w:tr>
      <w:tr w:rsidR="00707A26" w:rsidRPr="00C04914" w14:paraId="35E9BB83" w14:textId="77777777" w:rsidTr="003455BF">
        <w:trPr>
          <w:cantSplit/>
        </w:trPr>
        <w:tc>
          <w:tcPr>
            <w:tcW w:w="258" w:type="pct"/>
            <w:vMerge/>
          </w:tcPr>
          <w:p w14:paraId="2D7AB8D5"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58119C05"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lang w:val="ru-RU"/>
              </w:rPr>
              <w:t>Зона сельскохозяйственных угодий</w:t>
            </w:r>
          </w:p>
        </w:tc>
        <w:tc>
          <w:tcPr>
            <w:tcW w:w="610" w:type="pct"/>
          </w:tcPr>
          <w:p w14:paraId="369B411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7D1CB797"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325,98</w:t>
            </w:r>
          </w:p>
        </w:tc>
        <w:tc>
          <w:tcPr>
            <w:tcW w:w="636" w:type="pct"/>
            <w:vAlign w:val="center"/>
          </w:tcPr>
          <w:p w14:paraId="51BC0A73"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247,78</w:t>
            </w:r>
          </w:p>
        </w:tc>
      </w:tr>
      <w:tr w:rsidR="00707A26" w:rsidRPr="00C04914" w14:paraId="22235EB6" w14:textId="77777777" w:rsidTr="003455BF">
        <w:trPr>
          <w:cantSplit/>
        </w:trPr>
        <w:tc>
          <w:tcPr>
            <w:tcW w:w="258" w:type="pct"/>
            <w:vMerge/>
          </w:tcPr>
          <w:p w14:paraId="62CB7358"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3214E03F"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lang w:val="ru-RU"/>
              </w:rPr>
              <w:t xml:space="preserve">Зона садоводства, огородничества </w:t>
            </w:r>
          </w:p>
        </w:tc>
        <w:tc>
          <w:tcPr>
            <w:tcW w:w="610" w:type="pct"/>
          </w:tcPr>
          <w:p w14:paraId="65EB8C3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186F87E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117,72</w:t>
            </w:r>
          </w:p>
        </w:tc>
        <w:tc>
          <w:tcPr>
            <w:tcW w:w="636" w:type="pct"/>
            <w:vAlign w:val="center"/>
          </w:tcPr>
          <w:p w14:paraId="09BC916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122,52</w:t>
            </w:r>
          </w:p>
        </w:tc>
      </w:tr>
      <w:tr w:rsidR="00707A26" w:rsidRPr="00C04914" w14:paraId="0527DFCA" w14:textId="77777777" w:rsidTr="003455BF">
        <w:trPr>
          <w:cantSplit/>
        </w:trPr>
        <w:tc>
          <w:tcPr>
            <w:tcW w:w="258" w:type="pct"/>
            <w:vMerge/>
          </w:tcPr>
          <w:p w14:paraId="41F51F5E"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73C13C47"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rPr>
              <w:t>Производственная зона сельскохозяйственных предприятий</w:t>
            </w:r>
          </w:p>
        </w:tc>
        <w:tc>
          <w:tcPr>
            <w:tcW w:w="610" w:type="pct"/>
          </w:tcPr>
          <w:p w14:paraId="5732558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4108A91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105,36</w:t>
            </w:r>
          </w:p>
        </w:tc>
        <w:tc>
          <w:tcPr>
            <w:tcW w:w="636" w:type="pct"/>
            <w:vAlign w:val="center"/>
          </w:tcPr>
          <w:p w14:paraId="044C7B6E"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105,36</w:t>
            </w:r>
          </w:p>
        </w:tc>
      </w:tr>
      <w:tr w:rsidR="00707A26" w:rsidRPr="00C04914" w14:paraId="091843F8" w14:textId="77777777" w:rsidTr="003455BF">
        <w:trPr>
          <w:cantSplit/>
        </w:trPr>
        <w:tc>
          <w:tcPr>
            <w:tcW w:w="258" w:type="pct"/>
            <w:vMerge/>
          </w:tcPr>
          <w:p w14:paraId="65C0FE08"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37DE54D8"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rPr>
              <w:t>Зоны рекреационного назначения</w:t>
            </w:r>
          </w:p>
        </w:tc>
        <w:tc>
          <w:tcPr>
            <w:tcW w:w="610" w:type="pct"/>
          </w:tcPr>
          <w:p w14:paraId="6769B76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5DAF1CC7" w14:textId="77777777" w:rsidR="00707A26" w:rsidRPr="00C04914" w:rsidRDefault="00160351" w:rsidP="00707A26">
            <w:pPr>
              <w:pStyle w:val="a2"/>
              <w:ind w:firstLine="0"/>
              <w:jc w:val="center"/>
              <w:rPr>
                <w:color w:val="000000" w:themeColor="text1"/>
                <w:sz w:val="20"/>
                <w:szCs w:val="20"/>
                <w:lang w:val="ru-RU"/>
              </w:rPr>
            </w:pPr>
            <w:r w:rsidRPr="00C04914">
              <w:rPr>
                <w:color w:val="000000" w:themeColor="text1"/>
                <w:sz w:val="20"/>
                <w:szCs w:val="20"/>
                <w:lang w:val="ru-RU"/>
              </w:rPr>
              <w:t>3</w:t>
            </w:r>
            <w:r w:rsidR="00707A26" w:rsidRPr="00C04914">
              <w:rPr>
                <w:color w:val="000000" w:themeColor="text1"/>
                <w:sz w:val="20"/>
                <w:szCs w:val="20"/>
                <w:lang w:val="ru-RU"/>
              </w:rPr>
              <w:t>49,30</w:t>
            </w:r>
          </w:p>
        </w:tc>
        <w:tc>
          <w:tcPr>
            <w:tcW w:w="636" w:type="pct"/>
            <w:vAlign w:val="center"/>
          </w:tcPr>
          <w:p w14:paraId="21EFD703" w14:textId="77777777" w:rsidR="00707A26" w:rsidRPr="00C04914" w:rsidRDefault="00160351" w:rsidP="00707A26">
            <w:pPr>
              <w:pStyle w:val="a2"/>
              <w:ind w:firstLine="0"/>
              <w:jc w:val="center"/>
              <w:rPr>
                <w:color w:val="000000" w:themeColor="text1"/>
                <w:sz w:val="20"/>
                <w:szCs w:val="20"/>
                <w:lang w:val="ru-RU"/>
              </w:rPr>
            </w:pPr>
            <w:r w:rsidRPr="00C04914">
              <w:rPr>
                <w:color w:val="000000" w:themeColor="text1"/>
                <w:sz w:val="20"/>
                <w:szCs w:val="20"/>
                <w:lang w:val="ru-RU"/>
              </w:rPr>
              <w:t>3</w:t>
            </w:r>
            <w:r w:rsidR="00707A26" w:rsidRPr="00C04914">
              <w:rPr>
                <w:color w:val="000000" w:themeColor="text1"/>
                <w:sz w:val="20"/>
                <w:szCs w:val="20"/>
                <w:lang w:val="ru-RU"/>
              </w:rPr>
              <w:t>51,36</w:t>
            </w:r>
          </w:p>
        </w:tc>
      </w:tr>
      <w:tr w:rsidR="00707A26" w:rsidRPr="00C04914" w14:paraId="701BAAAC" w14:textId="77777777" w:rsidTr="003455BF">
        <w:trPr>
          <w:cantSplit/>
        </w:trPr>
        <w:tc>
          <w:tcPr>
            <w:tcW w:w="258" w:type="pct"/>
            <w:vMerge/>
          </w:tcPr>
          <w:p w14:paraId="02F42537"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6B445138"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lang w:val="ru-RU"/>
              </w:rPr>
              <w:t>Зона озелененных территорий общего пользования (парки, сады, скверы, бульвары, городские леса)</w:t>
            </w:r>
          </w:p>
        </w:tc>
        <w:tc>
          <w:tcPr>
            <w:tcW w:w="610" w:type="pct"/>
          </w:tcPr>
          <w:p w14:paraId="36ECD1E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363E2FF7"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86,49</w:t>
            </w:r>
          </w:p>
        </w:tc>
        <w:tc>
          <w:tcPr>
            <w:tcW w:w="636" w:type="pct"/>
            <w:vAlign w:val="center"/>
          </w:tcPr>
          <w:p w14:paraId="0AC2D96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86,49</w:t>
            </w:r>
          </w:p>
        </w:tc>
      </w:tr>
      <w:tr w:rsidR="00707A26" w:rsidRPr="00C04914" w14:paraId="66D1F83C" w14:textId="77777777" w:rsidTr="003455BF">
        <w:trPr>
          <w:cantSplit/>
        </w:trPr>
        <w:tc>
          <w:tcPr>
            <w:tcW w:w="258" w:type="pct"/>
            <w:vMerge/>
          </w:tcPr>
          <w:p w14:paraId="706F694A"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7D272FCB"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rPr>
              <w:t>Зона лесов</w:t>
            </w:r>
          </w:p>
        </w:tc>
        <w:tc>
          <w:tcPr>
            <w:tcW w:w="610" w:type="pct"/>
          </w:tcPr>
          <w:p w14:paraId="63617EF2"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2E500207"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791,70</w:t>
            </w:r>
          </w:p>
        </w:tc>
        <w:tc>
          <w:tcPr>
            <w:tcW w:w="636" w:type="pct"/>
            <w:vAlign w:val="center"/>
          </w:tcPr>
          <w:p w14:paraId="4E6A808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791,70</w:t>
            </w:r>
          </w:p>
        </w:tc>
      </w:tr>
      <w:tr w:rsidR="00707A26" w:rsidRPr="00C04914" w14:paraId="52B732DA" w14:textId="77777777" w:rsidTr="003455BF">
        <w:trPr>
          <w:cantSplit/>
        </w:trPr>
        <w:tc>
          <w:tcPr>
            <w:tcW w:w="258" w:type="pct"/>
            <w:vMerge/>
          </w:tcPr>
          <w:p w14:paraId="202D084A"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7AA3C756"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rPr>
              <w:t>Зона кладбищ</w:t>
            </w:r>
          </w:p>
        </w:tc>
        <w:tc>
          <w:tcPr>
            <w:tcW w:w="610" w:type="pct"/>
          </w:tcPr>
          <w:p w14:paraId="782320E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76B154A4"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33,79</w:t>
            </w:r>
          </w:p>
        </w:tc>
        <w:tc>
          <w:tcPr>
            <w:tcW w:w="636" w:type="pct"/>
            <w:vAlign w:val="center"/>
          </w:tcPr>
          <w:p w14:paraId="0C090FFE"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33,79</w:t>
            </w:r>
          </w:p>
        </w:tc>
      </w:tr>
      <w:tr w:rsidR="00707A26" w:rsidRPr="00C04914" w14:paraId="0DBC58F8" w14:textId="77777777" w:rsidTr="003455BF">
        <w:trPr>
          <w:cantSplit/>
        </w:trPr>
        <w:tc>
          <w:tcPr>
            <w:tcW w:w="258" w:type="pct"/>
            <w:vMerge/>
          </w:tcPr>
          <w:p w14:paraId="5926BC25"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3E0CC74F"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lang w:val="ru-RU"/>
              </w:rPr>
              <w:t>Зона складирования и захоронения отходов</w:t>
            </w:r>
          </w:p>
        </w:tc>
        <w:tc>
          <w:tcPr>
            <w:tcW w:w="610" w:type="pct"/>
          </w:tcPr>
          <w:p w14:paraId="0B4702C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3E438243"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0,24</w:t>
            </w:r>
          </w:p>
        </w:tc>
        <w:tc>
          <w:tcPr>
            <w:tcW w:w="636" w:type="pct"/>
            <w:vAlign w:val="center"/>
          </w:tcPr>
          <w:p w14:paraId="3EE90D9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0,24</w:t>
            </w:r>
          </w:p>
        </w:tc>
      </w:tr>
      <w:tr w:rsidR="00707A26" w:rsidRPr="00C04914" w14:paraId="1BD7912D" w14:textId="77777777" w:rsidTr="003455BF">
        <w:trPr>
          <w:cantSplit/>
        </w:trPr>
        <w:tc>
          <w:tcPr>
            <w:tcW w:w="258" w:type="pct"/>
            <w:vMerge/>
          </w:tcPr>
          <w:p w14:paraId="0DADCB28"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5F5785B0"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rPr>
              <w:t>Зона режимных территорий</w:t>
            </w:r>
          </w:p>
        </w:tc>
        <w:tc>
          <w:tcPr>
            <w:tcW w:w="610" w:type="pct"/>
          </w:tcPr>
          <w:p w14:paraId="3BB087B4"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7E52EB44"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798,13</w:t>
            </w:r>
          </w:p>
        </w:tc>
        <w:tc>
          <w:tcPr>
            <w:tcW w:w="636" w:type="pct"/>
            <w:vAlign w:val="center"/>
          </w:tcPr>
          <w:p w14:paraId="4E18789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798,13</w:t>
            </w:r>
          </w:p>
        </w:tc>
      </w:tr>
      <w:tr w:rsidR="00707A26" w:rsidRPr="00C04914" w14:paraId="42518081" w14:textId="77777777" w:rsidTr="003455BF">
        <w:trPr>
          <w:cantSplit/>
        </w:trPr>
        <w:tc>
          <w:tcPr>
            <w:tcW w:w="258" w:type="pct"/>
          </w:tcPr>
          <w:p w14:paraId="37E92E09"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lang w:val="ru-RU"/>
              </w:rPr>
              <w:t>1.2</w:t>
            </w:r>
          </w:p>
        </w:tc>
        <w:tc>
          <w:tcPr>
            <w:tcW w:w="2795" w:type="pct"/>
          </w:tcPr>
          <w:p w14:paraId="0797DC13" w14:textId="77777777" w:rsidR="00707A26" w:rsidRPr="00C04914" w:rsidRDefault="00707A26" w:rsidP="00707A26">
            <w:pPr>
              <w:pStyle w:val="a2"/>
              <w:ind w:firstLine="0"/>
              <w:jc w:val="left"/>
              <w:rPr>
                <w:b/>
                <w:bCs/>
                <w:color w:val="000000" w:themeColor="text1"/>
                <w:sz w:val="20"/>
                <w:szCs w:val="20"/>
                <w:lang w:val="ru-RU"/>
              </w:rPr>
            </w:pPr>
            <w:r w:rsidRPr="00C04914">
              <w:rPr>
                <w:b/>
                <w:bCs/>
                <w:color w:val="000000" w:themeColor="text1"/>
                <w:sz w:val="20"/>
                <w:szCs w:val="20"/>
                <w:lang w:val="ru-RU"/>
              </w:rPr>
              <w:t>Общая площадь земель в границах населенных пунктов</w:t>
            </w:r>
          </w:p>
        </w:tc>
        <w:tc>
          <w:tcPr>
            <w:tcW w:w="610" w:type="pct"/>
          </w:tcPr>
          <w:p w14:paraId="67E27F58" w14:textId="77777777" w:rsidR="00707A26" w:rsidRPr="00C04914" w:rsidRDefault="00707A26" w:rsidP="00707A26">
            <w:pPr>
              <w:pStyle w:val="a2"/>
              <w:ind w:firstLine="0"/>
              <w:jc w:val="center"/>
              <w:rPr>
                <w:b/>
                <w:bCs/>
                <w:color w:val="000000" w:themeColor="text1"/>
                <w:sz w:val="20"/>
                <w:szCs w:val="20"/>
                <w:lang w:val="ru-RU"/>
              </w:rPr>
            </w:pPr>
            <w:r w:rsidRPr="00C04914">
              <w:rPr>
                <w:b/>
                <w:bCs/>
                <w:color w:val="000000" w:themeColor="text1"/>
                <w:sz w:val="20"/>
                <w:szCs w:val="20"/>
                <w:lang w:val="ru-RU"/>
              </w:rPr>
              <w:t>га</w:t>
            </w:r>
          </w:p>
        </w:tc>
        <w:tc>
          <w:tcPr>
            <w:tcW w:w="701" w:type="pct"/>
            <w:vAlign w:val="center"/>
          </w:tcPr>
          <w:p w14:paraId="773C46E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4464,91</w:t>
            </w:r>
          </w:p>
        </w:tc>
        <w:tc>
          <w:tcPr>
            <w:tcW w:w="636" w:type="pct"/>
            <w:vAlign w:val="center"/>
          </w:tcPr>
          <w:p w14:paraId="5E7825D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2591,47</w:t>
            </w:r>
          </w:p>
        </w:tc>
      </w:tr>
      <w:tr w:rsidR="00707A26" w:rsidRPr="00C04914" w14:paraId="770DC4E2" w14:textId="77777777" w:rsidTr="00C07CB2">
        <w:trPr>
          <w:cantSplit/>
        </w:trPr>
        <w:tc>
          <w:tcPr>
            <w:tcW w:w="5000" w:type="pct"/>
            <w:gridSpan w:val="5"/>
          </w:tcPr>
          <w:p w14:paraId="4BBB99F2" w14:textId="77777777" w:rsidR="00707A26" w:rsidRPr="00C04914" w:rsidRDefault="00707A26" w:rsidP="00707A26">
            <w:pPr>
              <w:pStyle w:val="a2"/>
              <w:ind w:firstLine="0"/>
              <w:jc w:val="center"/>
              <w:rPr>
                <w:color w:val="000000" w:themeColor="text1"/>
                <w:sz w:val="20"/>
                <w:szCs w:val="20"/>
                <w:lang w:val="ru-RU"/>
              </w:rPr>
            </w:pPr>
            <w:r w:rsidRPr="00C04914">
              <w:rPr>
                <w:b/>
                <w:color w:val="000000" w:themeColor="text1"/>
                <w:sz w:val="20"/>
                <w:szCs w:val="20"/>
              </w:rPr>
              <w:t>II</w:t>
            </w:r>
            <w:r w:rsidRPr="00C04914">
              <w:rPr>
                <w:b/>
                <w:color w:val="000000" w:themeColor="text1"/>
                <w:sz w:val="20"/>
                <w:szCs w:val="20"/>
                <w:lang w:val="ru-RU"/>
              </w:rPr>
              <w:t>. Население</w:t>
            </w:r>
          </w:p>
        </w:tc>
      </w:tr>
      <w:tr w:rsidR="00707A26" w:rsidRPr="00C04914" w14:paraId="7148F278" w14:textId="77777777" w:rsidTr="00C07CB2">
        <w:trPr>
          <w:cantSplit/>
        </w:trPr>
        <w:tc>
          <w:tcPr>
            <w:tcW w:w="258" w:type="pct"/>
          </w:tcPr>
          <w:p w14:paraId="6647087C"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lang w:val="ru-RU"/>
              </w:rPr>
              <w:t>2.1</w:t>
            </w:r>
          </w:p>
        </w:tc>
        <w:tc>
          <w:tcPr>
            <w:tcW w:w="2795" w:type="pct"/>
          </w:tcPr>
          <w:p w14:paraId="4E1D7CF3"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Численность населения</w:t>
            </w:r>
          </w:p>
        </w:tc>
        <w:tc>
          <w:tcPr>
            <w:tcW w:w="610" w:type="pct"/>
          </w:tcPr>
          <w:p w14:paraId="5C4F5270"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чел.</w:t>
            </w:r>
          </w:p>
        </w:tc>
        <w:tc>
          <w:tcPr>
            <w:tcW w:w="701" w:type="pct"/>
          </w:tcPr>
          <w:p w14:paraId="6A1A7C8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21950</w:t>
            </w:r>
          </w:p>
        </w:tc>
        <w:tc>
          <w:tcPr>
            <w:tcW w:w="636" w:type="pct"/>
          </w:tcPr>
          <w:p w14:paraId="15296D0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22936</w:t>
            </w:r>
          </w:p>
        </w:tc>
      </w:tr>
      <w:tr w:rsidR="00707A26" w:rsidRPr="00C04914" w14:paraId="68654307" w14:textId="77777777" w:rsidTr="00C07CB2">
        <w:trPr>
          <w:cantSplit/>
        </w:trPr>
        <w:tc>
          <w:tcPr>
            <w:tcW w:w="5000" w:type="pct"/>
            <w:gridSpan w:val="5"/>
          </w:tcPr>
          <w:p w14:paraId="168ADDA2" w14:textId="77777777" w:rsidR="00707A26" w:rsidRPr="00C04914" w:rsidRDefault="00707A26" w:rsidP="00707A26">
            <w:pPr>
              <w:pStyle w:val="a2"/>
              <w:ind w:firstLine="0"/>
              <w:jc w:val="center"/>
              <w:rPr>
                <w:color w:val="000000" w:themeColor="text1"/>
                <w:sz w:val="20"/>
                <w:szCs w:val="20"/>
                <w:lang w:val="ru-RU"/>
              </w:rPr>
            </w:pPr>
            <w:r w:rsidRPr="00C04914">
              <w:rPr>
                <w:b/>
                <w:color w:val="000000" w:themeColor="text1"/>
                <w:sz w:val="20"/>
                <w:szCs w:val="20"/>
              </w:rPr>
              <w:t>III</w:t>
            </w:r>
            <w:r w:rsidRPr="00C04914">
              <w:rPr>
                <w:b/>
                <w:color w:val="000000" w:themeColor="text1"/>
                <w:sz w:val="20"/>
                <w:szCs w:val="20"/>
                <w:lang w:val="ru-RU"/>
              </w:rPr>
              <w:t>. Объекты социального и культурно-бытового обслуживания</w:t>
            </w:r>
          </w:p>
        </w:tc>
      </w:tr>
      <w:tr w:rsidR="00707A26" w:rsidRPr="00C04914" w14:paraId="5DCBEB6E" w14:textId="77777777" w:rsidTr="00C07CB2">
        <w:trPr>
          <w:cantSplit/>
        </w:trPr>
        <w:tc>
          <w:tcPr>
            <w:tcW w:w="258" w:type="pct"/>
            <w:vMerge w:val="restart"/>
          </w:tcPr>
          <w:p w14:paraId="0FC93FB5"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3</w:t>
            </w:r>
            <w:r w:rsidRPr="00C04914">
              <w:rPr>
                <w:b/>
                <w:color w:val="000000" w:themeColor="text1"/>
                <w:sz w:val="20"/>
                <w:szCs w:val="20"/>
                <w:lang w:val="ru-RU"/>
              </w:rPr>
              <w:t>.1</w:t>
            </w:r>
          </w:p>
        </w:tc>
        <w:tc>
          <w:tcPr>
            <w:tcW w:w="4742" w:type="pct"/>
            <w:gridSpan w:val="4"/>
          </w:tcPr>
          <w:p w14:paraId="369DC644" w14:textId="77777777" w:rsidR="00707A26" w:rsidRPr="00C04914" w:rsidRDefault="00707A26" w:rsidP="00707A26">
            <w:pPr>
              <w:pStyle w:val="a2"/>
              <w:ind w:firstLine="0"/>
              <w:jc w:val="left"/>
              <w:rPr>
                <w:color w:val="000000" w:themeColor="text1"/>
                <w:sz w:val="20"/>
                <w:szCs w:val="20"/>
                <w:lang w:val="ru-RU"/>
              </w:rPr>
            </w:pPr>
            <w:r w:rsidRPr="00C04914">
              <w:rPr>
                <w:b/>
                <w:color w:val="000000" w:themeColor="text1"/>
                <w:sz w:val="20"/>
                <w:szCs w:val="20"/>
                <w:lang w:val="ru-RU"/>
              </w:rPr>
              <w:t>Объекты учебно-образовательного назначения</w:t>
            </w:r>
          </w:p>
        </w:tc>
      </w:tr>
      <w:tr w:rsidR="00707A26" w:rsidRPr="00C04914" w14:paraId="564F8332" w14:textId="77777777" w:rsidTr="00C07CB2">
        <w:trPr>
          <w:cantSplit/>
        </w:trPr>
        <w:tc>
          <w:tcPr>
            <w:tcW w:w="258" w:type="pct"/>
            <w:vMerge/>
          </w:tcPr>
          <w:p w14:paraId="7313B4CC"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560BEE25"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общеобразовательные школы</w:t>
            </w:r>
          </w:p>
        </w:tc>
        <w:tc>
          <w:tcPr>
            <w:tcW w:w="610" w:type="pct"/>
          </w:tcPr>
          <w:p w14:paraId="22BBDAF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1BCCAB5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5</w:t>
            </w:r>
          </w:p>
        </w:tc>
        <w:tc>
          <w:tcPr>
            <w:tcW w:w="636" w:type="pct"/>
          </w:tcPr>
          <w:p w14:paraId="15D638D8"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5</w:t>
            </w:r>
          </w:p>
        </w:tc>
      </w:tr>
      <w:tr w:rsidR="00707A26" w:rsidRPr="00C04914" w14:paraId="08B3F4EF" w14:textId="77777777" w:rsidTr="00C07CB2">
        <w:trPr>
          <w:cantSplit/>
        </w:trPr>
        <w:tc>
          <w:tcPr>
            <w:tcW w:w="258" w:type="pct"/>
            <w:vMerge/>
          </w:tcPr>
          <w:p w14:paraId="4368EF01"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2BA5CB09"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дошкольное образование</w:t>
            </w:r>
          </w:p>
        </w:tc>
        <w:tc>
          <w:tcPr>
            <w:tcW w:w="610" w:type="pct"/>
          </w:tcPr>
          <w:p w14:paraId="126AF1A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2BC5AE9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9</w:t>
            </w:r>
          </w:p>
        </w:tc>
        <w:tc>
          <w:tcPr>
            <w:tcW w:w="636" w:type="pct"/>
          </w:tcPr>
          <w:p w14:paraId="59C8D583"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9</w:t>
            </w:r>
          </w:p>
        </w:tc>
      </w:tr>
      <w:tr w:rsidR="00707A26" w:rsidRPr="00C04914" w14:paraId="7B6ACB62" w14:textId="77777777" w:rsidTr="00C07CB2">
        <w:trPr>
          <w:cantSplit/>
        </w:trPr>
        <w:tc>
          <w:tcPr>
            <w:tcW w:w="258" w:type="pct"/>
            <w:vMerge/>
          </w:tcPr>
          <w:p w14:paraId="7AC82F57"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6CCD177C" w14:textId="77777777" w:rsidR="00707A26" w:rsidRPr="00C04914" w:rsidRDefault="00707A26" w:rsidP="00707A26">
            <w:pPr>
              <w:pStyle w:val="a2"/>
              <w:ind w:firstLine="0"/>
              <w:jc w:val="left"/>
              <w:rPr>
                <w:b/>
                <w:color w:val="000000" w:themeColor="text1"/>
                <w:sz w:val="20"/>
                <w:szCs w:val="20"/>
                <w:lang w:val="ru-RU"/>
              </w:rPr>
            </w:pPr>
            <w:r w:rsidRPr="00C04914">
              <w:rPr>
                <w:rFonts w:eastAsia="Calibri"/>
                <w:b/>
                <w:color w:val="000000" w:themeColor="text1"/>
                <w:sz w:val="20"/>
                <w:szCs w:val="20"/>
                <w:lang w:val="ru-RU" w:eastAsia="en-US"/>
              </w:rPr>
              <w:t>о</w:t>
            </w:r>
            <w:r w:rsidRPr="00C04914">
              <w:rPr>
                <w:rFonts w:eastAsia="Calibri"/>
                <w:b/>
                <w:color w:val="000000" w:themeColor="text1"/>
                <w:sz w:val="20"/>
                <w:szCs w:val="20"/>
                <w:lang w:eastAsia="en-US"/>
              </w:rPr>
              <w:t>бъекты среднего образования</w:t>
            </w:r>
          </w:p>
        </w:tc>
        <w:tc>
          <w:tcPr>
            <w:tcW w:w="610" w:type="pct"/>
          </w:tcPr>
          <w:p w14:paraId="130AEC0E"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250EA03E"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w:t>
            </w:r>
          </w:p>
        </w:tc>
        <w:tc>
          <w:tcPr>
            <w:tcW w:w="636" w:type="pct"/>
          </w:tcPr>
          <w:p w14:paraId="3D26251E"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w:t>
            </w:r>
          </w:p>
        </w:tc>
      </w:tr>
      <w:tr w:rsidR="00707A26" w:rsidRPr="00C04914" w14:paraId="1834B8C1" w14:textId="77777777" w:rsidTr="00C07CB2">
        <w:trPr>
          <w:cantSplit/>
        </w:trPr>
        <w:tc>
          <w:tcPr>
            <w:tcW w:w="258" w:type="pct"/>
            <w:vMerge w:val="restart"/>
          </w:tcPr>
          <w:p w14:paraId="4B09667D"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3</w:t>
            </w:r>
            <w:r w:rsidRPr="00C04914">
              <w:rPr>
                <w:b/>
                <w:color w:val="000000" w:themeColor="text1"/>
                <w:sz w:val="20"/>
                <w:szCs w:val="20"/>
                <w:lang w:val="ru-RU"/>
              </w:rPr>
              <w:t>.2</w:t>
            </w:r>
          </w:p>
        </w:tc>
        <w:tc>
          <w:tcPr>
            <w:tcW w:w="4742" w:type="pct"/>
            <w:gridSpan w:val="4"/>
          </w:tcPr>
          <w:p w14:paraId="42AD94DD" w14:textId="77777777" w:rsidR="00707A26" w:rsidRPr="00C04914" w:rsidRDefault="00707A26" w:rsidP="00707A26">
            <w:pPr>
              <w:pStyle w:val="a2"/>
              <w:ind w:firstLine="0"/>
              <w:jc w:val="left"/>
              <w:rPr>
                <w:color w:val="000000" w:themeColor="text1"/>
                <w:sz w:val="20"/>
                <w:szCs w:val="20"/>
                <w:lang w:val="ru-RU"/>
              </w:rPr>
            </w:pPr>
            <w:r w:rsidRPr="00C04914">
              <w:rPr>
                <w:b/>
                <w:color w:val="000000" w:themeColor="text1"/>
                <w:sz w:val="20"/>
                <w:szCs w:val="20"/>
                <w:lang w:val="ru-RU"/>
              </w:rPr>
              <w:t>Объекты здравоохранения</w:t>
            </w:r>
          </w:p>
        </w:tc>
      </w:tr>
      <w:tr w:rsidR="00707A26" w:rsidRPr="00C04914" w14:paraId="7BD36028" w14:textId="77777777" w:rsidTr="00C07CB2">
        <w:trPr>
          <w:cantSplit/>
        </w:trPr>
        <w:tc>
          <w:tcPr>
            <w:tcW w:w="258" w:type="pct"/>
            <w:vMerge/>
          </w:tcPr>
          <w:p w14:paraId="39A08F1E"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5F9F44EB"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поликлиника</w:t>
            </w:r>
          </w:p>
        </w:tc>
        <w:tc>
          <w:tcPr>
            <w:tcW w:w="610" w:type="pct"/>
          </w:tcPr>
          <w:p w14:paraId="7C23CF1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04CCE93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w:t>
            </w:r>
          </w:p>
        </w:tc>
        <w:tc>
          <w:tcPr>
            <w:tcW w:w="636" w:type="pct"/>
          </w:tcPr>
          <w:p w14:paraId="441BDBF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w:t>
            </w:r>
          </w:p>
        </w:tc>
      </w:tr>
      <w:tr w:rsidR="00707A26" w:rsidRPr="00C04914" w14:paraId="5C92CD97" w14:textId="77777777" w:rsidTr="00C07CB2">
        <w:trPr>
          <w:cantSplit/>
        </w:trPr>
        <w:tc>
          <w:tcPr>
            <w:tcW w:w="258" w:type="pct"/>
            <w:vMerge w:val="restart"/>
          </w:tcPr>
          <w:p w14:paraId="771CEA45"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3</w:t>
            </w:r>
            <w:r w:rsidRPr="00C04914">
              <w:rPr>
                <w:b/>
                <w:color w:val="000000" w:themeColor="text1"/>
                <w:sz w:val="20"/>
                <w:szCs w:val="20"/>
                <w:lang w:val="ru-RU"/>
              </w:rPr>
              <w:t>.3</w:t>
            </w:r>
          </w:p>
        </w:tc>
        <w:tc>
          <w:tcPr>
            <w:tcW w:w="4742" w:type="pct"/>
            <w:gridSpan w:val="4"/>
          </w:tcPr>
          <w:p w14:paraId="2B545021" w14:textId="77777777" w:rsidR="00707A26" w:rsidRPr="00C04914" w:rsidRDefault="00707A26" w:rsidP="00707A26">
            <w:pPr>
              <w:pStyle w:val="a2"/>
              <w:ind w:firstLine="0"/>
              <w:jc w:val="left"/>
              <w:rPr>
                <w:color w:val="000000" w:themeColor="text1"/>
                <w:sz w:val="20"/>
                <w:szCs w:val="20"/>
                <w:lang w:val="ru-RU"/>
              </w:rPr>
            </w:pPr>
            <w:r w:rsidRPr="00C04914">
              <w:rPr>
                <w:b/>
                <w:color w:val="000000" w:themeColor="text1"/>
                <w:sz w:val="20"/>
                <w:szCs w:val="20"/>
                <w:lang w:val="ru-RU"/>
              </w:rPr>
              <w:t>Спортивные и физкультурно-оздоровительные объекты</w:t>
            </w:r>
          </w:p>
        </w:tc>
      </w:tr>
      <w:tr w:rsidR="00707A26" w:rsidRPr="00C04914" w14:paraId="5484229A" w14:textId="77777777" w:rsidTr="00C07CB2">
        <w:trPr>
          <w:cantSplit/>
        </w:trPr>
        <w:tc>
          <w:tcPr>
            <w:tcW w:w="258" w:type="pct"/>
            <w:vMerge/>
          </w:tcPr>
          <w:p w14:paraId="06E5FE43"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4058131A"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спортивные площадки</w:t>
            </w:r>
          </w:p>
        </w:tc>
        <w:tc>
          <w:tcPr>
            <w:tcW w:w="610" w:type="pct"/>
            <w:vAlign w:val="center"/>
          </w:tcPr>
          <w:p w14:paraId="0DE1A038" w14:textId="77777777" w:rsidR="00707A26" w:rsidRPr="00C04914" w:rsidRDefault="00707A26" w:rsidP="00707A26">
            <w:pPr>
              <w:jc w:val="center"/>
              <w:rPr>
                <w:color w:val="000000" w:themeColor="text1"/>
                <w:sz w:val="20"/>
                <w:szCs w:val="20"/>
              </w:rPr>
            </w:pPr>
            <w:r w:rsidRPr="00C04914">
              <w:rPr>
                <w:color w:val="000000" w:themeColor="text1"/>
                <w:sz w:val="20"/>
                <w:szCs w:val="20"/>
              </w:rPr>
              <w:t>ед.</w:t>
            </w:r>
          </w:p>
        </w:tc>
        <w:tc>
          <w:tcPr>
            <w:tcW w:w="701" w:type="pct"/>
            <w:vAlign w:val="center"/>
          </w:tcPr>
          <w:p w14:paraId="23CC3AAB" w14:textId="77777777" w:rsidR="00707A26" w:rsidRPr="00C04914" w:rsidRDefault="00707A26" w:rsidP="00707A26">
            <w:pPr>
              <w:pStyle w:val="a2"/>
              <w:ind w:firstLine="0"/>
              <w:jc w:val="center"/>
              <w:rPr>
                <w:rFonts w:eastAsiaTheme="minorEastAsia"/>
                <w:color w:val="000000" w:themeColor="text1"/>
                <w:sz w:val="20"/>
                <w:szCs w:val="20"/>
                <w:lang w:val="ru-RU" w:eastAsia="ru-RU" w:bidi="ar-SA"/>
              </w:rPr>
            </w:pPr>
            <w:r w:rsidRPr="00C04914">
              <w:rPr>
                <w:rFonts w:eastAsiaTheme="minorEastAsia"/>
                <w:color w:val="000000" w:themeColor="text1"/>
                <w:sz w:val="20"/>
                <w:szCs w:val="20"/>
                <w:lang w:val="ru-RU" w:eastAsia="ru-RU" w:bidi="ar-SA"/>
              </w:rPr>
              <w:t>5</w:t>
            </w:r>
          </w:p>
        </w:tc>
        <w:tc>
          <w:tcPr>
            <w:tcW w:w="636" w:type="pct"/>
            <w:vAlign w:val="center"/>
          </w:tcPr>
          <w:p w14:paraId="6CF3800B" w14:textId="77777777" w:rsidR="00707A26" w:rsidRPr="00C04914" w:rsidRDefault="00707A26" w:rsidP="00707A26">
            <w:pPr>
              <w:pStyle w:val="a2"/>
              <w:ind w:firstLine="0"/>
              <w:jc w:val="center"/>
              <w:rPr>
                <w:rFonts w:eastAsiaTheme="minorEastAsia"/>
                <w:color w:val="000000" w:themeColor="text1"/>
                <w:sz w:val="20"/>
                <w:szCs w:val="20"/>
                <w:lang w:val="ru-RU" w:eastAsia="ru-RU" w:bidi="ar-SA"/>
              </w:rPr>
            </w:pPr>
            <w:r w:rsidRPr="00C04914">
              <w:rPr>
                <w:rFonts w:eastAsiaTheme="minorEastAsia"/>
                <w:color w:val="000000" w:themeColor="text1"/>
                <w:sz w:val="20"/>
                <w:szCs w:val="20"/>
                <w:lang w:val="ru-RU" w:eastAsia="ru-RU" w:bidi="ar-SA"/>
              </w:rPr>
              <w:t>7</w:t>
            </w:r>
          </w:p>
        </w:tc>
      </w:tr>
      <w:tr w:rsidR="00707A26" w:rsidRPr="00C04914" w14:paraId="6A9A32E7" w14:textId="77777777" w:rsidTr="00C07CB2">
        <w:trPr>
          <w:cantSplit/>
        </w:trPr>
        <w:tc>
          <w:tcPr>
            <w:tcW w:w="258" w:type="pct"/>
            <w:vMerge w:val="restart"/>
          </w:tcPr>
          <w:p w14:paraId="6C304A7B"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3</w:t>
            </w:r>
            <w:r w:rsidRPr="00C04914">
              <w:rPr>
                <w:b/>
                <w:color w:val="000000" w:themeColor="text1"/>
                <w:sz w:val="20"/>
                <w:szCs w:val="20"/>
                <w:lang w:val="ru-RU"/>
              </w:rPr>
              <w:t>.4</w:t>
            </w:r>
          </w:p>
        </w:tc>
        <w:tc>
          <w:tcPr>
            <w:tcW w:w="4742" w:type="pct"/>
            <w:gridSpan w:val="4"/>
          </w:tcPr>
          <w:p w14:paraId="13A6370A" w14:textId="77777777" w:rsidR="00707A26" w:rsidRPr="00C04914" w:rsidRDefault="00707A26" w:rsidP="00707A26">
            <w:pPr>
              <w:pStyle w:val="a2"/>
              <w:ind w:firstLine="0"/>
              <w:jc w:val="left"/>
              <w:rPr>
                <w:color w:val="000000" w:themeColor="text1"/>
                <w:sz w:val="20"/>
                <w:szCs w:val="20"/>
                <w:lang w:val="ru-RU"/>
              </w:rPr>
            </w:pPr>
            <w:r w:rsidRPr="00C04914">
              <w:rPr>
                <w:b/>
                <w:color w:val="000000" w:themeColor="text1"/>
                <w:sz w:val="20"/>
                <w:szCs w:val="20"/>
                <w:lang w:val="ru-RU"/>
              </w:rPr>
              <w:t>Объекты культурно-досугового назначения</w:t>
            </w:r>
          </w:p>
        </w:tc>
      </w:tr>
      <w:tr w:rsidR="00707A26" w:rsidRPr="00C04914" w14:paraId="641452DD" w14:textId="77777777" w:rsidTr="00C07CB2">
        <w:trPr>
          <w:cantSplit/>
        </w:trPr>
        <w:tc>
          <w:tcPr>
            <w:tcW w:w="258" w:type="pct"/>
            <w:vMerge/>
          </w:tcPr>
          <w:p w14:paraId="389FB191"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616BE5DC"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Дом культуры</w:t>
            </w:r>
          </w:p>
        </w:tc>
        <w:tc>
          <w:tcPr>
            <w:tcW w:w="610" w:type="pct"/>
          </w:tcPr>
          <w:p w14:paraId="035E0F2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4A770F2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w:t>
            </w:r>
          </w:p>
        </w:tc>
        <w:tc>
          <w:tcPr>
            <w:tcW w:w="636" w:type="pct"/>
          </w:tcPr>
          <w:p w14:paraId="548DEEF0"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w:t>
            </w:r>
          </w:p>
        </w:tc>
      </w:tr>
      <w:tr w:rsidR="00707A26" w:rsidRPr="00C04914" w14:paraId="60419089" w14:textId="77777777" w:rsidTr="00C07CB2">
        <w:trPr>
          <w:cantSplit/>
        </w:trPr>
        <w:tc>
          <w:tcPr>
            <w:tcW w:w="258" w:type="pct"/>
            <w:vMerge/>
          </w:tcPr>
          <w:p w14:paraId="7ABBD4C7"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12DED719"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Библиотека</w:t>
            </w:r>
          </w:p>
        </w:tc>
        <w:tc>
          <w:tcPr>
            <w:tcW w:w="610" w:type="pct"/>
          </w:tcPr>
          <w:p w14:paraId="09EE96D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211DE89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w:t>
            </w:r>
          </w:p>
        </w:tc>
        <w:tc>
          <w:tcPr>
            <w:tcW w:w="636" w:type="pct"/>
          </w:tcPr>
          <w:p w14:paraId="13708F9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w:t>
            </w:r>
          </w:p>
        </w:tc>
      </w:tr>
      <w:tr w:rsidR="00707A26" w:rsidRPr="00C04914" w14:paraId="147B1E5E" w14:textId="77777777" w:rsidTr="00C07CB2">
        <w:trPr>
          <w:cantSplit/>
        </w:trPr>
        <w:tc>
          <w:tcPr>
            <w:tcW w:w="258" w:type="pct"/>
            <w:vMerge w:val="restart"/>
          </w:tcPr>
          <w:p w14:paraId="4E52BB33"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lang w:val="ru-RU"/>
              </w:rPr>
              <w:t>3.5</w:t>
            </w:r>
          </w:p>
        </w:tc>
        <w:tc>
          <w:tcPr>
            <w:tcW w:w="4742" w:type="pct"/>
            <w:gridSpan w:val="4"/>
          </w:tcPr>
          <w:p w14:paraId="56E46ECA" w14:textId="77777777" w:rsidR="00707A26" w:rsidRPr="00C04914" w:rsidRDefault="00707A26" w:rsidP="00707A26">
            <w:pPr>
              <w:pStyle w:val="a2"/>
              <w:ind w:firstLine="0"/>
              <w:jc w:val="left"/>
              <w:rPr>
                <w:color w:val="000000" w:themeColor="text1"/>
                <w:sz w:val="20"/>
                <w:szCs w:val="20"/>
                <w:lang w:val="ru-RU"/>
              </w:rPr>
            </w:pPr>
            <w:r w:rsidRPr="00C04914">
              <w:rPr>
                <w:b/>
                <w:color w:val="000000" w:themeColor="text1"/>
                <w:sz w:val="20"/>
                <w:szCs w:val="20"/>
                <w:lang w:val="ru-RU"/>
              </w:rPr>
              <w:t>Отделения связи</w:t>
            </w:r>
          </w:p>
        </w:tc>
      </w:tr>
      <w:tr w:rsidR="00707A26" w:rsidRPr="00C04914" w14:paraId="4796FDA8" w14:textId="77777777" w:rsidTr="00C07CB2">
        <w:trPr>
          <w:cantSplit/>
        </w:trPr>
        <w:tc>
          <w:tcPr>
            <w:tcW w:w="258" w:type="pct"/>
            <w:vMerge/>
          </w:tcPr>
          <w:p w14:paraId="5248AD9A"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4938C24A"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почтовое отделение</w:t>
            </w:r>
          </w:p>
        </w:tc>
        <w:tc>
          <w:tcPr>
            <w:tcW w:w="610" w:type="pct"/>
          </w:tcPr>
          <w:p w14:paraId="21826674"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22A1344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w:t>
            </w:r>
          </w:p>
        </w:tc>
        <w:tc>
          <w:tcPr>
            <w:tcW w:w="636" w:type="pct"/>
          </w:tcPr>
          <w:p w14:paraId="1D5E595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w:t>
            </w:r>
          </w:p>
        </w:tc>
      </w:tr>
      <w:tr w:rsidR="00707A26" w:rsidRPr="00C04914" w14:paraId="0D71B89C" w14:textId="77777777" w:rsidTr="00C07CB2">
        <w:trPr>
          <w:cantSplit/>
          <w:trHeight w:val="70"/>
        </w:trPr>
        <w:tc>
          <w:tcPr>
            <w:tcW w:w="5000" w:type="pct"/>
            <w:gridSpan w:val="5"/>
          </w:tcPr>
          <w:p w14:paraId="068DEAB4" w14:textId="77777777" w:rsidR="00707A26" w:rsidRPr="00C04914" w:rsidRDefault="00707A26" w:rsidP="00707A26">
            <w:pPr>
              <w:pStyle w:val="a2"/>
              <w:ind w:firstLine="0"/>
              <w:jc w:val="center"/>
              <w:rPr>
                <w:color w:val="000000" w:themeColor="text1"/>
                <w:sz w:val="20"/>
                <w:szCs w:val="20"/>
                <w:lang w:val="ru-RU"/>
              </w:rPr>
            </w:pPr>
            <w:r w:rsidRPr="00C04914">
              <w:rPr>
                <w:b/>
                <w:color w:val="000000" w:themeColor="text1"/>
                <w:sz w:val="20"/>
                <w:szCs w:val="20"/>
              </w:rPr>
              <w:t>IV</w:t>
            </w:r>
            <w:r w:rsidRPr="00C04914">
              <w:rPr>
                <w:b/>
                <w:color w:val="000000" w:themeColor="text1"/>
                <w:sz w:val="20"/>
                <w:szCs w:val="20"/>
                <w:lang w:val="ru-RU"/>
              </w:rPr>
              <w:t>. Транспорт</w:t>
            </w:r>
          </w:p>
        </w:tc>
      </w:tr>
      <w:tr w:rsidR="00707A26" w:rsidRPr="00C04914" w14:paraId="1BE11002" w14:textId="77777777" w:rsidTr="00C07CB2">
        <w:trPr>
          <w:cantSplit/>
        </w:trPr>
        <w:tc>
          <w:tcPr>
            <w:tcW w:w="258" w:type="pct"/>
            <w:vMerge w:val="restart"/>
          </w:tcPr>
          <w:p w14:paraId="5EC3FB82"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4</w:t>
            </w:r>
            <w:r w:rsidRPr="00C04914">
              <w:rPr>
                <w:b/>
                <w:color w:val="000000" w:themeColor="text1"/>
                <w:sz w:val="20"/>
                <w:szCs w:val="20"/>
                <w:lang w:val="ru-RU"/>
              </w:rPr>
              <w:t>.1</w:t>
            </w:r>
          </w:p>
        </w:tc>
        <w:tc>
          <w:tcPr>
            <w:tcW w:w="2795" w:type="pct"/>
          </w:tcPr>
          <w:p w14:paraId="1F9484F8"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Протяженность автомобильных дорог, в том числе</w:t>
            </w:r>
          </w:p>
        </w:tc>
        <w:tc>
          <w:tcPr>
            <w:tcW w:w="610" w:type="pct"/>
          </w:tcPr>
          <w:p w14:paraId="1FBDD04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км</w:t>
            </w:r>
          </w:p>
        </w:tc>
        <w:tc>
          <w:tcPr>
            <w:tcW w:w="701" w:type="pct"/>
          </w:tcPr>
          <w:p w14:paraId="4FECC1E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11,94</w:t>
            </w:r>
          </w:p>
        </w:tc>
        <w:tc>
          <w:tcPr>
            <w:tcW w:w="636" w:type="pct"/>
          </w:tcPr>
          <w:p w14:paraId="48D7DA5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11,94</w:t>
            </w:r>
          </w:p>
        </w:tc>
      </w:tr>
      <w:tr w:rsidR="00707A26" w:rsidRPr="00C04914" w14:paraId="3169C4E2" w14:textId="77777777" w:rsidTr="00C07CB2">
        <w:trPr>
          <w:cantSplit/>
          <w:trHeight w:val="50"/>
        </w:trPr>
        <w:tc>
          <w:tcPr>
            <w:tcW w:w="258" w:type="pct"/>
            <w:vMerge/>
          </w:tcPr>
          <w:p w14:paraId="242FD79F"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5A6FBFC2"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регионального значения</w:t>
            </w:r>
          </w:p>
        </w:tc>
        <w:tc>
          <w:tcPr>
            <w:tcW w:w="610" w:type="pct"/>
          </w:tcPr>
          <w:p w14:paraId="0C1C5CE2"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км</w:t>
            </w:r>
          </w:p>
        </w:tc>
        <w:tc>
          <w:tcPr>
            <w:tcW w:w="701" w:type="pct"/>
          </w:tcPr>
          <w:p w14:paraId="3723F0B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8,79</w:t>
            </w:r>
          </w:p>
        </w:tc>
        <w:tc>
          <w:tcPr>
            <w:tcW w:w="636" w:type="pct"/>
          </w:tcPr>
          <w:p w14:paraId="78D57EAE"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8,79</w:t>
            </w:r>
          </w:p>
        </w:tc>
      </w:tr>
      <w:tr w:rsidR="00707A26" w:rsidRPr="00C04914" w14:paraId="7811FC2E" w14:textId="77777777" w:rsidTr="00C07CB2">
        <w:trPr>
          <w:cantSplit/>
          <w:trHeight w:val="50"/>
        </w:trPr>
        <w:tc>
          <w:tcPr>
            <w:tcW w:w="258" w:type="pct"/>
            <w:vMerge/>
          </w:tcPr>
          <w:p w14:paraId="41B2ECB1"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082F0CEF"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межмуниципального значения</w:t>
            </w:r>
          </w:p>
        </w:tc>
        <w:tc>
          <w:tcPr>
            <w:tcW w:w="610" w:type="pct"/>
          </w:tcPr>
          <w:p w14:paraId="100FDD02"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км</w:t>
            </w:r>
          </w:p>
        </w:tc>
        <w:tc>
          <w:tcPr>
            <w:tcW w:w="701" w:type="pct"/>
          </w:tcPr>
          <w:p w14:paraId="4B9E415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3,15</w:t>
            </w:r>
          </w:p>
        </w:tc>
        <w:tc>
          <w:tcPr>
            <w:tcW w:w="636" w:type="pct"/>
          </w:tcPr>
          <w:p w14:paraId="113D4F25"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3,15</w:t>
            </w:r>
          </w:p>
        </w:tc>
      </w:tr>
      <w:tr w:rsidR="00707A26" w:rsidRPr="00C04914" w14:paraId="2E821882" w14:textId="77777777" w:rsidTr="00C07CB2">
        <w:trPr>
          <w:cantSplit/>
          <w:trHeight w:val="50"/>
        </w:trPr>
        <w:tc>
          <w:tcPr>
            <w:tcW w:w="258" w:type="pct"/>
          </w:tcPr>
          <w:p w14:paraId="65046453"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lang w:val="ru-RU"/>
              </w:rPr>
              <w:t>4.2</w:t>
            </w:r>
          </w:p>
        </w:tc>
        <w:tc>
          <w:tcPr>
            <w:tcW w:w="2795" w:type="pct"/>
          </w:tcPr>
          <w:p w14:paraId="7489A87A"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Протяженность железной дороги</w:t>
            </w:r>
          </w:p>
        </w:tc>
        <w:tc>
          <w:tcPr>
            <w:tcW w:w="610" w:type="pct"/>
          </w:tcPr>
          <w:p w14:paraId="601158D7"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км</w:t>
            </w:r>
          </w:p>
        </w:tc>
        <w:tc>
          <w:tcPr>
            <w:tcW w:w="701" w:type="pct"/>
          </w:tcPr>
          <w:p w14:paraId="148A082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7,04</w:t>
            </w:r>
          </w:p>
        </w:tc>
        <w:tc>
          <w:tcPr>
            <w:tcW w:w="636" w:type="pct"/>
          </w:tcPr>
          <w:p w14:paraId="0E675DB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7,04</w:t>
            </w:r>
          </w:p>
        </w:tc>
      </w:tr>
      <w:tr w:rsidR="00707A26" w:rsidRPr="00C04914" w14:paraId="37329A6A" w14:textId="77777777" w:rsidTr="00C07CB2">
        <w:trPr>
          <w:cantSplit/>
        </w:trPr>
        <w:tc>
          <w:tcPr>
            <w:tcW w:w="5000" w:type="pct"/>
            <w:gridSpan w:val="5"/>
          </w:tcPr>
          <w:p w14:paraId="4FF2F876"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V</w:t>
            </w:r>
            <w:r w:rsidRPr="00C04914">
              <w:rPr>
                <w:b/>
                <w:color w:val="000000" w:themeColor="text1"/>
                <w:sz w:val="20"/>
                <w:szCs w:val="20"/>
                <w:lang w:val="ru-RU"/>
              </w:rPr>
              <w:t>. Инженерная инфраструктура и благоустройство территории</w:t>
            </w:r>
          </w:p>
        </w:tc>
      </w:tr>
      <w:tr w:rsidR="00707A26" w:rsidRPr="00C04914" w14:paraId="0991BCF3" w14:textId="77777777" w:rsidTr="001F2243">
        <w:trPr>
          <w:cantSplit/>
          <w:trHeight w:val="70"/>
        </w:trPr>
        <w:tc>
          <w:tcPr>
            <w:tcW w:w="258" w:type="pct"/>
          </w:tcPr>
          <w:p w14:paraId="2B5A9C4A"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5.1</w:t>
            </w:r>
          </w:p>
        </w:tc>
        <w:tc>
          <w:tcPr>
            <w:tcW w:w="2795" w:type="pct"/>
            <w:vAlign w:val="center"/>
          </w:tcPr>
          <w:p w14:paraId="4E2A9D2C"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rPr>
              <w:t>Водопотребление</w:t>
            </w:r>
          </w:p>
        </w:tc>
        <w:tc>
          <w:tcPr>
            <w:tcW w:w="610" w:type="pct"/>
          </w:tcPr>
          <w:p w14:paraId="53DC761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rPr>
              <w:t>м</w:t>
            </w:r>
            <w:r w:rsidRPr="00C04914">
              <w:rPr>
                <w:color w:val="000000" w:themeColor="text1"/>
                <w:sz w:val="20"/>
                <w:szCs w:val="20"/>
                <w:vertAlign w:val="superscript"/>
              </w:rPr>
              <w:t>3</w:t>
            </w:r>
            <w:r w:rsidRPr="00C04914">
              <w:rPr>
                <w:color w:val="000000" w:themeColor="text1"/>
                <w:sz w:val="20"/>
                <w:szCs w:val="20"/>
              </w:rPr>
              <w:t>/сут.</w:t>
            </w:r>
          </w:p>
        </w:tc>
        <w:tc>
          <w:tcPr>
            <w:tcW w:w="701" w:type="pct"/>
          </w:tcPr>
          <w:p w14:paraId="4BABAA7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6206,6</w:t>
            </w:r>
          </w:p>
        </w:tc>
        <w:tc>
          <w:tcPr>
            <w:tcW w:w="636" w:type="pct"/>
          </w:tcPr>
          <w:p w14:paraId="13B7B46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6470,848</w:t>
            </w:r>
          </w:p>
        </w:tc>
      </w:tr>
      <w:tr w:rsidR="00707A26" w:rsidRPr="00C04914" w14:paraId="16ED43C2" w14:textId="77777777" w:rsidTr="001F2243">
        <w:trPr>
          <w:cantSplit/>
        </w:trPr>
        <w:tc>
          <w:tcPr>
            <w:tcW w:w="258" w:type="pct"/>
          </w:tcPr>
          <w:p w14:paraId="370A79B7"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5.2</w:t>
            </w:r>
          </w:p>
        </w:tc>
        <w:tc>
          <w:tcPr>
            <w:tcW w:w="2795" w:type="pct"/>
            <w:vAlign w:val="center"/>
          </w:tcPr>
          <w:p w14:paraId="27EC273E"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rPr>
              <w:t>Водоотведение</w:t>
            </w:r>
          </w:p>
        </w:tc>
        <w:tc>
          <w:tcPr>
            <w:tcW w:w="610" w:type="pct"/>
          </w:tcPr>
          <w:p w14:paraId="29AA2D1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rPr>
              <w:t>м</w:t>
            </w:r>
            <w:r w:rsidRPr="00C04914">
              <w:rPr>
                <w:color w:val="000000" w:themeColor="text1"/>
                <w:sz w:val="20"/>
                <w:szCs w:val="20"/>
                <w:vertAlign w:val="superscript"/>
              </w:rPr>
              <w:t>3</w:t>
            </w:r>
            <w:r w:rsidRPr="00C04914">
              <w:rPr>
                <w:color w:val="000000" w:themeColor="text1"/>
                <w:sz w:val="20"/>
                <w:szCs w:val="20"/>
              </w:rPr>
              <w:t>/сут.</w:t>
            </w:r>
          </w:p>
        </w:tc>
        <w:tc>
          <w:tcPr>
            <w:tcW w:w="701" w:type="pct"/>
          </w:tcPr>
          <w:p w14:paraId="0091CF90"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4346,1</w:t>
            </w:r>
          </w:p>
        </w:tc>
        <w:tc>
          <w:tcPr>
            <w:tcW w:w="636" w:type="pct"/>
          </w:tcPr>
          <w:p w14:paraId="74D47DD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4541,328</w:t>
            </w:r>
          </w:p>
        </w:tc>
      </w:tr>
      <w:tr w:rsidR="00707A26" w:rsidRPr="00C04914" w14:paraId="1BAFE154" w14:textId="77777777" w:rsidTr="00E6573B">
        <w:trPr>
          <w:cantSplit/>
          <w:trHeight w:val="255"/>
        </w:trPr>
        <w:tc>
          <w:tcPr>
            <w:tcW w:w="258" w:type="pct"/>
          </w:tcPr>
          <w:p w14:paraId="274D189C"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5.3</w:t>
            </w:r>
          </w:p>
        </w:tc>
        <w:tc>
          <w:tcPr>
            <w:tcW w:w="2795" w:type="pct"/>
            <w:vAlign w:val="center"/>
          </w:tcPr>
          <w:p w14:paraId="53B5D5D0"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rPr>
              <w:t xml:space="preserve">Энергопотребление </w:t>
            </w:r>
          </w:p>
        </w:tc>
        <w:tc>
          <w:tcPr>
            <w:tcW w:w="610" w:type="pct"/>
          </w:tcPr>
          <w:p w14:paraId="01D86EC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тыс. кВт в год</w:t>
            </w:r>
          </w:p>
        </w:tc>
        <w:tc>
          <w:tcPr>
            <w:tcW w:w="701" w:type="pct"/>
            <w:vAlign w:val="center"/>
          </w:tcPr>
          <w:p w14:paraId="671F409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rPr>
              <w:t>7623,44</w:t>
            </w:r>
          </w:p>
        </w:tc>
        <w:tc>
          <w:tcPr>
            <w:tcW w:w="636" w:type="pct"/>
            <w:vAlign w:val="center"/>
          </w:tcPr>
          <w:p w14:paraId="34FE528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rPr>
              <w:t>7623,44</w:t>
            </w:r>
          </w:p>
        </w:tc>
      </w:tr>
      <w:tr w:rsidR="00707A26" w:rsidRPr="00C04914" w14:paraId="7E4E61A1" w14:textId="77777777" w:rsidTr="00C07CB2">
        <w:trPr>
          <w:cantSplit/>
        </w:trPr>
        <w:tc>
          <w:tcPr>
            <w:tcW w:w="258" w:type="pct"/>
          </w:tcPr>
          <w:p w14:paraId="45640B6A"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5.4</w:t>
            </w:r>
          </w:p>
        </w:tc>
        <w:tc>
          <w:tcPr>
            <w:tcW w:w="2795" w:type="pct"/>
          </w:tcPr>
          <w:p w14:paraId="2A16A851"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Санитарная очистка территорий. Количество твердых коммунальных отходов</w:t>
            </w:r>
          </w:p>
        </w:tc>
        <w:tc>
          <w:tcPr>
            <w:tcW w:w="610" w:type="pct"/>
          </w:tcPr>
          <w:p w14:paraId="4243F7D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rPr>
              <w:t>м</w:t>
            </w:r>
            <w:r w:rsidRPr="00C04914">
              <w:rPr>
                <w:color w:val="000000" w:themeColor="text1"/>
                <w:sz w:val="20"/>
                <w:szCs w:val="20"/>
                <w:vertAlign w:val="superscript"/>
              </w:rPr>
              <w:t>3</w:t>
            </w:r>
            <w:r w:rsidRPr="00C04914">
              <w:rPr>
                <w:color w:val="000000" w:themeColor="text1"/>
                <w:sz w:val="20"/>
                <w:szCs w:val="20"/>
              </w:rPr>
              <w:t>/год</w:t>
            </w:r>
          </w:p>
        </w:tc>
        <w:tc>
          <w:tcPr>
            <w:tcW w:w="701" w:type="pct"/>
            <w:vAlign w:val="center"/>
          </w:tcPr>
          <w:p w14:paraId="44884A8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3929,05</w:t>
            </w:r>
          </w:p>
        </w:tc>
        <w:tc>
          <w:tcPr>
            <w:tcW w:w="636" w:type="pct"/>
            <w:vAlign w:val="center"/>
          </w:tcPr>
          <w:p w14:paraId="3B9FD8D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4110,37</w:t>
            </w:r>
          </w:p>
        </w:tc>
      </w:tr>
      <w:tr w:rsidR="00707A26" w:rsidRPr="00C04914" w14:paraId="2AB14DC8" w14:textId="77777777" w:rsidTr="00C07CB2">
        <w:trPr>
          <w:cantSplit/>
        </w:trPr>
        <w:tc>
          <w:tcPr>
            <w:tcW w:w="258" w:type="pct"/>
          </w:tcPr>
          <w:p w14:paraId="2004602A"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lastRenderedPageBreak/>
              <w:t>5.5</w:t>
            </w:r>
          </w:p>
        </w:tc>
        <w:tc>
          <w:tcPr>
            <w:tcW w:w="2795" w:type="pct"/>
          </w:tcPr>
          <w:p w14:paraId="62E9FCB4"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rPr>
              <w:t>Газоснабжение</w:t>
            </w:r>
          </w:p>
        </w:tc>
        <w:tc>
          <w:tcPr>
            <w:tcW w:w="610" w:type="pct"/>
          </w:tcPr>
          <w:p w14:paraId="4590703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rPr>
              <w:t>м</w:t>
            </w:r>
            <w:r w:rsidRPr="00C04914">
              <w:rPr>
                <w:color w:val="000000" w:themeColor="text1"/>
                <w:sz w:val="20"/>
                <w:szCs w:val="20"/>
                <w:vertAlign w:val="superscript"/>
              </w:rPr>
              <w:t>3</w:t>
            </w:r>
            <w:r w:rsidRPr="00C04914">
              <w:rPr>
                <w:color w:val="000000" w:themeColor="text1"/>
                <w:sz w:val="20"/>
                <w:szCs w:val="20"/>
                <w:lang w:val="ru-RU"/>
              </w:rPr>
              <w:t>/год</w:t>
            </w:r>
          </w:p>
        </w:tc>
        <w:tc>
          <w:tcPr>
            <w:tcW w:w="701" w:type="pct"/>
          </w:tcPr>
          <w:p w14:paraId="512EAEB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6585,0</w:t>
            </w:r>
          </w:p>
        </w:tc>
        <w:tc>
          <w:tcPr>
            <w:tcW w:w="636" w:type="pct"/>
          </w:tcPr>
          <w:p w14:paraId="06F2C662"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6880,8</w:t>
            </w:r>
          </w:p>
        </w:tc>
      </w:tr>
    </w:tbl>
    <w:p w14:paraId="6F01C3A0" w14:textId="77777777" w:rsidR="0093459D" w:rsidRPr="00C04914" w:rsidRDefault="0093459D" w:rsidP="00236889">
      <w:pPr>
        <w:pStyle w:val="a2"/>
        <w:ind w:firstLine="0"/>
        <w:rPr>
          <w:color w:val="000000" w:themeColor="text1"/>
          <w:lang w:val="ru-RU"/>
        </w:rPr>
        <w:sectPr w:rsidR="0093459D" w:rsidRPr="00C04914" w:rsidSect="00330D59">
          <w:footerReference w:type="default" r:id="rId31"/>
          <w:pgSz w:w="11906" w:h="16838"/>
          <w:pgMar w:top="1701" w:right="851" w:bottom="1134" w:left="1134" w:header="680" w:footer="680" w:gutter="0"/>
          <w:cols w:space="708"/>
          <w:docGrid w:linePitch="360"/>
        </w:sectPr>
      </w:pPr>
    </w:p>
    <w:p w14:paraId="31BAC664" w14:textId="77777777" w:rsidR="00D95F86" w:rsidRPr="00C04914" w:rsidRDefault="0093459D" w:rsidP="0093459D">
      <w:pPr>
        <w:pStyle w:val="10"/>
        <w:spacing w:before="240"/>
        <w:rPr>
          <w:color w:val="000000" w:themeColor="text1"/>
          <w:lang w:eastAsia="ar-SA" w:bidi="en-US"/>
        </w:rPr>
      </w:pPr>
      <w:bookmarkStart w:id="255" w:name="_Toc200522884"/>
      <w:r w:rsidRPr="00C04914">
        <w:rPr>
          <w:color w:val="000000" w:themeColor="text1"/>
          <w:lang w:eastAsia="ar-SA" w:bidi="en-US"/>
        </w:rPr>
        <w:lastRenderedPageBreak/>
        <w:t>Приложение 1</w:t>
      </w:r>
      <w:bookmarkEnd w:id="255"/>
    </w:p>
    <w:p w14:paraId="6559A824" w14:textId="77777777" w:rsidR="00FC3C6B" w:rsidRPr="00C04914" w:rsidRDefault="0093459D" w:rsidP="0093459D">
      <w:pPr>
        <w:pStyle w:val="a2"/>
        <w:ind w:firstLine="0"/>
        <w:jc w:val="left"/>
        <w:rPr>
          <w:bCs/>
          <w:color w:val="000000" w:themeColor="text1"/>
          <w:lang w:val="ru-RU"/>
        </w:rPr>
      </w:pPr>
      <w:bookmarkStart w:id="256" w:name="_Toc93857001"/>
      <w:r w:rsidRPr="00C04914">
        <w:rPr>
          <w:bCs/>
          <w:color w:val="000000" w:themeColor="text1"/>
          <w:lang w:val="ru-RU"/>
        </w:rPr>
        <w:t>Перечень основных превентивных противопаводковых мероприятий, выполняемых при различных режимах ЧС</w:t>
      </w:r>
      <w:bookmarkEnd w:id="256"/>
      <w:r w:rsidR="00FC3C6B" w:rsidRPr="00C04914">
        <w:rPr>
          <w:bCs/>
          <w:color w:val="000000" w:themeColor="text1"/>
          <w:lang w:val="ru-RU"/>
        </w:rPr>
        <w:t xml:space="preserve"> в соответствии с Приложением № 6 к Методическим рекомендациям </w:t>
      </w:r>
      <w:r w:rsidR="00342969" w:rsidRPr="00C04914">
        <w:rPr>
          <w:bCs/>
          <w:color w:val="000000" w:themeColor="text1"/>
          <w:lang w:val="ru-RU"/>
        </w:rPr>
        <w:t>МЧС органам местного самоуправления разработаны на основании Федерального закона от 6 октября 2003 г. №131-ФЗ «Об общих принципах местного самоуправления в Российской Федерации»</w:t>
      </w:r>
    </w:p>
    <w:p w14:paraId="3B9467A9" w14:textId="77777777" w:rsidR="0093459D" w:rsidRPr="00C04914" w:rsidRDefault="00FC3C6B" w:rsidP="00342969">
      <w:pPr>
        <w:pStyle w:val="a2"/>
        <w:spacing w:before="120" w:after="100" w:afterAutospacing="1"/>
        <w:ind w:firstLine="0"/>
        <w:jc w:val="center"/>
        <w:rPr>
          <w:b/>
          <w:bCs/>
          <w:color w:val="000000" w:themeColor="text1"/>
          <w:lang w:val="ru-RU"/>
        </w:rPr>
      </w:pPr>
      <w:r w:rsidRPr="00C04914">
        <w:rPr>
          <w:b/>
          <w:bCs/>
          <w:color w:val="000000" w:themeColor="text1"/>
          <w:lang w:val="ru-RU"/>
        </w:rPr>
        <w:t>Перечень</w:t>
      </w:r>
      <w:r w:rsidRPr="00C04914">
        <w:rPr>
          <w:b/>
          <w:color w:val="000000" w:themeColor="text1"/>
          <w:lang w:val="ru-RU"/>
        </w:rPr>
        <w:t> основных </w:t>
      </w:r>
      <w:r w:rsidRPr="00C04914">
        <w:rPr>
          <w:b/>
          <w:bCs/>
          <w:color w:val="000000" w:themeColor="text1"/>
          <w:lang w:val="ru-RU"/>
        </w:rPr>
        <w:t>превентивных</w:t>
      </w:r>
      <w:r w:rsidRPr="00C04914">
        <w:rPr>
          <w:b/>
          <w:color w:val="000000" w:themeColor="text1"/>
          <w:lang w:val="ru-RU"/>
        </w:rPr>
        <w:t> </w:t>
      </w:r>
      <w:r w:rsidRPr="00C04914">
        <w:rPr>
          <w:b/>
          <w:bCs/>
          <w:color w:val="000000" w:themeColor="text1"/>
          <w:lang w:val="ru-RU"/>
        </w:rPr>
        <w:t>мероприятий</w:t>
      </w:r>
      <w:r w:rsidRPr="00C04914">
        <w:rPr>
          <w:b/>
          <w:color w:val="000000" w:themeColor="text1"/>
          <w:lang w:val="ru-RU"/>
        </w:rPr>
        <w:t> </w:t>
      </w:r>
      <w:r w:rsidRPr="00C04914">
        <w:rPr>
          <w:b/>
          <w:bCs/>
          <w:color w:val="000000" w:themeColor="text1"/>
          <w:lang w:val="ru-RU"/>
        </w:rPr>
        <w:t>при</w:t>
      </w:r>
      <w:r w:rsidRPr="00C04914">
        <w:rPr>
          <w:b/>
          <w:color w:val="000000" w:themeColor="text1"/>
          <w:lang w:val="ru-RU"/>
        </w:rPr>
        <w:t> </w:t>
      </w:r>
      <w:r w:rsidRPr="00C04914">
        <w:rPr>
          <w:b/>
          <w:bCs/>
          <w:color w:val="000000" w:themeColor="text1"/>
          <w:lang w:val="ru-RU"/>
        </w:rPr>
        <w:t>наводнениях</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4023"/>
        <w:gridCol w:w="9964"/>
      </w:tblGrid>
      <w:tr w:rsidR="00342969" w:rsidRPr="00C04914" w14:paraId="70701ECC" w14:textId="77777777" w:rsidTr="00B1447C">
        <w:trPr>
          <w:trHeight w:val="227"/>
          <w:tblHeader/>
          <w:jc w:val="center"/>
        </w:trPr>
        <w:tc>
          <w:tcPr>
            <w:tcW w:w="1438" w:type="pct"/>
            <w:vAlign w:val="center"/>
          </w:tcPr>
          <w:p w14:paraId="47599E87" w14:textId="77777777" w:rsidR="00342969" w:rsidRPr="00C04914" w:rsidRDefault="00342969" w:rsidP="00B1447C">
            <w:pPr>
              <w:jc w:val="center"/>
              <w:rPr>
                <w:b/>
                <w:bCs/>
                <w:color w:val="000000" w:themeColor="text1"/>
                <w:sz w:val="20"/>
                <w:szCs w:val="20"/>
              </w:rPr>
            </w:pPr>
            <w:r w:rsidRPr="00C04914">
              <w:rPr>
                <w:b/>
                <w:bCs/>
                <w:color w:val="000000" w:themeColor="text1"/>
                <w:sz w:val="20"/>
                <w:szCs w:val="20"/>
              </w:rPr>
              <w:t>Мероприятия регионального уровня</w:t>
            </w:r>
          </w:p>
        </w:tc>
        <w:tc>
          <w:tcPr>
            <w:tcW w:w="3562" w:type="pct"/>
            <w:vAlign w:val="center"/>
          </w:tcPr>
          <w:p w14:paraId="54237C9B" w14:textId="77777777" w:rsidR="00342969" w:rsidRPr="00C04914" w:rsidRDefault="00342969" w:rsidP="00B1447C">
            <w:pPr>
              <w:jc w:val="center"/>
              <w:rPr>
                <w:b/>
                <w:bCs/>
                <w:color w:val="000000" w:themeColor="text1"/>
                <w:sz w:val="20"/>
                <w:szCs w:val="20"/>
              </w:rPr>
            </w:pPr>
            <w:r w:rsidRPr="00C04914">
              <w:rPr>
                <w:b/>
                <w:bCs/>
                <w:color w:val="000000" w:themeColor="text1"/>
                <w:sz w:val="20"/>
                <w:szCs w:val="20"/>
              </w:rPr>
              <w:t>Характеристика мероприятия, параметры их проведения</w:t>
            </w:r>
          </w:p>
        </w:tc>
      </w:tr>
      <w:tr w:rsidR="00342969" w:rsidRPr="00C04914" w14:paraId="2D6FE8B2" w14:textId="77777777" w:rsidTr="00B1447C">
        <w:trPr>
          <w:trHeight w:val="227"/>
          <w:jc w:val="center"/>
        </w:trPr>
        <w:tc>
          <w:tcPr>
            <w:tcW w:w="1438" w:type="pct"/>
            <w:vAlign w:val="center"/>
          </w:tcPr>
          <w:p w14:paraId="185A65CF" w14:textId="77777777" w:rsidR="00342969" w:rsidRPr="00C04914" w:rsidRDefault="00342969" w:rsidP="00B1447C">
            <w:pPr>
              <w:jc w:val="center"/>
              <w:rPr>
                <w:color w:val="000000" w:themeColor="text1"/>
                <w:sz w:val="20"/>
                <w:szCs w:val="20"/>
              </w:rPr>
            </w:pPr>
            <w:r w:rsidRPr="00C04914">
              <w:rPr>
                <w:color w:val="000000" w:themeColor="text1"/>
                <w:sz w:val="20"/>
                <w:szCs w:val="20"/>
              </w:rPr>
              <w:t>Контроль за состоянием гидропостов на реках и водоёмах данной территории и принятие мер по его развитию и совершенствованию</w:t>
            </w:r>
          </w:p>
        </w:tc>
        <w:tc>
          <w:tcPr>
            <w:tcW w:w="3562" w:type="pct"/>
            <w:vAlign w:val="center"/>
          </w:tcPr>
          <w:p w14:paraId="5F0066AD"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Контроль за эффективностью функционирования Гидрометеослужбы (в т.ч. сети гидропостов) на реках и водоёмах РФ и принятие мер по её укреплению и совершенствованию: создание системы комплексных наблюдений, обеспечивающих непрерывный сбор прогностических данных для региональных отделений Гидрометцентра, оснащение цифровым оборудованием, средствами вычислительной техники, электронной и межкомпьютерной связью. Сохранение существующей сети гидропостов, выделение финансовых и материально-технических ресурсов для поддержания их функционирования.</w:t>
            </w:r>
          </w:p>
        </w:tc>
      </w:tr>
      <w:tr w:rsidR="00342969" w:rsidRPr="00C04914" w14:paraId="152D892E" w14:textId="77777777" w:rsidTr="00B1447C">
        <w:trPr>
          <w:trHeight w:val="227"/>
          <w:jc w:val="center"/>
        </w:trPr>
        <w:tc>
          <w:tcPr>
            <w:tcW w:w="1438" w:type="pct"/>
            <w:vAlign w:val="center"/>
          </w:tcPr>
          <w:p w14:paraId="393EB314" w14:textId="77777777" w:rsidR="00342969" w:rsidRPr="00C04914" w:rsidRDefault="00342969" w:rsidP="00B1447C">
            <w:pPr>
              <w:jc w:val="center"/>
              <w:rPr>
                <w:color w:val="000000" w:themeColor="text1"/>
                <w:sz w:val="20"/>
                <w:szCs w:val="20"/>
              </w:rPr>
            </w:pPr>
            <w:r w:rsidRPr="00C04914">
              <w:rPr>
                <w:color w:val="000000" w:themeColor="text1"/>
                <w:sz w:val="20"/>
                <w:szCs w:val="20"/>
              </w:rPr>
              <w:t>Создание, совершенствование и обеспечение функционирования системы непрерывного наблюдения за гидрологической обстановкой на реках и водоёмах данной территории и оповещения об угрозе наводнения</w:t>
            </w:r>
          </w:p>
        </w:tc>
        <w:tc>
          <w:tcPr>
            <w:tcW w:w="3562" w:type="pct"/>
            <w:vAlign w:val="center"/>
          </w:tcPr>
          <w:p w14:paraId="3568EBDF"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Использование данных традиционных и автоматизированных гидрометрических постов Гидрометцентра, показаний сети метеорологических радаров, данных спутникового наблюдения. Контроль за не превышением наблюдаемых параметров критических для конкретных ГТС, выдача предупреждения на проведение сброса воды по результатам наблюдения и расчётов. Финансирование и техническое перевооружение системы наблюдения. Автоматизация процесса контроля за состоянием плотин, дамб и т.п. Согласование времени сброса воды из водохранилищ. Информирование и оповещение органов власти, ГОЧС и населения.</w:t>
            </w:r>
          </w:p>
        </w:tc>
      </w:tr>
      <w:tr w:rsidR="00342969" w:rsidRPr="00C04914" w14:paraId="16A236AD" w14:textId="77777777" w:rsidTr="00B1447C">
        <w:trPr>
          <w:trHeight w:val="227"/>
          <w:jc w:val="center"/>
        </w:trPr>
        <w:tc>
          <w:tcPr>
            <w:tcW w:w="1438" w:type="pct"/>
            <w:vAlign w:val="center"/>
          </w:tcPr>
          <w:p w14:paraId="0EF461E9" w14:textId="77777777" w:rsidR="00342969" w:rsidRPr="00C04914" w:rsidRDefault="00342969" w:rsidP="00B1447C">
            <w:pPr>
              <w:jc w:val="center"/>
              <w:rPr>
                <w:color w:val="000000" w:themeColor="text1"/>
                <w:sz w:val="20"/>
                <w:szCs w:val="20"/>
              </w:rPr>
            </w:pPr>
            <w:r w:rsidRPr="00C04914">
              <w:rPr>
                <w:color w:val="000000" w:themeColor="text1"/>
                <w:sz w:val="20"/>
                <w:szCs w:val="20"/>
              </w:rPr>
              <w:t>Прогнозирование возможной обстановки при ожидаемом наводнении и оповещение о результатах прогноза органов власти, учреждений, организаций, предприятий и населения</w:t>
            </w:r>
          </w:p>
        </w:tc>
        <w:tc>
          <w:tcPr>
            <w:tcW w:w="3562" w:type="pct"/>
            <w:vAlign w:val="center"/>
          </w:tcPr>
          <w:p w14:paraId="505CE3F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Проведение расчётов по известным методикам, моделирование гидрологических процессов с использованием моделей и режимов реального времени. Проверка и уточнение проектных решений с учётом последних методических разработок. Задействование ГИС региональных центров ГОЧС. Доклад результатов расчёта (прогноза) руководству МЧС, доведение его до ГУ ГОЧС, органов власти на местах. В случае возникновения реальной угрозы затопления - оповещение органов власти, ГОЧС и населения.</w:t>
            </w:r>
          </w:p>
        </w:tc>
      </w:tr>
      <w:tr w:rsidR="00342969" w:rsidRPr="00C04914" w14:paraId="01CFF18D" w14:textId="77777777" w:rsidTr="00B1447C">
        <w:trPr>
          <w:trHeight w:val="227"/>
          <w:jc w:val="center"/>
        </w:trPr>
        <w:tc>
          <w:tcPr>
            <w:tcW w:w="1438" w:type="pct"/>
            <w:vAlign w:val="center"/>
          </w:tcPr>
          <w:p w14:paraId="68184A4F" w14:textId="77777777" w:rsidR="00342969" w:rsidRPr="00C04914" w:rsidRDefault="00342969" w:rsidP="00B1447C">
            <w:pPr>
              <w:jc w:val="center"/>
              <w:rPr>
                <w:color w:val="000000" w:themeColor="text1"/>
                <w:sz w:val="20"/>
                <w:szCs w:val="20"/>
              </w:rPr>
            </w:pPr>
            <w:r w:rsidRPr="00C04914">
              <w:rPr>
                <w:color w:val="000000" w:themeColor="text1"/>
                <w:sz w:val="20"/>
                <w:szCs w:val="20"/>
              </w:rPr>
              <w:t>Подготовка к проведению мероприятий по эвакуации населения и материальных ценностей из зон возможного затопления (уточнение расчёта сил и средств; организация взаимодействия с воинскими частями; проведение тренировок по действиям в случае наводнения) и заблаговременное её проведение при угрозе ЧС.</w:t>
            </w:r>
          </w:p>
        </w:tc>
        <w:tc>
          <w:tcPr>
            <w:tcW w:w="3562" w:type="pct"/>
            <w:vAlign w:val="center"/>
          </w:tcPr>
          <w:p w14:paraId="06E7B323"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3. Отработка планов проведения эвакуации. Определение мест размещения эвакуированного населения, порядка обеспечения его жизненно важных потребностей. Доведение до населения порядка действий и правил поведения в случае осуществления эвакуации. Установление порядка и норм обеспечения, определение источников финансирования эвакуационных мероприятий. Создание формирований транспортного и материального обеспечения. Проведение расчётов по определению потребности в транспортных средствах, ГСМ и ресурсах первоочередного жизнеобеспечения. Планомерное проведение эвакуации в случае возникновения реальной угрозы (по данным наблюдений и прогноза).</w:t>
            </w:r>
          </w:p>
        </w:tc>
      </w:tr>
      <w:tr w:rsidR="00342969" w:rsidRPr="00C04914" w14:paraId="7E5E1F5C" w14:textId="77777777" w:rsidTr="00B1447C">
        <w:trPr>
          <w:trHeight w:val="227"/>
          <w:jc w:val="center"/>
        </w:trPr>
        <w:tc>
          <w:tcPr>
            <w:tcW w:w="1438" w:type="pct"/>
            <w:vAlign w:val="center"/>
          </w:tcPr>
          <w:p w14:paraId="21726BAB" w14:textId="77777777" w:rsidR="00342969" w:rsidRPr="00C04914" w:rsidRDefault="00342969" w:rsidP="00B1447C">
            <w:pPr>
              <w:jc w:val="center"/>
              <w:rPr>
                <w:color w:val="000000" w:themeColor="text1"/>
                <w:sz w:val="20"/>
                <w:szCs w:val="20"/>
              </w:rPr>
            </w:pPr>
            <w:r w:rsidRPr="00C04914">
              <w:rPr>
                <w:color w:val="000000" w:themeColor="text1"/>
                <w:sz w:val="20"/>
                <w:szCs w:val="20"/>
              </w:rPr>
              <w:t>Подсыпка и укрепление берегозащитных сооружений (ограждение дамб, обваловок и т.п.)</w:t>
            </w:r>
          </w:p>
        </w:tc>
        <w:tc>
          <w:tcPr>
            <w:tcW w:w="3562" w:type="pct"/>
            <w:vAlign w:val="center"/>
          </w:tcPr>
          <w:p w14:paraId="3D993080"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Наличие технических решений на проведение работ. Определение мест выемки грунта, бутовых материалов и пр. Определение подрядных организаций на производство работ. Планирование работ.</w:t>
            </w:r>
          </w:p>
          <w:p w14:paraId="38E683E1" w14:textId="77777777" w:rsidR="00342969" w:rsidRPr="00C04914" w:rsidRDefault="00342969" w:rsidP="00B1447C">
            <w:pPr>
              <w:jc w:val="center"/>
              <w:rPr>
                <w:color w:val="000000" w:themeColor="text1"/>
                <w:sz w:val="20"/>
                <w:szCs w:val="20"/>
              </w:rPr>
            </w:pPr>
            <w:r w:rsidRPr="00C04914">
              <w:rPr>
                <w:color w:val="000000" w:themeColor="text1"/>
                <w:sz w:val="20"/>
                <w:szCs w:val="20"/>
              </w:rPr>
              <w:t>Обеспечение материально-техническими ресурсами работ по реконструкции ГТС.</w:t>
            </w:r>
          </w:p>
        </w:tc>
      </w:tr>
      <w:tr w:rsidR="00342969" w:rsidRPr="00C04914" w14:paraId="2A0BFD7F" w14:textId="77777777" w:rsidTr="00B1447C">
        <w:trPr>
          <w:trHeight w:val="227"/>
          <w:jc w:val="center"/>
        </w:trPr>
        <w:tc>
          <w:tcPr>
            <w:tcW w:w="1438" w:type="pct"/>
            <w:vAlign w:val="center"/>
          </w:tcPr>
          <w:p w14:paraId="7BE5F757"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Контроль за работой водохранилищ по принятию паводковых вод и регулированию стока</w:t>
            </w:r>
          </w:p>
        </w:tc>
        <w:tc>
          <w:tcPr>
            <w:tcW w:w="3562" w:type="pct"/>
            <w:vAlign w:val="center"/>
          </w:tcPr>
          <w:p w14:paraId="404ECC9A"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Сезонный сброс воды из верхнего бьефа в соответствии с расчётами по данным многолетних наблюдений. Усиление контроля в предпаводковый и паводковый периоды, периоды половодья. Корректировка графика сброса воды по данным конкретного периода. Согласование на межрегиональном уровне графика сброса воды для крупных водохранилищ. Оперативное обобщение данных о наполнении водохранилищ и выработка предложений по времени и объёму сброса для принятия решения ответственными лицами.</w:t>
            </w:r>
          </w:p>
        </w:tc>
      </w:tr>
      <w:tr w:rsidR="00342969" w:rsidRPr="00C04914" w14:paraId="6FD61345" w14:textId="77777777" w:rsidTr="00B1447C">
        <w:trPr>
          <w:trHeight w:val="227"/>
          <w:jc w:val="center"/>
        </w:trPr>
        <w:tc>
          <w:tcPr>
            <w:tcW w:w="1438" w:type="pct"/>
            <w:vAlign w:val="center"/>
          </w:tcPr>
          <w:p w14:paraId="2908CAE7" w14:textId="77777777" w:rsidR="00342969" w:rsidRPr="00C04914" w:rsidRDefault="00342969" w:rsidP="00B1447C">
            <w:pPr>
              <w:jc w:val="center"/>
              <w:rPr>
                <w:color w:val="000000" w:themeColor="text1"/>
                <w:sz w:val="20"/>
                <w:szCs w:val="20"/>
              </w:rPr>
            </w:pPr>
            <w:r w:rsidRPr="00C04914">
              <w:rPr>
                <w:color w:val="000000" w:themeColor="text1"/>
                <w:sz w:val="20"/>
                <w:szCs w:val="20"/>
              </w:rPr>
              <w:t>Подготовка мер по отводу паводковых вод, дноуглубительные и русловыпрямительные работы</w:t>
            </w:r>
          </w:p>
        </w:tc>
        <w:tc>
          <w:tcPr>
            <w:tcW w:w="3562" w:type="pct"/>
            <w:vAlign w:val="center"/>
          </w:tcPr>
          <w:p w14:paraId="515CCA9F"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Проводятся по результатам гидрогеологических изысканий. Контроль за состоянием береговой линии, набережных в черте населённых пунктов. Разработка и планомерная реализация проектов производства работ для населённых пунктов, подверженных воздействию фактора. Использование местных строительных естественных и искусственных материалов. Завоз материалов и конструкций для производства работ (в случае необходимости). Контроль за своевременностью выполнения работ (готовность к паводковому периоду). СНиП 2.06.15-85, СНиП 2.01.14-83.</w:t>
            </w:r>
          </w:p>
        </w:tc>
      </w:tr>
      <w:tr w:rsidR="00342969" w:rsidRPr="00C04914" w14:paraId="7718136A" w14:textId="77777777" w:rsidTr="00B1447C">
        <w:trPr>
          <w:trHeight w:val="227"/>
          <w:jc w:val="center"/>
        </w:trPr>
        <w:tc>
          <w:tcPr>
            <w:tcW w:w="1438" w:type="pct"/>
            <w:vAlign w:val="center"/>
          </w:tcPr>
          <w:p w14:paraId="02AE3249" w14:textId="77777777" w:rsidR="00342969" w:rsidRPr="00C04914" w:rsidRDefault="00342969" w:rsidP="00B1447C">
            <w:pPr>
              <w:jc w:val="center"/>
              <w:rPr>
                <w:color w:val="000000" w:themeColor="text1"/>
                <w:sz w:val="20"/>
                <w:szCs w:val="20"/>
              </w:rPr>
            </w:pPr>
            <w:r w:rsidRPr="00C04914">
              <w:rPr>
                <w:color w:val="000000" w:themeColor="text1"/>
                <w:sz w:val="20"/>
                <w:szCs w:val="20"/>
              </w:rPr>
              <w:t>Обследование и укрепление мостов, подготовка материалов и средств к их восстановлению. Планирование и подготовка к наводнению временных переправ</w:t>
            </w:r>
          </w:p>
        </w:tc>
        <w:tc>
          <w:tcPr>
            <w:tcW w:w="3562" w:type="pct"/>
            <w:vAlign w:val="center"/>
          </w:tcPr>
          <w:p w14:paraId="6FCBC381"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Производится специалистами визуально и с применением специального оборудования на предмет физической устойчивости и способности функционировать в экстремальных условиях. По результатам обследования принимается решение на усиление, дублирование, вывод из эксплуатации и т.п. Решение согласуется (ведомства, владельцы, арендаторы и др.).</w:t>
            </w:r>
          </w:p>
        </w:tc>
      </w:tr>
      <w:tr w:rsidR="00342969" w:rsidRPr="00C04914" w14:paraId="19BD937F" w14:textId="77777777" w:rsidTr="00B1447C">
        <w:trPr>
          <w:trHeight w:val="227"/>
          <w:jc w:val="center"/>
        </w:trPr>
        <w:tc>
          <w:tcPr>
            <w:tcW w:w="1438" w:type="pct"/>
            <w:vAlign w:val="center"/>
          </w:tcPr>
          <w:p w14:paraId="71ADBB79" w14:textId="77777777" w:rsidR="00342969" w:rsidRPr="00C04914" w:rsidRDefault="00342969" w:rsidP="00B1447C">
            <w:pPr>
              <w:jc w:val="center"/>
              <w:rPr>
                <w:color w:val="000000" w:themeColor="text1"/>
                <w:sz w:val="20"/>
                <w:szCs w:val="20"/>
              </w:rPr>
            </w:pPr>
            <w:r w:rsidRPr="00C04914">
              <w:rPr>
                <w:color w:val="000000" w:themeColor="text1"/>
                <w:sz w:val="20"/>
                <w:szCs w:val="20"/>
              </w:rPr>
              <w:t>Подготовительные работы по организации оказания медицинской помощи пострадавшим людям, по первоочередному жизнеобеспечению, а также по защите сельскохозяйственных животных при угрозе наводнения</w:t>
            </w:r>
          </w:p>
        </w:tc>
        <w:tc>
          <w:tcPr>
            <w:tcW w:w="3562" w:type="pct"/>
            <w:vAlign w:val="center"/>
          </w:tcPr>
          <w:p w14:paraId="30FDF570"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Приведение в готовность больничной сети, развёртывание дополнительных пунктов оказания медицинской помощи. Закрепление медицинского персонала за местами размещения эвакуируемых. Пополнение запасов медикаментов и средств оказания медицинской помощи. Выдвижение медицинских формирования к предполагаемым местам проведения аварийно-спасательных работ. Подготовка транспорта для лечебно-эвакуационного обеспечения населения в зоне ЧС. Организация взаимодействия с местными органами власти, аварийно-спасательными формированиями, милицией, войсковыми частями, лечебными учреждениями, предприятиями и организациями в зонах ЧС. Подготовка медперсонала по курсу «Медицина катастроф». Применение мобильных формирований первичного жизнеобеспечения и мобильных комплексов первичного жизнеобеспечения. Завоз продовольствия и предметов первой необходимости, гуманитарной помощи с применением авиации и судов маломерного флота при невозможности доставки автомобильным транспортом. Оборудование площадок разгрузки и хранения. Создание запасов в угрожаемый период. Обеспечение охраны и сохранности. Организация распределения. Определение безопасных мест размещения животных. Транспортное обеспечение в случае необходимости. Обеспечение кормами. Обеспечение охраны. Обеспечение сбора и транспортировки к местам потребления (переработки) сельхозпродукции (мяса, молока, яиц и т.п.).</w:t>
            </w:r>
          </w:p>
        </w:tc>
      </w:tr>
      <w:tr w:rsidR="00342969" w:rsidRPr="00C04914" w14:paraId="591CD9D8" w14:textId="77777777" w:rsidTr="00B1447C">
        <w:trPr>
          <w:trHeight w:val="227"/>
          <w:jc w:val="center"/>
        </w:trPr>
        <w:tc>
          <w:tcPr>
            <w:tcW w:w="1438" w:type="pct"/>
            <w:vAlign w:val="center"/>
          </w:tcPr>
          <w:p w14:paraId="18D01F65" w14:textId="77777777" w:rsidR="00342969" w:rsidRPr="00C04914" w:rsidRDefault="00342969" w:rsidP="00B1447C">
            <w:pPr>
              <w:jc w:val="center"/>
              <w:rPr>
                <w:color w:val="000000" w:themeColor="text1"/>
                <w:sz w:val="20"/>
                <w:szCs w:val="20"/>
              </w:rPr>
            </w:pPr>
            <w:r w:rsidRPr="00C04914">
              <w:rPr>
                <w:color w:val="000000" w:themeColor="text1"/>
                <w:sz w:val="20"/>
                <w:szCs w:val="20"/>
              </w:rPr>
              <w:t>Проведение мероприятий по укреплению железных и автомобильных дорог, попадающих в зоны возможного затопления. Подготовка к организации временных объездных путей</w:t>
            </w:r>
          </w:p>
        </w:tc>
        <w:tc>
          <w:tcPr>
            <w:tcW w:w="3562" w:type="pct"/>
            <w:vAlign w:val="center"/>
          </w:tcPr>
          <w:p w14:paraId="0351184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По результатам обследования принимается решение на усиление, дублирование, выход из эксплуатации и т.п. Решение согласуется (ведомства, владельцы, арендаторы и др.). Корректировка транспортной схемы производится по результатам разведки и обследования состояния транспортных коммуникаций и объектов в случае невозможности их дальнейшей эксплуатации. Производится за счёт использования резервных маршрутов или сооружения временных транспортных коммуникаций. Увязка пунктов сопряжения различных видов транспорта по пунктам обслуживания населения и грузопотоков. Организация регулирования на новых маршрутах. Обеспечение регламентирующими знаками, указателями и т.п.</w:t>
            </w:r>
          </w:p>
        </w:tc>
      </w:tr>
      <w:tr w:rsidR="00342969" w:rsidRPr="00C04914" w14:paraId="6D7287AB" w14:textId="77777777" w:rsidTr="00B1447C">
        <w:trPr>
          <w:trHeight w:val="227"/>
          <w:jc w:val="center"/>
        </w:trPr>
        <w:tc>
          <w:tcPr>
            <w:tcW w:w="1438" w:type="pct"/>
            <w:vAlign w:val="center"/>
          </w:tcPr>
          <w:p w14:paraId="42DE17F3" w14:textId="77777777" w:rsidR="00342969" w:rsidRPr="00C04914" w:rsidRDefault="00342969" w:rsidP="00B1447C">
            <w:pPr>
              <w:jc w:val="center"/>
              <w:rPr>
                <w:color w:val="000000" w:themeColor="text1"/>
                <w:sz w:val="20"/>
                <w:szCs w:val="20"/>
              </w:rPr>
            </w:pPr>
            <w:r w:rsidRPr="00C04914">
              <w:rPr>
                <w:color w:val="000000" w:themeColor="text1"/>
                <w:sz w:val="20"/>
                <w:szCs w:val="20"/>
              </w:rPr>
              <w:t>Создание запасов средств для ликвидации последствий</w:t>
            </w:r>
          </w:p>
        </w:tc>
        <w:tc>
          <w:tcPr>
            <w:tcW w:w="3562" w:type="pct"/>
            <w:vAlign w:val="center"/>
          </w:tcPr>
          <w:p w14:paraId="5D49A602"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Режимы 1, 2. Анализ порядка и номенклатуры используемых материально-технических ресурсов при ликвидации ЧС для районов с частой повторяемостью по данным многолетних наблюдений. Выработка предложений по </w:t>
            </w:r>
            <w:r w:rsidRPr="00C04914">
              <w:rPr>
                <w:color w:val="000000" w:themeColor="text1"/>
                <w:sz w:val="20"/>
                <w:szCs w:val="20"/>
              </w:rPr>
              <w:lastRenderedPageBreak/>
              <w:t>составу и объёму создаваемых резервных запасов, порядку финансирования, подготовка заявок. Контроль за состоянием неснижаемых (нормируемых) запасов. Определение мест хранения и порядка доставки в район бедствия. Подготовка площадок для приёма поступающих в ходе ликвидации ЧС грузов.</w:t>
            </w:r>
          </w:p>
        </w:tc>
      </w:tr>
      <w:tr w:rsidR="00342969" w:rsidRPr="00C04914" w14:paraId="0D048E03" w14:textId="77777777" w:rsidTr="00B1447C">
        <w:trPr>
          <w:trHeight w:val="227"/>
          <w:jc w:val="center"/>
        </w:trPr>
        <w:tc>
          <w:tcPr>
            <w:tcW w:w="1438" w:type="pct"/>
            <w:vAlign w:val="center"/>
          </w:tcPr>
          <w:p w14:paraId="5DCBAF5E"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Подготовка к восстановлению повреждённых наводнением систем водо-, тепло-, энергоснабжения и связи, разрушенных или повреждённых дорог</w:t>
            </w:r>
          </w:p>
        </w:tc>
        <w:tc>
          <w:tcPr>
            <w:tcW w:w="3562" w:type="pct"/>
            <w:vAlign w:val="center"/>
          </w:tcPr>
          <w:p w14:paraId="6A1399EA"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Разработка планов действий в условиях угрозы и в ходе ликвидации ЧС. Обеспечение материально-техническими ресурсами. Создание запасов резервных автономных источников энергоснабжения, тепла и т.п. Проведение учений и тренировок по переводу коммунально-энергетических объектов на особый режим функционирования, отработка нормативов перевода на особый режим (подготовка к переводу - не более 12 часов, непосредственно перевод - не более 6 часов). Создание запасов реагентов, расходных материалов. Согласование порядка обеспечения эвакуированного населения коммунально-энергетическими услугами.</w:t>
            </w:r>
          </w:p>
        </w:tc>
      </w:tr>
      <w:tr w:rsidR="00342969" w:rsidRPr="00C04914" w14:paraId="1657792B" w14:textId="77777777" w:rsidTr="00B1447C">
        <w:trPr>
          <w:trHeight w:val="227"/>
          <w:jc w:val="center"/>
        </w:trPr>
        <w:tc>
          <w:tcPr>
            <w:tcW w:w="1438" w:type="pct"/>
            <w:vAlign w:val="center"/>
          </w:tcPr>
          <w:p w14:paraId="02C8C111" w14:textId="77777777" w:rsidR="00342969" w:rsidRPr="00C04914" w:rsidRDefault="00342969" w:rsidP="00B1447C">
            <w:pPr>
              <w:jc w:val="center"/>
              <w:rPr>
                <w:color w:val="000000" w:themeColor="text1"/>
                <w:sz w:val="20"/>
                <w:szCs w:val="20"/>
              </w:rPr>
            </w:pPr>
            <w:r w:rsidRPr="00C04914">
              <w:rPr>
                <w:color w:val="000000" w:themeColor="text1"/>
                <w:sz w:val="20"/>
                <w:szCs w:val="20"/>
              </w:rPr>
              <w:t>Осуществление мер по укреплению и защите систем тепло-, электроснабжения и связи, дорог и других транспортных коммуникаций.</w:t>
            </w:r>
          </w:p>
        </w:tc>
        <w:tc>
          <w:tcPr>
            <w:tcW w:w="3562" w:type="pct"/>
            <w:vAlign w:val="center"/>
          </w:tcPr>
          <w:p w14:paraId="6AA3509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Изучение условий размещения объектов, трассировки трубопроводных сетей. Оценка риска повреждения и разрушения. Разработка и обоснование технических решений для конкретных объектов с учётом возможного характера воздействия ЧС на здания и сооружения объекта, технологический процесс. Увязка решения с общим комплексом мероприятий по предотвращению затоплений. Снижений вероятности возникновения вторичных факторов поражения за счёт инженерных решений и введения особого технологического режима, снижения запасов опасных веществ, ограничения мощности производства. В некоторых случаях - остановка производства, прекращение деятельности, корректировка транспортной схемы.</w:t>
            </w:r>
          </w:p>
        </w:tc>
      </w:tr>
      <w:tr w:rsidR="00342969" w:rsidRPr="00C04914" w14:paraId="0DA3AE11" w14:textId="77777777" w:rsidTr="00B1447C">
        <w:trPr>
          <w:trHeight w:val="227"/>
          <w:jc w:val="center"/>
        </w:trPr>
        <w:tc>
          <w:tcPr>
            <w:tcW w:w="1438" w:type="pct"/>
            <w:vAlign w:val="center"/>
          </w:tcPr>
          <w:p w14:paraId="34D0159A" w14:textId="77777777" w:rsidR="00342969" w:rsidRPr="00C04914" w:rsidRDefault="00342969" w:rsidP="00B1447C">
            <w:pPr>
              <w:jc w:val="center"/>
              <w:rPr>
                <w:color w:val="000000" w:themeColor="text1"/>
                <w:sz w:val="20"/>
                <w:szCs w:val="20"/>
              </w:rPr>
            </w:pPr>
            <w:r w:rsidRPr="00C04914">
              <w:rPr>
                <w:color w:val="000000" w:themeColor="text1"/>
                <w:sz w:val="20"/>
                <w:szCs w:val="20"/>
              </w:rPr>
              <w:t>Предварительное ослабление ледяного покрова для предотвращения образования заторов и зажоров</w:t>
            </w:r>
          </w:p>
        </w:tc>
        <w:tc>
          <w:tcPr>
            <w:tcW w:w="3562" w:type="pct"/>
            <w:vAlign w:val="center"/>
          </w:tcPr>
          <w:p w14:paraId="2DD98A84"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Создание специальных команд для подрыва льда, обучение методике проведения взрывных работ на реках с различной ледовой обстановкой. Сертификация формирований. Экипировка и оснащение команд. Согласование порядка применения взрывного способа ликвидации заторов и порядка использования команд подрывников. Планирование доставки команд в места проведения взрывных работ. Проведение учений и тренировок. Применение ледокольного флота. Зачернение ледовых полей. Применение авиации для прицельного бомбометания по местам образования заторов.</w:t>
            </w:r>
          </w:p>
        </w:tc>
      </w:tr>
      <w:tr w:rsidR="00342969" w:rsidRPr="00C04914" w14:paraId="12A731F9" w14:textId="77777777" w:rsidTr="00B1447C">
        <w:trPr>
          <w:trHeight w:val="227"/>
          <w:jc w:val="center"/>
        </w:trPr>
        <w:tc>
          <w:tcPr>
            <w:tcW w:w="5000" w:type="pct"/>
            <w:gridSpan w:val="2"/>
            <w:tcBorders>
              <w:bottom w:val="nil"/>
            </w:tcBorders>
            <w:vAlign w:val="center"/>
          </w:tcPr>
          <w:p w14:paraId="5B5979EC" w14:textId="77777777" w:rsidR="00342969" w:rsidRPr="00C04914" w:rsidRDefault="00342969" w:rsidP="00B1447C">
            <w:pPr>
              <w:jc w:val="center"/>
              <w:rPr>
                <w:color w:val="000000" w:themeColor="text1"/>
                <w:sz w:val="20"/>
                <w:szCs w:val="20"/>
              </w:rPr>
            </w:pPr>
            <w:r w:rsidRPr="00C04914">
              <w:rPr>
                <w:color w:val="000000" w:themeColor="text1"/>
                <w:sz w:val="20"/>
                <w:szCs w:val="20"/>
              </w:rPr>
              <w:t>Перечень превентивных мероприятий при авариях на гидротехнических сооружениях, угрозе подтопления и затопления</w:t>
            </w:r>
          </w:p>
        </w:tc>
      </w:tr>
      <w:tr w:rsidR="00342969" w:rsidRPr="00C04914" w14:paraId="5CE38112" w14:textId="77777777" w:rsidTr="00B1447C">
        <w:trPr>
          <w:trHeight w:val="227"/>
          <w:jc w:val="center"/>
        </w:trPr>
        <w:tc>
          <w:tcPr>
            <w:tcW w:w="1438" w:type="pct"/>
            <w:vAlign w:val="center"/>
          </w:tcPr>
          <w:p w14:paraId="3334CBC4" w14:textId="77777777" w:rsidR="00342969" w:rsidRPr="00C04914" w:rsidRDefault="00342969" w:rsidP="00B1447C">
            <w:pPr>
              <w:jc w:val="center"/>
              <w:rPr>
                <w:color w:val="000000" w:themeColor="text1"/>
                <w:sz w:val="20"/>
                <w:szCs w:val="20"/>
              </w:rPr>
            </w:pPr>
            <w:r w:rsidRPr="00C04914">
              <w:rPr>
                <w:color w:val="000000" w:themeColor="text1"/>
                <w:sz w:val="20"/>
                <w:szCs w:val="20"/>
              </w:rPr>
              <w:t>Прогноз параметров волны прорыва, зон возможного затопления и возможной обстановки при прорыве гидротехнических сооружений напорного фронта. Прогноз обстановка при аварийном сбросе воды, доведение результатов прогноза до органов власти, учреждений, организаций, предприятий и населения</w:t>
            </w:r>
          </w:p>
        </w:tc>
        <w:tc>
          <w:tcPr>
            <w:tcW w:w="3562" w:type="pct"/>
            <w:vAlign w:val="center"/>
          </w:tcPr>
          <w:p w14:paraId="0B79DB6C"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Проведение расчётов по известным методикам, моделирование гидрологических процессов с использованием моделей и режимов реального времени. Проверка и уточнение проектных решений с учётом последних методических разработок. Задействование ГИС региональных центров ГОЧС. Доклад результатов расчёта (прогноза) руководству МЧС, доведение его до ГУ ГОЧС, органов власти на местах. В случае возникновения реальной угрозы затопления - оповещение населения.</w:t>
            </w:r>
          </w:p>
        </w:tc>
      </w:tr>
      <w:tr w:rsidR="00342969" w:rsidRPr="00C04914" w14:paraId="3598E2AF" w14:textId="77777777" w:rsidTr="00B1447C">
        <w:trPr>
          <w:trHeight w:val="227"/>
          <w:jc w:val="center"/>
        </w:trPr>
        <w:tc>
          <w:tcPr>
            <w:tcW w:w="1438" w:type="pct"/>
            <w:vAlign w:val="center"/>
          </w:tcPr>
          <w:p w14:paraId="1EDB6A48" w14:textId="77777777" w:rsidR="00342969" w:rsidRPr="00C04914" w:rsidRDefault="00342969" w:rsidP="00B1447C">
            <w:pPr>
              <w:jc w:val="center"/>
              <w:rPr>
                <w:color w:val="000000" w:themeColor="text1"/>
                <w:sz w:val="20"/>
                <w:szCs w:val="20"/>
              </w:rPr>
            </w:pPr>
            <w:r w:rsidRPr="00C04914">
              <w:rPr>
                <w:color w:val="000000" w:themeColor="text1"/>
                <w:sz w:val="20"/>
                <w:szCs w:val="20"/>
              </w:rPr>
              <w:t>Обеспечение функционирования системы непрерывного наблюдения за состоянием ГТС и оповещение органов власти, хоз. организаций и населения об угрозе прорыва сооружений напорного фронта и подготовке, и проведении аварийного сброса воды из водохранилища (в случае необходимости)</w:t>
            </w:r>
          </w:p>
          <w:p w14:paraId="6288FE5B"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Организация работ по усилению ГТС (плотин, дамб и т.п.)</w:t>
            </w:r>
          </w:p>
        </w:tc>
        <w:tc>
          <w:tcPr>
            <w:tcW w:w="3562" w:type="pct"/>
            <w:vAlign w:val="center"/>
          </w:tcPr>
          <w:p w14:paraId="3C92DDB9"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Режимы 1, 2. Использование данных традиционных и автоматизированных гидрометрических постов Гидрометцентра, показаний сети метеорологических радаров, данных спутникового наблюдения. Контроль за не превышением наблюдаемых параметров критических для конкретных ГТС, выдача предупреждения на проведение сброса воды по результатам наблюдения и расчётов. Финансирование и техническое перевооружение системы наблюдения. Автоматизация процесса контроля за состоянием плотин, дамб и т.п. Согласование времени сброса воды из водохранилищ.</w:t>
            </w:r>
          </w:p>
          <w:p w14:paraId="6950D4ED" w14:textId="77777777" w:rsidR="00342969" w:rsidRPr="00C04914" w:rsidRDefault="00342969" w:rsidP="00B1447C">
            <w:pPr>
              <w:jc w:val="center"/>
              <w:rPr>
                <w:color w:val="000000" w:themeColor="text1"/>
                <w:sz w:val="20"/>
                <w:szCs w:val="20"/>
              </w:rPr>
            </w:pPr>
          </w:p>
          <w:p w14:paraId="5D057651"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Режимы 1, 2. Наличие технических решений на проведение работ. Определение мест грунта, бутовых материалов и пр. Определение подрядных организаций на производство работ. Планирование работ. Обеспечение материально-техническими ресурсами работ по реконструкции ГТС.</w:t>
            </w:r>
          </w:p>
        </w:tc>
      </w:tr>
      <w:tr w:rsidR="00342969" w:rsidRPr="00C04914" w14:paraId="7D05A800" w14:textId="77777777" w:rsidTr="00B1447C">
        <w:trPr>
          <w:trHeight w:val="227"/>
          <w:jc w:val="center"/>
        </w:trPr>
        <w:tc>
          <w:tcPr>
            <w:tcW w:w="1438" w:type="pct"/>
            <w:vAlign w:val="center"/>
          </w:tcPr>
          <w:p w14:paraId="453D2492"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Осуществление контроля над регулирование паводкового стока водохранилищ (частичного опорожнения водохранилищ для принятия паводковых вод)</w:t>
            </w:r>
          </w:p>
        </w:tc>
        <w:tc>
          <w:tcPr>
            <w:tcW w:w="3562" w:type="pct"/>
            <w:vAlign w:val="center"/>
          </w:tcPr>
          <w:p w14:paraId="55B0DC70"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Сезонный сброс воды из верхнего бьефа в соответствии с расчётами по данным многолетних наблюдений. Усиление контроля в предпаводковый и паводковый периоды, периоды, периоды половодья. Корректировка графика сброса по данным конкретного периода. Согласование на межрегиональном уровне графика сброса воды для крупных водохранилищ. Оперативное обобщение данных о наполнении водохранилищ и выработка предложения по времени и объёму сброса для принятия решения ответственными лицами.</w:t>
            </w:r>
          </w:p>
        </w:tc>
      </w:tr>
      <w:tr w:rsidR="00342969" w:rsidRPr="00C04914" w14:paraId="4D47C0EB" w14:textId="77777777" w:rsidTr="00B1447C">
        <w:trPr>
          <w:trHeight w:val="227"/>
          <w:jc w:val="center"/>
        </w:trPr>
        <w:tc>
          <w:tcPr>
            <w:tcW w:w="1438" w:type="pct"/>
            <w:vAlign w:val="center"/>
          </w:tcPr>
          <w:p w14:paraId="5D0AF6BE" w14:textId="77777777" w:rsidR="00342969" w:rsidRPr="00C04914" w:rsidRDefault="00342969" w:rsidP="00B1447C">
            <w:pPr>
              <w:jc w:val="center"/>
              <w:rPr>
                <w:color w:val="000000" w:themeColor="text1"/>
                <w:sz w:val="20"/>
                <w:szCs w:val="20"/>
              </w:rPr>
            </w:pPr>
            <w:r w:rsidRPr="00C04914">
              <w:rPr>
                <w:color w:val="000000" w:themeColor="text1"/>
                <w:sz w:val="20"/>
                <w:szCs w:val="20"/>
              </w:rPr>
              <w:t>Планирование эвакуации (временного отселения) населения из зон возможного затопления и заблаговременное её проведение при угрозе затопления</w:t>
            </w:r>
          </w:p>
        </w:tc>
        <w:tc>
          <w:tcPr>
            <w:tcW w:w="3562" w:type="pct"/>
            <w:vAlign w:val="center"/>
          </w:tcPr>
          <w:p w14:paraId="08A8C2D9"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3. Отработка планов проведения эвакуации. Определение мест размещения эвакуированного населения, порядка обеспечения его жизненно важных потребностей. Доведение до населения порядка действий и правил поведения в случае осуществления эвакуации. Установление порядка и норм обеспечения, определение источников финансирования эвакуационных мероприятий. Создание формирований транспортного и материального обеспечения. Проведение расчётов по определению потребности в транспортных средствах, ГСМ и ресурсах первоочередного жизнеобеспечения. Планомерное проведение эвакуации в случае возникновения реальной угрозы (по данным наблюдений и прогноза)</w:t>
            </w:r>
          </w:p>
        </w:tc>
      </w:tr>
      <w:tr w:rsidR="00342969" w:rsidRPr="00C04914" w14:paraId="05578896" w14:textId="77777777" w:rsidTr="00B1447C">
        <w:trPr>
          <w:trHeight w:val="227"/>
          <w:jc w:val="center"/>
        </w:trPr>
        <w:tc>
          <w:tcPr>
            <w:tcW w:w="5000" w:type="pct"/>
            <w:gridSpan w:val="2"/>
            <w:vAlign w:val="center"/>
          </w:tcPr>
          <w:p w14:paraId="54C0D927" w14:textId="77777777" w:rsidR="00342969" w:rsidRPr="00C04914" w:rsidRDefault="00342969" w:rsidP="00B1447C">
            <w:pPr>
              <w:jc w:val="center"/>
              <w:rPr>
                <w:color w:val="000000" w:themeColor="text1"/>
                <w:sz w:val="20"/>
                <w:szCs w:val="20"/>
              </w:rPr>
            </w:pPr>
            <w:r w:rsidRPr="00C04914">
              <w:rPr>
                <w:color w:val="000000" w:themeColor="text1"/>
                <w:sz w:val="20"/>
                <w:szCs w:val="20"/>
              </w:rPr>
              <w:t>Подтопление</w:t>
            </w:r>
          </w:p>
        </w:tc>
      </w:tr>
      <w:tr w:rsidR="00342969" w:rsidRPr="00C04914" w14:paraId="764502E5" w14:textId="77777777" w:rsidTr="00B1447C">
        <w:trPr>
          <w:trHeight w:val="227"/>
          <w:jc w:val="center"/>
        </w:trPr>
        <w:tc>
          <w:tcPr>
            <w:tcW w:w="1438" w:type="pct"/>
            <w:vAlign w:val="center"/>
          </w:tcPr>
          <w:p w14:paraId="0A1F86B0" w14:textId="77777777" w:rsidR="00342969" w:rsidRPr="00C04914" w:rsidRDefault="00342969" w:rsidP="00B1447C">
            <w:pPr>
              <w:jc w:val="center"/>
              <w:rPr>
                <w:color w:val="000000" w:themeColor="text1"/>
                <w:sz w:val="20"/>
                <w:szCs w:val="20"/>
              </w:rPr>
            </w:pPr>
            <w:r w:rsidRPr="00C04914">
              <w:rPr>
                <w:color w:val="000000" w:themeColor="text1"/>
                <w:sz w:val="20"/>
                <w:szCs w:val="20"/>
              </w:rPr>
              <w:t>Дренирование территорий (по результатам изысканий и проектирования)</w:t>
            </w:r>
          </w:p>
        </w:tc>
        <w:tc>
          <w:tcPr>
            <w:tcW w:w="3562" w:type="pct"/>
            <w:vAlign w:val="center"/>
          </w:tcPr>
          <w:p w14:paraId="767EB725"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1. Изучение геоморфологических, геолого-гидрогеологических и инженерно-геологических условий осваиваемых территорий, проведение специальных изысканий на участках слабопроницаемых и набухающих грунтов, со слабо развитой эрозионной сетью, неглубоким залеганием водоупорных слоёв с неровной кровли, затруднённым поверхностным и подземных стоком. Изучение естественных и искусственных (техногенная деятельность) факторов подтопления. Прогнозирование возможности подтопления при помощи аналитических методов и моделирования. Сооружение перехватывающих, пластовых, горизонтальных, вертикальных, пристенных и сопутствующих дренажей, противофильтрационных экранов и завес.</w:t>
            </w:r>
          </w:p>
        </w:tc>
      </w:tr>
      <w:tr w:rsidR="00342969" w:rsidRPr="00C04914" w14:paraId="1217E473" w14:textId="77777777" w:rsidTr="00B1447C">
        <w:trPr>
          <w:trHeight w:val="227"/>
          <w:jc w:val="center"/>
        </w:trPr>
        <w:tc>
          <w:tcPr>
            <w:tcW w:w="1438" w:type="pct"/>
            <w:vAlign w:val="center"/>
          </w:tcPr>
          <w:p w14:paraId="508D0027" w14:textId="77777777" w:rsidR="00342969" w:rsidRPr="00C04914" w:rsidRDefault="00342969" w:rsidP="00B1447C">
            <w:pPr>
              <w:jc w:val="center"/>
              <w:rPr>
                <w:color w:val="000000" w:themeColor="text1"/>
                <w:sz w:val="20"/>
                <w:szCs w:val="20"/>
              </w:rPr>
            </w:pPr>
            <w:r w:rsidRPr="00C04914">
              <w:rPr>
                <w:color w:val="000000" w:themeColor="text1"/>
                <w:sz w:val="20"/>
                <w:szCs w:val="20"/>
              </w:rPr>
              <w:t>Оповещение населения</w:t>
            </w:r>
          </w:p>
        </w:tc>
        <w:tc>
          <w:tcPr>
            <w:tcW w:w="3562" w:type="pct"/>
            <w:vAlign w:val="center"/>
          </w:tcPr>
          <w:p w14:paraId="4C4BC6D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Задействование федеральной, территориальных и локальных систем оповещения в случае возникновения реальной угрозы. Использование ручного и автоматизированного способов оповещения, централизованное управление СО объектов экономики, принудительное переключение программ вещания радиотрансляционных узлов, радиовещательных и телевизионных станций на передачу сигнала оповещения.</w:t>
            </w:r>
          </w:p>
        </w:tc>
      </w:tr>
      <w:tr w:rsidR="00342969" w:rsidRPr="00C04914" w14:paraId="02A950EA" w14:textId="77777777" w:rsidTr="00B1447C">
        <w:trPr>
          <w:trHeight w:val="227"/>
          <w:jc w:val="center"/>
        </w:trPr>
        <w:tc>
          <w:tcPr>
            <w:tcW w:w="1438" w:type="pct"/>
            <w:vAlign w:val="center"/>
          </w:tcPr>
          <w:p w14:paraId="39A3C80D" w14:textId="77777777" w:rsidR="00342969" w:rsidRPr="00C04914" w:rsidRDefault="00342969" w:rsidP="00B1447C">
            <w:pPr>
              <w:jc w:val="center"/>
              <w:rPr>
                <w:color w:val="000000" w:themeColor="text1"/>
                <w:sz w:val="20"/>
                <w:szCs w:val="20"/>
              </w:rPr>
            </w:pPr>
            <w:r w:rsidRPr="00C04914">
              <w:rPr>
                <w:color w:val="000000" w:themeColor="text1"/>
                <w:sz w:val="20"/>
                <w:szCs w:val="20"/>
              </w:rPr>
              <w:t>Предотвращение смыва загрязнений, ГСМ и т.п.</w:t>
            </w:r>
          </w:p>
        </w:tc>
        <w:tc>
          <w:tcPr>
            <w:tcW w:w="3562" w:type="pct"/>
            <w:vAlign w:val="center"/>
          </w:tcPr>
          <w:p w14:paraId="5B3E5E02"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Зачистка территории, обвалование ёмкостей хранение ГСМ. Перемещение сыпучих материалов на незатапливаемую территорию. Снижение запасов хранимых материалов в угрожаемый период. Применение сорбирующих материалов на площадках хранения детергентов. Контроль за состоянием систем отвода производственных стоков, очистными сооружениями, полями фильтрации, орошения, снижение нагрузки на низкорасположенные площадки утилизации отходов.</w:t>
            </w:r>
          </w:p>
        </w:tc>
      </w:tr>
      <w:tr w:rsidR="00342969" w:rsidRPr="00C04914" w14:paraId="4E1A4532" w14:textId="77777777" w:rsidTr="00B1447C">
        <w:trPr>
          <w:trHeight w:val="227"/>
          <w:jc w:val="center"/>
        </w:trPr>
        <w:tc>
          <w:tcPr>
            <w:tcW w:w="1438" w:type="pct"/>
            <w:vAlign w:val="center"/>
          </w:tcPr>
          <w:p w14:paraId="3491E0D9" w14:textId="77777777" w:rsidR="00342969" w:rsidRPr="00C04914" w:rsidRDefault="00342969" w:rsidP="00B1447C">
            <w:pPr>
              <w:jc w:val="center"/>
              <w:rPr>
                <w:color w:val="000000" w:themeColor="text1"/>
                <w:sz w:val="20"/>
                <w:szCs w:val="20"/>
              </w:rPr>
            </w:pPr>
            <w:r w:rsidRPr="00C04914">
              <w:rPr>
                <w:color w:val="000000" w:themeColor="text1"/>
                <w:sz w:val="20"/>
                <w:szCs w:val="20"/>
              </w:rPr>
              <w:t>Подготовка и реконструкция насыпей, дамб</w:t>
            </w:r>
          </w:p>
        </w:tc>
        <w:tc>
          <w:tcPr>
            <w:tcW w:w="3562" w:type="pct"/>
            <w:vAlign w:val="center"/>
          </w:tcPr>
          <w:p w14:paraId="5B6BB562"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Выработка технических решений на проведение работ. Определение мест выемки грунта, бутовых материалов и пр. Определение подрядных организаций на производство работ. Планирование регламентных работ по месту и времени производства, а также в угрожаемый период. Обеспечение работ материально-техническими ресурсами. Определение порядка привлечения строительных организаций и механизированных колонн.</w:t>
            </w:r>
          </w:p>
        </w:tc>
      </w:tr>
      <w:tr w:rsidR="00342969" w:rsidRPr="00C04914" w14:paraId="271E099E" w14:textId="77777777" w:rsidTr="00B1447C">
        <w:trPr>
          <w:trHeight w:val="227"/>
          <w:jc w:val="center"/>
        </w:trPr>
        <w:tc>
          <w:tcPr>
            <w:tcW w:w="1438" w:type="pct"/>
            <w:vAlign w:val="center"/>
          </w:tcPr>
          <w:p w14:paraId="60DD6BC6" w14:textId="77777777" w:rsidR="00342969" w:rsidRPr="00C04914" w:rsidRDefault="00342969" w:rsidP="00B1447C">
            <w:pPr>
              <w:jc w:val="center"/>
              <w:rPr>
                <w:color w:val="000000" w:themeColor="text1"/>
                <w:sz w:val="20"/>
                <w:szCs w:val="20"/>
              </w:rPr>
            </w:pPr>
            <w:r w:rsidRPr="00C04914">
              <w:rPr>
                <w:color w:val="000000" w:themeColor="text1"/>
                <w:sz w:val="20"/>
                <w:szCs w:val="20"/>
              </w:rPr>
              <w:t>Контроль за состоянием зданий, сооружений</w:t>
            </w:r>
          </w:p>
        </w:tc>
        <w:tc>
          <w:tcPr>
            <w:tcW w:w="3562" w:type="pct"/>
            <w:vAlign w:val="center"/>
          </w:tcPr>
          <w:p w14:paraId="297C7840"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Режимы 2, 3. Усиление строительных конструкций ответственных объектов по результатам обследования. Запрещение эксплуатации аварийных зданий и сооружений. Обследование оснований и фундаментов, гидроизоляция. </w:t>
            </w:r>
            <w:r w:rsidRPr="00C04914">
              <w:rPr>
                <w:color w:val="000000" w:themeColor="text1"/>
                <w:sz w:val="20"/>
                <w:szCs w:val="20"/>
              </w:rPr>
              <w:lastRenderedPageBreak/>
              <w:t>Определение перечня ремонтно-восстановительных организации и служб. Создание запасов строительных материалов и изделий для ремонтных работ.</w:t>
            </w:r>
          </w:p>
        </w:tc>
      </w:tr>
      <w:tr w:rsidR="00342969" w:rsidRPr="00C04914" w14:paraId="39E89278" w14:textId="77777777" w:rsidTr="00B1447C">
        <w:trPr>
          <w:trHeight w:val="227"/>
          <w:jc w:val="center"/>
        </w:trPr>
        <w:tc>
          <w:tcPr>
            <w:tcW w:w="1438" w:type="pct"/>
            <w:vAlign w:val="center"/>
          </w:tcPr>
          <w:p w14:paraId="4663A81F"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Подготовка сил и средств для ликвидации последствий.</w:t>
            </w:r>
          </w:p>
        </w:tc>
        <w:tc>
          <w:tcPr>
            <w:tcW w:w="3562" w:type="pct"/>
            <w:vAlign w:val="center"/>
          </w:tcPr>
          <w:p w14:paraId="7835902A"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Создание, экипировка и оснащение, подготовка и аттестация профессиональных, нештатных и общественных аварийно-спасательных сил, и средств на базе предприятий, ведомств, ведомств, федеральных и территориальных органов. Поддержание в готовности аварийно-спасательных служб (АСС). Создание запасов материально-технических средств по профилю ЧС. Выделение материально-технических и финансовых ресурсов для ликвидации последствий ЧС. Планирование действий, отработка взаимодействия, проведение учений и тренировок.</w:t>
            </w:r>
          </w:p>
        </w:tc>
      </w:tr>
      <w:tr w:rsidR="00342969" w:rsidRPr="00C04914" w14:paraId="3DEF4677" w14:textId="77777777" w:rsidTr="00B1447C">
        <w:trPr>
          <w:trHeight w:val="227"/>
          <w:jc w:val="center"/>
        </w:trPr>
        <w:tc>
          <w:tcPr>
            <w:tcW w:w="1438" w:type="pct"/>
            <w:vAlign w:val="center"/>
          </w:tcPr>
          <w:p w14:paraId="2A47DF22" w14:textId="77777777" w:rsidR="00342969" w:rsidRPr="00C04914" w:rsidRDefault="00342969" w:rsidP="00B1447C">
            <w:pPr>
              <w:jc w:val="center"/>
              <w:rPr>
                <w:color w:val="000000" w:themeColor="text1"/>
                <w:sz w:val="20"/>
                <w:szCs w:val="20"/>
              </w:rPr>
            </w:pPr>
            <w:r w:rsidRPr="00C04914">
              <w:rPr>
                <w:color w:val="000000" w:themeColor="text1"/>
                <w:sz w:val="20"/>
                <w:szCs w:val="20"/>
              </w:rPr>
              <w:t>Распашка поперёк склонов, террасирование склонов</w:t>
            </w:r>
          </w:p>
        </w:tc>
        <w:tc>
          <w:tcPr>
            <w:tcW w:w="3562" w:type="pct"/>
            <w:vAlign w:val="center"/>
          </w:tcPr>
          <w:p w14:paraId="2247F784"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1. Проводится с целью перевода скоротечного поверхностного стока в замедленный подземный. Может проводиться распашка снежных полей с образованием снежных валов в весенний период для задержки снеготаяния. Хороший эффект - в сочетании с созданием лесозаградительных полос.</w:t>
            </w:r>
          </w:p>
        </w:tc>
      </w:tr>
      <w:tr w:rsidR="00342969" w:rsidRPr="00C04914" w14:paraId="34D44724" w14:textId="77777777" w:rsidTr="00B1447C">
        <w:trPr>
          <w:trHeight w:val="227"/>
          <w:jc w:val="center"/>
        </w:trPr>
        <w:tc>
          <w:tcPr>
            <w:tcW w:w="1438" w:type="pct"/>
            <w:vAlign w:val="center"/>
          </w:tcPr>
          <w:p w14:paraId="1F6F0FF6" w14:textId="77777777" w:rsidR="00342969" w:rsidRPr="00C04914" w:rsidRDefault="00342969" w:rsidP="00B1447C">
            <w:pPr>
              <w:jc w:val="center"/>
              <w:rPr>
                <w:color w:val="000000" w:themeColor="text1"/>
                <w:sz w:val="20"/>
                <w:szCs w:val="20"/>
              </w:rPr>
            </w:pPr>
            <w:r w:rsidRPr="00C04914">
              <w:rPr>
                <w:color w:val="000000" w:themeColor="text1"/>
                <w:sz w:val="20"/>
                <w:szCs w:val="20"/>
              </w:rPr>
              <w:t>Берего- и дноукрепительные работы</w:t>
            </w:r>
          </w:p>
        </w:tc>
        <w:tc>
          <w:tcPr>
            <w:tcW w:w="3562" w:type="pct"/>
            <w:vAlign w:val="center"/>
          </w:tcPr>
          <w:p w14:paraId="02C403D9"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Проводятся по результатам гидрогеологических изысканий. Контроль за состоянием береговой линии, набережных в черте населённых пунктов. Разработка и планомерная реализация проектов производства работ для населённых пунктов, подверженных воздействию фактора. Использование местных строительных естественных и искусственных материалов. Завоз материалов и конструкций для производства работ (в случае необходимости). Контроль за своевременностью выполнения работ (готовность к паводковому периоду).</w:t>
            </w:r>
          </w:p>
        </w:tc>
      </w:tr>
      <w:tr w:rsidR="00342969" w:rsidRPr="00C04914" w14:paraId="6A59D256" w14:textId="77777777" w:rsidTr="00B1447C">
        <w:trPr>
          <w:trHeight w:val="227"/>
          <w:jc w:val="center"/>
        </w:trPr>
        <w:tc>
          <w:tcPr>
            <w:tcW w:w="1438" w:type="pct"/>
            <w:vAlign w:val="center"/>
          </w:tcPr>
          <w:p w14:paraId="4EBA0978" w14:textId="77777777" w:rsidR="00342969" w:rsidRPr="00C04914" w:rsidRDefault="00342969" w:rsidP="00B1447C">
            <w:pPr>
              <w:jc w:val="center"/>
              <w:rPr>
                <w:color w:val="000000" w:themeColor="text1"/>
                <w:sz w:val="20"/>
                <w:szCs w:val="20"/>
              </w:rPr>
            </w:pPr>
            <w:r w:rsidRPr="00C04914">
              <w:rPr>
                <w:color w:val="000000" w:themeColor="text1"/>
                <w:sz w:val="20"/>
                <w:szCs w:val="20"/>
              </w:rPr>
              <w:t>Спрямление русла (для малых рек и водотоков)</w:t>
            </w:r>
          </w:p>
        </w:tc>
        <w:tc>
          <w:tcPr>
            <w:tcW w:w="3562" w:type="pct"/>
            <w:vAlign w:val="center"/>
          </w:tcPr>
          <w:p w14:paraId="520A25D2"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Проводится только на основании технико-экономического обоснования с целью увеличения скорости потока. Составление проекта производства работ, выполнение по решению местных органов власти (резервный вариант). Особенная эффективность для рек с заторно-зажорными явлениями.</w:t>
            </w:r>
          </w:p>
        </w:tc>
      </w:tr>
      <w:tr w:rsidR="00342969" w:rsidRPr="00C04914" w14:paraId="08166C69" w14:textId="77777777" w:rsidTr="00B1447C">
        <w:trPr>
          <w:trHeight w:val="227"/>
          <w:jc w:val="center"/>
        </w:trPr>
        <w:tc>
          <w:tcPr>
            <w:tcW w:w="1438" w:type="pct"/>
            <w:vAlign w:val="center"/>
          </w:tcPr>
          <w:p w14:paraId="12E72069" w14:textId="77777777" w:rsidR="00342969" w:rsidRPr="00C04914" w:rsidRDefault="00342969" w:rsidP="00B1447C">
            <w:pPr>
              <w:jc w:val="center"/>
              <w:rPr>
                <w:color w:val="000000" w:themeColor="text1"/>
                <w:sz w:val="20"/>
                <w:szCs w:val="20"/>
              </w:rPr>
            </w:pPr>
            <w:r w:rsidRPr="00C04914">
              <w:rPr>
                <w:color w:val="000000" w:themeColor="text1"/>
                <w:sz w:val="20"/>
                <w:szCs w:val="20"/>
              </w:rPr>
              <w:t>Обвалование сплошное и по участкам</w:t>
            </w:r>
          </w:p>
        </w:tc>
        <w:tc>
          <w:tcPr>
            <w:tcW w:w="3562" w:type="pct"/>
            <w:vAlign w:val="center"/>
          </w:tcPr>
          <w:p w14:paraId="47D31697"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Применяется для защиты населённых пунктов, объектов экономики, транспортных коммуникаций по результатам обследования и данных многолетних наблюдений. Проведение расчётов и выбор места для достижения максимального эффекта. Использование местных строительных материалов (грунт, бутовая насыпь, бетонные и железобетонные конструкции). Способствует предотвращению смыва загрязнений и ГСМ.</w:t>
            </w:r>
          </w:p>
        </w:tc>
      </w:tr>
      <w:tr w:rsidR="00342969" w:rsidRPr="00C04914" w14:paraId="42BB45D3" w14:textId="77777777" w:rsidTr="00B1447C">
        <w:trPr>
          <w:trHeight w:val="227"/>
          <w:jc w:val="center"/>
        </w:trPr>
        <w:tc>
          <w:tcPr>
            <w:tcW w:w="1438" w:type="pct"/>
            <w:vAlign w:val="center"/>
          </w:tcPr>
          <w:p w14:paraId="5F49AB8B" w14:textId="77777777" w:rsidR="00342969" w:rsidRPr="00C04914" w:rsidRDefault="00342969" w:rsidP="00B1447C">
            <w:pPr>
              <w:jc w:val="center"/>
              <w:rPr>
                <w:color w:val="000000" w:themeColor="text1"/>
                <w:sz w:val="20"/>
                <w:szCs w:val="20"/>
              </w:rPr>
            </w:pPr>
            <w:r w:rsidRPr="00C04914">
              <w:rPr>
                <w:color w:val="000000" w:themeColor="text1"/>
                <w:sz w:val="20"/>
                <w:szCs w:val="20"/>
              </w:rPr>
              <w:t>Подсыпка территорий</w:t>
            </w:r>
          </w:p>
        </w:tc>
        <w:tc>
          <w:tcPr>
            <w:tcW w:w="3562" w:type="pct"/>
            <w:vAlign w:val="center"/>
          </w:tcPr>
          <w:p w14:paraId="2846E491"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Применяется в основном для вновь застраиваемой территории при сравнительно небольшой средней высоте подсыпки (до 2-2,5 м), определяемой по результатам изысканий и расчётов.</w:t>
            </w:r>
          </w:p>
        </w:tc>
      </w:tr>
      <w:tr w:rsidR="00342969" w:rsidRPr="00C04914" w14:paraId="6B44584C" w14:textId="77777777" w:rsidTr="00B1447C">
        <w:trPr>
          <w:trHeight w:val="227"/>
          <w:jc w:val="center"/>
        </w:trPr>
        <w:tc>
          <w:tcPr>
            <w:tcW w:w="1438" w:type="pct"/>
            <w:vAlign w:val="center"/>
          </w:tcPr>
          <w:p w14:paraId="25727D81" w14:textId="77777777" w:rsidR="00342969" w:rsidRPr="00C04914" w:rsidRDefault="00342969" w:rsidP="00B1447C">
            <w:pPr>
              <w:jc w:val="center"/>
              <w:rPr>
                <w:color w:val="000000" w:themeColor="text1"/>
                <w:sz w:val="20"/>
                <w:szCs w:val="20"/>
              </w:rPr>
            </w:pPr>
            <w:r w:rsidRPr="00C04914">
              <w:rPr>
                <w:color w:val="000000" w:themeColor="text1"/>
                <w:sz w:val="20"/>
                <w:szCs w:val="20"/>
              </w:rPr>
              <w:t>Противоэпидемические мероприятия</w:t>
            </w:r>
          </w:p>
        </w:tc>
        <w:tc>
          <w:tcPr>
            <w:tcW w:w="3562" w:type="pct"/>
            <w:vAlign w:val="center"/>
          </w:tcPr>
          <w:p w14:paraId="34458D23"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3. Проведение санитарно-эпидемиологической разведки. Организация санитарно-эпидемиологического наблюдения и микробиологического контроля. Организация и проведение экстренной и специфической профилактики. Санитарно-противоэпидемическое обеспечение пострадавшего населения, эвакуируемого из районов бедствия. Дезинфекционные мероприятия. Организация медпомощи инфекционным больным на догоспитальном этапе. Медицинская сортировка инфекционных больных. Организация противоэпидемического режима на этапах медицинской эвакуации.</w:t>
            </w:r>
          </w:p>
        </w:tc>
      </w:tr>
      <w:tr w:rsidR="00342969" w:rsidRPr="00C04914" w14:paraId="5717F59F" w14:textId="77777777" w:rsidTr="00B1447C">
        <w:trPr>
          <w:trHeight w:val="227"/>
          <w:jc w:val="center"/>
        </w:trPr>
        <w:tc>
          <w:tcPr>
            <w:tcW w:w="1438" w:type="pct"/>
            <w:vAlign w:val="center"/>
          </w:tcPr>
          <w:p w14:paraId="37FC3A9F" w14:textId="77777777" w:rsidR="00342969" w:rsidRPr="00C04914" w:rsidRDefault="00342969" w:rsidP="00B1447C">
            <w:pPr>
              <w:jc w:val="center"/>
              <w:rPr>
                <w:color w:val="000000" w:themeColor="text1"/>
                <w:sz w:val="20"/>
                <w:szCs w:val="20"/>
              </w:rPr>
            </w:pPr>
            <w:r w:rsidRPr="00C04914">
              <w:rPr>
                <w:color w:val="000000" w:themeColor="text1"/>
                <w:sz w:val="20"/>
                <w:szCs w:val="20"/>
              </w:rPr>
              <w:t>Обследование транспортных коммуникаций, кабельных линий, мостов, дюкеров, шлюзов, закрытых водоёмов, шламоотстойников, водопропускных труб, попадающих в зону возможного затопления</w:t>
            </w:r>
          </w:p>
        </w:tc>
        <w:tc>
          <w:tcPr>
            <w:tcW w:w="3562" w:type="pct"/>
            <w:vAlign w:val="center"/>
          </w:tcPr>
          <w:p w14:paraId="6261A58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Производится специалистами визуально и с применением специального оборудования на предмет физической устойчивости и способности функционировать в экстремальных условиях. По результатам обследования принимается решение на усиление, дублирование, вывод из эксплуатации и т.п. Решение согласуется (ведомства, владельцы, арендаторы и др.).</w:t>
            </w:r>
          </w:p>
        </w:tc>
      </w:tr>
      <w:tr w:rsidR="00342969" w:rsidRPr="00C04914" w14:paraId="73D3ED03" w14:textId="77777777" w:rsidTr="00B1447C">
        <w:trPr>
          <w:trHeight w:val="227"/>
          <w:jc w:val="center"/>
        </w:trPr>
        <w:tc>
          <w:tcPr>
            <w:tcW w:w="1438" w:type="pct"/>
            <w:vAlign w:val="center"/>
          </w:tcPr>
          <w:p w14:paraId="4D36BCD6" w14:textId="77777777" w:rsidR="00342969" w:rsidRPr="00C04914" w:rsidRDefault="00342969" w:rsidP="00B1447C">
            <w:pPr>
              <w:jc w:val="center"/>
              <w:rPr>
                <w:color w:val="000000" w:themeColor="text1"/>
                <w:sz w:val="20"/>
                <w:szCs w:val="20"/>
              </w:rPr>
            </w:pPr>
            <w:r w:rsidRPr="00C04914">
              <w:rPr>
                <w:color w:val="000000" w:themeColor="text1"/>
                <w:sz w:val="20"/>
                <w:szCs w:val="20"/>
              </w:rPr>
              <w:t>Ограничение использования некоторых объектов</w:t>
            </w:r>
          </w:p>
        </w:tc>
        <w:tc>
          <w:tcPr>
            <w:tcW w:w="3562" w:type="pct"/>
            <w:vAlign w:val="center"/>
          </w:tcPr>
          <w:p w14:paraId="47F7430C"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Решение принимается по результатам обследования (см) или данных прогноза. Производится оценка последствий ограничений для населения и экономики. Компенсация продукции или услуг за счёт внешних поступлений. Согласование порядка введения ограничений и получения компенсаций.</w:t>
            </w:r>
          </w:p>
        </w:tc>
      </w:tr>
      <w:tr w:rsidR="00342969" w:rsidRPr="00C04914" w14:paraId="03CC198B" w14:textId="77777777" w:rsidTr="00B1447C">
        <w:trPr>
          <w:trHeight w:val="227"/>
          <w:jc w:val="center"/>
        </w:trPr>
        <w:tc>
          <w:tcPr>
            <w:tcW w:w="1438" w:type="pct"/>
            <w:vAlign w:val="center"/>
          </w:tcPr>
          <w:p w14:paraId="24387B23"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Разработка планов и различных сценариев. Подготовка руководящего состава</w:t>
            </w:r>
          </w:p>
        </w:tc>
        <w:tc>
          <w:tcPr>
            <w:tcW w:w="3562" w:type="pct"/>
            <w:vAlign w:val="center"/>
          </w:tcPr>
          <w:p w14:paraId="25D8A8AF"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Планирование и корректировка планов в соответствии со складывающейся обстановкой. Использование данных мониторинга и прогнозирования. Проведение учений и тренировок. Отработка взаимодействия. Внедрение систем поддержки принятия решений на основе ПЭВМ. Подготовка руководящего состава к действиям при угрозе возникновения ЧС на основе современных методических и практических разработок.</w:t>
            </w:r>
          </w:p>
        </w:tc>
      </w:tr>
      <w:tr w:rsidR="00342969" w:rsidRPr="00C04914" w14:paraId="1C7EBF9B" w14:textId="77777777" w:rsidTr="00B1447C">
        <w:trPr>
          <w:trHeight w:val="227"/>
          <w:jc w:val="center"/>
        </w:trPr>
        <w:tc>
          <w:tcPr>
            <w:tcW w:w="1438" w:type="pct"/>
            <w:vAlign w:val="center"/>
          </w:tcPr>
          <w:p w14:paraId="47FCA66A" w14:textId="77777777" w:rsidR="00342969" w:rsidRPr="00C04914" w:rsidRDefault="00342969" w:rsidP="00B1447C">
            <w:pPr>
              <w:jc w:val="center"/>
              <w:rPr>
                <w:color w:val="000000" w:themeColor="text1"/>
                <w:sz w:val="20"/>
                <w:szCs w:val="20"/>
              </w:rPr>
            </w:pPr>
            <w:r w:rsidRPr="00C04914">
              <w:rPr>
                <w:color w:val="000000" w:themeColor="text1"/>
                <w:sz w:val="20"/>
                <w:szCs w:val="20"/>
              </w:rPr>
              <w:t>Составление проектов защиты территорий, их планомерная реализация</w:t>
            </w:r>
          </w:p>
        </w:tc>
        <w:tc>
          <w:tcPr>
            <w:tcW w:w="3562" w:type="pct"/>
            <w:vAlign w:val="center"/>
          </w:tcPr>
          <w:p w14:paraId="4288FDD5"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1. Проведение обследований селитебной зоны, изучение геоморфологических, геолого-гидрогеологических и инженерно-геологических условий. Выбор рационального комплекса защитных мероприятий на основании технико-экономических расчётов. Составление и увязка графика реализации мероприятий по защите территорий. Выделение финансовых и материально-технических ресурсов. Контроль за выполнение графика реализации мероприятий.</w:t>
            </w:r>
          </w:p>
        </w:tc>
      </w:tr>
      <w:tr w:rsidR="00342969" w:rsidRPr="00C04914" w14:paraId="121311BD" w14:textId="77777777" w:rsidTr="00B1447C">
        <w:trPr>
          <w:trHeight w:val="227"/>
          <w:jc w:val="center"/>
        </w:trPr>
        <w:tc>
          <w:tcPr>
            <w:tcW w:w="1438" w:type="pct"/>
            <w:vAlign w:val="center"/>
          </w:tcPr>
          <w:p w14:paraId="45894E03" w14:textId="77777777" w:rsidR="00342969" w:rsidRPr="00C04914" w:rsidRDefault="00342969" w:rsidP="00B1447C">
            <w:pPr>
              <w:jc w:val="center"/>
              <w:rPr>
                <w:color w:val="000000" w:themeColor="text1"/>
                <w:sz w:val="20"/>
                <w:szCs w:val="20"/>
              </w:rPr>
            </w:pPr>
            <w:r w:rsidRPr="00C04914">
              <w:rPr>
                <w:color w:val="000000" w:themeColor="text1"/>
                <w:sz w:val="20"/>
                <w:szCs w:val="20"/>
              </w:rPr>
              <w:t>Водопоглощающие скважины (по результатам изысканий)</w:t>
            </w:r>
          </w:p>
        </w:tc>
        <w:tc>
          <w:tcPr>
            <w:tcW w:w="3562" w:type="pct"/>
            <w:vAlign w:val="center"/>
          </w:tcPr>
          <w:p w14:paraId="3F82A57A"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1. Смотри «Дренирование территорий».</w:t>
            </w:r>
          </w:p>
        </w:tc>
      </w:tr>
      <w:tr w:rsidR="00342969" w:rsidRPr="00C04914" w14:paraId="624C81A8" w14:textId="77777777" w:rsidTr="00B1447C">
        <w:trPr>
          <w:trHeight w:val="227"/>
          <w:jc w:val="center"/>
        </w:trPr>
        <w:tc>
          <w:tcPr>
            <w:tcW w:w="1438" w:type="pct"/>
            <w:vAlign w:val="center"/>
          </w:tcPr>
          <w:p w14:paraId="009C4007" w14:textId="77777777" w:rsidR="00342969" w:rsidRPr="00C04914" w:rsidRDefault="00342969" w:rsidP="00B1447C">
            <w:pPr>
              <w:jc w:val="center"/>
              <w:rPr>
                <w:color w:val="000000" w:themeColor="text1"/>
                <w:sz w:val="20"/>
                <w:szCs w:val="20"/>
              </w:rPr>
            </w:pPr>
            <w:r w:rsidRPr="00C04914">
              <w:rPr>
                <w:color w:val="000000" w:themeColor="text1"/>
                <w:sz w:val="20"/>
                <w:szCs w:val="20"/>
              </w:rPr>
              <w:t>Контроль за размещением и строительство объектов в соответствии с законодательством, требованиями норм и правил</w:t>
            </w:r>
          </w:p>
        </w:tc>
        <w:tc>
          <w:tcPr>
            <w:tcW w:w="3562" w:type="pct"/>
            <w:vAlign w:val="center"/>
          </w:tcPr>
          <w:p w14:paraId="0551012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1. Контроль за выдачей разрешений на отвод земли, лицензий на проведение строительных работ. Экспертиза проектов размещения и строительства объектов. Сертификация производства вновь сооружаемых объектов. Перевод (перемещение) производств на другие площадки в случае невыполнения требований норм и правил.</w:t>
            </w:r>
          </w:p>
          <w:p w14:paraId="0FA5AF8E" w14:textId="77777777" w:rsidR="00342969" w:rsidRPr="00C04914" w:rsidRDefault="00342969" w:rsidP="00B1447C">
            <w:pPr>
              <w:jc w:val="center"/>
              <w:rPr>
                <w:color w:val="000000" w:themeColor="text1"/>
                <w:sz w:val="20"/>
                <w:szCs w:val="20"/>
              </w:rPr>
            </w:pPr>
          </w:p>
        </w:tc>
      </w:tr>
      <w:tr w:rsidR="00342969" w:rsidRPr="00C04914" w14:paraId="24B301EE" w14:textId="77777777" w:rsidTr="00B1447C">
        <w:trPr>
          <w:trHeight w:val="227"/>
          <w:jc w:val="center"/>
        </w:trPr>
        <w:tc>
          <w:tcPr>
            <w:tcW w:w="1438" w:type="pct"/>
            <w:vAlign w:val="center"/>
          </w:tcPr>
          <w:p w14:paraId="2C16E4E7" w14:textId="77777777" w:rsidR="00342969" w:rsidRPr="00C04914" w:rsidRDefault="00342969" w:rsidP="00B1447C">
            <w:pPr>
              <w:jc w:val="center"/>
              <w:rPr>
                <w:color w:val="000000" w:themeColor="text1"/>
                <w:sz w:val="20"/>
                <w:szCs w:val="20"/>
              </w:rPr>
            </w:pPr>
            <w:r w:rsidRPr="00C04914">
              <w:rPr>
                <w:color w:val="000000" w:themeColor="text1"/>
                <w:sz w:val="20"/>
                <w:szCs w:val="20"/>
              </w:rPr>
              <w:t>Создание запасов материально-технических средств и сорбирующих материалов для ликвидации ЧС и их последствий</w:t>
            </w:r>
          </w:p>
        </w:tc>
        <w:tc>
          <w:tcPr>
            <w:tcW w:w="3562" w:type="pct"/>
            <w:vAlign w:val="center"/>
          </w:tcPr>
          <w:p w14:paraId="055839EE"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Анализ порядка и номенклатуры используемых материально-технических ресурсов при ликвидации ЧС для районов с частой повторяемостью по данным многолетних наблюдений. Выработка предложений по составу и объёму создаваемых резервных запасов, порядку финансирования, подготовка заявок. Контроль за состоянием неснижаемых (нормируемых) запасов. Определение мест хранения и порядка доставки в район бедствия. Подготовка площадок для приёма поступающих в ходе ликвидации ЧС грузов.</w:t>
            </w:r>
          </w:p>
        </w:tc>
      </w:tr>
      <w:tr w:rsidR="00342969" w:rsidRPr="00C04914" w14:paraId="639CFC43" w14:textId="77777777" w:rsidTr="00B1447C">
        <w:trPr>
          <w:trHeight w:val="227"/>
          <w:jc w:val="center"/>
        </w:trPr>
        <w:tc>
          <w:tcPr>
            <w:tcW w:w="1438" w:type="pct"/>
            <w:vAlign w:val="center"/>
          </w:tcPr>
          <w:p w14:paraId="025DD038" w14:textId="77777777" w:rsidR="00342969" w:rsidRPr="00C04914" w:rsidRDefault="00342969" w:rsidP="00B1447C">
            <w:pPr>
              <w:jc w:val="center"/>
              <w:rPr>
                <w:color w:val="000000" w:themeColor="text1"/>
                <w:sz w:val="20"/>
                <w:szCs w:val="20"/>
              </w:rPr>
            </w:pPr>
            <w:r w:rsidRPr="00C04914">
              <w:rPr>
                <w:color w:val="000000" w:themeColor="text1"/>
                <w:sz w:val="20"/>
                <w:szCs w:val="20"/>
              </w:rPr>
              <w:t>Подготовка команд для подрыва льда с целью предотвращения и ликвидации заторов на реках</w:t>
            </w:r>
          </w:p>
        </w:tc>
        <w:tc>
          <w:tcPr>
            <w:tcW w:w="3562" w:type="pct"/>
            <w:vAlign w:val="center"/>
          </w:tcPr>
          <w:p w14:paraId="6409B621"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3. Создание специальных команд. Обучение методике проведения в взрывных работ на реках с различной ледовой обстановкой. Сертификация формирований. Экипировка и оснащение команд. Согласование порядка применения взрывного способа ликвидации заторов и порядка использования команд подрывников. Планирование доставки команд в места проведения взрывных работ. Проведение учений и тренировок.</w:t>
            </w:r>
          </w:p>
        </w:tc>
      </w:tr>
      <w:tr w:rsidR="00342969" w:rsidRPr="00C04914" w14:paraId="726D7B0D" w14:textId="77777777" w:rsidTr="00B1447C">
        <w:trPr>
          <w:trHeight w:val="227"/>
          <w:jc w:val="center"/>
        </w:trPr>
        <w:tc>
          <w:tcPr>
            <w:tcW w:w="1438" w:type="pct"/>
            <w:vAlign w:val="center"/>
          </w:tcPr>
          <w:p w14:paraId="188672E1" w14:textId="77777777" w:rsidR="00342969" w:rsidRPr="00C04914" w:rsidRDefault="00342969" w:rsidP="00B1447C">
            <w:pPr>
              <w:jc w:val="center"/>
              <w:rPr>
                <w:color w:val="000000" w:themeColor="text1"/>
                <w:sz w:val="20"/>
                <w:szCs w:val="20"/>
              </w:rPr>
            </w:pPr>
            <w:r w:rsidRPr="00C04914">
              <w:rPr>
                <w:color w:val="000000" w:themeColor="text1"/>
                <w:sz w:val="20"/>
                <w:szCs w:val="20"/>
              </w:rPr>
              <w:t>Готовность коммунальных служб</w:t>
            </w:r>
          </w:p>
        </w:tc>
        <w:tc>
          <w:tcPr>
            <w:tcW w:w="3562" w:type="pct"/>
            <w:vAlign w:val="center"/>
          </w:tcPr>
          <w:p w14:paraId="78F1E1B9"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Разработка планов действий в условиях угрозы и в ходе ликвидации ЧС. Обеспечение материально-техническими ресурсами. Создание запасов резервных автономных источников энергоснабжения, тепла и т.п. Проведение учений и тренировок по переводу коммунально-энергетических объектов на особый режим функционирования, отработка нормативов переводы на особый режим (подготовка к переводу - не более 12 часов, непосредственно перевод - не более 6 часов). Создание запасов реагентов, расходных материалов. Согласование порядка обеспечения эвакуированного населения коммунально-энергетическими услугами.</w:t>
            </w:r>
          </w:p>
        </w:tc>
      </w:tr>
      <w:tr w:rsidR="00342969" w:rsidRPr="00C04914" w14:paraId="56224A0F" w14:textId="77777777" w:rsidTr="00B1447C">
        <w:trPr>
          <w:trHeight w:val="227"/>
          <w:jc w:val="center"/>
        </w:trPr>
        <w:tc>
          <w:tcPr>
            <w:tcW w:w="1438" w:type="pct"/>
            <w:vAlign w:val="center"/>
          </w:tcPr>
          <w:p w14:paraId="6D16A3DF" w14:textId="77777777" w:rsidR="00342969" w:rsidRPr="00C04914" w:rsidRDefault="00342969" w:rsidP="00B1447C">
            <w:pPr>
              <w:jc w:val="center"/>
              <w:rPr>
                <w:color w:val="000000" w:themeColor="text1"/>
                <w:sz w:val="20"/>
                <w:szCs w:val="20"/>
              </w:rPr>
            </w:pPr>
            <w:r w:rsidRPr="00C04914">
              <w:rPr>
                <w:color w:val="000000" w:themeColor="text1"/>
                <w:sz w:val="20"/>
                <w:szCs w:val="20"/>
              </w:rPr>
              <w:t>Организация круглосуточного дежурства</w:t>
            </w:r>
          </w:p>
        </w:tc>
        <w:tc>
          <w:tcPr>
            <w:tcW w:w="3562" w:type="pct"/>
            <w:vAlign w:val="center"/>
          </w:tcPr>
          <w:p w14:paraId="18998F7C"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2. При непосредственной угрозе ЧС на постах наблюдения, штабах ГОЧС, коммунальных службах, хозяйственных органах, органах охраны порядка. Оперативная обработка информации и данных наблюдения, оценка обстановки и прогнозирование её динамики. Установление связи и организация взаимодействия между службами различных ведомств, объектами экономики.</w:t>
            </w:r>
          </w:p>
        </w:tc>
      </w:tr>
      <w:tr w:rsidR="00342969" w:rsidRPr="00C04914" w14:paraId="1A9FDCA2" w14:textId="77777777" w:rsidTr="00B1447C">
        <w:trPr>
          <w:trHeight w:val="227"/>
          <w:jc w:val="center"/>
        </w:trPr>
        <w:tc>
          <w:tcPr>
            <w:tcW w:w="1438" w:type="pct"/>
            <w:vAlign w:val="center"/>
          </w:tcPr>
          <w:p w14:paraId="7C7FFC42" w14:textId="77777777" w:rsidR="00342969" w:rsidRPr="00C04914" w:rsidRDefault="00342969" w:rsidP="00B1447C">
            <w:pPr>
              <w:jc w:val="center"/>
              <w:rPr>
                <w:color w:val="000000" w:themeColor="text1"/>
                <w:sz w:val="20"/>
                <w:szCs w:val="20"/>
              </w:rPr>
            </w:pPr>
            <w:r w:rsidRPr="00C04914">
              <w:rPr>
                <w:color w:val="000000" w:themeColor="text1"/>
                <w:sz w:val="20"/>
                <w:szCs w:val="20"/>
              </w:rPr>
              <w:t>Выделение финансовых средств на проведение мероприятий</w:t>
            </w:r>
          </w:p>
        </w:tc>
        <w:tc>
          <w:tcPr>
            <w:tcW w:w="3562" w:type="pct"/>
            <w:vAlign w:val="center"/>
          </w:tcPr>
          <w:p w14:paraId="54FD75DF"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Средства выделяются из федерального и местного бюджетов на основе технико-экономического обоснования и наличия проектно-технических решений. Финансирование мероприятий по защите объектов может осуществляться за счёт их собственников. Утверждение смет на реализацию защитных мероприятий и контроль за целевым расходованием средств.</w:t>
            </w:r>
          </w:p>
        </w:tc>
      </w:tr>
      <w:tr w:rsidR="00342969" w:rsidRPr="00C04914" w14:paraId="059C95CE" w14:textId="77777777" w:rsidTr="00B1447C">
        <w:trPr>
          <w:trHeight w:val="227"/>
          <w:jc w:val="center"/>
        </w:trPr>
        <w:tc>
          <w:tcPr>
            <w:tcW w:w="5000" w:type="pct"/>
            <w:gridSpan w:val="2"/>
            <w:vAlign w:val="center"/>
          </w:tcPr>
          <w:p w14:paraId="01DFE68E" w14:textId="77777777" w:rsidR="00342969" w:rsidRPr="00C04914" w:rsidRDefault="00342969" w:rsidP="00B1447C">
            <w:pPr>
              <w:jc w:val="center"/>
              <w:rPr>
                <w:color w:val="000000" w:themeColor="text1"/>
                <w:sz w:val="20"/>
                <w:szCs w:val="20"/>
              </w:rPr>
            </w:pPr>
            <w:r w:rsidRPr="00C04914">
              <w:rPr>
                <w:color w:val="000000" w:themeColor="text1"/>
                <w:sz w:val="20"/>
                <w:szCs w:val="20"/>
              </w:rPr>
              <w:t>Затопление</w:t>
            </w:r>
          </w:p>
        </w:tc>
      </w:tr>
      <w:tr w:rsidR="00342969" w:rsidRPr="00C04914" w14:paraId="299FC7AB" w14:textId="77777777" w:rsidTr="00B1447C">
        <w:trPr>
          <w:trHeight w:val="227"/>
          <w:jc w:val="center"/>
        </w:trPr>
        <w:tc>
          <w:tcPr>
            <w:tcW w:w="1438" w:type="pct"/>
            <w:vAlign w:val="center"/>
          </w:tcPr>
          <w:p w14:paraId="632BA680"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Предварительно проводятся мероприятия, характерные для подтопления</w:t>
            </w:r>
          </w:p>
        </w:tc>
        <w:tc>
          <w:tcPr>
            <w:tcW w:w="3562" w:type="pct"/>
            <w:vAlign w:val="center"/>
          </w:tcPr>
          <w:p w14:paraId="1C9F62D8"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3. Контроль за степенью реализации мероприятий и наблюдаемым эффектом.</w:t>
            </w:r>
          </w:p>
        </w:tc>
      </w:tr>
      <w:tr w:rsidR="00342969" w:rsidRPr="00C04914" w14:paraId="3962926D" w14:textId="77777777" w:rsidTr="00B1447C">
        <w:trPr>
          <w:trHeight w:val="227"/>
          <w:jc w:val="center"/>
        </w:trPr>
        <w:tc>
          <w:tcPr>
            <w:tcW w:w="1438" w:type="pct"/>
            <w:vAlign w:val="center"/>
          </w:tcPr>
          <w:p w14:paraId="71BBC4BC" w14:textId="77777777" w:rsidR="00342969" w:rsidRPr="00C04914" w:rsidRDefault="00342969" w:rsidP="00B1447C">
            <w:pPr>
              <w:jc w:val="center"/>
              <w:rPr>
                <w:color w:val="000000" w:themeColor="text1"/>
                <w:sz w:val="20"/>
                <w:szCs w:val="20"/>
              </w:rPr>
            </w:pPr>
            <w:r w:rsidRPr="00C04914">
              <w:rPr>
                <w:color w:val="000000" w:themeColor="text1"/>
                <w:sz w:val="20"/>
                <w:szCs w:val="20"/>
              </w:rPr>
              <w:t>Оповещение населения</w:t>
            </w:r>
          </w:p>
        </w:tc>
        <w:tc>
          <w:tcPr>
            <w:tcW w:w="3562" w:type="pct"/>
            <w:vAlign w:val="center"/>
          </w:tcPr>
          <w:p w14:paraId="4B77436D"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Задействование федеральной, территориальных и локальных систем оповещения в случае возникновения реальной угрозы. Использование ручного и автоматизированного способов оповещения, централизованное управление СО объектов экономики, принудительное переключение программ вещания радиотрансляционных узлов, радиовещательных и телевизионных станций на передачу сигнала оповещения.</w:t>
            </w:r>
          </w:p>
        </w:tc>
      </w:tr>
      <w:tr w:rsidR="00342969" w:rsidRPr="00C04914" w14:paraId="0C237C3C" w14:textId="77777777" w:rsidTr="00B1447C">
        <w:trPr>
          <w:trHeight w:val="227"/>
          <w:jc w:val="center"/>
        </w:trPr>
        <w:tc>
          <w:tcPr>
            <w:tcW w:w="1438" w:type="pct"/>
            <w:vAlign w:val="center"/>
          </w:tcPr>
          <w:p w14:paraId="159833AC" w14:textId="77777777" w:rsidR="00342969" w:rsidRPr="00C04914" w:rsidRDefault="00342969" w:rsidP="00B1447C">
            <w:pPr>
              <w:jc w:val="center"/>
              <w:rPr>
                <w:color w:val="000000" w:themeColor="text1"/>
                <w:sz w:val="20"/>
                <w:szCs w:val="20"/>
              </w:rPr>
            </w:pPr>
            <w:r w:rsidRPr="00C04914">
              <w:rPr>
                <w:color w:val="000000" w:themeColor="text1"/>
                <w:sz w:val="20"/>
                <w:szCs w:val="20"/>
              </w:rPr>
              <w:t>Готовность транспорта к проведению эвакуации и доставки необходимого оборудования и материалов</w:t>
            </w:r>
          </w:p>
        </w:tc>
        <w:tc>
          <w:tcPr>
            <w:tcW w:w="3562" w:type="pct"/>
            <w:vAlign w:val="center"/>
          </w:tcPr>
          <w:p w14:paraId="0B02F952"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Выделение транспортных средств, предназначенных для эвакуации. Планирование использования транспорта и закладка карточек с указанием маршрутов и приписанным контингентом. Подготовка товарно-транспортной документации. Гарантированное обеспечение транспортных средств ГСМ. Контроль за техническим состоянием, исправностью транспортных средств. Резервирование транспортных единиц.</w:t>
            </w:r>
          </w:p>
        </w:tc>
      </w:tr>
      <w:tr w:rsidR="00342969" w:rsidRPr="00C04914" w14:paraId="58D541E5" w14:textId="77777777" w:rsidTr="00B1447C">
        <w:trPr>
          <w:trHeight w:val="227"/>
          <w:jc w:val="center"/>
        </w:trPr>
        <w:tc>
          <w:tcPr>
            <w:tcW w:w="1438" w:type="pct"/>
            <w:vAlign w:val="center"/>
          </w:tcPr>
          <w:p w14:paraId="4861BB2D" w14:textId="77777777" w:rsidR="00342969" w:rsidRPr="00C04914" w:rsidRDefault="00342969" w:rsidP="00B1447C">
            <w:pPr>
              <w:jc w:val="center"/>
              <w:rPr>
                <w:color w:val="000000" w:themeColor="text1"/>
                <w:sz w:val="20"/>
                <w:szCs w:val="20"/>
              </w:rPr>
            </w:pPr>
            <w:r w:rsidRPr="00C04914">
              <w:rPr>
                <w:color w:val="000000" w:themeColor="text1"/>
                <w:sz w:val="20"/>
                <w:szCs w:val="20"/>
              </w:rPr>
              <w:t>Эвакуация</w:t>
            </w:r>
          </w:p>
        </w:tc>
        <w:tc>
          <w:tcPr>
            <w:tcW w:w="3562" w:type="pct"/>
            <w:vAlign w:val="center"/>
          </w:tcPr>
          <w:p w14:paraId="68567BB8"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Проводится заблаговременно при непосредственной угрозе ЧС, если другие мероприятия не дали эффекта, либо при спрогнозированной крупномасштабной ЧС. Может проводиться экстренно при неблагоприятном варианте развития ЧС. Задействование планов проведения эвакуации в соответствии с вариантом (сценарием) ЧС. развёртывание эвакокомиссий, эвакопунктов, оборудование мест временного размещения населения. Организация охраны общественного порядка. Доставка продовольствия и необходимых грузов.</w:t>
            </w:r>
          </w:p>
        </w:tc>
      </w:tr>
      <w:tr w:rsidR="00342969" w:rsidRPr="00C04914" w14:paraId="273C456E" w14:textId="77777777" w:rsidTr="00B1447C">
        <w:trPr>
          <w:trHeight w:val="227"/>
          <w:jc w:val="center"/>
        </w:trPr>
        <w:tc>
          <w:tcPr>
            <w:tcW w:w="1438" w:type="pct"/>
            <w:vAlign w:val="center"/>
          </w:tcPr>
          <w:p w14:paraId="084DD84B" w14:textId="77777777" w:rsidR="00342969" w:rsidRPr="00C04914" w:rsidRDefault="00342969" w:rsidP="00B1447C">
            <w:pPr>
              <w:jc w:val="center"/>
              <w:rPr>
                <w:color w:val="000000" w:themeColor="text1"/>
                <w:sz w:val="20"/>
                <w:szCs w:val="20"/>
              </w:rPr>
            </w:pPr>
            <w:r w:rsidRPr="00C04914">
              <w:rPr>
                <w:color w:val="000000" w:themeColor="text1"/>
                <w:sz w:val="20"/>
                <w:szCs w:val="20"/>
              </w:rPr>
              <w:t>Готовность медицинских сил и средств</w:t>
            </w:r>
          </w:p>
        </w:tc>
        <w:tc>
          <w:tcPr>
            <w:tcW w:w="3562" w:type="pct"/>
            <w:vAlign w:val="center"/>
          </w:tcPr>
          <w:p w14:paraId="2D6F7084"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2. Приведение в готовность больничной сети, развёртывание дополнительных пунктов оказания медицинской помощи. Закрепление медицинского персонала за местами размещения эвакуируемых. Пополнение запасов медикаментов и средств оказания медицинской помощи. Выдвижение медицинских формирований к предполагаемым местам проведения аварийно-спасательных работ. Подготовка транспорта для лечебно-эвакуационного обеспечения населения в зоне ЧС. Организация взаимодействия с местными органами власти, аварийно-спасательными формированиями, милицией, войсковыми частями, лечебными учреждениями, предприятиями и организациями в зонах ЧС. Подготовка медперсонала по курсу «Медицина катастроф».</w:t>
            </w:r>
          </w:p>
        </w:tc>
      </w:tr>
      <w:tr w:rsidR="00342969" w:rsidRPr="00C04914" w14:paraId="0862BB1D" w14:textId="77777777" w:rsidTr="00B1447C">
        <w:trPr>
          <w:trHeight w:val="227"/>
          <w:jc w:val="center"/>
        </w:trPr>
        <w:tc>
          <w:tcPr>
            <w:tcW w:w="1438" w:type="pct"/>
            <w:vAlign w:val="center"/>
          </w:tcPr>
          <w:p w14:paraId="4E405FC2" w14:textId="77777777" w:rsidR="00342969" w:rsidRPr="00C04914" w:rsidRDefault="00342969" w:rsidP="00B1447C">
            <w:pPr>
              <w:jc w:val="center"/>
              <w:rPr>
                <w:color w:val="000000" w:themeColor="text1"/>
                <w:sz w:val="20"/>
                <w:szCs w:val="20"/>
              </w:rPr>
            </w:pPr>
            <w:r w:rsidRPr="00C04914">
              <w:rPr>
                <w:color w:val="000000" w:themeColor="text1"/>
                <w:sz w:val="20"/>
                <w:szCs w:val="20"/>
              </w:rPr>
              <w:t>Готовность жизнеобеспечивающих служб</w:t>
            </w:r>
          </w:p>
        </w:tc>
        <w:tc>
          <w:tcPr>
            <w:tcW w:w="3562" w:type="pct"/>
            <w:vAlign w:val="center"/>
          </w:tcPr>
          <w:p w14:paraId="16A6644E"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2. Готовность - прибытие жизнеобеспечивающих формирований в зону ЧС не позднее чем через 16 часов. Разработка планов действий в условиях угрозы и в ходе ликвидации ЧС. Создание мобильных формирований первичного жизнеобеспечения населения. Включение в штатное оснащение мобильных комплексов средств первичного жизнеобеспечения (МКЖ). Обеспечение материально-техническими ресурсами. Создание запасов резервных автономных источников энергоснабжения, тепла и т.п. Проведение учений и тренировок по переводу коммунально-энергетических объектов на особый режим функционирования, отработка нормативов перевода на особый режим (подготовка к переводу - не более 12 часов, непосредственно перевод - не более 6 часов). Создание запасов реагентов, расходных материалов. Согласование порядка обеспечения эвакуированного населения коммунально-энергетическими услугами.</w:t>
            </w:r>
          </w:p>
        </w:tc>
      </w:tr>
      <w:tr w:rsidR="00342969" w:rsidRPr="00C04914" w14:paraId="71431B95" w14:textId="77777777" w:rsidTr="00B1447C">
        <w:trPr>
          <w:trHeight w:val="227"/>
          <w:jc w:val="center"/>
        </w:trPr>
        <w:tc>
          <w:tcPr>
            <w:tcW w:w="1438" w:type="pct"/>
            <w:vAlign w:val="center"/>
          </w:tcPr>
          <w:p w14:paraId="4EB0F28B" w14:textId="77777777" w:rsidR="00342969" w:rsidRPr="00C04914" w:rsidRDefault="00342969" w:rsidP="00B1447C">
            <w:pPr>
              <w:jc w:val="center"/>
              <w:rPr>
                <w:color w:val="000000" w:themeColor="text1"/>
                <w:sz w:val="20"/>
                <w:szCs w:val="20"/>
              </w:rPr>
            </w:pPr>
            <w:r w:rsidRPr="00C04914">
              <w:rPr>
                <w:color w:val="000000" w:themeColor="text1"/>
                <w:sz w:val="20"/>
                <w:szCs w:val="20"/>
              </w:rPr>
              <w:t>Противоэпидемические мероприятия</w:t>
            </w:r>
          </w:p>
        </w:tc>
        <w:tc>
          <w:tcPr>
            <w:tcW w:w="3562" w:type="pct"/>
            <w:vAlign w:val="center"/>
          </w:tcPr>
          <w:p w14:paraId="7555A25F"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3. Проведение санитарно-эпидемиологической разведки. Организация санитарно-эпидемиологического наблюдения и микробиологического контроля. Организация и проведение экстренной и специфической профилактики. Санитарно-противоэпидемическое обеспечение пострадавшего населения, эвакуируемого из районов бедствия. Дезинфекционные мероприятия. Организация медпомощи инфекционным больным на догоспитальном этапе. Медицинская сортировка инфекционных больных. Организация противоэпидемического режима на этапах медицинской эвакуации. Руководство по противоэпидемическому обеспечению населения в чрезвычайных ситуациях.</w:t>
            </w:r>
          </w:p>
        </w:tc>
      </w:tr>
      <w:tr w:rsidR="00342969" w:rsidRPr="00C04914" w14:paraId="1973E23A" w14:textId="77777777" w:rsidTr="00B1447C">
        <w:trPr>
          <w:trHeight w:val="227"/>
          <w:jc w:val="center"/>
        </w:trPr>
        <w:tc>
          <w:tcPr>
            <w:tcW w:w="1438" w:type="pct"/>
            <w:vAlign w:val="center"/>
          </w:tcPr>
          <w:p w14:paraId="368613BF"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Готовность спасательных сил и средств</w:t>
            </w:r>
          </w:p>
        </w:tc>
        <w:tc>
          <w:tcPr>
            <w:tcW w:w="3562" w:type="pct"/>
            <w:vAlign w:val="center"/>
          </w:tcPr>
          <w:p w14:paraId="50B0608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Создание, экипировка и оснащение, подготовка и аттестация профессиональных, нештатных и общественных аварийно-спасательных сил, и средств на базе предприятий, ведомств, федеральных и территориальных органов. Поддержание в готовности аварийно-спасательных служб (АСС). Создание запасов материально-технических средств по профилю ЧС. Выделение материально-технических и финансовых ресурсов для ликвидации последствий ЧС. Планирование действий, отработка взаимодействия, проведение учений и тренировок.</w:t>
            </w:r>
          </w:p>
        </w:tc>
      </w:tr>
      <w:tr w:rsidR="00342969" w:rsidRPr="00C04914" w14:paraId="25CD9187" w14:textId="77777777" w:rsidTr="00B1447C">
        <w:trPr>
          <w:trHeight w:val="227"/>
          <w:jc w:val="center"/>
        </w:trPr>
        <w:tc>
          <w:tcPr>
            <w:tcW w:w="1438" w:type="pct"/>
            <w:vAlign w:val="center"/>
          </w:tcPr>
          <w:p w14:paraId="0DBA93FB" w14:textId="77777777" w:rsidR="00342969" w:rsidRPr="00C04914" w:rsidRDefault="00342969" w:rsidP="00B1447C">
            <w:pPr>
              <w:jc w:val="center"/>
              <w:rPr>
                <w:color w:val="000000" w:themeColor="text1"/>
                <w:sz w:val="20"/>
                <w:szCs w:val="20"/>
              </w:rPr>
            </w:pPr>
            <w:r w:rsidRPr="00C04914">
              <w:rPr>
                <w:color w:val="000000" w:themeColor="text1"/>
                <w:sz w:val="20"/>
                <w:szCs w:val="20"/>
              </w:rPr>
              <w:t>Защита объектов</w:t>
            </w:r>
          </w:p>
        </w:tc>
        <w:tc>
          <w:tcPr>
            <w:tcW w:w="3562" w:type="pct"/>
            <w:vAlign w:val="center"/>
          </w:tcPr>
          <w:p w14:paraId="49CBAD8B"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Изучение условий размещения объектов. Оценка риска. Разработка и обоснование технических решений для конкретных объектов с учётом возможного характера воздействия ЧС на здания и сооружения объекта, технологический процесс. Увязка решений с общим комплексом мероприятий по предотвращению затоплений. Снижение вероятности возникновения вторичных факторов поражения за счёт инженерных решений и введения особого технологического режима, снижения запасов опасных веществ, ограничения мощности производства. В некоторых случаях - остановка производства, прекращение деятельности.</w:t>
            </w:r>
          </w:p>
        </w:tc>
      </w:tr>
      <w:tr w:rsidR="00342969" w:rsidRPr="00C04914" w14:paraId="7958ABDA" w14:textId="77777777" w:rsidTr="00B1447C">
        <w:trPr>
          <w:trHeight w:val="227"/>
          <w:jc w:val="center"/>
        </w:trPr>
        <w:tc>
          <w:tcPr>
            <w:tcW w:w="1438" w:type="pct"/>
            <w:vAlign w:val="center"/>
          </w:tcPr>
          <w:p w14:paraId="5A54AE53" w14:textId="77777777" w:rsidR="00342969" w:rsidRPr="00C04914" w:rsidRDefault="00342969" w:rsidP="00B1447C">
            <w:pPr>
              <w:jc w:val="center"/>
              <w:rPr>
                <w:color w:val="000000" w:themeColor="text1"/>
                <w:sz w:val="20"/>
                <w:szCs w:val="20"/>
              </w:rPr>
            </w:pPr>
            <w:r w:rsidRPr="00C04914">
              <w:rPr>
                <w:color w:val="000000" w:themeColor="text1"/>
                <w:sz w:val="20"/>
                <w:szCs w:val="20"/>
              </w:rPr>
              <w:t>Перемещение ценного оборудования</w:t>
            </w:r>
          </w:p>
        </w:tc>
        <w:tc>
          <w:tcPr>
            <w:tcW w:w="3562" w:type="pct"/>
            <w:vAlign w:val="center"/>
          </w:tcPr>
          <w:p w14:paraId="7DB08E8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Оценка риска повреждения оборудования. Подготовка мест временного размещения оборудования, организация его охраны и обеспечение сохранности в рабочем состоянии (при необходимости - регламентные работы). Подготовка погрузочно-разгрузочного оборудования и транспорта для перемещения. Увязка изъятия оборудования с мест постоянного размещения по технологическим параметрам. Заблаговременное перемещение оборудования складского хранения.</w:t>
            </w:r>
          </w:p>
        </w:tc>
      </w:tr>
      <w:tr w:rsidR="00342969" w:rsidRPr="00C04914" w14:paraId="15921486" w14:textId="77777777" w:rsidTr="00B1447C">
        <w:trPr>
          <w:trHeight w:val="227"/>
          <w:jc w:val="center"/>
        </w:trPr>
        <w:tc>
          <w:tcPr>
            <w:tcW w:w="1438" w:type="pct"/>
            <w:vAlign w:val="center"/>
          </w:tcPr>
          <w:p w14:paraId="59C5D017" w14:textId="77777777" w:rsidR="00342969" w:rsidRPr="00C04914" w:rsidRDefault="00342969" w:rsidP="00B1447C">
            <w:pPr>
              <w:jc w:val="center"/>
              <w:rPr>
                <w:color w:val="000000" w:themeColor="text1"/>
                <w:sz w:val="20"/>
                <w:szCs w:val="20"/>
              </w:rPr>
            </w:pPr>
            <w:r w:rsidRPr="00C04914">
              <w:rPr>
                <w:color w:val="000000" w:themeColor="text1"/>
                <w:sz w:val="20"/>
                <w:szCs w:val="20"/>
              </w:rPr>
              <w:t>Контроль за состоянием зданий, сооружений, переходов и транспортных коммуникаций</w:t>
            </w:r>
          </w:p>
        </w:tc>
        <w:tc>
          <w:tcPr>
            <w:tcW w:w="3562" w:type="pct"/>
            <w:vAlign w:val="center"/>
          </w:tcPr>
          <w:p w14:paraId="14CCF2FA"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Усиление строительных конструкций ответственных объектов по результатам обследования. Запрещение эксплуатации аварийных зданий и сооружений. Обследование оснований и фундаментов, гидроизоляция. Определение перечня ремонтно-восстановительных организаций и служб. Создание запасов строительных материалов и изделий для ремонтных работ.</w:t>
            </w:r>
          </w:p>
        </w:tc>
      </w:tr>
      <w:tr w:rsidR="00342969" w:rsidRPr="00C04914" w14:paraId="366BF1B2" w14:textId="77777777" w:rsidTr="00B1447C">
        <w:trPr>
          <w:trHeight w:val="227"/>
          <w:jc w:val="center"/>
        </w:trPr>
        <w:tc>
          <w:tcPr>
            <w:tcW w:w="1438" w:type="pct"/>
            <w:vAlign w:val="center"/>
          </w:tcPr>
          <w:p w14:paraId="202A18E5" w14:textId="77777777" w:rsidR="00342969" w:rsidRPr="00C04914" w:rsidRDefault="00342969" w:rsidP="00B1447C">
            <w:pPr>
              <w:jc w:val="center"/>
              <w:rPr>
                <w:color w:val="000000" w:themeColor="text1"/>
                <w:sz w:val="20"/>
                <w:szCs w:val="20"/>
              </w:rPr>
            </w:pPr>
            <w:r w:rsidRPr="00C04914">
              <w:rPr>
                <w:color w:val="000000" w:themeColor="text1"/>
                <w:sz w:val="20"/>
                <w:szCs w:val="20"/>
              </w:rPr>
              <w:t>Корректировка транспортной схемы</w:t>
            </w:r>
          </w:p>
        </w:tc>
        <w:tc>
          <w:tcPr>
            <w:tcW w:w="3562" w:type="pct"/>
            <w:vAlign w:val="center"/>
          </w:tcPr>
          <w:p w14:paraId="0A09D639"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3. Производится по результатам разведки и обследования состояния транспортных коммуникаций и объектов в случае невозможности их дальнейшей эксплуатации. Производится за счёт использования резервных маршрутов или сооружения временных транспортных коммуникаций. Увязка пунктов сопряжения различных видов транспорта по пунктам обслуживания населения и грузопотоков. Организация регулирования на новых маршрутах. Обеспечение регламентирующими знаками, указателями и т.п.</w:t>
            </w:r>
          </w:p>
        </w:tc>
      </w:tr>
      <w:tr w:rsidR="00342969" w:rsidRPr="00C04914" w14:paraId="044F0423" w14:textId="77777777" w:rsidTr="00B1447C">
        <w:trPr>
          <w:trHeight w:val="227"/>
          <w:jc w:val="center"/>
        </w:trPr>
        <w:tc>
          <w:tcPr>
            <w:tcW w:w="1438" w:type="pct"/>
            <w:vAlign w:val="center"/>
          </w:tcPr>
          <w:p w14:paraId="6623FADA" w14:textId="77777777" w:rsidR="00342969" w:rsidRPr="00C04914" w:rsidRDefault="00342969" w:rsidP="00B1447C">
            <w:pPr>
              <w:jc w:val="center"/>
              <w:rPr>
                <w:color w:val="000000" w:themeColor="text1"/>
                <w:sz w:val="20"/>
                <w:szCs w:val="20"/>
              </w:rPr>
            </w:pPr>
            <w:r w:rsidRPr="00C04914">
              <w:rPr>
                <w:color w:val="000000" w:themeColor="text1"/>
                <w:sz w:val="20"/>
                <w:szCs w:val="20"/>
              </w:rPr>
              <w:t>Оказание квалифицированной и специализированной медицинской помощи</w:t>
            </w:r>
          </w:p>
        </w:tc>
        <w:tc>
          <w:tcPr>
            <w:tcW w:w="3562" w:type="pct"/>
            <w:vAlign w:val="center"/>
          </w:tcPr>
          <w:p w14:paraId="0D5B581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3. Осуществление комплекса лечебно-профилактических мероприятий по оказанию помощи пострадавшим в стационарных и специализированных лечебных учреждениях квалифицированными специалистами с использованием лечебно-диагностического оборудования.</w:t>
            </w:r>
          </w:p>
        </w:tc>
      </w:tr>
      <w:tr w:rsidR="00342969" w:rsidRPr="00C04914" w14:paraId="358BCD07" w14:textId="77777777" w:rsidTr="00B1447C">
        <w:trPr>
          <w:trHeight w:val="227"/>
          <w:jc w:val="center"/>
        </w:trPr>
        <w:tc>
          <w:tcPr>
            <w:tcW w:w="1438" w:type="pct"/>
            <w:vAlign w:val="center"/>
          </w:tcPr>
          <w:p w14:paraId="665E5268" w14:textId="77777777" w:rsidR="00342969" w:rsidRPr="00C04914" w:rsidRDefault="00342969" w:rsidP="00B1447C">
            <w:pPr>
              <w:jc w:val="center"/>
              <w:rPr>
                <w:color w:val="000000" w:themeColor="text1"/>
                <w:sz w:val="20"/>
                <w:szCs w:val="20"/>
              </w:rPr>
            </w:pPr>
            <w:r w:rsidRPr="00C04914">
              <w:rPr>
                <w:color w:val="000000" w:themeColor="text1"/>
                <w:sz w:val="20"/>
                <w:szCs w:val="20"/>
              </w:rPr>
              <w:t>Разработка и корректировка планов</w:t>
            </w:r>
          </w:p>
        </w:tc>
        <w:tc>
          <w:tcPr>
            <w:tcW w:w="3562" w:type="pct"/>
            <w:vAlign w:val="center"/>
          </w:tcPr>
          <w:p w14:paraId="4B8C599D" w14:textId="77777777" w:rsidR="00342969" w:rsidRPr="00C04914" w:rsidRDefault="00342969" w:rsidP="00B1447C">
            <w:pPr>
              <w:jc w:val="center"/>
              <w:rPr>
                <w:color w:val="000000" w:themeColor="text1"/>
                <w:sz w:val="20"/>
                <w:szCs w:val="20"/>
              </w:rPr>
            </w:pPr>
            <w:r w:rsidRPr="00C04914">
              <w:rPr>
                <w:color w:val="000000" w:themeColor="text1"/>
                <w:sz w:val="20"/>
                <w:szCs w:val="20"/>
              </w:rPr>
              <w:t>Проводится после завершения этапа лечебно-эвакуационного обеспечения и медицинской сортировки поражённых по медицинским показаниям.</w:t>
            </w:r>
          </w:p>
          <w:p w14:paraId="6256C33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Производится на объектовом, местном и региональном уровнях с учётом данных многолетних наблюдений и данных прогноза.</w:t>
            </w:r>
          </w:p>
        </w:tc>
      </w:tr>
      <w:tr w:rsidR="00342969" w:rsidRPr="00C04914" w14:paraId="6A8D5AB9" w14:textId="77777777" w:rsidTr="00B1447C">
        <w:trPr>
          <w:trHeight w:val="227"/>
          <w:jc w:val="center"/>
        </w:trPr>
        <w:tc>
          <w:tcPr>
            <w:tcW w:w="1438" w:type="pct"/>
            <w:vAlign w:val="center"/>
          </w:tcPr>
          <w:p w14:paraId="4F455A49" w14:textId="77777777" w:rsidR="00342969" w:rsidRPr="00C04914" w:rsidRDefault="00342969" w:rsidP="00B1447C">
            <w:pPr>
              <w:jc w:val="center"/>
              <w:rPr>
                <w:color w:val="000000" w:themeColor="text1"/>
                <w:sz w:val="20"/>
                <w:szCs w:val="20"/>
              </w:rPr>
            </w:pPr>
            <w:r w:rsidRPr="00C04914">
              <w:rPr>
                <w:color w:val="000000" w:themeColor="text1"/>
                <w:sz w:val="20"/>
                <w:szCs w:val="20"/>
              </w:rPr>
              <w:t>Организация взаимодействия</w:t>
            </w:r>
          </w:p>
        </w:tc>
        <w:tc>
          <w:tcPr>
            <w:tcW w:w="3562" w:type="pct"/>
            <w:vAlign w:val="center"/>
          </w:tcPr>
          <w:p w14:paraId="32A58D12"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Взаимодействие организуется между органами управления ГОЧС, органами исполнительной власти субъектов РФ, местного самоуправления и другими органами, развёртываемыми в зоне ЧС. Сущность взаимодействия заключается в целенаправленной, управленческой деятельности, согласованной по целям, задачам, месту, времени и способам действий подчинённых и взаимодействующих органов управления и сил РСЧС на всех этапах предупреждения и ликвидации ЧС.</w:t>
            </w:r>
          </w:p>
          <w:p w14:paraId="1421AA42"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Взаимодействие организуют Председатель Межведомственной комиссии по ЧС - Министр МЧС России, начальники региональных центров, начальники ГО (председатели комиссий по ЧС) субъектов РФ, органов местного </w:t>
            </w:r>
            <w:r w:rsidRPr="00C04914">
              <w:rPr>
                <w:color w:val="000000" w:themeColor="text1"/>
                <w:sz w:val="20"/>
                <w:szCs w:val="20"/>
              </w:rPr>
              <w:lastRenderedPageBreak/>
              <w:t>самоуправления, министерств, ведомств, организаций РФ, командиры воинских частей ГО, начальники организаций, объектов экономики и формирований.</w:t>
            </w:r>
          </w:p>
        </w:tc>
      </w:tr>
      <w:tr w:rsidR="00342969" w:rsidRPr="00C04914" w14:paraId="3B7FEE50" w14:textId="77777777" w:rsidTr="00B1447C">
        <w:trPr>
          <w:trHeight w:val="227"/>
          <w:jc w:val="center"/>
        </w:trPr>
        <w:tc>
          <w:tcPr>
            <w:tcW w:w="1438" w:type="pct"/>
            <w:vAlign w:val="center"/>
          </w:tcPr>
          <w:p w14:paraId="4BDE669D"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Ограничение (прекращение) деятельности предприятий и организаций</w:t>
            </w:r>
          </w:p>
        </w:tc>
        <w:tc>
          <w:tcPr>
            <w:tcW w:w="3562" w:type="pct"/>
            <w:vAlign w:val="center"/>
          </w:tcPr>
          <w:p w14:paraId="2E137518"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3. В соответствии с планом функционирования в ЧС для потенциально опасных производств может вводиться ограничение по мощности производства (объёму выпуска продукции) или прекращаться их деятельность с целью защиты персонала, ценного оборудования, недопущения возникновения вторичных факторов поражения. Решение согласуется на местном и региональном уровнях.</w:t>
            </w:r>
          </w:p>
        </w:tc>
      </w:tr>
      <w:tr w:rsidR="00342969" w:rsidRPr="00C04914" w14:paraId="01F3C734" w14:textId="77777777" w:rsidTr="00B1447C">
        <w:trPr>
          <w:trHeight w:val="227"/>
          <w:jc w:val="center"/>
        </w:trPr>
        <w:tc>
          <w:tcPr>
            <w:tcW w:w="1438" w:type="pct"/>
            <w:vAlign w:val="center"/>
          </w:tcPr>
          <w:p w14:paraId="35E64FAD" w14:textId="77777777" w:rsidR="00342969" w:rsidRPr="00C04914" w:rsidRDefault="00342969" w:rsidP="00B1447C">
            <w:pPr>
              <w:jc w:val="center"/>
              <w:rPr>
                <w:color w:val="000000" w:themeColor="text1"/>
                <w:sz w:val="20"/>
                <w:szCs w:val="20"/>
              </w:rPr>
            </w:pPr>
            <w:r w:rsidRPr="00C04914">
              <w:rPr>
                <w:color w:val="000000" w:themeColor="text1"/>
                <w:sz w:val="20"/>
                <w:szCs w:val="20"/>
              </w:rPr>
              <w:t>Определение карьеров выемки грунта, материалов для сооружения дамб</w:t>
            </w:r>
          </w:p>
        </w:tc>
        <w:tc>
          <w:tcPr>
            <w:tcW w:w="3562" w:type="pct"/>
            <w:vAlign w:val="center"/>
          </w:tcPr>
          <w:p w14:paraId="5F8B66CE"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Производится на основе инженерно-геологических изысканий и технико-экономического обоснования. Определение порядка разработки карьеров и порядка доставки к местам производства работ. Проведение расчетов по определению объёмов выемки. Определение сроков доставки.</w:t>
            </w:r>
          </w:p>
        </w:tc>
      </w:tr>
      <w:tr w:rsidR="00342969" w:rsidRPr="00C04914" w14:paraId="46D48D65" w14:textId="77777777" w:rsidTr="00B1447C">
        <w:trPr>
          <w:trHeight w:val="227"/>
          <w:jc w:val="center"/>
        </w:trPr>
        <w:tc>
          <w:tcPr>
            <w:tcW w:w="1438" w:type="pct"/>
            <w:vAlign w:val="center"/>
          </w:tcPr>
          <w:p w14:paraId="002DCB9E" w14:textId="77777777" w:rsidR="00342969" w:rsidRPr="00C04914" w:rsidRDefault="00342969" w:rsidP="00B1447C">
            <w:pPr>
              <w:jc w:val="center"/>
              <w:rPr>
                <w:color w:val="000000" w:themeColor="text1"/>
                <w:sz w:val="20"/>
                <w:szCs w:val="20"/>
              </w:rPr>
            </w:pPr>
            <w:r w:rsidRPr="00C04914">
              <w:rPr>
                <w:color w:val="000000" w:themeColor="text1"/>
                <w:sz w:val="20"/>
                <w:szCs w:val="20"/>
              </w:rPr>
              <w:t>Предотвращение смыва ГСМ, удобрений и других загрязнений</w:t>
            </w:r>
          </w:p>
        </w:tc>
        <w:tc>
          <w:tcPr>
            <w:tcW w:w="3562" w:type="pct"/>
            <w:vAlign w:val="center"/>
          </w:tcPr>
          <w:p w14:paraId="77E928F1"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Зачистка территории, обвалование ёмкостей хранения ГСМ. Перемещение сыпучих материалов на незатапливаемую территорию. Снижение запасов хранимых материалов в угрожаемый период. Применение сорбирующих материалов на площадках хранения детергентов. Контроль за состоянием систем отвода производственных стоков, очистными сооружениями, полями фильтрации, орошения, снижение нагрузки на низкорасположенные площадки утилизации отходов.</w:t>
            </w:r>
          </w:p>
        </w:tc>
      </w:tr>
      <w:tr w:rsidR="00342969" w:rsidRPr="00C04914" w14:paraId="3BC74E12" w14:textId="77777777" w:rsidTr="00B1447C">
        <w:trPr>
          <w:trHeight w:val="227"/>
          <w:jc w:val="center"/>
        </w:trPr>
        <w:tc>
          <w:tcPr>
            <w:tcW w:w="1438" w:type="pct"/>
            <w:vAlign w:val="center"/>
          </w:tcPr>
          <w:p w14:paraId="63414244" w14:textId="77777777" w:rsidR="00342969" w:rsidRPr="00C04914" w:rsidRDefault="00342969" w:rsidP="00B1447C">
            <w:pPr>
              <w:jc w:val="center"/>
              <w:rPr>
                <w:color w:val="000000" w:themeColor="text1"/>
                <w:sz w:val="20"/>
                <w:szCs w:val="20"/>
              </w:rPr>
            </w:pPr>
            <w:r w:rsidRPr="00C04914">
              <w:rPr>
                <w:color w:val="000000" w:themeColor="text1"/>
                <w:sz w:val="20"/>
                <w:szCs w:val="20"/>
              </w:rPr>
              <w:t>Защита сельхозугодий, кормов</w:t>
            </w:r>
          </w:p>
        </w:tc>
        <w:tc>
          <w:tcPr>
            <w:tcW w:w="3562" w:type="pct"/>
            <w:vAlign w:val="center"/>
          </w:tcPr>
          <w:p w14:paraId="59981E17"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Производится в основном за счёт обвалований, сооружения дамб, а также мер, применяемых при защите объектов. Перемещение хранимых запасов кормов на незатапливаемую территорию. Определение номенклатуры и объёмов перемещаемых запасов. Транспортное обеспечение.</w:t>
            </w:r>
          </w:p>
        </w:tc>
      </w:tr>
      <w:tr w:rsidR="00342969" w:rsidRPr="00C04914" w14:paraId="2262D202" w14:textId="77777777" w:rsidTr="00B1447C">
        <w:trPr>
          <w:trHeight w:val="227"/>
          <w:jc w:val="center"/>
        </w:trPr>
        <w:tc>
          <w:tcPr>
            <w:tcW w:w="1438" w:type="pct"/>
            <w:vAlign w:val="center"/>
          </w:tcPr>
          <w:p w14:paraId="680AC9B9" w14:textId="77777777" w:rsidR="00342969" w:rsidRPr="00C04914" w:rsidRDefault="00342969" w:rsidP="00B1447C">
            <w:pPr>
              <w:jc w:val="center"/>
              <w:rPr>
                <w:color w:val="000000" w:themeColor="text1"/>
                <w:sz w:val="20"/>
                <w:szCs w:val="20"/>
              </w:rPr>
            </w:pPr>
            <w:r w:rsidRPr="00C04914">
              <w:rPr>
                <w:color w:val="000000" w:themeColor="text1"/>
                <w:sz w:val="20"/>
                <w:szCs w:val="20"/>
              </w:rPr>
              <w:t>Охрана общественного порядка в период и местах проведения эвакуации</w:t>
            </w:r>
          </w:p>
        </w:tc>
        <w:tc>
          <w:tcPr>
            <w:tcW w:w="3562" w:type="pct"/>
            <w:vAlign w:val="center"/>
          </w:tcPr>
          <w:p w14:paraId="00E9BF7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3. Организуется силами территориальных органов управления МВД, милиции и правопорядка, невоенизированными формированиями по охране общественного порядка. Могут привлекаться воинские формирования, задействованные в ликвидации ЧС.</w:t>
            </w:r>
          </w:p>
        </w:tc>
      </w:tr>
      <w:tr w:rsidR="00342969" w:rsidRPr="00C04914" w14:paraId="22EA04B3" w14:textId="77777777" w:rsidTr="00B1447C">
        <w:trPr>
          <w:trHeight w:val="227"/>
          <w:jc w:val="center"/>
        </w:trPr>
        <w:tc>
          <w:tcPr>
            <w:tcW w:w="1438" w:type="pct"/>
            <w:vAlign w:val="center"/>
          </w:tcPr>
          <w:p w14:paraId="441F5CC9" w14:textId="77777777" w:rsidR="00342969" w:rsidRPr="00C04914" w:rsidRDefault="00342969" w:rsidP="00B1447C">
            <w:pPr>
              <w:jc w:val="center"/>
              <w:rPr>
                <w:color w:val="000000" w:themeColor="text1"/>
                <w:sz w:val="20"/>
                <w:szCs w:val="20"/>
              </w:rPr>
            </w:pPr>
            <w:r w:rsidRPr="00C04914">
              <w:rPr>
                <w:color w:val="000000" w:themeColor="text1"/>
                <w:sz w:val="20"/>
                <w:szCs w:val="20"/>
              </w:rPr>
              <w:t>Защита низководных мостов</w:t>
            </w:r>
          </w:p>
        </w:tc>
        <w:tc>
          <w:tcPr>
            <w:tcW w:w="3562" w:type="pct"/>
            <w:vAlign w:val="center"/>
          </w:tcPr>
          <w:p w14:paraId="023769FF"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2. Обследование состояния, укрепление конструкций из соображений рациональности решения и места в транспортной схеме. Применение отбойников, ледорезов, искусственного нагружения. Анкерное крепление</w:t>
            </w:r>
          </w:p>
        </w:tc>
      </w:tr>
      <w:tr w:rsidR="00342969" w:rsidRPr="00C04914" w14:paraId="6A781B47" w14:textId="77777777" w:rsidTr="00B1447C">
        <w:trPr>
          <w:trHeight w:val="227"/>
          <w:jc w:val="center"/>
        </w:trPr>
        <w:tc>
          <w:tcPr>
            <w:tcW w:w="1438" w:type="pct"/>
            <w:vAlign w:val="center"/>
          </w:tcPr>
          <w:p w14:paraId="06C30F30" w14:textId="77777777" w:rsidR="00342969" w:rsidRPr="00C04914" w:rsidRDefault="00342969" w:rsidP="00B1447C">
            <w:pPr>
              <w:jc w:val="center"/>
              <w:rPr>
                <w:color w:val="000000" w:themeColor="text1"/>
                <w:sz w:val="20"/>
                <w:szCs w:val="20"/>
              </w:rPr>
            </w:pPr>
            <w:r w:rsidRPr="00C04914">
              <w:rPr>
                <w:color w:val="000000" w:themeColor="text1"/>
                <w:sz w:val="20"/>
                <w:szCs w:val="20"/>
              </w:rPr>
              <w:t>Обеспечение продовольствия и предметами первой необходимости</w:t>
            </w:r>
          </w:p>
        </w:tc>
        <w:tc>
          <w:tcPr>
            <w:tcW w:w="3562" w:type="pct"/>
            <w:vAlign w:val="center"/>
          </w:tcPr>
          <w:p w14:paraId="042A6BD9"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Применение мобильных формирований первичного жизнеобеспечения и мобильных комплексов первичного жизнеобеспечения. Завоз продовольствия и предметов первой необходимости, гуманитарной помощи с применением авиации и судов маломерного флота при невозможности доставки автомобильным транспортом. Оборудование площадок разгрузки и хранения. Создание запасов в угрожаемый период. Обеспечение охраны и сохранности. Организация распределения.</w:t>
            </w:r>
          </w:p>
        </w:tc>
      </w:tr>
      <w:tr w:rsidR="00342969" w:rsidRPr="00C04914" w14:paraId="55A502E4" w14:textId="77777777" w:rsidTr="00B1447C">
        <w:trPr>
          <w:trHeight w:val="227"/>
          <w:jc w:val="center"/>
        </w:trPr>
        <w:tc>
          <w:tcPr>
            <w:tcW w:w="1438" w:type="pct"/>
            <w:vAlign w:val="center"/>
          </w:tcPr>
          <w:p w14:paraId="1CBB5C85" w14:textId="77777777" w:rsidR="00342969" w:rsidRPr="00C04914" w:rsidRDefault="00342969" w:rsidP="00B1447C">
            <w:pPr>
              <w:jc w:val="center"/>
              <w:rPr>
                <w:color w:val="000000" w:themeColor="text1"/>
                <w:sz w:val="20"/>
                <w:szCs w:val="20"/>
              </w:rPr>
            </w:pPr>
            <w:r w:rsidRPr="00C04914">
              <w:rPr>
                <w:color w:val="000000" w:themeColor="text1"/>
                <w:sz w:val="20"/>
                <w:szCs w:val="20"/>
              </w:rPr>
              <w:t>Временное отселение населения в безопасные места</w:t>
            </w:r>
          </w:p>
        </w:tc>
        <w:tc>
          <w:tcPr>
            <w:tcW w:w="3562" w:type="pct"/>
            <w:vAlign w:val="center"/>
          </w:tcPr>
          <w:p w14:paraId="5AD9191B"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Подготовка мест временного отселения (пансионаты, школы, клубы и т.п.). Транспортное обеспечение. Обеспечение охраны в отселённых пунктах. Предоставление услуг жизнеобеспечения по месту отселения. Организация связи (почтовой, телеграфной, телефонной, радиорелейной) в местах отселения. Организация службы регистрации перемещаемого населения.</w:t>
            </w:r>
          </w:p>
        </w:tc>
      </w:tr>
      <w:tr w:rsidR="00342969" w:rsidRPr="00C04914" w14:paraId="2FD44726" w14:textId="77777777" w:rsidTr="00B1447C">
        <w:trPr>
          <w:trHeight w:val="227"/>
          <w:jc w:val="center"/>
        </w:trPr>
        <w:tc>
          <w:tcPr>
            <w:tcW w:w="1438" w:type="pct"/>
            <w:vAlign w:val="center"/>
          </w:tcPr>
          <w:p w14:paraId="366CB5C0" w14:textId="77777777" w:rsidR="00342969" w:rsidRPr="00C04914" w:rsidRDefault="00342969" w:rsidP="00B1447C">
            <w:pPr>
              <w:jc w:val="center"/>
              <w:rPr>
                <w:color w:val="000000" w:themeColor="text1"/>
                <w:sz w:val="20"/>
                <w:szCs w:val="20"/>
              </w:rPr>
            </w:pPr>
            <w:r w:rsidRPr="00C04914">
              <w:rPr>
                <w:color w:val="000000" w:themeColor="text1"/>
                <w:sz w:val="20"/>
                <w:szCs w:val="20"/>
              </w:rPr>
              <w:t>Вывод, вывоз, перегон сельскохозяйственных животных в безопасные места</w:t>
            </w:r>
          </w:p>
        </w:tc>
        <w:tc>
          <w:tcPr>
            <w:tcW w:w="3562" w:type="pct"/>
            <w:vAlign w:val="center"/>
          </w:tcPr>
          <w:p w14:paraId="03856730"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Определение безопасных мест размещения животных. Транспортное обеспечение в случае необходимости. Обеспечение кормами. Обеспечение охраны. Обеспечение сбора и транспортировки к местам потребления (переработки) сельхозпродукции (мясом, молока, яиц и т.п.).</w:t>
            </w:r>
          </w:p>
        </w:tc>
      </w:tr>
      <w:tr w:rsidR="00342969" w:rsidRPr="00C04914" w14:paraId="77BEF372" w14:textId="77777777" w:rsidTr="00B1447C">
        <w:trPr>
          <w:trHeight w:val="227"/>
          <w:jc w:val="center"/>
        </w:trPr>
        <w:tc>
          <w:tcPr>
            <w:tcW w:w="1438" w:type="pct"/>
            <w:vAlign w:val="center"/>
          </w:tcPr>
          <w:p w14:paraId="7DBA44CF" w14:textId="77777777" w:rsidR="00342969" w:rsidRPr="00C04914" w:rsidRDefault="00342969" w:rsidP="00B1447C">
            <w:pPr>
              <w:jc w:val="center"/>
              <w:rPr>
                <w:color w:val="000000" w:themeColor="text1"/>
                <w:sz w:val="20"/>
                <w:szCs w:val="20"/>
              </w:rPr>
            </w:pPr>
            <w:r w:rsidRPr="00C04914">
              <w:rPr>
                <w:color w:val="000000" w:themeColor="text1"/>
                <w:sz w:val="20"/>
                <w:szCs w:val="20"/>
              </w:rPr>
              <w:t>Подготовка вертолётных площадок</w:t>
            </w:r>
          </w:p>
        </w:tc>
        <w:tc>
          <w:tcPr>
            <w:tcW w:w="3562" w:type="pct"/>
            <w:vAlign w:val="center"/>
          </w:tcPr>
          <w:p w14:paraId="6DEEA864"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Производится выбор и оборудование площадок с учётом удобства и безопасности дальнейшей транспортировки людей и грузов при условии гарантированной защиты площадок от затопления.</w:t>
            </w:r>
          </w:p>
        </w:tc>
      </w:tr>
      <w:tr w:rsidR="00342969" w:rsidRPr="00C04914" w14:paraId="02DC6DDE" w14:textId="77777777" w:rsidTr="00B1447C">
        <w:trPr>
          <w:trHeight w:val="227"/>
          <w:jc w:val="center"/>
        </w:trPr>
        <w:tc>
          <w:tcPr>
            <w:tcW w:w="1438" w:type="pct"/>
            <w:vAlign w:val="center"/>
          </w:tcPr>
          <w:p w14:paraId="738E44A3"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Выделение финансовых средств для проведения мероприятий</w:t>
            </w:r>
          </w:p>
        </w:tc>
        <w:tc>
          <w:tcPr>
            <w:tcW w:w="3562" w:type="pct"/>
            <w:vAlign w:val="center"/>
          </w:tcPr>
          <w:p w14:paraId="33EC1488"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Средства выделяются из федерального и местного бюджетов на основе технико-экономического обоснования и наличия проектно-технических решений. Финансирование мероприятий по защите объектов может осуществляться за счёт их собственников. Утверждение смет на реализацию защитных мероприятий и контроль за целевым расходованием средств.</w:t>
            </w:r>
          </w:p>
        </w:tc>
      </w:tr>
      <w:tr w:rsidR="00342969" w:rsidRPr="00C04914" w14:paraId="1A1701B6" w14:textId="77777777" w:rsidTr="00B1447C">
        <w:trPr>
          <w:trHeight w:val="227"/>
          <w:jc w:val="center"/>
        </w:trPr>
        <w:tc>
          <w:tcPr>
            <w:tcW w:w="5000" w:type="pct"/>
            <w:gridSpan w:val="2"/>
            <w:vAlign w:val="center"/>
          </w:tcPr>
          <w:p w14:paraId="5D6F8390" w14:textId="77777777" w:rsidR="00342969" w:rsidRPr="00C04914" w:rsidRDefault="00342969" w:rsidP="00B1447C">
            <w:pPr>
              <w:jc w:val="center"/>
              <w:rPr>
                <w:color w:val="000000" w:themeColor="text1"/>
                <w:sz w:val="20"/>
                <w:szCs w:val="20"/>
              </w:rPr>
            </w:pPr>
            <w:r w:rsidRPr="00C04914">
              <w:rPr>
                <w:color w:val="000000" w:themeColor="text1"/>
                <w:sz w:val="20"/>
                <w:szCs w:val="20"/>
              </w:rPr>
              <w:t>Критические параметры (летальный исход для человека):</w:t>
            </w:r>
          </w:p>
        </w:tc>
      </w:tr>
      <w:tr w:rsidR="00342969" w:rsidRPr="00C04914" w14:paraId="0E86609F" w14:textId="77777777" w:rsidTr="00B1447C">
        <w:trPr>
          <w:trHeight w:val="227"/>
          <w:jc w:val="center"/>
        </w:trPr>
        <w:tc>
          <w:tcPr>
            <w:tcW w:w="5000" w:type="pct"/>
            <w:gridSpan w:val="2"/>
            <w:vAlign w:val="center"/>
          </w:tcPr>
          <w:p w14:paraId="7FA957CA"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Н=1,5 м (высота потока) – </w:t>
            </w:r>
            <w:r w:rsidRPr="00C04914">
              <w:rPr>
                <w:color w:val="000000" w:themeColor="text1"/>
                <w:sz w:val="20"/>
                <w:szCs w:val="20"/>
                <w:lang w:val="en-US"/>
              </w:rPr>
              <w:t>V</w:t>
            </w:r>
            <w:r w:rsidRPr="00C04914">
              <w:rPr>
                <w:color w:val="000000" w:themeColor="text1"/>
                <w:sz w:val="20"/>
                <w:szCs w:val="20"/>
              </w:rPr>
              <w:t xml:space="preserve"> = 2,5 м/с (скорость потока)</w:t>
            </w:r>
          </w:p>
          <w:p w14:paraId="1E99D4D3" w14:textId="77777777" w:rsidR="00342969" w:rsidRPr="00C04914" w:rsidRDefault="00342969" w:rsidP="00B1447C">
            <w:pPr>
              <w:jc w:val="center"/>
              <w:rPr>
                <w:color w:val="000000" w:themeColor="text1"/>
                <w:sz w:val="20"/>
                <w:szCs w:val="20"/>
              </w:rPr>
            </w:pPr>
            <w:r w:rsidRPr="00C04914">
              <w:rPr>
                <w:color w:val="000000" w:themeColor="text1"/>
                <w:sz w:val="20"/>
                <w:szCs w:val="20"/>
                <w:lang w:val="en-US"/>
              </w:rPr>
              <w:t>t</w:t>
            </w:r>
            <w:r w:rsidRPr="00C04914">
              <w:rPr>
                <w:color w:val="000000" w:themeColor="text1"/>
                <w:sz w:val="20"/>
                <w:szCs w:val="20"/>
              </w:rPr>
              <w:t>=2-3</w:t>
            </w:r>
            <w:r w:rsidRPr="00C04914">
              <w:rPr>
                <w:color w:val="000000" w:themeColor="text1"/>
                <w:sz w:val="20"/>
                <w:szCs w:val="20"/>
                <w:vertAlign w:val="superscript"/>
              </w:rPr>
              <w:t xml:space="preserve">о </w:t>
            </w:r>
            <w:r w:rsidRPr="00C04914">
              <w:rPr>
                <w:color w:val="000000" w:themeColor="text1"/>
                <w:sz w:val="20"/>
                <w:szCs w:val="20"/>
              </w:rPr>
              <w:t xml:space="preserve">(температура воды) – </w:t>
            </w:r>
            <w:r w:rsidRPr="00C04914">
              <w:rPr>
                <w:color w:val="000000" w:themeColor="text1"/>
                <w:sz w:val="20"/>
                <w:szCs w:val="20"/>
                <w:lang w:val="en-US"/>
              </w:rPr>
              <w:t>T</w:t>
            </w:r>
            <w:r w:rsidRPr="00C04914">
              <w:rPr>
                <w:color w:val="000000" w:themeColor="text1"/>
                <w:sz w:val="20"/>
                <w:szCs w:val="20"/>
              </w:rPr>
              <w:t xml:space="preserve"> = 10-15 мин (время пребывания в воде)</w:t>
            </w:r>
          </w:p>
        </w:tc>
      </w:tr>
    </w:tbl>
    <w:p w14:paraId="54356F8E" w14:textId="77777777" w:rsidR="0093459D" w:rsidRPr="00C04914" w:rsidRDefault="0093459D" w:rsidP="00342969">
      <w:pPr>
        <w:spacing w:before="120"/>
        <w:rPr>
          <w:color w:val="000000" w:themeColor="text1"/>
          <w:lang w:eastAsia="ar-SA" w:bidi="en-US"/>
        </w:rPr>
      </w:pPr>
    </w:p>
    <w:sectPr w:rsidR="0093459D" w:rsidRPr="00C04914" w:rsidSect="0093459D">
      <w:pgSz w:w="16838" w:h="11906" w:orient="landscape"/>
      <w:pgMar w:top="1134" w:right="1701" w:bottom="851" w:left="1134"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7CF08D" w14:textId="77777777" w:rsidR="00D44E9B" w:rsidRDefault="00D44E9B" w:rsidP="009D69D2">
      <w:r>
        <w:separator/>
      </w:r>
    </w:p>
  </w:endnote>
  <w:endnote w:type="continuationSeparator" w:id="0">
    <w:p w14:paraId="6E72D9A4" w14:textId="77777777" w:rsidR="00D44E9B" w:rsidRDefault="00D44E9B" w:rsidP="009D69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Klee One"/>
    <w:panose1 w:val="00000000000000000000"/>
    <w:charset w:val="80"/>
    <w:family w:val="auto"/>
    <w:notTrueType/>
    <w:pitch w:val="default"/>
    <w:sig w:usb0="00000000" w:usb1="08070000" w:usb2="00000010" w:usb3="00000000" w:csb0="00020000" w:csb1="00000000"/>
  </w:font>
  <w:font w:name="OpenSymbol">
    <w:charset w:val="00"/>
    <w:family w:val="auto"/>
    <w:pitch w:val="variable"/>
    <w:sig w:usb0="00000003" w:usb1="1001ECEA" w:usb2="00000000" w:usb3="00000000" w:csb0="00000001" w:csb1="00000000"/>
  </w:font>
  <w:font w:name="Arial">
    <w:panose1 w:val="020B0604020202020204"/>
    <w:charset w:val="CC"/>
    <w:family w:val="swiss"/>
    <w:pitch w:val="variable"/>
    <w:sig w:usb0="E0002EFF" w:usb1="C000785B" w:usb2="00000009" w:usb3="00000000" w:csb0="000001FF" w:csb1="00000000"/>
  </w:font>
  <w:font w:name="Tunga">
    <w:panose1 w:val="00000400000000000000"/>
    <w:charset w:val="01"/>
    <w:family w:val="roman"/>
    <w:notTrueType/>
    <w:pitch w:val="variable"/>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GOST type A">
    <w:altName w:val="Cambria"/>
    <w:charset w:val="00"/>
    <w:family w:val="swiss"/>
    <w:pitch w:val="variable"/>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JournalC">
    <w:panose1 w:val="00000000000000000000"/>
    <w:charset w:val="CC"/>
    <w:family w:val="roman"/>
    <w:notTrueType/>
    <w:pitch w:val="default"/>
    <w:sig w:usb0="00000001" w:usb1="00000000" w:usb2="00000000" w:usb3="00000000" w:csb0="00000005" w:csb1="00000000"/>
  </w:font>
  <w:font w:name="Microsoft Sans Serif">
    <w:panose1 w:val="020B0604020202020204"/>
    <w:charset w:val="CC"/>
    <w:family w:val="swiss"/>
    <w:pitch w:val="variable"/>
    <w:sig w:usb0="E5002EFF" w:usb1="C000605B" w:usb2="00000029" w:usb3="00000000" w:csb0="000101FF" w:csb1="00000000"/>
  </w:font>
  <w:font w:name="TimesET">
    <w:panose1 w:val="00000000000000000000"/>
    <w:charset w:val="00"/>
    <w:family w:val="auto"/>
    <w:notTrueType/>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Aharoni">
    <w:charset w:val="B1"/>
    <w:family w:val="auto"/>
    <w:pitch w:val="variable"/>
    <w:sig w:usb0="00000803" w:usb1="00000000" w:usb2="00000000" w:usb3="00000000" w:csb0="00000021" w:csb1="00000000"/>
  </w:font>
  <w:font w:name="PT Astra Serif">
    <w:altName w:val="Times New Roman"/>
    <w:panose1 w:val="020A0603040505020204"/>
    <w:charset w:val="CC"/>
    <w:family w:val="roman"/>
    <w:pitch w:val="variable"/>
    <w:sig w:usb0="A00002EF" w:usb1="5000204B" w:usb2="00000020" w:usb3="00000000" w:csb0="00000097" w:csb1="00000000"/>
  </w:font>
  <w:font w:name="Times New Roman,Bold">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3AC74" w14:textId="77777777" w:rsidR="006A3EC8" w:rsidRDefault="006A3EC8" w:rsidP="00E70F2B">
    <w:pPr>
      <w:pStyle w:val="afa"/>
      <w:tabs>
        <w:tab w:val="clear" w:pos="9355"/>
        <w:tab w:val="right" w:pos="7513"/>
      </w:tabs>
      <w:jc w:val="right"/>
    </w:pPr>
    <w:r>
      <w:t>____________________________________________________________________________________________</w:t>
    </w:r>
  </w:p>
  <w:p w14:paraId="2A6BA34D" w14:textId="77777777" w:rsidR="006A3EC8" w:rsidRDefault="00000000" w:rsidP="00E70F2B">
    <w:pPr>
      <w:pStyle w:val="afa"/>
      <w:tabs>
        <w:tab w:val="clear" w:pos="9355"/>
        <w:tab w:val="right" w:pos="7513"/>
      </w:tabs>
      <w:jc w:val="right"/>
    </w:pPr>
    <w:sdt>
      <w:sdtPr>
        <w:id w:val="-469211747"/>
      </w:sdtPr>
      <w:sdtContent>
        <w:r w:rsidR="006A3EC8">
          <w:fldChar w:fldCharType="begin"/>
        </w:r>
        <w:r w:rsidR="006A3EC8">
          <w:instrText xml:space="preserve"> PAGE   \* MERGEFORMAT </w:instrText>
        </w:r>
        <w:r w:rsidR="006A3EC8">
          <w:fldChar w:fldCharType="separate"/>
        </w:r>
        <w:r w:rsidR="00935374">
          <w:rPr>
            <w:noProof/>
          </w:rPr>
          <w:t>83</w:t>
        </w:r>
        <w:r w:rsidR="006A3EC8">
          <w:rPr>
            <w:noProof/>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97261F" w14:textId="77777777" w:rsidR="006A3EC8" w:rsidRDefault="006A3EC8" w:rsidP="00AD4558">
    <w:pPr>
      <w:pStyle w:val="afa"/>
      <w:tabs>
        <w:tab w:val="clear" w:pos="9355"/>
        <w:tab w:val="right" w:pos="7513"/>
      </w:tabs>
      <w:jc w:val="right"/>
    </w:pPr>
    <w:r>
      <w:t>_____________________________________________________________________________________________</w:t>
    </w:r>
  </w:p>
  <w:sdt>
    <w:sdtPr>
      <w:id w:val="-184213268"/>
    </w:sdtPr>
    <w:sdtContent>
      <w:p w14:paraId="2B9E739E" w14:textId="77777777" w:rsidR="006A3EC8" w:rsidRDefault="006A3EC8" w:rsidP="00F503AE">
        <w:pPr>
          <w:pStyle w:val="afa"/>
          <w:tabs>
            <w:tab w:val="clear" w:pos="4677"/>
            <w:tab w:val="clear" w:pos="9355"/>
            <w:tab w:val="right" w:pos="14003"/>
          </w:tabs>
          <w:jc w:val="right"/>
        </w:pPr>
        <w:r>
          <w:fldChar w:fldCharType="begin"/>
        </w:r>
        <w:r>
          <w:instrText xml:space="preserve"> PAGE   \* MERGEFORMAT </w:instrText>
        </w:r>
        <w:r>
          <w:fldChar w:fldCharType="separate"/>
        </w:r>
        <w:r w:rsidR="00935374">
          <w:rPr>
            <w:noProof/>
          </w:rPr>
          <w:t>84</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79B5A" w14:textId="77777777" w:rsidR="006A3EC8" w:rsidRDefault="006A3EC8" w:rsidP="00AD4558">
    <w:pPr>
      <w:pStyle w:val="afa"/>
      <w:tabs>
        <w:tab w:val="clear" w:pos="9355"/>
        <w:tab w:val="right" w:pos="7513"/>
      </w:tabs>
      <w:jc w:val="right"/>
    </w:pPr>
    <w:r>
      <w:t>____________________________________________________________________________________________</w:t>
    </w:r>
  </w:p>
  <w:sdt>
    <w:sdtPr>
      <w:id w:val="-509913848"/>
    </w:sdtPr>
    <w:sdtContent>
      <w:p w14:paraId="3B7FC215" w14:textId="77777777" w:rsidR="006A3EC8" w:rsidRDefault="006A3EC8" w:rsidP="00F503AE">
        <w:pPr>
          <w:pStyle w:val="afa"/>
          <w:tabs>
            <w:tab w:val="clear" w:pos="4677"/>
            <w:tab w:val="clear" w:pos="9355"/>
            <w:tab w:val="right" w:pos="14003"/>
          </w:tabs>
          <w:jc w:val="right"/>
        </w:pPr>
        <w:r>
          <w:fldChar w:fldCharType="begin"/>
        </w:r>
        <w:r>
          <w:instrText xml:space="preserve"> PAGE   \* MERGEFORMAT </w:instrText>
        </w:r>
        <w:r>
          <w:fldChar w:fldCharType="separate"/>
        </w:r>
        <w:r w:rsidR="00935374">
          <w:rPr>
            <w:noProof/>
          </w:rPr>
          <w:t>118</w:t>
        </w:r>
        <w:r>
          <w:rPr>
            <w:noProof/>
          </w:rPr>
          <w:fldChar w:fldCharType="end"/>
        </w:r>
      </w:p>
    </w:sdtContent>
  </w:sdt>
  <w:p w14:paraId="2F45792B" w14:textId="77777777" w:rsidR="006A3EC8" w:rsidRDefault="006A3EC8"/>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7CDC87" w14:textId="77777777" w:rsidR="006A3EC8" w:rsidRDefault="006A3EC8" w:rsidP="00A17F72">
    <w:pPr>
      <w:pStyle w:val="afa"/>
      <w:tabs>
        <w:tab w:val="clear" w:pos="9355"/>
        <w:tab w:val="right" w:pos="7513"/>
      </w:tabs>
      <w:jc w:val="right"/>
    </w:pPr>
    <w:r>
      <w:t>__________________________________________________________________________________________</w:t>
    </w:r>
  </w:p>
  <w:p w14:paraId="3A251A22" w14:textId="77777777" w:rsidR="006A3EC8" w:rsidRDefault="00000000" w:rsidP="00F503AE">
    <w:pPr>
      <w:pStyle w:val="afa"/>
      <w:tabs>
        <w:tab w:val="clear" w:pos="4677"/>
        <w:tab w:val="clear" w:pos="9355"/>
        <w:tab w:val="right" w:pos="14003"/>
      </w:tabs>
      <w:jc w:val="right"/>
    </w:pPr>
    <w:sdt>
      <w:sdtPr>
        <w:id w:val="-73282942"/>
      </w:sdtPr>
      <w:sdtContent>
        <w:r w:rsidR="006A3EC8">
          <w:fldChar w:fldCharType="begin"/>
        </w:r>
        <w:r w:rsidR="006A3EC8">
          <w:instrText xml:space="preserve"> PAGE   \* MERGEFORMAT </w:instrText>
        </w:r>
        <w:r w:rsidR="006A3EC8">
          <w:fldChar w:fldCharType="separate"/>
        </w:r>
        <w:r w:rsidR="00935374">
          <w:rPr>
            <w:noProof/>
          </w:rPr>
          <w:t>130</w:t>
        </w:r>
        <w:r w:rsidR="006A3EC8">
          <w:rPr>
            <w:noProof/>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59996C" w14:textId="77777777" w:rsidR="00D44E9B" w:rsidRDefault="00D44E9B" w:rsidP="009D69D2">
      <w:r>
        <w:separator/>
      </w:r>
    </w:p>
  </w:footnote>
  <w:footnote w:type="continuationSeparator" w:id="0">
    <w:p w14:paraId="4E0B795A" w14:textId="77777777" w:rsidR="00D44E9B" w:rsidRDefault="00D44E9B" w:rsidP="009D69D2">
      <w:r>
        <w:continuationSeparator/>
      </w:r>
    </w:p>
  </w:footnote>
  <w:footnote w:id="1">
    <w:p w14:paraId="0B52645A" w14:textId="77777777" w:rsidR="006A3EC8" w:rsidRPr="00E42759" w:rsidRDefault="006A3EC8" w:rsidP="00E42759">
      <w:pPr>
        <w:pStyle w:val="affa"/>
        <w:rPr>
          <w:rFonts w:ascii="Times New Roman" w:hAnsi="Times New Roman"/>
          <w:sz w:val="18"/>
          <w:szCs w:val="18"/>
        </w:rPr>
      </w:pPr>
      <w:r w:rsidRPr="008F695E">
        <w:rPr>
          <w:rStyle w:val="afffc"/>
          <w:sz w:val="18"/>
          <w:szCs w:val="18"/>
        </w:rPr>
        <w:footnoteRef/>
      </w:r>
      <w:r w:rsidRPr="008F695E">
        <w:rPr>
          <w:sz w:val="18"/>
          <w:szCs w:val="18"/>
        </w:rPr>
        <w:t xml:space="preserve"> </w:t>
      </w:r>
      <w:r w:rsidRPr="00E42759">
        <w:rPr>
          <w:rFonts w:ascii="Times New Roman" w:hAnsi="Times New Roman"/>
          <w:sz w:val="18"/>
          <w:szCs w:val="18"/>
        </w:rPr>
        <w:t>Перечень объектов федерального и регионального значения представлен в соответствии с письмом от 23.03.2021 № 63-01-04/1573 ГБУ «Волгоградский областной научно-производственный центр по охране памятников истории и культуры».</w:t>
      </w:r>
    </w:p>
  </w:footnote>
  <w:footnote w:id="2">
    <w:p w14:paraId="72E0788E" w14:textId="77777777" w:rsidR="006A3EC8" w:rsidRPr="00E42759" w:rsidRDefault="006A3EC8" w:rsidP="00E42759">
      <w:pPr>
        <w:pStyle w:val="affa"/>
        <w:rPr>
          <w:rFonts w:ascii="Times New Roman" w:hAnsi="Times New Roman"/>
          <w:sz w:val="18"/>
          <w:szCs w:val="18"/>
        </w:rPr>
      </w:pPr>
      <w:r w:rsidRPr="00E42759">
        <w:rPr>
          <w:rStyle w:val="afffc"/>
          <w:rFonts w:ascii="Times New Roman" w:hAnsi="Times New Roman"/>
          <w:sz w:val="18"/>
          <w:szCs w:val="18"/>
        </w:rPr>
        <w:footnoteRef/>
      </w:r>
      <w:r w:rsidRPr="00E42759">
        <w:rPr>
          <w:rFonts w:ascii="Times New Roman" w:hAnsi="Times New Roman"/>
          <w:sz w:val="18"/>
          <w:szCs w:val="18"/>
        </w:rPr>
        <w:t xml:space="preserve"> Не приводится в соответствии с Приказом Министерства культуры РФ № 2328 от 01.09.2015 «Об утверждении перечня отдельных сведений об объектах археологического наследия, которые не подлежат опубликованию».</w:t>
      </w:r>
    </w:p>
  </w:footnote>
  <w:footnote w:id="3">
    <w:p w14:paraId="287DD1B4" w14:textId="77777777" w:rsidR="006A3EC8" w:rsidRDefault="006A3EC8">
      <w:pPr>
        <w:pStyle w:val="affa"/>
      </w:pPr>
      <w:r>
        <w:rPr>
          <w:rStyle w:val="afffc"/>
        </w:rPr>
        <w:footnoteRef/>
      </w:r>
      <w:r>
        <w:t xml:space="preserve"> </w:t>
      </w:r>
      <w:r w:rsidRPr="00FC2048">
        <w:rPr>
          <w:rFonts w:ascii="Times New Roman" w:hAnsi="Times New Roman"/>
        </w:rPr>
        <w:t>Данные приняты на основании информации, содержащейся в базах данных Федеральной службы государственной статистики</w:t>
      </w:r>
      <w:r>
        <w:rPr>
          <w:rFonts w:ascii="Times New Roman" w:hAnsi="Times New Roman"/>
        </w:rPr>
        <w:t>.</w:t>
      </w:r>
    </w:p>
  </w:footnote>
  <w:footnote w:id="4">
    <w:p w14:paraId="7DE2B270" w14:textId="77777777" w:rsidR="006A3EC8" w:rsidRDefault="006A3EC8">
      <w:pPr>
        <w:pStyle w:val="affa"/>
      </w:pPr>
      <w:r>
        <w:rPr>
          <w:rStyle w:val="afffc"/>
        </w:rPr>
        <w:footnoteRef/>
      </w:r>
      <w:r>
        <w:t xml:space="preserve"> </w:t>
      </w:r>
      <w:r w:rsidRPr="00FC2048">
        <w:rPr>
          <w:rFonts w:ascii="Times New Roman" w:hAnsi="Times New Roman"/>
        </w:rPr>
        <w:t>Данные приняты на основании информации, содержащейся в базах данных Федеральной службы государственной статистики</w:t>
      </w:r>
      <w:r>
        <w:rPr>
          <w:rFonts w:ascii="Times New Roman" w:hAnsi="Times New Roman"/>
        </w:rPr>
        <w:t>.</w:t>
      </w:r>
    </w:p>
  </w:footnote>
  <w:footnote w:id="5">
    <w:p w14:paraId="7CE480E6" w14:textId="77777777" w:rsidR="006A3EC8" w:rsidRDefault="006A3EC8">
      <w:pPr>
        <w:pStyle w:val="affa"/>
      </w:pPr>
      <w:r>
        <w:rPr>
          <w:rStyle w:val="afffc"/>
        </w:rPr>
        <w:footnoteRef/>
      </w:r>
      <w:r>
        <w:t xml:space="preserve"> </w:t>
      </w:r>
      <w:r w:rsidRPr="00FC2048">
        <w:rPr>
          <w:rFonts w:ascii="Times New Roman" w:hAnsi="Times New Roman"/>
        </w:rPr>
        <w:t>Данные приняты на основании информации, содержащейся в базах данных Федеральной службы государственной статистики</w:t>
      </w:r>
      <w:r>
        <w:rPr>
          <w:rFonts w:ascii="Times New Roman" w:hAnsi="Times New Roman"/>
        </w:rPr>
        <w:t>.</w:t>
      </w:r>
    </w:p>
  </w:footnote>
  <w:footnote w:id="6">
    <w:p w14:paraId="6531EE77" w14:textId="77777777" w:rsidR="006A3EC8" w:rsidRPr="00946866" w:rsidRDefault="006A3EC8" w:rsidP="00946866">
      <w:pPr>
        <w:pStyle w:val="affa"/>
        <w:rPr>
          <w:rFonts w:ascii="Times New Roman" w:hAnsi="Times New Roman"/>
          <w:sz w:val="18"/>
          <w:szCs w:val="18"/>
        </w:rPr>
      </w:pPr>
      <w:r w:rsidRPr="00946866">
        <w:rPr>
          <w:rStyle w:val="afffc"/>
          <w:rFonts w:ascii="Times New Roman" w:hAnsi="Times New Roman"/>
          <w:sz w:val="18"/>
          <w:szCs w:val="18"/>
        </w:rPr>
        <w:footnoteRef/>
      </w:r>
      <w:r w:rsidRPr="00946866">
        <w:rPr>
          <w:rFonts w:ascii="Times New Roman" w:hAnsi="Times New Roman"/>
          <w:sz w:val="18"/>
          <w:szCs w:val="18"/>
        </w:rPr>
        <w:t xml:space="preserve"> Согласно письму Комитета ветеринарии Волгоградской области от 06.04.2021 № 02–08/1654.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0C8011" w14:textId="77777777" w:rsidR="006A3EC8" w:rsidRPr="003B02B8" w:rsidRDefault="006A3EC8" w:rsidP="0041367F">
    <w:pPr>
      <w:pStyle w:val="af8"/>
      <w:pBdr>
        <w:bottom w:val="inset" w:sz="6" w:space="1" w:color="auto"/>
      </w:pBdr>
      <w:tabs>
        <w:tab w:val="clear" w:pos="4677"/>
      </w:tabs>
      <w:spacing w:line="300" w:lineRule="auto"/>
      <w:jc w:val="center"/>
      <w:rPr>
        <w:color w:val="262626" w:themeColor="text1" w:themeTint="D9"/>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4C3F5" w14:textId="77777777" w:rsidR="006A3EC8" w:rsidRPr="00F829A0" w:rsidRDefault="006A3EC8" w:rsidP="00F829A0">
    <w:pPr>
      <w:pStyle w:val="af8"/>
      <w:pBdr>
        <w:bottom w:val="inset" w:sz="6" w:space="1" w:color="auto"/>
      </w:pBdr>
      <w:tabs>
        <w:tab w:val="clear" w:pos="4677"/>
      </w:tabs>
      <w:spacing w:line="300" w:lineRule="auto"/>
      <w:jc w:val="center"/>
      <w:rPr>
        <w:color w:val="262626" w:themeColor="text1" w:themeTint="D9"/>
        <w:sz w:val="20"/>
        <w:szCs w:val="20"/>
      </w:rPr>
    </w:pPr>
  </w:p>
  <w:p w14:paraId="2E6E7F39" w14:textId="77777777" w:rsidR="006A3EC8" w:rsidRDefault="006A3EC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singleLevel"/>
    <w:tmpl w:val="00000002"/>
    <w:name w:val="WW8Num2"/>
    <w:lvl w:ilvl="0">
      <w:start w:val="1"/>
      <w:numFmt w:val="decimal"/>
      <w:lvlText w:val="%1."/>
      <w:lvlJc w:val="left"/>
      <w:pPr>
        <w:tabs>
          <w:tab w:val="num" w:pos="0"/>
        </w:tabs>
        <w:ind w:left="1200" w:hanging="480"/>
      </w:pPr>
      <w:rPr>
        <w:rFonts w:ascii="Courier New" w:hAnsi="Courier New"/>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0" w:firstLine="0"/>
      </w:pPr>
      <w:rPr>
        <w:rFonts w:ascii="Symbol" w:hAnsi="Symbol"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cs="StarSymbol"/>
        <w:sz w:val="18"/>
        <w:szCs w:val="18"/>
      </w:rPr>
    </w:lvl>
  </w:abstractNum>
  <w:abstractNum w:abstractNumId="3"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cs="OpenSymbol"/>
      </w:rPr>
    </w:lvl>
  </w:abstractNum>
  <w:abstractNum w:abstractNumId="4" w15:restartNumberingAfterBreak="0">
    <w:nsid w:val="00000006"/>
    <w:multiLevelType w:val="singleLevel"/>
    <w:tmpl w:val="00000006"/>
    <w:name w:val="WW8Num6"/>
    <w:lvl w:ilvl="0">
      <w:start w:val="1"/>
      <w:numFmt w:val="decimal"/>
      <w:lvlText w:val="%1."/>
      <w:lvlJc w:val="left"/>
      <w:pPr>
        <w:tabs>
          <w:tab w:val="num" w:pos="0"/>
        </w:tabs>
        <w:ind w:left="720" w:hanging="360"/>
      </w:pPr>
    </w:lvl>
  </w:abstractNum>
  <w:abstractNum w:abstractNumId="5"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Symbol" w:hAnsi="Symbol"/>
      </w:rPr>
    </w:lvl>
  </w:abstractNum>
  <w:abstractNum w:abstractNumId="6" w15:restartNumberingAfterBreak="0">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7" w15:restartNumberingAfterBreak="0">
    <w:nsid w:val="00000013"/>
    <w:multiLevelType w:val="multilevel"/>
    <w:tmpl w:val="00000013"/>
    <w:name w:val="WW8Num3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14"/>
        </w:tabs>
        <w:ind w:left="1114" w:hanging="360"/>
      </w:pPr>
      <w:rPr>
        <w:rFonts w:ascii="Symbol" w:hAnsi="Symbol" w:cs="StarSymbol"/>
        <w:sz w:val="18"/>
        <w:szCs w:val="18"/>
      </w:rPr>
    </w:lvl>
    <w:lvl w:ilvl="2">
      <w:start w:val="1"/>
      <w:numFmt w:val="bullet"/>
      <w:lvlText w:val=""/>
      <w:lvlJc w:val="left"/>
      <w:pPr>
        <w:tabs>
          <w:tab w:val="num" w:pos="1868"/>
        </w:tabs>
        <w:ind w:left="1868" w:hanging="360"/>
      </w:pPr>
      <w:rPr>
        <w:rFonts w:ascii="Symbol" w:hAnsi="Symbol" w:cs="StarSymbol"/>
        <w:sz w:val="18"/>
        <w:szCs w:val="18"/>
      </w:rPr>
    </w:lvl>
    <w:lvl w:ilvl="3">
      <w:start w:val="1"/>
      <w:numFmt w:val="bullet"/>
      <w:lvlText w:val=""/>
      <w:lvlJc w:val="left"/>
      <w:pPr>
        <w:tabs>
          <w:tab w:val="num" w:pos="2622"/>
        </w:tabs>
        <w:ind w:left="2622" w:hanging="360"/>
      </w:pPr>
      <w:rPr>
        <w:rFonts w:ascii="Symbol" w:hAnsi="Symbol" w:cs="StarSymbol"/>
        <w:sz w:val="18"/>
        <w:szCs w:val="18"/>
      </w:rPr>
    </w:lvl>
    <w:lvl w:ilvl="4">
      <w:start w:val="1"/>
      <w:numFmt w:val="bullet"/>
      <w:lvlText w:val=""/>
      <w:lvlJc w:val="left"/>
      <w:pPr>
        <w:tabs>
          <w:tab w:val="num" w:pos="3376"/>
        </w:tabs>
        <w:ind w:left="3376" w:hanging="360"/>
      </w:pPr>
      <w:rPr>
        <w:rFonts w:ascii="Symbol" w:hAnsi="Symbol" w:cs="StarSymbol"/>
        <w:sz w:val="18"/>
        <w:szCs w:val="18"/>
      </w:rPr>
    </w:lvl>
    <w:lvl w:ilvl="5">
      <w:start w:val="1"/>
      <w:numFmt w:val="bullet"/>
      <w:lvlText w:val=""/>
      <w:lvlJc w:val="left"/>
      <w:pPr>
        <w:tabs>
          <w:tab w:val="num" w:pos="4130"/>
        </w:tabs>
        <w:ind w:left="4130" w:hanging="360"/>
      </w:pPr>
      <w:rPr>
        <w:rFonts w:ascii="Symbol" w:hAnsi="Symbol" w:cs="StarSymbol"/>
        <w:sz w:val="18"/>
        <w:szCs w:val="18"/>
      </w:rPr>
    </w:lvl>
    <w:lvl w:ilvl="6">
      <w:start w:val="1"/>
      <w:numFmt w:val="bullet"/>
      <w:lvlText w:val=""/>
      <w:lvlJc w:val="left"/>
      <w:pPr>
        <w:tabs>
          <w:tab w:val="num" w:pos="4884"/>
        </w:tabs>
        <w:ind w:left="4884" w:hanging="360"/>
      </w:pPr>
      <w:rPr>
        <w:rFonts w:ascii="Symbol" w:hAnsi="Symbol" w:cs="StarSymbol"/>
        <w:sz w:val="18"/>
        <w:szCs w:val="18"/>
      </w:rPr>
    </w:lvl>
    <w:lvl w:ilvl="7">
      <w:start w:val="1"/>
      <w:numFmt w:val="bullet"/>
      <w:lvlText w:val=""/>
      <w:lvlJc w:val="left"/>
      <w:pPr>
        <w:tabs>
          <w:tab w:val="num" w:pos="5638"/>
        </w:tabs>
        <w:ind w:left="5638" w:hanging="360"/>
      </w:pPr>
      <w:rPr>
        <w:rFonts w:ascii="Symbol" w:hAnsi="Symbol" w:cs="StarSymbol"/>
        <w:sz w:val="18"/>
        <w:szCs w:val="18"/>
      </w:rPr>
    </w:lvl>
    <w:lvl w:ilvl="8">
      <w:start w:val="1"/>
      <w:numFmt w:val="bullet"/>
      <w:lvlText w:val=""/>
      <w:lvlJc w:val="left"/>
      <w:pPr>
        <w:tabs>
          <w:tab w:val="num" w:pos="6392"/>
        </w:tabs>
        <w:ind w:left="6392" w:hanging="360"/>
      </w:pPr>
      <w:rPr>
        <w:rFonts w:ascii="Symbol" w:hAnsi="Symbol" w:cs="StarSymbol"/>
        <w:sz w:val="18"/>
        <w:szCs w:val="18"/>
      </w:rPr>
    </w:lvl>
  </w:abstractNum>
  <w:abstractNum w:abstractNumId="8" w15:restartNumberingAfterBreak="0">
    <w:nsid w:val="00000018"/>
    <w:multiLevelType w:val="singleLevel"/>
    <w:tmpl w:val="00000018"/>
    <w:name w:val="WW8Num42"/>
    <w:lvl w:ilvl="0">
      <w:numFmt w:val="bullet"/>
      <w:lvlText w:val="-"/>
      <w:lvlJc w:val="left"/>
      <w:pPr>
        <w:tabs>
          <w:tab w:val="num" w:pos="1080"/>
        </w:tabs>
        <w:ind w:left="1080" w:hanging="360"/>
      </w:pPr>
      <w:rPr>
        <w:rFonts w:ascii="Arial" w:hAnsi="Arial" w:cs="Arial"/>
      </w:rPr>
    </w:lvl>
  </w:abstractNum>
  <w:abstractNum w:abstractNumId="9" w15:restartNumberingAfterBreak="0">
    <w:nsid w:val="00000019"/>
    <w:multiLevelType w:val="singleLevel"/>
    <w:tmpl w:val="00000019"/>
    <w:name w:val="WW8Num25"/>
    <w:lvl w:ilvl="0">
      <w:start w:val="1"/>
      <w:numFmt w:val="bullet"/>
      <w:lvlText w:val=""/>
      <w:lvlJc w:val="left"/>
      <w:pPr>
        <w:tabs>
          <w:tab w:val="num" w:pos="0"/>
        </w:tabs>
        <w:ind w:left="720" w:hanging="360"/>
      </w:pPr>
      <w:rPr>
        <w:rFonts w:ascii="Symbol" w:hAnsi="Symbol"/>
      </w:rPr>
    </w:lvl>
  </w:abstractNum>
  <w:abstractNum w:abstractNumId="10" w15:restartNumberingAfterBreak="0">
    <w:nsid w:val="0000001F"/>
    <w:multiLevelType w:val="singleLevel"/>
    <w:tmpl w:val="0000001F"/>
    <w:name w:val="WW8Num31"/>
    <w:lvl w:ilvl="0">
      <w:start w:val="1"/>
      <w:numFmt w:val="bullet"/>
      <w:lvlText w:val="−"/>
      <w:lvlJc w:val="left"/>
      <w:pPr>
        <w:tabs>
          <w:tab w:val="num" w:pos="0"/>
        </w:tabs>
        <w:ind w:left="720" w:hanging="360"/>
      </w:pPr>
      <w:rPr>
        <w:rFonts w:ascii="Courier New" w:hAnsi="Courier New"/>
      </w:rPr>
    </w:lvl>
  </w:abstractNum>
  <w:abstractNum w:abstractNumId="11" w15:restartNumberingAfterBreak="0">
    <w:nsid w:val="00000021"/>
    <w:multiLevelType w:val="singleLevel"/>
    <w:tmpl w:val="00000021"/>
    <w:name w:val="WW8Num33"/>
    <w:lvl w:ilvl="0">
      <w:start w:val="1"/>
      <w:numFmt w:val="bullet"/>
      <w:lvlText w:val=""/>
      <w:lvlJc w:val="left"/>
      <w:pPr>
        <w:tabs>
          <w:tab w:val="num" w:pos="0"/>
        </w:tabs>
        <w:ind w:left="720" w:hanging="360"/>
      </w:pPr>
      <w:rPr>
        <w:rFonts w:ascii="Symbol" w:hAnsi="Symbol"/>
      </w:rPr>
    </w:lvl>
  </w:abstractNum>
  <w:abstractNum w:abstractNumId="12" w15:restartNumberingAfterBreak="0">
    <w:nsid w:val="00000030"/>
    <w:multiLevelType w:val="singleLevel"/>
    <w:tmpl w:val="00000030"/>
    <w:name w:val="WW8Num69"/>
    <w:lvl w:ilvl="0">
      <w:numFmt w:val="bullet"/>
      <w:lvlText w:val="-"/>
      <w:lvlJc w:val="left"/>
      <w:pPr>
        <w:tabs>
          <w:tab w:val="num" w:pos="1080"/>
        </w:tabs>
        <w:ind w:left="1080" w:hanging="360"/>
      </w:pPr>
      <w:rPr>
        <w:rFonts w:ascii="Arial" w:hAnsi="Arial" w:cs="Arial"/>
      </w:rPr>
    </w:lvl>
  </w:abstractNum>
  <w:abstractNum w:abstractNumId="13" w15:restartNumberingAfterBreak="0">
    <w:nsid w:val="00000031"/>
    <w:multiLevelType w:val="singleLevel"/>
    <w:tmpl w:val="00000031"/>
    <w:name w:val="WW8Num70"/>
    <w:lvl w:ilvl="0">
      <w:start w:val="1"/>
      <w:numFmt w:val="bullet"/>
      <w:lvlText w:val="-"/>
      <w:lvlJc w:val="left"/>
      <w:pPr>
        <w:tabs>
          <w:tab w:val="num" w:pos="720"/>
        </w:tabs>
        <w:ind w:left="720" w:hanging="360"/>
      </w:pPr>
      <w:rPr>
        <w:rFonts w:ascii="Tunga" w:hAnsi="Tunga"/>
      </w:rPr>
    </w:lvl>
  </w:abstractNum>
  <w:abstractNum w:abstractNumId="14" w15:restartNumberingAfterBreak="0">
    <w:nsid w:val="0000003E"/>
    <w:multiLevelType w:val="singleLevel"/>
    <w:tmpl w:val="0000003E"/>
    <w:name w:val="WW8Num542222222"/>
    <w:lvl w:ilvl="0">
      <w:numFmt w:val="bullet"/>
      <w:lvlText w:val="-"/>
      <w:lvlJc w:val="left"/>
      <w:pPr>
        <w:tabs>
          <w:tab w:val="num" w:pos="720"/>
        </w:tabs>
        <w:ind w:left="720" w:hanging="360"/>
      </w:pPr>
      <w:rPr>
        <w:rFonts w:ascii="Times New Roman" w:hAnsi="Times New Roman" w:cs="Times New Roman"/>
      </w:rPr>
    </w:lvl>
  </w:abstractNum>
  <w:abstractNum w:abstractNumId="15" w15:restartNumberingAfterBreak="0">
    <w:nsid w:val="00000047"/>
    <w:multiLevelType w:val="singleLevel"/>
    <w:tmpl w:val="00000047"/>
    <w:name w:val="WW8Num100"/>
    <w:lvl w:ilvl="0">
      <w:numFmt w:val="bullet"/>
      <w:lvlText w:val="-"/>
      <w:lvlJc w:val="left"/>
      <w:pPr>
        <w:tabs>
          <w:tab w:val="num" w:pos="1080"/>
        </w:tabs>
        <w:ind w:left="1080" w:hanging="360"/>
      </w:pPr>
      <w:rPr>
        <w:rFonts w:ascii="Arial" w:hAnsi="Arial" w:cs="Arial"/>
      </w:rPr>
    </w:lvl>
  </w:abstractNum>
  <w:abstractNum w:abstractNumId="16" w15:restartNumberingAfterBreak="0">
    <w:nsid w:val="013C08AC"/>
    <w:multiLevelType w:val="hybridMultilevel"/>
    <w:tmpl w:val="2D72CC32"/>
    <w:lvl w:ilvl="0" w:tplc="8AC4E18A">
      <w:start w:val="1"/>
      <w:numFmt w:val="decimal"/>
      <w:lvlText w:val="%1."/>
      <w:lvlJc w:val="center"/>
      <w:pPr>
        <w:ind w:left="502"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046E2081"/>
    <w:multiLevelType w:val="multilevel"/>
    <w:tmpl w:val="7C263466"/>
    <w:styleLink w:val="a"/>
    <w:lvl w:ilvl="0">
      <w:start w:val="1"/>
      <w:numFmt w:val="bullet"/>
      <w:lvlText w:val=""/>
      <w:lvlJc w:val="left"/>
      <w:pPr>
        <w:tabs>
          <w:tab w:val="num" w:pos="720"/>
        </w:tabs>
        <w:ind w:left="720" w:hanging="360"/>
      </w:pPr>
      <w:rPr>
        <w:rFonts w:ascii="Symbol" w:hAnsi="Symbol"/>
        <w:sz w:val="28"/>
      </w:rPr>
    </w:lvl>
    <w:lvl w:ilvl="1">
      <w:start w:val="1"/>
      <w:numFmt w:val="bullet"/>
      <w:lvlText w:val="o"/>
      <w:lvlJc w:val="left"/>
      <w:pPr>
        <w:tabs>
          <w:tab w:val="num" w:pos="1440"/>
        </w:tabs>
        <w:ind w:left="1440" w:hanging="360"/>
      </w:pPr>
      <w:rPr>
        <w:rFonts w:ascii="Courier New" w:hAnsi="Courier New"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052A5D21"/>
    <w:multiLevelType w:val="hybridMultilevel"/>
    <w:tmpl w:val="106433E2"/>
    <w:lvl w:ilvl="0" w:tplc="0C0C8956">
      <w:start w:val="1"/>
      <w:numFmt w:val="bullet"/>
      <w:lvlText w:val="–"/>
      <w:lvlJc w:val="left"/>
      <w:pPr>
        <w:ind w:left="1134" w:hanging="425"/>
      </w:pPr>
      <w:rPr>
        <w:rFonts w:ascii="Cambria" w:hAnsi="Cambri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05814BCF"/>
    <w:multiLevelType w:val="multilevel"/>
    <w:tmpl w:val="0419001D"/>
    <w:styleLink w:val="1ai2"/>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3621"/>
        </w:tabs>
        <w:ind w:left="3621"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0" w15:restartNumberingAfterBreak="0">
    <w:nsid w:val="063959CA"/>
    <w:multiLevelType w:val="hybridMultilevel"/>
    <w:tmpl w:val="2D72CC32"/>
    <w:lvl w:ilvl="0" w:tplc="FFFFFFFF">
      <w:start w:val="1"/>
      <w:numFmt w:val="decimal"/>
      <w:lvlText w:val="%1."/>
      <w:lvlJc w:val="center"/>
      <w:pPr>
        <w:ind w:left="502"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 w15:restartNumberingAfterBreak="0">
    <w:nsid w:val="0C932617"/>
    <w:multiLevelType w:val="multilevel"/>
    <w:tmpl w:val="0E90FA68"/>
    <w:styleLink w:val="a0"/>
    <w:lvl w:ilvl="0">
      <w:start w:val="3"/>
      <w:numFmt w:val="decimal"/>
      <w:lvlText w:val="%1."/>
      <w:lvlJc w:val="left"/>
      <w:pPr>
        <w:tabs>
          <w:tab w:val="num" w:pos="624"/>
        </w:tabs>
        <w:ind w:left="624" w:hanging="624"/>
      </w:pPr>
      <w:rPr>
        <w:rFonts w:cs="Times New Roman"/>
      </w:rPr>
    </w:lvl>
    <w:lvl w:ilvl="1">
      <w:start w:val="3"/>
      <w:numFmt w:val="decimal"/>
      <w:lvlText w:val="%1.%2."/>
      <w:lvlJc w:val="left"/>
      <w:pPr>
        <w:tabs>
          <w:tab w:val="num" w:pos="624"/>
        </w:tabs>
        <w:ind w:left="624" w:hanging="624"/>
      </w:pPr>
      <w:rPr>
        <w:rFonts w:cs="Times New Roman"/>
      </w:rPr>
    </w:lvl>
    <w:lvl w:ilvl="2">
      <w:start w:val="3"/>
      <w:numFmt w:val="decimal"/>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22" w15:restartNumberingAfterBreak="0">
    <w:nsid w:val="119770F2"/>
    <w:multiLevelType w:val="hybridMultilevel"/>
    <w:tmpl w:val="74F2C480"/>
    <w:lvl w:ilvl="0" w:tplc="171AC458">
      <w:start w:val="1"/>
      <w:numFmt w:val="decimal"/>
      <w:lvlText w:val="%1"/>
      <w:lvlJc w:val="left"/>
      <w:pPr>
        <w:ind w:left="360" w:hanging="360"/>
      </w:pPr>
      <w:rPr>
        <w:rFonts w:hint="default"/>
        <w:b w:val="0"/>
        <w:bCs/>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3" w15:restartNumberingAfterBreak="0">
    <w:nsid w:val="11AE6A2C"/>
    <w:multiLevelType w:val="hybridMultilevel"/>
    <w:tmpl w:val="EEFCE610"/>
    <w:name w:val="WW8Num2822"/>
    <w:lvl w:ilvl="0" w:tplc="FFFFFFFF">
      <w:start w:val="1"/>
      <w:numFmt w:val="bullet"/>
      <w:lvlText w:val=""/>
      <w:lvlJc w:val="left"/>
      <w:pPr>
        <w:tabs>
          <w:tab w:val="num" w:pos="2520"/>
        </w:tabs>
        <w:ind w:left="25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C0B7994"/>
    <w:multiLevelType w:val="multilevel"/>
    <w:tmpl w:val="04190023"/>
    <w:styleLink w:val="2"/>
    <w:lvl w:ilvl="0">
      <w:start w:val="1"/>
      <w:numFmt w:val="upperRoman"/>
      <w:lvlText w:val="Статья %1."/>
      <w:lvlJc w:val="left"/>
      <w:pPr>
        <w:tabs>
          <w:tab w:val="num" w:pos="1800"/>
        </w:tabs>
        <w:ind w:left="0" w:firstLine="0"/>
      </w:pPr>
      <w:rPr>
        <w:rFonts w:cs="Times New Roman"/>
      </w:rPr>
    </w:lvl>
    <w:lvl w:ilvl="1">
      <w:start w:val="1"/>
      <w:numFmt w:val="decimalZero"/>
      <w:isLgl/>
      <w:lvlText w:val="Раздел %1.%2"/>
      <w:lvlJc w:val="left"/>
      <w:pPr>
        <w:tabs>
          <w:tab w:val="num" w:pos="1440"/>
        </w:tabs>
        <w:ind w:left="0" w:firstLine="0"/>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25" w15:restartNumberingAfterBreak="0">
    <w:nsid w:val="25450146"/>
    <w:multiLevelType w:val="hybridMultilevel"/>
    <w:tmpl w:val="130AE1F4"/>
    <w:lvl w:ilvl="0" w:tplc="227093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28A45199"/>
    <w:multiLevelType w:val="hybridMultilevel"/>
    <w:tmpl w:val="3DC4E388"/>
    <w:lvl w:ilvl="0" w:tplc="5E8481CE">
      <w:start w:val="1"/>
      <w:numFmt w:val="bullet"/>
      <w:lvlText w:val=""/>
      <w:lvlJc w:val="left"/>
      <w:pPr>
        <w:ind w:left="786" w:hanging="360"/>
      </w:pPr>
      <w:rPr>
        <w:rFonts w:ascii="Symbol" w:hAnsi="Symbol" w:hint="default"/>
      </w:rPr>
    </w:lvl>
    <w:lvl w:ilvl="1" w:tplc="04190003" w:tentative="1">
      <w:start w:val="1"/>
      <w:numFmt w:val="bullet"/>
      <w:pStyle w:val="S2"/>
      <w:lvlText w:val="o"/>
      <w:lvlJc w:val="left"/>
      <w:pPr>
        <w:ind w:left="1506" w:hanging="360"/>
      </w:pPr>
      <w:rPr>
        <w:rFonts w:ascii="Courier New" w:hAnsi="Courier New" w:cs="Courier New" w:hint="default"/>
      </w:rPr>
    </w:lvl>
    <w:lvl w:ilvl="2" w:tplc="04190005" w:tentative="1">
      <w:start w:val="1"/>
      <w:numFmt w:val="bullet"/>
      <w:pStyle w:val="S3"/>
      <w:lvlText w:val=""/>
      <w:lvlJc w:val="left"/>
      <w:pPr>
        <w:ind w:left="2226" w:hanging="360"/>
      </w:pPr>
      <w:rPr>
        <w:rFonts w:ascii="Wingdings" w:hAnsi="Wingdings" w:hint="default"/>
      </w:rPr>
    </w:lvl>
    <w:lvl w:ilvl="3" w:tplc="04190001" w:tentative="1">
      <w:start w:val="1"/>
      <w:numFmt w:val="bullet"/>
      <w:pStyle w:val="S4"/>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pStyle w:val="6"/>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pStyle w:val="8"/>
      <w:lvlText w:val="o"/>
      <w:lvlJc w:val="left"/>
      <w:pPr>
        <w:ind w:left="5826" w:hanging="360"/>
      </w:pPr>
      <w:rPr>
        <w:rFonts w:ascii="Courier New" w:hAnsi="Courier New" w:cs="Courier New" w:hint="default"/>
      </w:rPr>
    </w:lvl>
    <w:lvl w:ilvl="8" w:tplc="04190005" w:tentative="1">
      <w:start w:val="1"/>
      <w:numFmt w:val="bullet"/>
      <w:pStyle w:val="9"/>
      <w:lvlText w:val=""/>
      <w:lvlJc w:val="left"/>
      <w:pPr>
        <w:ind w:left="6546" w:hanging="360"/>
      </w:pPr>
      <w:rPr>
        <w:rFonts w:ascii="Wingdings" w:hAnsi="Wingdings" w:hint="default"/>
      </w:rPr>
    </w:lvl>
  </w:abstractNum>
  <w:abstractNum w:abstractNumId="27" w15:restartNumberingAfterBreak="0">
    <w:nsid w:val="36163511"/>
    <w:multiLevelType w:val="hybridMultilevel"/>
    <w:tmpl w:val="341EDE58"/>
    <w:lvl w:ilvl="0" w:tplc="BEE86A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15:restartNumberingAfterBreak="0">
    <w:nsid w:val="367B57C6"/>
    <w:multiLevelType w:val="hybridMultilevel"/>
    <w:tmpl w:val="BC3CC1E0"/>
    <w:lvl w:ilvl="0" w:tplc="5E8481CE">
      <w:start w:val="1"/>
      <w:numFmt w:val="bullet"/>
      <w:lvlText w:val=""/>
      <w:lvlJc w:val="left"/>
      <w:pPr>
        <w:tabs>
          <w:tab w:val="num" w:pos="1068"/>
        </w:tabs>
        <w:ind w:left="1068" w:hanging="360"/>
      </w:pPr>
      <w:rPr>
        <w:rFonts w:ascii="Symbol" w:hAnsi="Symbol" w:hint="default"/>
      </w:rPr>
    </w:lvl>
    <w:lvl w:ilvl="1" w:tplc="FFFFFFFF" w:tentative="1">
      <w:start w:val="1"/>
      <w:numFmt w:val="bullet"/>
      <w:lvlText w:val="o"/>
      <w:lvlJc w:val="left"/>
      <w:pPr>
        <w:tabs>
          <w:tab w:val="num" w:pos="825"/>
        </w:tabs>
        <w:ind w:left="825" w:hanging="360"/>
      </w:pPr>
      <w:rPr>
        <w:rFonts w:ascii="Courier New" w:hAnsi="Courier New" w:cs="Courier New" w:hint="default"/>
      </w:rPr>
    </w:lvl>
    <w:lvl w:ilvl="2" w:tplc="FFFFFFFF" w:tentative="1">
      <w:start w:val="1"/>
      <w:numFmt w:val="bullet"/>
      <w:lvlText w:val=""/>
      <w:lvlJc w:val="left"/>
      <w:pPr>
        <w:tabs>
          <w:tab w:val="num" w:pos="1545"/>
        </w:tabs>
        <w:ind w:left="1545" w:hanging="360"/>
      </w:pPr>
      <w:rPr>
        <w:rFonts w:ascii="Wingdings" w:hAnsi="Wingdings" w:hint="default"/>
      </w:rPr>
    </w:lvl>
    <w:lvl w:ilvl="3" w:tplc="FFFFFFFF" w:tentative="1">
      <w:start w:val="1"/>
      <w:numFmt w:val="bullet"/>
      <w:lvlText w:val=""/>
      <w:lvlJc w:val="left"/>
      <w:pPr>
        <w:tabs>
          <w:tab w:val="num" w:pos="2265"/>
        </w:tabs>
        <w:ind w:left="2265" w:hanging="360"/>
      </w:pPr>
      <w:rPr>
        <w:rFonts w:ascii="Symbol" w:hAnsi="Symbol" w:hint="default"/>
      </w:rPr>
    </w:lvl>
    <w:lvl w:ilvl="4" w:tplc="FFFFFFFF" w:tentative="1">
      <w:start w:val="1"/>
      <w:numFmt w:val="bullet"/>
      <w:lvlText w:val="o"/>
      <w:lvlJc w:val="left"/>
      <w:pPr>
        <w:tabs>
          <w:tab w:val="num" w:pos="2985"/>
        </w:tabs>
        <w:ind w:left="2985" w:hanging="360"/>
      </w:pPr>
      <w:rPr>
        <w:rFonts w:ascii="Courier New" w:hAnsi="Courier New" w:cs="Courier New" w:hint="default"/>
      </w:rPr>
    </w:lvl>
    <w:lvl w:ilvl="5" w:tplc="FFFFFFFF" w:tentative="1">
      <w:start w:val="1"/>
      <w:numFmt w:val="bullet"/>
      <w:lvlText w:val=""/>
      <w:lvlJc w:val="left"/>
      <w:pPr>
        <w:tabs>
          <w:tab w:val="num" w:pos="3705"/>
        </w:tabs>
        <w:ind w:left="3705" w:hanging="360"/>
      </w:pPr>
      <w:rPr>
        <w:rFonts w:ascii="Wingdings" w:hAnsi="Wingdings" w:hint="default"/>
      </w:rPr>
    </w:lvl>
    <w:lvl w:ilvl="6" w:tplc="FFFFFFFF" w:tentative="1">
      <w:start w:val="1"/>
      <w:numFmt w:val="bullet"/>
      <w:lvlText w:val=""/>
      <w:lvlJc w:val="left"/>
      <w:pPr>
        <w:tabs>
          <w:tab w:val="num" w:pos="4425"/>
        </w:tabs>
        <w:ind w:left="4425" w:hanging="360"/>
      </w:pPr>
      <w:rPr>
        <w:rFonts w:ascii="Symbol" w:hAnsi="Symbol" w:hint="default"/>
      </w:rPr>
    </w:lvl>
    <w:lvl w:ilvl="7" w:tplc="FFFFFFFF" w:tentative="1">
      <w:start w:val="1"/>
      <w:numFmt w:val="bullet"/>
      <w:lvlText w:val="o"/>
      <w:lvlJc w:val="left"/>
      <w:pPr>
        <w:tabs>
          <w:tab w:val="num" w:pos="5145"/>
        </w:tabs>
        <w:ind w:left="5145" w:hanging="360"/>
      </w:pPr>
      <w:rPr>
        <w:rFonts w:ascii="Courier New" w:hAnsi="Courier New" w:cs="Courier New" w:hint="default"/>
      </w:rPr>
    </w:lvl>
    <w:lvl w:ilvl="8" w:tplc="FFFFFFFF" w:tentative="1">
      <w:start w:val="1"/>
      <w:numFmt w:val="bullet"/>
      <w:lvlText w:val=""/>
      <w:lvlJc w:val="left"/>
      <w:pPr>
        <w:tabs>
          <w:tab w:val="num" w:pos="5865"/>
        </w:tabs>
        <w:ind w:left="5865" w:hanging="360"/>
      </w:pPr>
      <w:rPr>
        <w:rFonts w:ascii="Wingdings" w:hAnsi="Wingdings" w:hint="default"/>
      </w:rPr>
    </w:lvl>
  </w:abstractNum>
  <w:abstractNum w:abstractNumId="29" w15:restartNumberingAfterBreak="0">
    <w:nsid w:val="38CC21E3"/>
    <w:multiLevelType w:val="hybridMultilevel"/>
    <w:tmpl w:val="5B043526"/>
    <w:lvl w:ilvl="0" w:tplc="5E8481CE">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D093367"/>
    <w:multiLevelType w:val="hybridMultilevel"/>
    <w:tmpl w:val="80AA6F5E"/>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3D1C2EA7"/>
    <w:multiLevelType w:val="hybridMultilevel"/>
    <w:tmpl w:val="E3549766"/>
    <w:styleLink w:val="1"/>
    <w:lvl w:ilvl="0" w:tplc="FFFFFFFF">
      <w:start w:val="1"/>
      <w:numFmt w:val="decimal"/>
      <w:lvlText w:val="%1."/>
      <w:lvlJc w:val="left"/>
      <w:pPr>
        <w:tabs>
          <w:tab w:val="num" w:pos="1069"/>
        </w:tabs>
        <w:ind w:left="1069" w:hanging="360"/>
      </w:pPr>
      <w:rPr>
        <w:rFonts w:cs="Times New Roman"/>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32" w15:restartNumberingAfterBreak="0">
    <w:nsid w:val="41E9532F"/>
    <w:multiLevelType w:val="hybridMultilevel"/>
    <w:tmpl w:val="111A67F2"/>
    <w:styleLink w:val="1ai1"/>
    <w:lvl w:ilvl="0" w:tplc="FFFFFFFF">
      <w:start w:val="1"/>
      <w:numFmt w:val="bullet"/>
      <w:lvlText w:val=""/>
      <w:lvlJc w:val="left"/>
      <w:pPr>
        <w:tabs>
          <w:tab w:val="num" w:pos="1490"/>
        </w:tabs>
        <w:ind w:left="1490" w:hanging="360"/>
      </w:pPr>
      <w:rPr>
        <w:rFonts w:ascii="Symbol" w:hAnsi="Symbol" w:hint="default"/>
      </w:rPr>
    </w:lvl>
    <w:lvl w:ilvl="1" w:tplc="FFFFFFFF">
      <w:start w:val="1"/>
      <w:numFmt w:val="bullet"/>
      <w:lvlText w:val="o"/>
      <w:lvlJc w:val="left"/>
      <w:pPr>
        <w:tabs>
          <w:tab w:val="num" w:pos="2210"/>
        </w:tabs>
        <w:ind w:left="2210" w:hanging="360"/>
      </w:pPr>
      <w:rPr>
        <w:rFonts w:ascii="Courier New" w:hAnsi="Courier New" w:cs="Times New Roman" w:hint="default"/>
      </w:rPr>
    </w:lvl>
    <w:lvl w:ilvl="2" w:tplc="FFFFFFFF">
      <w:start w:val="1"/>
      <w:numFmt w:val="bullet"/>
      <w:lvlText w:val=""/>
      <w:lvlJc w:val="left"/>
      <w:pPr>
        <w:tabs>
          <w:tab w:val="num" w:pos="2930"/>
        </w:tabs>
        <w:ind w:left="2930" w:hanging="360"/>
      </w:pPr>
      <w:rPr>
        <w:rFonts w:ascii="Wingdings" w:hAnsi="Wingdings" w:hint="default"/>
      </w:rPr>
    </w:lvl>
    <w:lvl w:ilvl="3" w:tplc="FFFFFFFF">
      <w:start w:val="1"/>
      <w:numFmt w:val="bullet"/>
      <w:lvlText w:val=""/>
      <w:lvlJc w:val="left"/>
      <w:pPr>
        <w:tabs>
          <w:tab w:val="num" w:pos="3650"/>
        </w:tabs>
        <w:ind w:left="3650" w:hanging="360"/>
      </w:pPr>
      <w:rPr>
        <w:rFonts w:ascii="Symbol" w:hAnsi="Symbol" w:hint="default"/>
      </w:rPr>
    </w:lvl>
    <w:lvl w:ilvl="4" w:tplc="FFFFFFFF">
      <w:start w:val="1"/>
      <w:numFmt w:val="bullet"/>
      <w:lvlText w:val="o"/>
      <w:lvlJc w:val="left"/>
      <w:pPr>
        <w:tabs>
          <w:tab w:val="num" w:pos="4370"/>
        </w:tabs>
        <w:ind w:left="4370" w:hanging="360"/>
      </w:pPr>
      <w:rPr>
        <w:rFonts w:ascii="Courier New" w:hAnsi="Courier New" w:cs="Times New Roman" w:hint="default"/>
      </w:rPr>
    </w:lvl>
    <w:lvl w:ilvl="5" w:tplc="FFFFFFFF">
      <w:start w:val="1"/>
      <w:numFmt w:val="bullet"/>
      <w:lvlText w:val=""/>
      <w:lvlJc w:val="left"/>
      <w:pPr>
        <w:tabs>
          <w:tab w:val="num" w:pos="5090"/>
        </w:tabs>
        <w:ind w:left="5090" w:hanging="360"/>
      </w:pPr>
      <w:rPr>
        <w:rFonts w:ascii="Wingdings" w:hAnsi="Wingdings" w:hint="default"/>
      </w:rPr>
    </w:lvl>
    <w:lvl w:ilvl="6" w:tplc="FFFFFFFF">
      <w:start w:val="1"/>
      <w:numFmt w:val="bullet"/>
      <w:lvlText w:val=""/>
      <w:lvlJc w:val="left"/>
      <w:pPr>
        <w:tabs>
          <w:tab w:val="num" w:pos="5810"/>
        </w:tabs>
        <w:ind w:left="5810" w:hanging="360"/>
      </w:pPr>
      <w:rPr>
        <w:rFonts w:ascii="Symbol" w:hAnsi="Symbol" w:hint="default"/>
      </w:rPr>
    </w:lvl>
    <w:lvl w:ilvl="7" w:tplc="FFFFFFFF">
      <w:start w:val="1"/>
      <w:numFmt w:val="bullet"/>
      <w:lvlText w:val="o"/>
      <w:lvlJc w:val="left"/>
      <w:pPr>
        <w:tabs>
          <w:tab w:val="num" w:pos="6530"/>
        </w:tabs>
        <w:ind w:left="6530" w:hanging="360"/>
      </w:pPr>
      <w:rPr>
        <w:rFonts w:ascii="Courier New" w:hAnsi="Courier New" w:cs="Times New Roman" w:hint="default"/>
      </w:rPr>
    </w:lvl>
    <w:lvl w:ilvl="8" w:tplc="FFFFFFFF">
      <w:start w:val="1"/>
      <w:numFmt w:val="bullet"/>
      <w:lvlText w:val=""/>
      <w:lvlJc w:val="left"/>
      <w:pPr>
        <w:tabs>
          <w:tab w:val="num" w:pos="7250"/>
        </w:tabs>
        <w:ind w:left="7250" w:hanging="360"/>
      </w:pPr>
      <w:rPr>
        <w:rFonts w:ascii="Wingdings" w:hAnsi="Wingdings" w:hint="default"/>
      </w:rPr>
    </w:lvl>
  </w:abstractNum>
  <w:abstractNum w:abstractNumId="33" w15:restartNumberingAfterBreak="0">
    <w:nsid w:val="436B1A15"/>
    <w:multiLevelType w:val="hybridMultilevel"/>
    <w:tmpl w:val="80187E84"/>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49643F15"/>
    <w:multiLevelType w:val="hybridMultilevel"/>
    <w:tmpl w:val="51220E92"/>
    <w:styleLink w:val="1ai"/>
    <w:lvl w:ilvl="0" w:tplc="B9D0CEF4">
      <w:start w:val="1"/>
      <w:numFmt w:val="decimal"/>
      <w:lvlText w:val="%1."/>
      <w:lvlJc w:val="left"/>
      <w:pPr>
        <w:tabs>
          <w:tab w:val="num" w:pos="2448"/>
        </w:tabs>
        <w:ind w:left="2448" w:hanging="1368"/>
      </w:pPr>
      <w:rPr>
        <w:rFonts w:cs="Times New Roman"/>
      </w:rPr>
    </w:lvl>
    <w:lvl w:ilvl="1" w:tplc="04190019">
      <w:start w:val="1"/>
      <w:numFmt w:val="lowerLetter"/>
      <w:lvlText w:val="%2."/>
      <w:lvlJc w:val="left"/>
      <w:pPr>
        <w:tabs>
          <w:tab w:val="num" w:pos="2160"/>
        </w:tabs>
        <w:ind w:left="2160" w:hanging="360"/>
      </w:pPr>
      <w:rPr>
        <w:rFonts w:cs="Times New Roman"/>
      </w:rPr>
    </w:lvl>
    <w:lvl w:ilvl="2" w:tplc="0419001B">
      <w:start w:val="1"/>
      <w:numFmt w:val="lowerRoman"/>
      <w:lvlText w:val="%3."/>
      <w:lvlJc w:val="right"/>
      <w:pPr>
        <w:tabs>
          <w:tab w:val="num" w:pos="2880"/>
        </w:tabs>
        <w:ind w:left="2880" w:hanging="180"/>
      </w:pPr>
      <w:rPr>
        <w:rFonts w:cs="Times New Roman"/>
      </w:rPr>
    </w:lvl>
    <w:lvl w:ilvl="3" w:tplc="0419000F">
      <w:start w:val="1"/>
      <w:numFmt w:val="decimal"/>
      <w:lvlText w:val="%4."/>
      <w:lvlJc w:val="left"/>
      <w:pPr>
        <w:tabs>
          <w:tab w:val="num" w:pos="3600"/>
        </w:tabs>
        <w:ind w:left="3600" w:hanging="360"/>
      </w:pPr>
      <w:rPr>
        <w:rFonts w:cs="Times New Roman"/>
      </w:rPr>
    </w:lvl>
    <w:lvl w:ilvl="4" w:tplc="04190019">
      <w:start w:val="1"/>
      <w:numFmt w:val="lowerLetter"/>
      <w:lvlText w:val="%5."/>
      <w:lvlJc w:val="left"/>
      <w:pPr>
        <w:tabs>
          <w:tab w:val="num" w:pos="4320"/>
        </w:tabs>
        <w:ind w:left="4320" w:hanging="360"/>
      </w:pPr>
      <w:rPr>
        <w:rFonts w:cs="Times New Roman"/>
      </w:rPr>
    </w:lvl>
    <w:lvl w:ilvl="5" w:tplc="0419001B">
      <w:start w:val="1"/>
      <w:numFmt w:val="lowerRoman"/>
      <w:lvlText w:val="%6."/>
      <w:lvlJc w:val="right"/>
      <w:pPr>
        <w:tabs>
          <w:tab w:val="num" w:pos="5040"/>
        </w:tabs>
        <w:ind w:left="5040" w:hanging="180"/>
      </w:pPr>
      <w:rPr>
        <w:rFonts w:cs="Times New Roman"/>
      </w:rPr>
    </w:lvl>
    <w:lvl w:ilvl="6" w:tplc="0419000F">
      <w:start w:val="1"/>
      <w:numFmt w:val="decimal"/>
      <w:lvlText w:val="%7."/>
      <w:lvlJc w:val="left"/>
      <w:pPr>
        <w:tabs>
          <w:tab w:val="num" w:pos="5760"/>
        </w:tabs>
        <w:ind w:left="5760" w:hanging="360"/>
      </w:pPr>
      <w:rPr>
        <w:rFonts w:cs="Times New Roman"/>
      </w:rPr>
    </w:lvl>
    <w:lvl w:ilvl="7" w:tplc="04190019">
      <w:start w:val="1"/>
      <w:numFmt w:val="lowerLetter"/>
      <w:lvlText w:val="%8."/>
      <w:lvlJc w:val="left"/>
      <w:pPr>
        <w:tabs>
          <w:tab w:val="num" w:pos="6480"/>
        </w:tabs>
        <w:ind w:left="6480" w:hanging="360"/>
      </w:pPr>
      <w:rPr>
        <w:rFonts w:cs="Times New Roman"/>
      </w:rPr>
    </w:lvl>
    <w:lvl w:ilvl="8" w:tplc="0419001B">
      <w:start w:val="1"/>
      <w:numFmt w:val="lowerRoman"/>
      <w:lvlText w:val="%9."/>
      <w:lvlJc w:val="right"/>
      <w:pPr>
        <w:tabs>
          <w:tab w:val="num" w:pos="7200"/>
        </w:tabs>
        <w:ind w:left="7200" w:hanging="180"/>
      </w:pPr>
      <w:rPr>
        <w:rFonts w:cs="Times New Roman"/>
      </w:rPr>
    </w:lvl>
  </w:abstractNum>
  <w:abstractNum w:abstractNumId="35" w15:restartNumberingAfterBreak="0">
    <w:nsid w:val="4AAA3315"/>
    <w:multiLevelType w:val="hybridMultilevel"/>
    <w:tmpl w:val="E7E4ABC2"/>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4BA254BE"/>
    <w:multiLevelType w:val="hybridMultilevel"/>
    <w:tmpl w:val="ECC6EF58"/>
    <w:styleLink w:val="1111111"/>
    <w:lvl w:ilvl="0" w:tplc="FFFFFFFF">
      <w:start w:val="3"/>
      <w:numFmt w:val="decimal"/>
      <w:lvlText w:val="%1."/>
      <w:lvlJc w:val="left"/>
      <w:pPr>
        <w:tabs>
          <w:tab w:val="num" w:pos="720"/>
        </w:tabs>
        <w:ind w:left="720" w:hanging="360"/>
      </w:pPr>
      <w:rPr>
        <w:rFonts w:cs="Times New Roman"/>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37" w15:restartNumberingAfterBreak="0">
    <w:nsid w:val="4BD163B7"/>
    <w:multiLevelType w:val="multilevel"/>
    <w:tmpl w:val="A2BC9C8C"/>
    <w:styleLink w:val="111111"/>
    <w:lvl w:ilvl="0">
      <w:start w:val="1"/>
      <w:numFmt w:val="decimal"/>
      <w:lvlText w:val="%1. "/>
      <w:lvlJc w:val="left"/>
      <w:pPr>
        <w:tabs>
          <w:tab w:val="num" w:pos="153"/>
        </w:tabs>
        <w:ind w:left="153" w:hanging="153"/>
      </w:pPr>
      <w:rPr>
        <w:rFonts w:cs="Times New Roman"/>
        <w:vertAlign w:val="baseline"/>
      </w:rPr>
    </w:lvl>
    <w:lvl w:ilvl="1">
      <w:start w:val="1"/>
      <w:numFmt w:val="decimal"/>
      <w:lvlText w:val="%1.%2."/>
      <w:lvlJc w:val="left"/>
      <w:pPr>
        <w:tabs>
          <w:tab w:val="num" w:pos="420"/>
        </w:tabs>
        <w:ind w:left="420" w:hanging="4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38" w15:restartNumberingAfterBreak="0">
    <w:nsid w:val="4BDF68B4"/>
    <w:multiLevelType w:val="multilevel"/>
    <w:tmpl w:val="0419001F"/>
    <w:styleLink w:val="1111112"/>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9" w15:restartNumberingAfterBreak="0">
    <w:nsid w:val="4DAD1BCC"/>
    <w:multiLevelType w:val="hybridMultilevel"/>
    <w:tmpl w:val="1444E6AC"/>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58CD08AF"/>
    <w:multiLevelType w:val="multilevel"/>
    <w:tmpl w:val="C742B57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6B586861"/>
    <w:multiLevelType w:val="hybridMultilevel"/>
    <w:tmpl w:val="4CA0F956"/>
    <w:lvl w:ilvl="0" w:tplc="8E5619B4">
      <w:start w:val="220"/>
      <w:numFmt w:val="bullet"/>
      <w:lvlText w:val="-"/>
      <w:lvlJc w:val="left"/>
      <w:pPr>
        <w:tabs>
          <w:tab w:val="num" w:pos="360"/>
        </w:tabs>
        <w:ind w:left="360" w:hanging="360"/>
      </w:pPr>
      <w:rPr>
        <w:rFonts w:ascii="Times New Roman" w:eastAsia="Times New Roman" w:hAnsi="Times New Roman" w:hint="default"/>
      </w:rPr>
    </w:lvl>
    <w:lvl w:ilvl="1" w:tplc="04190003">
      <w:start w:val="1"/>
      <w:numFmt w:val="bullet"/>
      <w:lvlText w:val="o"/>
      <w:lvlJc w:val="left"/>
      <w:pPr>
        <w:tabs>
          <w:tab w:val="num" w:pos="732"/>
        </w:tabs>
        <w:ind w:left="732" w:hanging="360"/>
      </w:pPr>
      <w:rPr>
        <w:rFonts w:ascii="Courier New" w:hAnsi="Courier New" w:hint="default"/>
      </w:rPr>
    </w:lvl>
    <w:lvl w:ilvl="2" w:tplc="04190005">
      <w:start w:val="1"/>
      <w:numFmt w:val="bullet"/>
      <w:lvlText w:val=""/>
      <w:lvlJc w:val="left"/>
      <w:pPr>
        <w:tabs>
          <w:tab w:val="num" w:pos="1452"/>
        </w:tabs>
        <w:ind w:left="1452" w:hanging="360"/>
      </w:pPr>
      <w:rPr>
        <w:rFonts w:ascii="Wingdings" w:hAnsi="Wingdings" w:hint="default"/>
      </w:rPr>
    </w:lvl>
    <w:lvl w:ilvl="3" w:tplc="04190001">
      <w:start w:val="1"/>
      <w:numFmt w:val="bullet"/>
      <w:lvlText w:val=""/>
      <w:lvlJc w:val="left"/>
      <w:pPr>
        <w:tabs>
          <w:tab w:val="num" w:pos="2172"/>
        </w:tabs>
        <w:ind w:left="2172" w:hanging="360"/>
      </w:pPr>
      <w:rPr>
        <w:rFonts w:ascii="Symbol" w:hAnsi="Symbol" w:hint="default"/>
      </w:rPr>
    </w:lvl>
    <w:lvl w:ilvl="4" w:tplc="04190003">
      <w:start w:val="1"/>
      <w:numFmt w:val="bullet"/>
      <w:lvlText w:val="o"/>
      <w:lvlJc w:val="left"/>
      <w:pPr>
        <w:tabs>
          <w:tab w:val="num" w:pos="2892"/>
        </w:tabs>
        <w:ind w:left="2892" w:hanging="360"/>
      </w:pPr>
      <w:rPr>
        <w:rFonts w:ascii="Courier New" w:hAnsi="Courier New" w:hint="default"/>
      </w:rPr>
    </w:lvl>
    <w:lvl w:ilvl="5" w:tplc="04190005">
      <w:start w:val="1"/>
      <w:numFmt w:val="bullet"/>
      <w:lvlText w:val=""/>
      <w:lvlJc w:val="left"/>
      <w:pPr>
        <w:tabs>
          <w:tab w:val="num" w:pos="3612"/>
        </w:tabs>
        <w:ind w:left="3612" w:hanging="360"/>
      </w:pPr>
      <w:rPr>
        <w:rFonts w:ascii="Wingdings" w:hAnsi="Wingdings" w:hint="default"/>
      </w:rPr>
    </w:lvl>
    <w:lvl w:ilvl="6" w:tplc="04190001">
      <w:start w:val="1"/>
      <w:numFmt w:val="bullet"/>
      <w:lvlText w:val=""/>
      <w:lvlJc w:val="left"/>
      <w:pPr>
        <w:tabs>
          <w:tab w:val="num" w:pos="4332"/>
        </w:tabs>
        <w:ind w:left="4332" w:hanging="360"/>
      </w:pPr>
      <w:rPr>
        <w:rFonts w:ascii="Symbol" w:hAnsi="Symbol" w:hint="default"/>
      </w:rPr>
    </w:lvl>
    <w:lvl w:ilvl="7" w:tplc="04190003">
      <w:start w:val="1"/>
      <w:numFmt w:val="bullet"/>
      <w:lvlText w:val="o"/>
      <w:lvlJc w:val="left"/>
      <w:pPr>
        <w:tabs>
          <w:tab w:val="num" w:pos="5052"/>
        </w:tabs>
        <w:ind w:left="5052" w:hanging="360"/>
      </w:pPr>
      <w:rPr>
        <w:rFonts w:ascii="Courier New" w:hAnsi="Courier New" w:hint="default"/>
      </w:rPr>
    </w:lvl>
    <w:lvl w:ilvl="8" w:tplc="04190005">
      <w:start w:val="1"/>
      <w:numFmt w:val="bullet"/>
      <w:lvlText w:val=""/>
      <w:lvlJc w:val="left"/>
      <w:pPr>
        <w:tabs>
          <w:tab w:val="num" w:pos="5772"/>
        </w:tabs>
        <w:ind w:left="5772" w:hanging="360"/>
      </w:pPr>
      <w:rPr>
        <w:rFonts w:ascii="Wingdings" w:hAnsi="Wingdings" w:hint="default"/>
      </w:rPr>
    </w:lvl>
  </w:abstractNum>
  <w:abstractNum w:abstractNumId="42" w15:restartNumberingAfterBreak="0">
    <w:nsid w:val="6CAB2DB0"/>
    <w:multiLevelType w:val="hybridMultilevel"/>
    <w:tmpl w:val="1F14BE2C"/>
    <w:styleLink w:val="1ai11028"/>
    <w:lvl w:ilvl="0" w:tplc="DD3E36AA">
      <w:numFmt w:val="bullet"/>
      <w:lvlText w:val=""/>
      <w:lvlJc w:val="left"/>
      <w:pPr>
        <w:tabs>
          <w:tab w:val="num" w:pos="1429"/>
        </w:tabs>
        <w:ind w:left="1429" w:hanging="360"/>
      </w:pPr>
      <w:rPr>
        <w:rFonts w:ascii="Symbol" w:hAnsi="Symbol" w:cs="Symbol" w:hint="default"/>
      </w:rPr>
    </w:lvl>
    <w:lvl w:ilvl="1" w:tplc="420A05C0">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3" w15:restartNumberingAfterBreak="0">
    <w:nsid w:val="72090200"/>
    <w:multiLevelType w:val="singleLevel"/>
    <w:tmpl w:val="0419000F"/>
    <w:lvl w:ilvl="0">
      <w:start w:val="1"/>
      <w:numFmt w:val="decimal"/>
      <w:lvlText w:val="%1."/>
      <w:lvlJc w:val="left"/>
      <w:pPr>
        <w:tabs>
          <w:tab w:val="num" w:pos="360"/>
        </w:tabs>
        <w:ind w:left="360" w:hanging="360"/>
      </w:pPr>
    </w:lvl>
  </w:abstractNum>
  <w:abstractNum w:abstractNumId="44" w15:restartNumberingAfterBreak="0">
    <w:nsid w:val="744379E1"/>
    <w:multiLevelType w:val="hybridMultilevel"/>
    <w:tmpl w:val="1BA046CA"/>
    <w:lvl w:ilvl="0" w:tplc="BEE86A30">
      <w:start w:val="1"/>
      <w:numFmt w:val="decimal"/>
      <w:lvlText w:val="%1."/>
      <w:lvlJc w:val="left"/>
      <w:pPr>
        <w:ind w:left="1353"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45" w15:restartNumberingAfterBreak="0">
    <w:nsid w:val="74966DC7"/>
    <w:multiLevelType w:val="hybridMultilevel"/>
    <w:tmpl w:val="8C4CD44E"/>
    <w:lvl w:ilvl="0" w:tplc="2BB66F2E">
      <w:start w:val="1"/>
      <w:numFmt w:val="bullet"/>
      <w:lvlText w:val="-"/>
      <w:lvlJc w:val="left"/>
      <w:pPr>
        <w:ind w:left="8015"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629288126">
    <w:abstractNumId w:val="26"/>
  </w:num>
  <w:num w:numId="2" w16cid:durableId="1422333649">
    <w:abstractNumId w:val="40"/>
  </w:num>
  <w:num w:numId="3" w16cid:durableId="153763828">
    <w:abstractNumId w:val="33"/>
  </w:num>
  <w:num w:numId="4" w16cid:durableId="616835652">
    <w:abstractNumId w:val="30"/>
  </w:num>
  <w:num w:numId="5" w16cid:durableId="561674097">
    <w:abstractNumId w:val="41"/>
  </w:num>
  <w:num w:numId="6" w16cid:durableId="544564573">
    <w:abstractNumId w:val="28"/>
  </w:num>
  <w:num w:numId="7" w16cid:durableId="1370760599">
    <w:abstractNumId w:val="39"/>
  </w:num>
  <w:num w:numId="8" w16cid:durableId="749157801">
    <w:abstractNumId w:val="29"/>
  </w:num>
  <w:num w:numId="9" w16cid:durableId="1596472734">
    <w:abstractNumId w:val="18"/>
  </w:num>
  <w:num w:numId="10" w16cid:durableId="298995446">
    <w:abstractNumId w:val="35"/>
  </w:num>
  <w:num w:numId="11" w16cid:durableId="997853595">
    <w:abstractNumId w:val="25"/>
  </w:num>
  <w:num w:numId="12" w16cid:durableId="1189835912">
    <w:abstractNumId w:val="17"/>
  </w:num>
  <w:num w:numId="13" w16cid:durableId="1877236294">
    <w:abstractNumId w:val="19"/>
  </w:num>
  <w:num w:numId="14" w16cid:durableId="1316954041">
    <w:abstractNumId w:val="21"/>
  </w:num>
  <w:num w:numId="15" w16cid:durableId="1668435723">
    <w:abstractNumId w:val="24"/>
  </w:num>
  <w:num w:numId="16" w16cid:durableId="471868651">
    <w:abstractNumId w:val="31"/>
  </w:num>
  <w:num w:numId="17" w16cid:durableId="609943914">
    <w:abstractNumId w:val="32"/>
  </w:num>
  <w:num w:numId="18" w16cid:durableId="51929152">
    <w:abstractNumId w:val="34"/>
  </w:num>
  <w:num w:numId="19" w16cid:durableId="993489651">
    <w:abstractNumId w:val="36"/>
  </w:num>
  <w:num w:numId="20" w16cid:durableId="1714650436">
    <w:abstractNumId w:val="37"/>
  </w:num>
  <w:num w:numId="21" w16cid:durableId="1283876825">
    <w:abstractNumId w:val="38"/>
  </w:num>
  <w:num w:numId="22" w16cid:durableId="1209948899">
    <w:abstractNumId w:val="22"/>
  </w:num>
  <w:num w:numId="23" w16cid:durableId="872304096">
    <w:abstractNumId w:val="42"/>
  </w:num>
  <w:num w:numId="24" w16cid:durableId="159977180">
    <w:abstractNumId w:val="16"/>
  </w:num>
  <w:num w:numId="25" w16cid:durableId="103235954">
    <w:abstractNumId w:val="20"/>
  </w:num>
  <w:num w:numId="26" w16cid:durableId="1953825443">
    <w:abstractNumId w:val="44"/>
  </w:num>
  <w:num w:numId="27" w16cid:durableId="17971980">
    <w:abstractNumId w:val="27"/>
  </w:num>
  <w:num w:numId="28" w16cid:durableId="293800653">
    <w:abstractNumId w:val="43"/>
  </w:num>
  <w:num w:numId="29" w16cid:durableId="138428986">
    <w:abstractNumId w:val="45"/>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ru-RU" w:vendorID="64" w:dllVersion="6" w:nlCheck="1" w:checkStyle="0"/>
  <w:activeWritingStyle w:appName="MSWord" w:lang="en-US" w:vendorID="64" w:dllVersion="6" w:nlCheck="1" w:checkStyle="0"/>
  <w:activeWritingStyle w:appName="MSWord" w:lang="ru-RU" w:vendorID="64" w:dllVersion="4096" w:nlCheck="1" w:checkStyle="0"/>
  <w:activeWritingStyle w:appName="MSWord" w:lang="en-US" w:vendorID="64" w:dllVersion="4096" w:nlCheck="1" w:checkStyle="0"/>
  <w:activeWritingStyle w:appName="MSWord" w:lang="en-GB" w:vendorID="64" w:dllVersion="4096" w:nlCheck="1" w:checkStyle="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autoHyphenation/>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0883"/>
    <w:rsid w:val="0000038B"/>
    <w:rsid w:val="000004C0"/>
    <w:rsid w:val="00000538"/>
    <w:rsid w:val="00000D77"/>
    <w:rsid w:val="00000E11"/>
    <w:rsid w:val="00000E9B"/>
    <w:rsid w:val="00001010"/>
    <w:rsid w:val="000012C2"/>
    <w:rsid w:val="0000139F"/>
    <w:rsid w:val="0000165E"/>
    <w:rsid w:val="0000181E"/>
    <w:rsid w:val="00001ABD"/>
    <w:rsid w:val="00001CF3"/>
    <w:rsid w:val="00002442"/>
    <w:rsid w:val="00002957"/>
    <w:rsid w:val="00002CEE"/>
    <w:rsid w:val="00002E98"/>
    <w:rsid w:val="00003180"/>
    <w:rsid w:val="00003316"/>
    <w:rsid w:val="000034D8"/>
    <w:rsid w:val="0000390C"/>
    <w:rsid w:val="00003B41"/>
    <w:rsid w:val="00003EE7"/>
    <w:rsid w:val="0000468B"/>
    <w:rsid w:val="00004693"/>
    <w:rsid w:val="0000553E"/>
    <w:rsid w:val="000056B0"/>
    <w:rsid w:val="000056BE"/>
    <w:rsid w:val="000057E2"/>
    <w:rsid w:val="000058FC"/>
    <w:rsid w:val="000058FE"/>
    <w:rsid w:val="00005995"/>
    <w:rsid w:val="00005DBB"/>
    <w:rsid w:val="0000624F"/>
    <w:rsid w:val="000065EA"/>
    <w:rsid w:val="000068A5"/>
    <w:rsid w:val="00006946"/>
    <w:rsid w:val="000069EB"/>
    <w:rsid w:val="00007195"/>
    <w:rsid w:val="000072A1"/>
    <w:rsid w:val="000076E7"/>
    <w:rsid w:val="00007BD3"/>
    <w:rsid w:val="00007E55"/>
    <w:rsid w:val="00007FAB"/>
    <w:rsid w:val="00010DA7"/>
    <w:rsid w:val="00011B15"/>
    <w:rsid w:val="00011D70"/>
    <w:rsid w:val="00011E2C"/>
    <w:rsid w:val="0001359F"/>
    <w:rsid w:val="00013A89"/>
    <w:rsid w:val="00014079"/>
    <w:rsid w:val="0001538D"/>
    <w:rsid w:val="00015E4A"/>
    <w:rsid w:val="000160FE"/>
    <w:rsid w:val="0001614A"/>
    <w:rsid w:val="00016606"/>
    <w:rsid w:val="00016873"/>
    <w:rsid w:val="00016B09"/>
    <w:rsid w:val="0001705F"/>
    <w:rsid w:val="000176D0"/>
    <w:rsid w:val="00017867"/>
    <w:rsid w:val="00017AB3"/>
    <w:rsid w:val="00017C22"/>
    <w:rsid w:val="00017E11"/>
    <w:rsid w:val="00017E85"/>
    <w:rsid w:val="00017F16"/>
    <w:rsid w:val="00017F98"/>
    <w:rsid w:val="000202A3"/>
    <w:rsid w:val="00020811"/>
    <w:rsid w:val="00020B2F"/>
    <w:rsid w:val="000210A2"/>
    <w:rsid w:val="000210FD"/>
    <w:rsid w:val="00021456"/>
    <w:rsid w:val="000216CA"/>
    <w:rsid w:val="00021B1A"/>
    <w:rsid w:val="00021CC8"/>
    <w:rsid w:val="0002258E"/>
    <w:rsid w:val="0002279E"/>
    <w:rsid w:val="000227E5"/>
    <w:rsid w:val="00022A2C"/>
    <w:rsid w:val="0002317B"/>
    <w:rsid w:val="00023572"/>
    <w:rsid w:val="00023C4E"/>
    <w:rsid w:val="00023D04"/>
    <w:rsid w:val="00024387"/>
    <w:rsid w:val="00024773"/>
    <w:rsid w:val="0002477D"/>
    <w:rsid w:val="00024F49"/>
    <w:rsid w:val="0002591D"/>
    <w:rsid w:val="000260FC"/>
    <w:rsid w:val="00026AF0"/>
    <w:rsid w:val="00026B6E"/>
    <w:rsid w:val="00026E0C"/>
    <w:rsid w:val="00027399"/>
    <w:rsid w:val="00027779"/>
    <w:rsid w:val="00027A95"/>
    <w:rsid w:val="00030023"/>
    <w:rsid w:val="00030662"/>
    <w:rsid w:val="000311CE"/>
    <w:rsid w:val="000311D9"/>
    <w:rsid w:val="000313A9"/>
    <w:rsid w:val="00031581"/>
    <w:rsid w:val="00031616"/>
    <w:rsid w:val="000318F0"/>
    <w:rsid w:val="00031AA3"/>
    <w:rsid w:val="00031F57"/>
    <w:rsid w:val="000322D8"/>
    <w:rsid w:val="0003289E"/>
    <w:rsid w:val="0003295A"/>
    <w:rsid w:val="00032A61"/>
    <w:rsid w:val="00032C3D"/>
    <w:rsid w:val="0003377C"/>
    <w:rsid w:val="00033A73"/>
    <w:rsid w:val="00033B5A"/>
    <w:rsid w:val="00034866"/>
    <w:rsid w:val="00034A27"/>
    <w:rsid w:val="00034BF9"/>
    <w:rsid w:val="000352C6"/>
    <w:rsid w:val="0003566D"/>
    <w:rsid w:val="0003584C"/>
    <w:rsid w:val="0003590D"/>
    <w:rsid w:val="00035A51"/>
    <w:rsid w:val="00035ABF"/>
    <w:rsid w:val="00035F75"/>
    <w:rsid w:val="00036537"/>
    <w:rsid w:val="0003681B"/>
    <w:rsid w:val="000370E3"/>
    <w:rsid w:val="00037680"/>
    <w:rsid w:val="0003781C"/>
    <w:rsid w:val="00037CD7"/>
    <w:rsid w:val="00040388"/>
    <w:rsid w:val="000404CD"/>
    <w:rsid w:val="00040613"/>
    <w:rsid w:val="000406EB"/>
    <w:rsid w:val="00040772"/>
    <w:rsid w:val="00040997"/>
    <w:rsid w:val="00040A91"/>
    <w:rsid w:val="00040BE4"/>
    <w:rsid w:val="00040CB6"/>
    <w:rsid w:val="00040DD1"/>
    <w:rsid w:val="00041B3E"/>
    <w:rsid w:val="00041DC8"/>
    <w:rsid w:val="000423F5"/>
    <w:rsid w:val="00042CB2"/>
    <w:rsid w:val="00042F82"/>
    <w:rsid w:val="00043059"/>
    <w:rsid w:val="000431EC"/>
    <w:rsid w:val="00043268"/>
    <w:rsid w:val="00043CF1"/>
    <w:rsid w:val="00044143"/>
    <w:rsid w:val="00044874"/>
    <w:rsid w:val="0004518B"/>
    <w:rsid w:val="0004529A"/>
    <w:rsid w:val="00045BB7"/>
    <w:rsid w:val="00045D0E"/>
    <w:rsid w:val="00045E12"/>
    <w:rsid w:val="00045E28"/>
    <w:rsid w:val="00045F5A"/>
    <w:rsid w:val="000463EF"/>
    <w:rsid w:val="00046BE9"/>
    <w:rsid w:val="000474E4"/>
    <w:rsid w:val="000478E0"/>
    <w:rsid w:val="00047B4B"/>
    <w:rsid w:val="00050150"/>
    <w:rsid w:val="000503CD"/>
    <w:rsid w:val="00050BD4"/>
    <w:rsid w:val="00050C8E"/>
    <w:rsid w:val="0005166D"/>
    <w:rsid w:val="000519C0"/>
    <w:rsid w:val="000519CE"/>
    <w:rsid w:val="00051DF4"/>
    <w:rsid w:val="00051E25"/>
    <w:rsid w:val="0005238B"/>
    <w:rsid w:val="00052479"/>
    <w:rsid w:val="00052521"/>
    <w:rsid w:val="0005257C"/>
    <w:rsid w:val="000525FE"/>
    <w:rsid w:val="00052E58"/>
    <w:rsid w:val="00053143"/>
    <w:rsid w:val="00053A22"/>
    <w:rsid w:val="00053A53"/>
    <w:rsid w:val="00053A6F"/>
    <w:rsid w:val="00053CB2"/>
    <w:rsid w:val="00054023"/>
    <w:rsid w:val="00054C7D"/>
    <w:rsid w:val="000550BF"/>
    <w:rsid w:val="000552BF"/>
    <w:rsid w:val="000555CC"/>
    <w:rsid w:val="0005588F"/>
    <w:rsid w:val="00055954"/>
    <w:rsid w:val="00055D21"/>
    <w:rsid w:val="00056265"/>
    <w:rsid w:val="000565B0"/>
    <w:rsid w:val="00056938"/>
    <w:rsid w:val="00056960"/>
    <w:rsid w:val="000569C6"/>
    <w:rsid w:val="00056E36"/>
    <w:rsid w:val="00056F48"/>
    <w:rsid w:val="0005704C"/>
    <w:rsid w:val="00057704"/>
    <w:rsid w:val="000578F8"/>
    <w:rsid w:val="00057B53"/>
    <w:rsid w:val="00060079"/>
    <w:rsid w:val="000602CB"/>
    <w:rsid w:val="000602EE"/>
    <w:rsid w:val="00060467"/>
    <w:rsid w:val="00060559"/>
    <w:rsid w:val="00060C36"/>
    <w:rsid w:val="00060D01"/>
    <w:rsid w:val="00060D15"/>
    <w:rsid w:val="00061939"/>
    <w:rsid w:val="00061F45"/>
    <w:rsid w:val="00062239"/>
    <w:rsid w:val="00062589"/>
    <w:rsid w:val="00062F88"/>
    <w:rsid w:val="0006301E"/>
    <w:rsid w:val="00063255"/>
    <w:rsid w:val="00063386"/>
    <w:rsid w:val="00063EE2"/>
    <w:rsid w:val="00063F91"/>
    <w:rsid w:val="00064207"/>
    <w:rsid w:val="00064DEA"/>
    <w:rsid w:val="00064FAD"/>
    <w:rsid w:val="00065C05"/>
    <w:rsid w:val="00065DB8"/>
    <w:rsid w:val="00065F09"/>
    <w:rsid w:val="00065F90"/>
    <w:rsid w:val="00066094"/>
    <w:rsid w:val="00066186"/>
    <w:rsid w:val="00066864"/>
    <w:rsid w:val="00066AAB"/>
    <w:rsid w:val="00066B53"/>
    <w:rsid w:val="00066D5B"/>
    <w:rsid w:val="00067165"/>
    <w:rsid w:val="00067621"/>
    <w:rsid w:val="00067999"/>
    <w:rsid w:val="00067F55"/>
    <w:rsid w:val="00070C02"/>
    <w:rsid w:val="00070DE1"/>
    <w:rsid w:val="00070E55"/>
    <w:rsid w:val="00070EF2"/>
    <w:rsid w:val="000714BB"/>
    <w:rsid w:val="00071502"/>
    <w:rsid w:val="0007164B"/>
    <w:rsid w:val="0007181C"/>
    <w:rsid w:val="00071E2D"/>
    <w:rsid w:val="0007202E"/>
    <w:rsid w:val="0007220E"/>
    <w:rsid w:val="0007222F"/>
    <w:rsid w:val="000723C0"/>
    <w:rsid w:val="00072A07"/>
    <w:rsid w:val="00072F8F"/>
    <w:rsid w:val="00073C5E"/>
    <w:rsid w:val="00073FCF"/>
    <w:rsid w:val="00074275"/>
    <w:rsid w:val="000742FC"/>
    <w:rsid w:val="00074354"/>
    <w:rsid w:val="0007440E"/>
    <w:rsid w:val="00074453"/>
    <w:rsid w:val="000748E5"/>
    <w:rsid w:val="00075041"/>
    <w:rsid w:val="000750AE"/>
    <w:rsid w:val="00075151"/>
    <w:rsid w:val="0007555A"/>
    <w:rsid w:val="00076037"/>
    <w:rsid w:val="00076226"/>
    <w:rsid w:val="0007633B"/>
    <w:rsid w:val="000763B8"/>
    <w:rsid w:val="000766F6"/>
    <w:rsid w:val="000768D1"/>
    <w:rsid w:val="0007696C"/>
    <w:rsid w:val="000773A0"/>
    <w:rsid w:val="0008047B"/>
    <w:rsid w:val="000804FA"/>
    <w:rsid w:val="00080985"/>
    <w:rsid w:val="00081A61"/>
    <w:rsid w:val="00081F5D"/>
    <w:rsid w:val="000820BE"/>
    <w:rsid w:val="0008232C"/>
    <w:rsid w:val="00082726"/>
    <w:rsid w:val="00082879"/>
    <w:rsid w:val="00082976"/>
    <w:rsid w:val="00082A2E"/>
    <w:rsid w:val="00082C9C"/>
    <w:rsid w:val="0008321C"/>
    <w:rsid w:val="00083501"/>
    <w:rsid w:val="0008363C"/>
    <w:rsid w:val="0008375B"/>
    <w:rsid w:val="0008391E"/>
    <w:rsid w:val="00083AE8"/>
    <w:rsid w:val="00083D43"/>
    <w:rsid w:val="00084051"/>
    <w:rsid w:val="00084079"/>
    <w:rsid w:val="00084A82"/>
    <w:rsid w:val="00084DF9"/>
    <w:rsid w:val="00084E9C"/>
    <w:rsid w:val="000851B8"/>
    <w:rsid w:val="0008555D"/>
    <w:rsid w:val="00085796"/>
    <w:rsid w:val="00085C82"/>
    <w:rsid w:val="000868C1"/>
    <w:rsid w:val="00086E99"/>
    <w:rsid w:val="00087186"/>
    <w:rsid w:val="000872AB"/>
    <w:rsid w:val="000873C6"/>
    <w:rsid w:val="00087BEE"/>
    <w:rsid w:val="00087F79"/>
    <w:rsid w:val="000905DF"/>
    <w:rsid w:val="00090CA8"/>
    <w:rsid w:val="00090EEA"/>
    <w:rsid w:val="00091C17"/>
    <w:rsid w:val="000920F7"/>
    <w:rsid w:val="00092441"/>
    <w:rsid w:val="000925F4"/>
    <w:rsid w:val="0009262D"/>
    <w:rsid w:val="0009299A"/>
    <w:rsid w:val="00092CB8"/>
    <w:rsid w:val="00092F5B"/>
    <w:rsid w:val="000933BD"/>
    <w:rsid w:val="000935BE"/>
    <w:rsid w:val="00093C64"/>
    <w:rsid w:val="00093E46"/>
    <w:rsid w:val="00094127"/>
    <w:rsid w:val="00094193"/>
    <w:rsid w:val="0009490D"/>
    <w:rsid w:val="00094A96"/>
    <w:rsid w:val="000953C7"/>
    <w:rsid w:val="00095D2A"/>
    <w:rsid w:val="00095D7A"/>
    <w:rsid w:val="000963A0"/>
    <w:rsid w:val="000965D8"/>
    <w:rsid w:val="000965DD"/>
    <w:rsid w:val="000968AB"/>
    <w:rsid w:val="00096D87"/>
    <w:rsid w:val="00097564"/>
    <w:rsid w:val="000976EF"/>
    <w:rsid w:val="000977FA"/>
    <w:rsid w:val="00097864"/>
    <w:rsid w:val="00097D9F"/>
    <w:rsid w:val="00097EF2"/>
    <w:rsid w:val="00097FE0"/>
    <w:rsid w:val="000A097D"/>
    <w:rsid w:val="000A0A63"/>
    <w:rsid w:val="000A14D2"/>
    <w:rsid w:val="000A174D"/>
    <w:rsid w:val="000A18B7"/>
    <w:rsid w:val="000A1C92"/>
    <w:rsid w:val="000A1F5F"/>
    <w:rsid w:val="000A1FCC"/>
    <w:rsid w:val="000A221C"/>
    <w:rsid w:val="000A23BC"/>
    <w:rsid w:val="000A26CF"/>
    <w:rsid w:val="000A2C0B"/>
    <w:rsid w:val="000A2DF4"/>
    <w:rsid w:val="000A2EE5"/>
    <w:rsid w:val="000A34EE"/>
    <w:rsid w:val="000A35A2"/>
    <w:rsid w:val="000A3764"/>
    <w:rsid w:val="000A3926"/>
    <w:rsid w:val="000A3CC3"/>
    <w:rsid w:val="000A47A0"/>
    <w:rsid w:val="000A4BEA"/>
    <w:rsid w:val="000A5365"/>
    <w:rsid w:val="000A53CD"/>
    <w:rsid w:val="000A5A01"/>
    <w:rsid w:val="000A5C81"/>
    <w:rsid w:val="000A6736"/>
    <w:rsid w:val="000A677C"/>
    <w:rsid w:val="000A6E9A"/>
    <w:rsid w:val="000A6EDD"/>
    <w:rsid w:val="000A7207"/>
    <w:rsid w:val="000A7250"/>
    <w:rsid w:val="000A75D9"/>
    <w:rsid w:val="000A7641"/>
    <w:rsid w:val="000A79A3"/>
    <w:rsid w:val="000A7CE9"/>
    <w:rsid w:val="000B01ED"/>
    <w:rsid w:val="000B0458"/>
    <w:rsid w:val="000B06F3"/>
    <w:rsid w:val="000B07B5"/>
    <w:rsid w:val="000B09B8"/>
    <w:rsid w:val="000B0DBB"/>
    <w:rsid w:val="000B12AD"/>
    <w:rsid w:val="000B14BA"/>
    <w:rsid w:val="000B1719"/>
    <w:rsid w:val="000B178A"/>
    <w:rsid w:val="000B1AFC"/>
    <w:rsid w:val="000B1C98"/>
    <w:rsid w:val="000B21FA"/>
    <w:rsid w:val="000B2694"/>
    <w:rsid w:val="000B2E92"/>
    <w:rsid w:val="000B381B"/>
    <w:rsid w:val="000B3CF5"/>
    <w:rsid w:val="000B3FF3"/>
    <w:rsid w:val="000B3FFE"/>
    <w:rsid w:val="000B4146"/>
    <w:rsid w:val="000B4627"/>
    <w:rsid w:val="000B46B7"/>
    <w:rsid w:val="000B48DC"/>
    <w:rsid w:val="000B513F"/>
    <w:rsid w:val="000B549D"/>
    <w:rsid w:val="000B5AB1"/>
    <w:rsid w:val="000B5ACA"/>
    <w:rsid w:val="000B5C54"/>
    <w:rsid w:val="000B5E90"/>
    <w:rsid w:val="000B65CB"/>
    <w:rsid w:val="000B6B27"/>
    <w:rsid w:val="000B6C7E"/>
    <w:rsid w:val="000B6DD3"/>
    <w:rsid w:val="000B7396"/>
    <w:rsid w:val="000B7506"/>
    <w:rsid w:val="000B779F"/>
    <w:rsid w:val="000B7A5D"/>
    <w:rsid w:val="000B7B1A"/>
    <w:rsid w:val="000C0052"/>
    <w:rsid w:val="000C01D7"/>
    <w:rsid w:val="000C03E3"/>
    <w:rsid w:val="000C05EB"/>
    <w:rsid w:val="000C0679"/>
    <w:rsid w:val="000C0838"/>
    <w:rsid w:val="000C13F5"/>
    <w:rsid w:val="000C1B40"/>
    <w:rsid w:val="000C1E2E"/>
    <w:rsid w:val="000C2085"/>
    <w:rsid w:val="000C2756"/>
    <w:rsid w:val="000C2ADE"/>
    <w:rsid w:val="000C2FE7"/>
    <w:rsid w:val="000C42F6"/>
    <w:rsid w:val="000C5226"/>
    <w:rsid w:val="000C6037"/>
    <w:rsid w:val="000C6760"/>
    <w:rsid w:val="000C6A22"/>
    <w:rsid w:val="000C71AF"/>
    <w:rsid w:val="000C73B3"/>
    <w:rsid w:val="000C7628"/>
    <w:rsid w:val="000C76A9"/>
    <w:rsid w:val="000C781F"/>
    <w:rsid w:val="000C782D"/>
    <w:rsid w:val="000C7A3D"/>
    <w:rsid w:val="000C7EEC"/>
    <w:rsid w:val="000D060B"/>
    <w:rsid w:val="000D0707"/>
    <w:rsid w:val="000D0806"/>
    <w:rsid w:val="000D0A29"/>
    <w:rsid w:val="000D0CCF"/>
    <w:rsid w:val="000D0CE7"/>
    <w:rsid w:val="000D114E"/>
    <w:rsid w:val="000D125D"/>
    <w:rsid w:val="000D1688"/>
    <w:rsid w:val="000D1BA1"/>
    <w:rsid w:val="000D1D2C"/>
    <w:rsid w:val="000D2272"/>
    <w:rsid w:val="000D2748"/>
    <w:rsid w:val="000D28DB"/>
    <w:rsid w:val="000D2D5F"/>
    <w:rsid w:val="000D2F0E"/>
    <w:rsid w:val="000D33F7"/>
    <w:rsid w:val="000D3E1F"/>
    <w:rsid w:val="000D428B"/>
    <w:rsid w:val="000D43C9"/>
    <w:rsid w:val="000D4F23"/>
    <w:rsid w:val="000D5200"/>
    <w:rsid w:val="000D524C"/>
    <w:rsid w:val="000D555F"/>
    <w:rsid w:val="000D6324"/>
    <w:rsid w:val="000D6354"/>
    <w:rsid w:val="000D651C"/>
    <w:rsid w:val="000D686B"/>
    <w:rsid w:val="000D6E20"/>
    <w:rsid w:val="000D7256"/>
    <w:rsid w:val="000D77D5"/>
    <w:rsid w:val="000D7803"/>
    <w:rsid w:val="000E03C6"/>
    <w:rsid w:val="000E0C17"/>
    <w:rsid w:val="000E0DA0"/>
    <w:rsid w:val="000E0EF5"/>
    <w:rsid w:val="000E1183"/>
    <w:rsid w:val="000E13AE"/>
    <w:rsid w:val="000E14D5"/>
    <w:rsid w:val="000E22AC"/>
    <w:rsid w:val="000E234C"/>
    <w:rsid w:val="000E2A88"/>
    <w:rsid w:val="000E2D0A"/>
    <w:rsid w:val="000E2E95"/>
    <w:rsid w:val="000E2E98"/>
    <w:rsid w:val="000E2F0C"/>
    <w:rsid w:val="000E30A0"/>
    <w:rsid w:val="000E4279"/>
    <w:rsid w:val="000E4883"/>
    <w:rsid w:val="000E48A9"/>
    <w:rsid w:val="000E490C"/>
    <w:rsid w:val="000E4947"/>
    <w:rsid w:val="000E4C10"/>
    <w:rsid w:val="000E4FFC"/>
    <w:rsid w:val="000E5159"/>
    <w:rsid w:val="000E5248"/>
    <w:rsid w:val="000E534E"/>
    <w:rsid w:val="000E547D"/>
    <w:rsid w:val="000E5E7B"/>
    <w:rsid w:val="000E662C"/>
    <w:rsid w:val="000E710A"/>
    <w:rsid w:val="000E71FB"/>
    <w:rsid w:val="000F00DE"/>
    <w:rsid w:val="000F056B"/>
    <w:rsid w:val="000F0942"/>
    <w:rsid w:val="000F0959"/>
    <w:rsid w:val="000F0CB6"/>
    <w:rsid w:val="000F0F76"/>
    <w:rsid w:val="000F1222"/>
    <w:rsid w:val="000F1387"/>
    <w:rsid w:val="000F18EA"/>
    <w:rsid w:val="000F23FD"/>
    <w:rsid w:val="000F2852"/>
    <w:rsid w:val="000F2C17"/>
    <w:rsid w:val="000F2F99"/>
    <w:rsid w:val="000F3346"/>
    <w:rsid w:val="000F33BB"/>
    <w:rsid w:val="000F3401"/>
    <w:rsid w:val="000F4083"/>
    <w:rsid w:val="000F496A"/>
    <w:rsid w:val="000F4ACB"/>
    <w:rsid w:val="000F51A1"/>
    <w:rsid w:val="000F5B3A"/>
    <w:rsid w:val="000F5BA5"/>
    <w:rsid w:val="000F6253"/>
    <w:rsid w:val="000F630E"/>
    <w:rsid w:val="000F63A9"/>
    <w:rsid w:val="000F6858"/>
    <w:rsid w:val="000F70A7"/>
    <w:rsid w:val="000F74C0"/>
    <w:rsid w:val="000F78ED"/>
    <w:rsid w:val="000F7F1E"/>
    <w:rsid w:val="0010021F"/>
    <w:rsid w:val="00100AA8"/>
    <w:rsid w:val="00100CFA"/>
    <w:rsid w:val="001015F4"/>
    <w:rsid w:val="00101ADC"/>
    <w:rsid w:val="00101EF4"/>
    <w:rsid w:val="00101F6A"/>
    <w:rsid w:val="00103090"/>
    <w:rsid w:val="00103451"/>
    <w:rsid w:val="00103EE4"/>
    <w:rsid w:val="0010478E"/>
    <w:rsid w:val="0010488E"/>
    <w:rsid w:val="00104C4A"/>
    <w:rsid w:val="0010531A"/>
    <w:rsid w:val="001057FF"/>
    <w:rsid w:val="00105CDE"/>
    <w:rsid w:val="00106021"/>
    <w:rsid w:val="00106400"/>
    <w:rsid w:val="0010698D"/>
    <w:rsid w:val="001069D7"/>
    <w:rsid w:val="00106A08"/>
    <w:rsid w:val="00106DDE"/>
    <w:rsid w:val="00106F30"/>
    <w:rsid w:val="00106F5F"/>
    <w:rsid w:val="001073B7"/>
    <w:rsid w:val="0010782B"/>
    <w:rsid w:val="00107E3D"/>
    <w:rsid w:val="001100A3"/>
    <w:rsid w:val="00110656"/>
    <w:rsid w:val="0011065E"/>
    <w:rsid w:val="001107AB"/>
    <w:rsid w:val="00110BA6"/>
    <w:rsid w:val="00110D4C"/>
    <w:rsid w:val="001117CA"/>
    <w:rsid w:val="00111D9C"/>
    <w:rsid w:val="00112479"/>
    <w:rsid w:val="001129F2"/>
    <w:rsid w:val="00113081"/>
    <w:rsid w:val="00113ADA"/>
    <w:rsid w:val="00113B57"/>
    <w:rsid w:val="00114276"/>
    <w:rsid w:val="00114676"/>
    <w:rsid w:val="001146AD"/>
    <w:rsid w:val="00114E97"/>
    <w:rsid w:val="001151A4"/>
    <w:rsid w:val="00115560"/>
    <w:rsid w:val="001155B5"/>
    <w:rsid w:val="00115A1F"/>
    <w:rsid w:val="001161D0"/>
    <w:rsid w:val="0011664A"/>
    <w:rsid w:val="00116AC8"/>
    <w:rsid w:val="00116EEB"/>
    <w:rsid w:val="00117058"/>
    <w:rsid w:val="001173E2"/>
    <w:rsid w:val="00117541"/>
    <w:rsid w:val="001178A5"/>
    <w:rsid w:val="00117CEC"/>
    <w:rsid w:val="00117E98"/>
    <w:rsid w:val="00117F76"/>
    <w:rsid w:val="0012024A"/>
    <w:rsid w:val="001202E3"/>
    <w:rsid w:val="00121628"/>
    <w:rsid w:val="001217A4"/>
    <w:rsid w:val="001217B5"/>
    <w:rsid w:val="001218D1"/>
    <w:rsid w:val="001221E4"/>
    <w:rsid w:val="0012245F"/>
    <w:rsid w:val="00122CAC"/>
    <w:rsid w:val="001232E7"/>
    <w:rsid w:val="0012345D"/>
    <w:rsid w:val="001234F0"/>
    <w:rsid w:val="00123922"/>
    <w:rsid w:val="00123DCD"/>
    <w:rsid w:val="00123F8D"/>
    <w:rsid w:val="00124297"/>
    <w:rsid w:val="001246E4"/>
    <w:rsid w:val="00124910"/>
    <w:rsid w:val="00124EAC"/>
    <w:rsid w:val="00125197"/>
    <w:rsid w:val="001255C7"/>
    <w:rsid w:val="00125694"/>
    <w:rsid w:val="00125A74"/>
    <w:rsid w:val="00125DAA"/>
    <w:rsid w:val="00126028"/>
    <w:rsid w:val="00126508"/>
    <w:rsid w:val="00126605"/>
    <w:rsid w:val="00126936"/>
    <w:rsid w:val="00126954"/>
    <w:rsid w:val="00126A9F"/>
    <w:rsid w:val="00126B60"/>
    <w:rsid w:val="001274DE"/>
    <w:rsid w:val="001276D5"/>
    <w:rsid w:val="00127768"/>
    <w:rsid w:val="0013032E"/>
    <w:rsid w:val="00130C03"/>
    <w:rsid w:val="00130CC0"/>
    <w:rsid w:val="00130FA9"/>
    <w:rsid w:val="0013130A"/>
    <w:rsid w:val="00131513"/>
    <w:rsid w:val="00131544"/>
    <w:rsid w:val="001318DA"/>
    <w:rsid w:val="00131BE2"/>
    <w:rsid w:val="001326FE"/>
    <w:rsid w:val="00132BFD"/>
    <w:rsid w:val="00132D94"/>
    <w:rsid w:val="0013342C"/>
    <w:rsid w:val="001337CA"/>
    <w:rsid w:val="00133CE5"/>
    <w:rsid w:val="00134941"/>
    <w:rsid w:val="00134D56"/>
    <w:rsid w:val="00134D82"/>
    <w:rsid w:val="001355A0"/>
    <w:rsid w:val="00135A39"/>
    <w:rsid w:val="00135DEC"/>
    <w:rsid w:val="00135EFE"/>
    <w:rsid w:val="00136133"/>
    <w:rsid w:val="00136215"/>
    <w:rsid w:val="00136782"/>
    <w:rsid w:val="001369C3"/>
    <w:rsid w:val="00136C39"/>
    <w:rsid w:val="001370BA"/>
    <w:rsid w:val="001374F2"/>
    <w:rsid w:val="00137A9D"/>
    <w:rsid w:val="00137C37"/>
    <w:rsid w:val="0014042E"/>
    <w:rsid w:val="00140617"/>
    <w:rsid w:val="001406E8"/>
    <w:rsid w:val="001407C5"/>
    <w:rsid w:val="0014091F"/>
    <w:rsid w:val="00140A62"/>
    <w:rsid w:val="00141365"/>
    <w:rsid w:val="0014154B"/>
    <w:rsid w:val="00141811"/>
    <w:rsid w:val="001422D1"/>
    <w:rsid w:val="00142490"/>
    <w:rsid w:val="00142644"/>
    <w:rsid w:val="00142677"/>
    <w:rsid w:val="00142C49"/>
    <w:rsid w:val="00142D40"/>
    <w:rsid w:val="00142F2D"/>
    <w:rsid w:val="0014309B"/>
    <w:rsid w:val="001430D6"/>
    <w:rsid w:val="00143933"/>
    <w:rsid w:val="00143A07"/>
    <w:rsid w:val="00143BDB"/>
    <w:rsid w:val="00144146"/>
    <w:rsid w:val="001441E1"/>
    <w:rsid w:val="00144890"/>
    <w:rsid w:val="00144A1C"/>
    <w:rsid w:val="0014509E"/>
    <w:rsid w:val="0014551D"/>
    <w:rsid w:val="00145584"/>
    <w:rsid w:val="00145711"/>
    <w:rsid w:val="001462BD"/>
    <w:rsid w:val="0014678E"/>
    <w:rsid w:val="0014691D"/>
    <w:rsid w:val="00146A03"/>
    <w:rsid w:val="00147264"/>
    <w:rsid w:val="0014728C"/>
    <w:rsid w:val="00147403"/>
    <w:rsid w:val="001477A7"/>
    <w:rsid w:val="00147B22"/>
    <w:rsid w:val="00147C06"/>
    <w:rsid w:val="00150192"/>
    <w:rsid w:val="00150710"/>
    <w:rsid w:val="001507C5"/>
    <w:rsid w:val="00151023"/>
    <w:rsid w:val="001514E4"/>
    <w:rsid w:val="001524C1"/>
    <w:rsid w:val="00152C69"/>
    <w:rsid w:val="00152CA4"/>
    <w:rsid w:val="00153231"/>
    <w:rsid w:val="00153453"/>
    <w:rsid w:val="0015378F"/>
    <w:rsid w:val="00153C63"/>
    <w:rsid w:val="00153CB0"/>
    <w:rsid w:val="001544DB"/>
    <w:rsid w:val="001544E5"/>
    <w:rsid w:val="00154663"/>
    <w:rsid w:val="00155609"/>
    <w:rsid w:val="00155D13"/>
    <w:rsid w:val="00155E44"/>
    <w:rsid w:val="00156290"/>
    <w:rsid w:val="00156BE4"/>
    <w:rsid w:val="0015735E"/>
    <w:rsid w:val="00157466"/>
    <w:rsid w:val="00157566"/>
    <w:rsid w:val="00157699"/>
    <w:rsid w:val="00157A93"/>
    <w:rsid w:val="00157F2C"/>
    <w:rsid w:val="00157F47"/>
    <w:rsid w:val="00160351"/>
    <w:rsid w:val="00160702"/>
    <w:rsid w:val="00160D77"/>
    <w:rsid w:val="00160EFC"/>
    <w:rsid w:val="00161008"/>
    <w:rsid w:val="00161A12"/>
    <w:rsid w:val="00161B36"/>
    <w:rsid w:val="00162075"/>
    <w:rsid w:val="00162127"/>
    <w:rsid w:val="0016242C"/>
    <w:rsid w:val="00162468"/>
    <w:rsid w:val="001625B3"/>
    <w:rsid w:val="00162BA5"/>
    <w:rsid w:val="00163453"/>
    <w:rsid w:val="0016349E"/>
    <w:rsid w:val="00163562"/>
    <w:rsid w:val="00163911"/>
    <w:rsid w:val="00163D21"/>
    <w:rsid w:val="00163DB2"/>
    <w:rsid w:val="001643F0"/>
    <w:rsid w:val="001646A8"/>
    <w:rsid w:val="0016471F"/>
    <w:rsid w:val="00164EA0"/>
    <w:rsid w:val="00164FEC"/>
    <w:rsid w:val="00165168"/>
    <w:rsid w:val="001652EA"/>
    <w:rsid w:val="001654EF"/>
    <w:rsid w:val="00165B57"/>
    <w:rsid w:val="00165D61"/>
    <w:rsid w:val="00165DE0"/>
    <w:rsid w:val="00165E79"/>
    <w:rsid w:val="001660BA"/>
    <w:rsid w:val="00166363"/>
    <w:rsid w:val="00166744"/>
    <w:rsid w:val="00166DCB"/>
    <w:rsid w:val="00167398"/>
    <w:rsid w:val="001674C4"/>
    <w:rsid w:val="001677E7"/>
    <w:rsid w:val="0016788D"/>
    <w:rsid w:val="0016797E"/>
    <w:rsid w:val="00167AAD"/>
    <w:rsid w:val="00167B70"/>
    <w:rsid w:val="00167C6C"/>
    <w:rsid w:val="00167D3A"/>
    <w:rsid w:val="001700CA"/>
    <w:rsid w:val="001704F9"/>
    <w:rsid w:val="0017087F"/>
    <w:rsid w:val="00170FE7"/>
    <w:rsid w:val="001715FE"/>
    <w:rsid w:val="00171619"/>
    <w:rsid w:val="0017171E"/>
    <w:rsid w:val="00171831"/>
    <w:rsid w:val="00171C90"/>
    <w:rsid w:val="00171F0A"/>
    <w:rsid w:val="00172037"/>
    <w:rsid w:val="00172086"/>
    <w:rsid w:val="001726DA"/>
    <w:rsid w:val="00172A6D"/>
    <w:rsid w:val="00173041"/>
    <w:rsid w:val="00173570"/>
    <w:rsid w:val="0017421E"/>
    <w:rsid w:val="0017459E"/>
    <w:rsid w:val="00174732"/>
    <w:rsid w:val="001747AE"/>
    <w:rsid w:val="001749C2"/>
    <w:rsid w:val="00174C01"/>
    <w:rsid w:val="00174C1B"/>
    <w:rsid w:val="00174D21"/>
    <w:rsid w:val="0017511A"/>
    <w:rsid w:val="00175605"/>
    <w:rsid w:val="001757DC"/>
    <w:rsid w:val="00175A36"/>
    <w:rsid w:val="00175C83"/>
    <w:rsid w:val="001762D6"/>
    <w:rsid w:val="001763EC"/>
    <w:rsid w:val="001764F1"/>
    <w:rsid w:val="00177213"/>
    <w:rsid w:val="0017724E"/>
    <w:rsid w:val="001779AC"/>
    <w:rsid w:val="00177EB5"/>
    <w:rsid w:val="00180247"/>
    <w:rsid w:val="0018067E"/>
    <w:rsid w:val="00180CEF"/>
    <w:rsid w:val="00181408"/>
    <w:rsid w:val="00181760"/>
    <w:rsid w:val="00182195"/>
    <w:rsid w:val="00182278"/>
    <w:rsid w:val="001823AC"/>
    <w:rsid w:val="001828FE"/>
    <w:rsid w:val="00182ACF"/>
    <w:rsid w:val="00182F41"/>
    <w:rsid w:val="00183878"/>
    <w:rsid w:val="00183D68"/>
    <w:rsid w:val="001840CD"/>
    <w:rsid w:val="0018414C"/>
    <w:rsid w:val="001841D8"/>
    <w:rsid w:val="0018483B"/>
    <w:rsid w:val="00184E1A"/>
    <w:rsid w:val="001851BA"/>
    <w:rsid w:val="001854C2"/>
    <w:rsid w:val="00185644"/>
    <w:rsid w:val="00185887"/>
    <w:rsid w:val="00185AC5"/>
    <w:rsid w:val="001863B1"/>
    <w:rsid w:val="00186902"/>
    <w:rsid w:val="00186A8D"/>
    <w:rsid w:val="00187019"/>
    <w:rsid w:val="00187023"/>
    <w:rsid w:val="0018702C"/>
    <w:rsid w:val="00187514"/>
    <w:rsid w:val="00187909"/>
    <w:rsid w:val="00190A26"/>
    <w:rsid w:val="00190F16"/>
    <w:rsid w:val="001914DE"/>
    <w:rsid w:val="0019231C"/>
    <w:rsid w:val="00192338"/>
    <w:rsid w:val="0019284D"/>
    <w:rsid w:val="00192E02"/>
    <w:rsid w:val="00192F6A"/>
    <w:rsid w:val="001930A3"/>
    <w:rsid w:val="001939BB"/>
    <w:rsid w:val="00193D54"/>
    <w:rsid w:val="00193EBD"/>
    <w:rsid w:val="001946D4"/>
    <w:rsid w:val="001948C5"/>
    <w:rsid w:val="001950C1"/>
    <w:rsid w:val="001952C4"/>
    <w:rsid w:val="00195595"/>
    <w:rsid w:val="001959AF"/>
    <w:rsid w:val="00195A83"/>
    <w:rsid w:val="00195ED6"/>
    <w:rsid w:val="00196DBE"/>
    <w:rsid w:val="00196FC3"/>
    <w:rsid w:val="0019717D"/>
    <w:rsid w:val="001976D2"/>
    <w:rsid w:val="00197981"/>
    <w:rsid w:val="00197BF1"/>
    <w:rsid w:val="00197DF9"/>
    <w:rsid w:val="00197E4A"/>
    <w:rsid w:val="001A0597"/>
    <w:rsid w:val="001A0C18"/>
    <w:rsid w:val="001A0FAB"/>
    <w:rsid w:val="001A153B"/>
    <w:rsid w:val="001A1C98"/>
    <w:rsid w:val="001A1EE2"/>
    <w:rsid w:val="001A2460"/>
    <w:rsid w:val="001A28EB"/>
    <w:rsid w:val="001A2BAC"/>
    <w:rsid w:val="001A35AC"/>
    <w:rsid w:val="001A3B52"/>
    <w:rsid w:val="001A3F60"/>
    <w:rsid w:val="001A4383"/>
    <w:rsid w:val="001A4F48"/>
    <w:rsid w:val="001A529F"/>
    <w:rsid w:val="001A5814"/>
    <w:rsid w:val="001A5C25"/>
    <w:rsid w:val="001A5E45"/>
    <w:rsid w:val="001A638B"/>
    <w:rsid w:val="001A64CC"/>
    <w:rsid w:val="001A6695"/>
    <w:rsid w:val="001A7007"/>
    <w:rsid w:val="001A71AA"/>
    <w:rsid w:val="001A7295"/>
    <w:rsid w:val="001B038D"/>
    <w:rsid w:val="001B0456"/>
    <w:rsid w:val="001B05B1"/>
    <w:rsid w:val="001B096E"/>
    <w:rsid w:val="001B0E04"/>
    <w:rsid w:val="001B0EED"/>
    <w:rsid w:val="001B1C41"/>
    <w:rsid w:val="001B218B"/>
    <w:rsid w:val="001B2C22"/>
    <w:rsid w:val="001B2D4E"/>
    <w:rsid w:val="001B30B1"/>
    <w:rsid w:val="001B38F9"/>
    <w:rsid w:val="001B3E8D"/>
    <w:rsid w:val="001B3EAE"/>
    <w:rsid w:val="001B4257"/>
    <w:rsid w:val="001B498E"/>
    <w:rsid w:val="001B55CB"/>
    <w:rsid w:val="001B56BE"/>
    <w:rsid w:val="001B577E"/>
    <w:rsid w:val="001B5911"/>
    <w:rsid w:val="001B5989"/>
    <w:rsid w:val="001B5AD6"/>
    <w:rsid w:val="001B60F4"/>
    <w:rsid w:val="001B64A2"/>
    <w:rsid w:val="001B750D"/>
    <w:rsid w:val="001B76DF"/>
    <w:rsid w:val="001B7EE5"/>
    <w:rsid w:val="001C0185"/>
    <w:rsid w:val="001C03ED"/>
    <w:rsid w:val="001C0717"/>
    <w:rsid w:val="001C0743"/>
    <w:rsid w:val="001C0A84"/>
    <w:rsid w:val="001C0E9B"/>
    <w:rsid w:val="001C179B"/>
    <w:rsid w:val="001C1A12"/>
    <w:rsid w:val="001C246B"/>
    <w:rsid w:val="001C2504"/>
    <w:rsid w:val="001C267B"/>
    <w:rsid w:val="001C2693"/>
    <w:rsid w:val="001C2C30"/>
    <w:rsid w:val="001C3784"/>
    <w:rsid w:val="001C4582"/>
    <w:rsid w:val="001C54A0"/>
    <w:rsid w:val="001C5584"/>
    <w:rsid w:val="001C5A00"/>
    <w:rsid w:val="001C5B37"/>
    <w:rsid w:val="001C60DF"/>
    <w:rsid w:val="001C62EC"/>
    <w:rsid w:val="001C63DA"/>
    <w:rsid w:val="001C64AA"/>
    <w:rsid w:val="001C666E"/>
    <w:rsid w:val="001C6D8D"/>
    <w:rsid w:val="001C718C"/>
    <w:rsid w:val="001C7685"/>
    <w:rsid w:val="001C7822"/>
    <w:rsid w:val="001C78B0"/>
    <w:rsid w:val="001C79DE"/>
    <w:rsid w:val="001C7AB0"/>
    <w:rsid w:val="001D010C"/>
    <w:rsid w:val="001D0532"/>
    <w:rsid w:val="001D08F6"/>
    <w:rsid w:val="001D092A"/>
    <w:rsid w:val="001D0A7C"/>
    <w:rsid w:val="001D15E8"/>
    <w:rsid w:val="001D19D6"/>
    <w:rsid w:val="001D1AA5"/>
    <w:rsid w:val="001D2471"/>
    <w:rsid w:val="001D33D5"/>
    <w:rsid w:val="001D3472"/>
    <w:rsid w:val="001D3690"/>
    <w:rsid w:val="001D424B"/>
    <w:rsid w:val="001D4579"/>
    <w:rsid w:val="001D4EB3"/>
    <w:rsid w:val="001D4EC8"/>
    <w:rsid w:val="001D51C7"/>
    <w:rsid w:val="001D5753"/>
    <w:rsid w:val="001D57A6"/>
    <w:rsid w:val="001D5C3A"/>
    <w:rsid w:val="001D5EAB"/>
    <w:rsid w:val="001D5F9A"/>
    <w:rsid w:val="001D62B0"/>
    <w:rsid w:val="001D6433"/>
    <w:rsid w:val="001D64C4"/>
    <w:rsid w:val="001D6944"/>
    <w:rsid w:val="001D6AB3"/>
    <w:rsid w:val="001D6E5D"/>
    <w:rsid w:val="001D7125"/>
    <w:rsid w:val="001D7458"/>
    <w:rsid w:val="001D767D"/>
    <w:rsid w:val="001D7C8F"/>
    <w:rsid w:val="001D7EAA"/>
    <w:rsid w:val="001E0615"/>
    <w:rsid w:val="001E064A"/>
    <w:rsid w:val="001E065A"/>
    <w:rsid w:val="001E0A83"/>
    <w:rsid w:val="001E0A85"/>
    <w:rsid w:val="001E0EA8"/>
    <w:rsid w:val="001E1137"/>
    <w:rsid w:val="001E155E"/>
    <w:rsid w:val="001E18B5"/>
    <w:rsid w:val="001E2356"/>
    <w:rsid w:val="001E23A3"/>
    <w:rsid w:val="001E2499"/>
    <w:rsid w:val="001E27AF"/>
    <w:rsid w:val="001E2865"/>
    <w:rsid w:val="001E2B69"/>
    <w:rsid w:val="001E2E45"/>
    <w:rsid w:val="001E313D"/>
    <w:rsid w:val="001E340D"/>
    <w:rsid w:val="001E3545"/>
    <w:rsid w:val="001E3C55"/>
    <w:rsid w:val="001E3C87"/>
    <w:rsid w:val="001E46DA"/>
    <w:rsid w:val="001E4A34"/>
    <w:rsid w:val="001E4E1F"/>
    <w:rsid w:val="001E5382"/>
    <w:rsid w:val="001E54B7"/>
    <w:rsid w:val="001E57B8"/>
    <w:rsid w:val="001E5C07"/>
    <w:rsid w:val="001E5C56"/>
    <w:rsid w:val="001E64D1"/>
    <w:rsid w:val="001E65CF"/>
    <w:rsid w:val="001E73F2"/>
    <w:rsid w:val="001E765A"/>
    <w:rsid w:val="001E77ED"/>
    <w:rsid w:val="001E7CC3"/>
    <w:rsid w:val="001E7D00"/>
    <w:rsid w:val="001E7FFA"/>
    <w:rsid w:val="001F019F"/>
    <w:rsid w:val="001F054D"/>
    <w:rsid w:val="001F0A7C"/>
    <w:rsid w:val="001F0AAF"/>
    <w:rsid w:val="001F0AB7"/>
    <w:rsid w:val="001F0ABD"/>
    <w:rsid w:val="001F0CAA"/>
    <w:rsid w:val="001F0E64"/>
    <w:rsid w:val="001F0F71"/>
    <w:rsid w:val="001F1856"/>
    <w:rsid w:val="001F1DE5"/>
    <w:rsid w:val="001F21D5"/>
    <w:rsid w:val="001F2243"/>
    <w:rsid w:val="001F2280"/>
    <w:rsid w:val="001F24F0"/>
    <w:rsid w:val="001F257D"/>
    <w:rsid w:val="001F280A"/>
    <w:rsid w:val="001F2ED3"/>
    <w:rsid w:val="001F3589"/>
    <w:rsid w:val="001F3A17"/>
    <w:rsid w:val="001F3DD9"/>
    <w:rsid w:val="001F4472"/>
    <w:rsid w:val="001F4C56"/>
    <w:rsid w:val="001F4FC4"/>
    <w:rsid w:val="001F5A40"/>
    <w:rsid w:val="001F5CC9"/>
    <w:rsid w:val="001F5FCC"/>
    <w:rsid w:val="001F625C"/>
    <w:rsid w:val="001F6385"/>
    <w:rsid w:val="001F6426"/>
    <w:rsid w:val="001F65EE"/>
    <w:rsid w:val="001F66DC"/>
    <w:rsid w:val="001F6B94"/>
    <w:rsid w:val="001F7D9A"/>
    <w:rsid w:val="002002F0"/>
    <w:rsid w:val="00200420"/>
    <w:rsid w:val="00200981"/>
    <w:rsid w:val="00200F67"/>
    <w:rsid w:val="002015BF"/>
    <w:rsid w:val="0020195F"/>
    <w:rsid w:val="00201B4E"/>
    <w:rsid w:val="002027B8"/>
    <w:rsid w:val="00202B6F"/>
    <w:rsid w:val="00202D63"/>
    <w:rsid w:val="00202E32"/>
    <w:rsid w:val="002032E6"/>
    <w:rsid w:val="00203432"/>
    <w:rsid w:val="00203717"/>
    <w:rsid w:val="00203F11"/>
    <w:rsid w:val="0020404F"/>
    <w:rsid w:val="0020417A"/>
    <w:rsid w:val="00204671"/>
    <w:rsid w:val="002047CE"/>
    <w:rsid w:val="00204CB8"/>
    <w:rsid w:val="00205222"/>
    <w:rsid w:val="002056F2"/>
    <w:rsid w:val="00205D44"/>
    <w:rsid w:val="00205E39"/>
    <w:rsid w:val="00206031"/>
    <w:rsid w:val="002070C8"/>
    <w:rsid w:val="00207260"/>
    <w:rsid w:val="00207570"/>
    <w:rsid w:val="00207EBA"/>
    <w:rsid w:val="00207FA1"/>
    <w:rsid w:val="002115BF"/>
    <w:rsid w:val="002116CE"/>
    <w:rsid w:val="00212DC4"/>
    <w:rsid w:val="00212E4A"/>
    <w:rsid w:val="00212FBE"/>
    <w:rsid w:val="002135E0"/>
    <w:rsid w:val="00214123"/>
    <w:rsid w:val="002143C2"/>
    <w:rsid w:val="00215588"/>
    <w:rsid w:val="002156A5"/>
    <w:rsid w:val="00215BB6"/>
    <w:rsid w:val="00216022"/>
    <w:rsid w:val="002160E4"/>
    <w:rsid w:val="002162A5"/>
    <w:rsid w:val="00216893"/>
    <w:rsid w:val="002169C3"/>
    <w:rsid w:val="0021719E"/>
    <w:rsid w:val="00217203"/>
    <w:rsid w:val="0021731A"/>
    <w:rsid w:val="00217BBD"/>
    <w:rsid w:val="00217E9E"/>
    <w:rsid w:val="002208FC"/>
    <w:rsid w:val="00220A27"/>
    <w:rsid w:val="00220E8E"/>
    <w:rsid w:val="00221026"/>
    <w:rsid w:val="0022147D"/>
    <w:rsid w:val="00221545"/>
    <w:rsid w:val="002215B8"/>
    <w:rsid w:val="00221A4C"/>
    <w:rsid w:val="00221EC3"/>
    <w:rsid w:val="0022208D"/>
    <w:rsid w:val="00222367"/>
    <w:rsid w:val="002224F1"/>
    <w:rsid w:val="00222877"/>
    <w:rsid w:val="002228D6"/>
    <w:rsid w:val="00222928"/>
    <w:rsid w:val="00223645"/>
    <w:rsid w:val="00223D99"/>
    <w:rsid w:val="00224095"/>
    <w:rsid w:val="0022416F"/>
    <w:rsid w:val="002245BF"/>
    <w:rsid w:val="0022469A"/>
    <w:rsid w:val="002248F3"/>
    <w:rsid w:val="00225659"/>
    <w:rsid w:val="00225873"/>
    <w:rsid w:val="002259ED"/>
    <w:rsid w:val="00225F6D"/>
    <w:rsid w:val="00226736"/>
    <w:rsid w:val="002267D5"/>
    <w:rsid w:val="002268DB"/>
    <w:rsid w:val="00227327"/>
    <w:rsid w:val="0022741E"/>
    <w:rsid w:val="0022764D"/>
    <w:rsid w:val="00227D48"/>
    <w:rsid w:val="00227FEC"/>
    <w:rsid w:val="0023096B"/>
    <w:rsid w:val="00230B86"/>
    <w:rsid w:val="00230D1E"/>
    <w:rsid w:val="00231026"/>
    <w:rsid w:val="002311E5"/>
    <w:rsid w:val="002315D8"/>
    <w:rsid w:val="0023177E"/>
    <w:rsid w:val="002318B3"/>
    <w:rsid w:val="00231D69"/>
    <w:rsid w:val="00232C33"/>
    <w:rsid w:val="002330DB"/>
    <w:rsid w:val="0023395B"/>
    <w:rsid w:val="00233D5D"/>
    <w:rsid w:val="00233E8F"/>
    <w:rsid w:val="00234376"/>
    <w:rsid w:val="00234850"/>
    <w:rsid w:val="00234C6B"/>
    <w:rsid w:val="00234D64"/>
    <w:rsid w:val="002350DE"/>
    <w:rsid w:val="00235557"/>
    <w:rsid w:val="00236094"/>
    <w:rsid w:val="00236553"/>
    <w:rsid w:val="00236889"/>
    <w:rsid w:val="00236E2F"/>
    <w:rsid w:val="002372AE"/>
    <w:rsid w:val="00237F90"/>
    <w:rsid w:val="002403A0"/>
    <w:rsid w:val="0024066A"/>
    <w:rsid w:val="00240754"/>
    <w:rsid w:val="00240CCE"/>
    <w:rsid w:val="00240F2F"/>
    <w:rsid w:val="00241039"/>
    <w:rsid w:val="002410C1"/>
    <w:rsid w:val="0024132C"/>
    <w:rsid w:val="002415D9"/>
    <w:rsid w:val="0024171C"/>
    <w:rsid w:val="00241D05"/>
    <w:rsid w:val="00241E7A"/>
    <w:rsid w:val="00241E98"/>
    <w:rsid w:val="00242280"/>
    <w:rsid w:val="00242375"/>
    <w:rsid w:val="002424EB"/>
    <w:rsid w:val="00242555"/>
    <w:rsid w:val="00242E09"/>
    <w:rsid w:val="00243197"/>
    <w:rsid w:val="00243369"/>
    <w:rsid w:val="002437DE"/>
    <w:rsid w:val="00244043"/>
    <w:rsid w:val="00244236"/>
    <w:rsid w:val="00244B88"/>
    <w:rsid w:val="00244BA1"/>
    <w:rsid w:val="00244DBB"/>
    <w:rsid w:val="002450C0"/>
    <w:rsid w:val="002458A1"/>
    <w:rsid w:val="002458AC"/>
    <w:rsid w:val="00246606"/>
    <w:rsid w:val="00246607"/>
    <w:rsid w:val="00246886"/>
    <w:rsid w:val="00247D38"/>
    <w:rsid w:val="00247EB6"/>
    <w:rsid w:val="002503ED"/>
    <w:rsid w:val="00250C68"/>
    <w:rsid w:val="00250CA9"/>
    <w:rsid w:val="00250DF3"/>
    <w:rsid w:val="00250EED"/>
    <w:rsid w:val="00251A16"/>
    <w:rsid w:val="0025313F"/>
    <w:rsid w:val="00253771"/>
    <w:rsid w:val="0025377F"/>
    <w:rsid w:val="002539AA"/>
    <w:rsid w:val="00253C2C"/>
    <w:rsid w:val="00253C75"/>
    <w:rsid w:val="00253E96"/>
    <w:rsid w:val="002540BE"/>
    <w:rsid w:val="0025437A"/>
    <w:rsid w:val="00254515"/>
    <w:rsid w:val="002546F3"/>
    <w:rsid w:val="00254BA4"/>
    <w:rsid w:val="00255145"/>
    <w:rsid w:val="002554A3"/>
    <w:rsid w:val="00255602"/>
    <w:rsid w:val="0025609C"/>
    <w:rsid w:val="00256E4A"/>
    <w:rsid w:val="0025764B"/>
    <w:rsid w:val="0026051B"/>
    <w:rsid w:val="00260553"/>
    <w:rsid w:val="00260A97"/>
    <w:rsid w:val="00261274"/>
    <w:rsid w:val="00261573"/>
    <w:rsid w:val="0026191A"/>
    <w:rsid w:val="002619F5"/>
    <w:rsid w:val="00261CC8"/>
    <w:rsid w:val="002620D4"/>
    <w:rsid w:val="00262663"/>
    <w:rsid w:val="00262DDD"/>
    <w:rsid w:val="00262DEC"/>
    <w:rsid w:val="00262E9C"/>
    <w:rsid w:val="00262FF7"/>
    <w:rsid w:val="0026312E"/>
    <w:rsid w:val="002632FF"/>
    <w:rsid w:val="002633DD"/>
    <w:rsid w:val="00263412"/>
    <w:rsid w:val="002634E8"/>
    <w:rsid w:val="00263907"/>
    <w:rsid w:val="00264754"/>
    <w:rsid w:val="00264A51"/>
    <w:rsid w:val="00264D64"/>
    <w:rsid w:val="00264F15"/>
    <w:rsid w:val="002657B5"/>
    <w:rsid w:val="00265EAA"/>
    <w:rsid w:val="002661F6"/>
    <w:rsid w:val="002663D6"/>
    <w:rsid w:val="00266B2B"/>
    <w:rsid w:val="00266E3C"/>
    <w:rsid w:val="002670DC"/>
    <w:rsid w:val="002672CE"/>
    <w:rsid w:val="002672FC"/>
    <w:rsid w:val="00267332"/>
    <w:rsid w:val="00267494"/>
    <w:rsid w:val="00267521"/>
    <w:rsid w:val="00267F48"/>
    <w:rsid w:val="00270044"/>
    <w:rsid w:val="00270467"/>
    <w:rsid w:val="00270533"/>
    <w:rsid w:val="002708C4"/>
    <w:rsid w:val="00270FA1"/>
    <w:rsid w:val="0027165F"/>
    <w:rsid w:val="00271826"/>
    <w:rsid w:val="00271EC8"/>
    <w:rsid w:val="002721F1"/>
    <w:rsid w:val="00272245"/>
    <w:rsid w:val="00272370"/>
    <w:rsid w:val="002727C0"/>
    <w:rsid w:val="00272CC6"/>
    <w:rsid w:val="00272D2C"/>
    <w:rsid w:val="00272F57"/>
    <w:rsid w:val="0027370B"/>
    <w:rsid w:val="00273D77"/>
    <w:rsid w:val="0027442C"/>
    <w:rsid w:val="0027442D"/>
    <w:rsid w:val="00274B69"/>
    <w:rsid w:val="002755D0"/>
    <w:rsid w:val="002756DC"/>
    <w:rsid w:val="002757AD"/>
    <w:rsid w:val="002758EB"/>
    <w:rsid w:val="00275B37"/>
    <w:rsid w:val="00275B9A"/>
    <w:rsid w:val="00275EE2"/>
    <w:rsid w:val="00276288"/>
    <w:rsid w:val="002764CA"/>
    <w:rsid w:val="0027652A"/>
    <w:rsid w:val="0027656D"/>
    <w:rsid w:val="00276600"/>
    <w:rsid w:val="0027681C"/>
    <w:rsid w:val="00276848"/>
    <w:rsid w:val="00276EB3"/>
    <w:rsid w:val="00277076"/>
    <w:rsid w:val="002772EF"/>
    <w:rsid w:val="0027738A"/>
    <w:rsid w:val="002803F2"/>
    <w:rsid w:val="00280527"/>
    <w:rsid w:val="00280938"/>
    <w:rsid w:val="00280C4A"/>
    <w:rsid w:val="00280F33"/>
    <w:rsid w:val="002810F5"/>
    <w:rsid w:val="00281168"/>
    <w:rsid w:val="002817C3"/>
    <w:rsid w:val="00281E29"/>
    <w:rsid w:val="002827EA"/>
    <w:rsid w:val="00282DA7"/>
    <w:rsid w:val="002830AB"/>
    <w:rsid w:val="00283130"/>
    <w:rsid w:val="0028352A"/>
    <w:rsid w:val="00283B32"/>
    <w:rsid w:val="00283B4C"/>
    <w:rsid w:val="002840A5"/>
    <w:rsid w:val="002846C4"/>
    <w:rsid w:val="002847CD"/>
    <w:rsid w:val="00284F30"/>
    <w:rsid w:val="00284FD9"/>
    <w:rsid w:val="002850FD"/>
    <w:rsid w:val="0028521F"/>
    <w:rsid w:val="00285234"/>
    <w:rsid w:val="00285947"/>
    <w:rsid w:val="00285C07"/>
    <w:rsid w:val="002863E6"/>
    <w:rsid w:val="00286C11"/>
    <w:rsid w:val="00286DCB"/>
    <w:rsid w:val="0028765A"/>
    <w:rsid w:val="00287C00"/>
    <w:rsid w:val="00287FF0"/>
    <w:rsid w:val="002901E7"/>
    <w:rsid w:val="00290E7A"/>
    <w:rsid w:val="0029104B"/>
    <w:rsid w:val="002916EA"/>
    <w:rsid w:val="00291887"/>
    <w:rsid w:val="00291A67"/>
    <w:rsid w:val="0029207D"/>
    <w:rsid w:val="0029226A"/>
    <w:rsid w:val="002925B9"/>
    <w:rsid w:val="002927FC"/>
    <w:rsid w:val="00292A73"/>
    <w:rsid w:val="00292EBC"/>
    <w:rsid w:val="00292F71"/>
    <w:rsid w:val="00293271"/>
    <w:rsid w:val="002933FE"/>
    <w:rsid w:val="002937D4"/>
    <w:rsid w:val="00293BCC"/>
    <w:rsid w:val="00294190"/>
    <w:rsid w:val="00294E65"/>
    <w:rsid w:val="002952C4"/>
    <w:rsid w:val="00295ADA"/>
    <w:rsid w:val="00295F83"/>
    <w:rsid w:val="00295FF7"/>
    <w:rsid w:val="002962CB"/>
    <w:rsid w:val="0029667E"/>
    <w:rsid w:val="00296B07"/>
    <w:rsid w:val="00296D92"/>
    <w:rsid w:val="00296DB0"/>
    <w:rsid w:val="0029723D"/>
    <w:rsid w:val="00297509"/>
    <w:rsid w:val="002977C6"/>
    <w:rsid w:val="00297854"/>
    <w:rsid w:val="00297882"/>
    <w:rsid w:val="00297D57"/>
    <w:rsid w:val="00297F52"/>
    <w:rsid w:val="002A0383"/>
    <w:rsid w:val="002A0862"/>
    <w:rsid w:val="002A0DE5"/>
    <w:rsid w:val="002A0E0E"/>
    <w:rsid w:val="002A1DAA"/>
    <w:rsid w:val="002A2EE0"/>
    <w:rsid w:val="002A3172"/>
    <w:rsid w:val="002A3261"/>
    <w:rsid w:val="002A3554"/>
    <w:rsid w:val="002A36A0"/>
    <w:rsid w:val="002A3719"/>
    <w:rsid w:val="002A3784"/>
    <w:rsid w:val="002A386D"/>
    <w:rsid w:val="002A3A2E"/>
    <w:rsid w:val="002A3E36"/>
    <w:rsid w:val="002A425D"/>
    <w:rsid w:val="002A42BE"/>
    <w:rsid w:val="002A47F0"/>
    <w:rsid w:val="002A486C"/>
    <w:rsid w:val="002A4AC9"/>
    <w:rsid w:val="002A4AEF"/>
    <w:rsid w:val="002A4B80"/>
    <w:rsid w:val="002A4CC1"/>
    <w:rsid w:val="002A52CD"/>
    <w:rsid w:val="002A5913"/>
    <w:rsid w:val="002A650B"/>
    <w:rsid w:val="002A6591"/>
    <w:rsid w:val="002A679E"/>
    <w:rsid w:val="002A6863"/>
    <w:rsid w:val="002A6EDF"/>
    <w:rsid w:val="002A79BB"/>
    <w:rsid w:val="002A7BF6"/>
    <w:rsid w:val="002A7C3D"/>
    <w:rsid w:val="002A7D71"/>
    <w:rsid w:val="002B06DB"/>
    <w:rsid w:val="002B0723"/>
    <w:rsid w:val="002B0DF5"/>
    <w:rsid w:val="002B0EA8"/>
    <w:rsid w:val="002B0FBF"/>
    <w:rsid w:val="002B0FDA"/>
    <w:rsid w:val="002B1314"/>
    <w:rsid w:val="002B15B7"/>
    <w:rsid w:val="002B17D9"/>
    <w:rsid w:val="002B1E52"/>
    <w:rsid w:val="002B2B44"/>
    <w:rsid w:val="002B2C7A"/>
    <w:rsid w:val="002B2F4F"/>
    <w:rsid w:val="002B2FDD"/>
    <w:rsid w:val="002B3280"/>
    <w:rsid w:val="002B38AE"/>
    <w:rsid w:val="002B3A9F"/>
    <w:rsid w:val="002B41CA"/>
    <w:rsid w:val="002B448F"/>
    <w:rsid w:val="002B4B96"/>
    <w:rsid w:val="002B4BCF"/>
    <w:rsid w:val="002B4F27"/>
    <w:rsid w:val="002B5A5D"/>
    <w:rsid w:val="002B5D3C"/>
    <w:rsid w:val="002B5D66"/>
    <w:rsid w:val="002B5F11"/>
    <w:rsid w:val="002B5FD7"/>
    <w:rsid w:val="002B6561"/>
    <w:rsid w:val="002B6674"/>
    <w:rsid w:val="002B6B43"/>
    <w:rsid w:val="002B6FB9"/>
    <w:rsid w:val="002B70EA"/>
    <w:rsid w:val="002B7398"/>
    <w:rsid w:val="002B7BBE"/>
    <w:rsid w:val="002C0B33"/>
    <w:rsid w:val="002C0B76"/>
    <w:rsid w:val="002C16E7"/>
    <w:rsid w:val="002C17FD"/>
    <w:rsid w:val="002C1AD8"/>
    <w:rsid w:val="002C21A3"/>
    <w:rsid w:val="002C313C"/>
    <w:rsid w:val="002C324E"/>
    <w:rsid w:val="002C3655"/>
    <w:rsid w:val="002C37BD"/>
    <w:rsid w:val="002C3931"/>
    <w:rsid w:val="002C3DBC"/>
    <w:rsid w:val="002C4048"/>
    <w:rsid w:val="002C41B0"/>
    <w:rsid w:val="002C42B8"/>
    <w:rsid w:val="002C44A4"/>
    <w:rsid w:val="002C45C3"/>
    <w:rsid w:val="002C495C"/>
    <w:rsid w:val="002C49CC"/>
    <w:rsid w:val="002C4A59"/>
    <w:rsid w:val="002C5AE0"/>
    <w:rsid w:val="002C5E8C"/>
    <w:rsid w:val="002C6135"/>
    <w:rsid w:val="002C6462"/>
    <w:rsid w:val="002C65FD"/>
    <w:rsid w:val="002C6845"/>
    <w:rsid w:val="002C7185"/>
    <w:rsid w:val="002C7874"/>
    <w:rsid w:val="002C7DF8"/>
    <w:rsid w:val="002D00D5"/>
    <w:rsid w:val="002D02BD"/>
    <w:rsid w:val="002D0A1A"/>
    <w:rsid w:val="002D0B84"/>
    <w:rsid w:val="002D101F"/>
    <w:rsid w:val="002D1896"/>
    <w:rsid w:val="002D1EE3"/>
    <w:rsid w:val="002D1F9B"/>
    <w:rsid w:val="002D21D9"/>
    <w:rsid w:val="002D2B7D"/>
    <w:rsid w:val="002D2CE0"/>
    <w:rsid w:val="002D2CF7"/>
    <w:rsid w:val="002D3237"/>
    <w:rsid w:val="002D3246"/>
    <w:rsid w:val="002D3449"/>
    <w:rsid w:val="002D3659"/>
    <w:rsid w:val="002D3C4F"/>
    <w:rsid w:val="002D3E5A"/>
    <w:rsid w:val="002D3FC6"/>
    <w:rsid w:val="002D4002"/>
    <w:rsid w:val="002D4171"/>
    <w:rsid w:val="002D4538"/>
    <w:rsid w:val="002D45FC"/>
    <w:rsid w:val="002D48A2"/>
    <w:rsid w:val="002D4C05"/>
    <w:rsid w:val="002D4CA6"/>
    <w:rsid w:val="002D4D8B"/>
    <w:rsid w:val="002D4ECD"/>
    <w:rsid w:val="002D501A"/>
    <w:rsid w:val="002D5426"/>
    <w:rsid w:val="002D5771"/>
    <w:rsid w:val="002D57B4"/>
    <w:rsid w:val="002D57EC"/>
    <w:rsid w:val="002D5B83"/>
    <w:rsid w:val="002D627F"/>
    <w:rsid w:val="002D6326"/>
    <w:rsid w:val="002D64CD"/>
    <w:rsid w:val="002D7028"/>
    <w:rsid w:val="002D7053"/>
    <w:rsid w:val="002D7189"/>
    <w:rsid w:val="002D7229"/>
    <w:rsid w:val="002D7239"/>
    <w:rsid w:val="002D7341"/>
    <w:rsid w:val="002D7D77"/>
    <w:rsid w:val="002D7F01"/>
    <w:rsid w:val="002E0091"/>
    <w:rsid w:val="002E0185"/>
    <w:rsid w:val="002E053A"/>
    <w:rsid w:val="002E15C7"/>
    <w:rsid w:val="002E19F2"/>
    <w:rsid w:val="002E1A5C"/>
    <w:rsid w:val="002E1C77"/>
    <w:rsid w:val="002E2675"/>
    <w:rsid w:val="002E2BC2"/>
    <w:rsid w:val="002E2E94"/>
    <w:rsid w:val="002E34EB"/>
    <w:rsid w:val="002E35D4"/>
    <w:rsid w:val="002E369A"/>
    <w:rsid w:val="002E3AB6"/>
    <w:rsid w:val="002E3CCB"/>
    <w:rsid w:val="002E4136"/>
    <w:rsid w:val="002E4207"/>
    <w:rsid w:val="002E470F"/>
    <w:rsid w:val="002E47CD"/>
    <w:rsid w:val="002E4A0F"/>
    <w:rsid w:val="002E4A30"/>
    <w:rsid w:val="002E4BBC"/>
    <w:rsid w:val="002E51C8"/>
    <w:rsid w:val="002E5469"/>
    <w:rsid w:val="002E6311"/>
    <w:rsid w:val="002E6671"/>
    <w:rsid w:val="002E686A"/>
    <w:rsid w:val="002E6A27"/>
    <w:rsid w:val="002E6FCB"/>
    <w:rsid w:val="002E723B"/>
    <w:rsid w:val="002E7425"/>
    <w:rsid w:val="002E774F"/>
    <w:rsid w:val="002E78AF"/>
    <w:rsid w:val="002F0026"/>
    <w:rsid w:val="002F0806"/>
    <w:rsid w:val="002F099D"/>
    <w:rsid w:val="002F1325"/>
    <w:rsid w:val="002F13DE"/>
    <w:rsid w:val="002F1791"/>
    <w:rsid w:val="002F1E77"/>
    <w:rsid w:val="002F2106"/>
    <w:rsid w:val="002F2258"/>
    <w:rsid w:val="002F294F"/>
    <w:rsid w:val="002F2B01"/>
    <w:rsid w:val="002F2B55"/>
    <w:rsid w:val="002F2E13"/>
    <w:rsid w:val="002F3397"/>
    <w:rsid w:val="002F3B02"/>
    <w:rsid w:val="002F3FD3"/>
    <w:rsid w:val="002F42E8"/>
    <w:rsid w:val="002F44D2"/>
    <w:rsid w:val="002F471D"/>
    <w:rsid w:val="002F498F"/>
    <w:rsid w:val="002F5272"/>
    <w:rsid w:val="002F5277"/>
    <w:rsid w:val="002F5352"/>
    <w:rsid w:val="002F5C16"/>
    <w:rsid w:val="002F5D1D"/>
    <w:rsid w:val="002F64A6"/>
    <w:rsid w:val="002F6710"/>
    <w:rsid w:val="002F69D4"/>
    <w:rsid w:val="002F740E"/>
    <w:rsid w:val="002F78B0"/>
    <w:rsid w:val="002F7D47"/>
    <w:rsid w:val="002F7F7C"/>
    <w:rsid w:val="003001CE"/>
    <w:rsid w:val="00300A7F"/>
    <w:rsid w:val="00300AED"/>
    <w:rsid w:val="0030149C"/>
    <w:rsid w:val="003014D2"/>
    <w:rsid w:val="0030189B"/>
    <w:rsid w:val="003020EE"/>
    <w:rsid w:val="003022BD"/>
    <w:rsid w:val="00302B4A"/>
    <w:rsid w:val="00302EB6"/>
    <w:rsid w:val="0030389E"/>
    <w:rsid w:val="00303DE6"/>
    <w:rsid w:val="00303DEB"/>
    <w:rsid w:val="003041BE"/>
    <w:rsid w:val="00304440"/>
    <w:rsid w:val="00304C3B"/>
    <w:rsid w:val="00305084"/>
    <w:rsid w:val="00305375"/>
    <w:rsid w:val="003055F5"/>
    <w:rsid w:val="003056BC"/>
    <w:rsid w:val="00305C06"/>
    <w:rsid w:val="00305C89"/>
    <w:rsid w:val="00305FFC"/>
    <w:rsid w:val="00306533"/>
    <w:rsid w:val="0030658C"/>
    <w:rsid w:val="0030660E"/>
    <w:rsid w:val="00306B81"/>
    <w:rsid w:val="003075B9"/>
    <w:rsid w:val="00307939"/>
    <w:rsid w:val="00307C5B"/>
    <w:rsid w:val="00307E46"/>
    <w:rsid w:val="00307FF2"/>
    <w:rsid w:val="00310921"/>
    <w:rsid w:val="00310BC1"/>
    <w:rsid w:val="00310C4F"/>
    <w:rsid w:val="00310EAF"/>
    <w:rsid w:val="00310F62"/>
    <w:rsid w:val="003113B4"/>
    <w:rsid w:val="0031146B"/>
    <w:rsid w:val="00311B89"/>
    <w:rsid w:val="00311D37"/>
    <w:rsid w:val="00311F08"/>
    <w:rsid w:val="0031220A"/>
    <w:rsid w:val="00312215"/>
    <w:rsid w:val="00312790"/>
    <w:rsid w:val="003127FE"/>
    <w:rsid w:val="00312C28"/>
    <w:rsid w:val="00312C77"/>
    <w:rsid w:val="003133C8"/>
    <w:rsid w:val="003135A9"/>
    <w:rsid w:val="003137C9"/>
    <w:rsid w:val="00313935"/>
    <w:rsid w:val="003139A8"/>
    <w:rsid w:val="00313BB3"/>
    <w:rsid w:val="003142D8"/>
    <w:rsid w:val="003144E4"/>
    <w:rsid w:val="00314503"/>
    <w:rsid w:val="0031460A"/>
    <w:rsid w:val="00315179"/>
    <w:rsid w:val="00315916"/>
    <w:rsid w:val="00315DA2"/>
    <w:rsid w:val="003161CF"/>
    <w:rsid w:val="003163BB"/>
    <w:rsid w:val="00316686"/>
    <w:rsid w:val="00316B31"/>
    <w:rsid w:val="00316D77"/>
    <w:rsid w:val="00316E70"/>
    <w:rsid w:val="00316EA4"/>
    <w:rsid w:val="003170AF"/>
    <w:rsid w:val="00317250"/>
    <w:rsid w:val="0031732F"/>
    <w:rsid w:val="003175A7"/>
    <w:rsid w:val="0031772E"/>
    <w:rsid w:val="003178C0"/>
    <w:rsid w:val="00317A94"/>
    <w:rsid w:val="00317E7B"/>
    <w:rsid w:val="003208C8"/>
    <w:rsid w:val="00320A78"/>
    <w:rsid w:val="00320AE0"/>
    <w:rsid w:val="00320B99"/>
    <w:rsid w:val="00320BE3"/>
    <w:rsid w:val="00320E7D"/>
    <w:rsid w:val="00321382"/>
    <w:rsid w:val="00321A33"/>
    <w:rsid w:val="00321E09"/>
    <w:rsid w:val="00322EED"/>
    <w:rsid w:val="00323000"/>
    <w:rsid w:val="00323170"/>
    <w:rsid w:val="003237DF"/>
    <w:rsid w:val="00323E0E"/>
    <w:rsid w:val="00323EB2"/>
    <w:rsid w:val="00324A50"/>
    <w:rsid w:val="00324F91"/>
    <w:rsid w:val="00325405"/>
    <w:rsid w:val="00325416"/>
    <w:rsid w:val="003257CA"/>
    <w:rsid w:val="00325AE2"/>
    <w:rsid w:val="00325DE2"/>
    <w:rsid w:val="00325E72"/>
    <w:rsid w:val="0032630E"/>
    <w:rsid w:val="0032664D"/>
    <w:rsid w:val="00326A20"/>
    <w:rsid w:val="00326B55"/>
    <w:rsid w:val="00326CAF"/>
    <w:rsid w:val="003270BC"/>
    <w:rsid w:val="00327146"/>
    <w:rsid w:val="0032714D"/>
    <w:rsid w:val="003272FB"/>
    <w:rsid w:val="00327977"/>
    <w:rsid w:val="00327993"/>
    <w:rsid w:val="00327DC7"/>
    <w:rsid w:val="00327E09"/>
    <w:rsid w:val="00330330"/>
    <w:rsid w:val="00330870"/>
    <w:rsid w:val="003308BD"/>
    <w:rsid w:val="00330D59"/>
    <w:rsid w:val="0033133B"/>
    <w:rsid w:val="003315D4"/>
    <w:rsid w:val="00331C76"/>
    <w:rsid w:val="00331E14"/>
    <w:rsid w:val="00331EAE"/>
    <w:rsid w:val="00331EFF"/>
    <w:rsid w:val="00331F24"/>
    <w:rsid w:val="00331FF8"/>
    <w:rsid w:val="003320CD"/>
    <w:rsid w:val="0033211A"/>
    <w:rsid w:val="003323CD"/>
    <w:rsid w:val="003325C7"/>
    <w:rsid w:val="003326E3"/>
    <w:rsid w:val="00332AAE"/>
    <w:rsid w:val="00332B49"/>
    <w:rsid w:val="00332F77"/>
    <w:rsid w:val="00333B06"/>
    <w:rsid w:val="00333C5D"/>
    <w:rsid w:val="003344B9"/>
    <w:rsid w:val="0033482C"/>
    <w:rsid w:val="00334951"/>
    <w:rsid w:val="00334B5A"/>
    <w:rsid w:val="00335453"/>
    <w:rsid w:val="00335AE2"/>
    <w:rsid w:val="00335E93"/>
    <w:rsid w:val="003364E3"/>
    <w:rsid w:val="00336587"/>
    <w:rsid w:val="00336654"/>
    <w:rsid w:val="00337136"/>
    <w:rsid w:val="00337867"/>
    <w:rsid w:val="00337947"/>
    <w:rsid w:val="00340358"/>
    <w:rsid w:val="0034074D"/>
    <w:rsid w:val="00340799"/>
    <w:rsid w:val="00340823"/>
    <w:rsid w:val="00340D78"/>
    <w:rsid w:val="003411B9"/>
    <w:rsid w:val="0034157E"/>
    <w:rsid w:val="003416E6"/>
    <w:rsid w:val="003419F5"/>
    <w:rsid w:val="00341E00"/>
    <w:rsid w:val="0034286F"/>
    <w:rsid w:val="00342969"/>
    <w:rsid w:val="00342F07"/>
    <w:rsid w:val="003436AF"/>
    <w:rsid w:val="00344876"/>
    <w:rsid w:val="003448D8"/>
    <w:rsid w:val="003453F3"/>
    <w:rsid w:val="0034550B"/>
    <w:rsid w:val="0034551E"/>
    <w:rsid w:val="003455BF"/>
    <w:rsid w:val="00345823"/>
    <w:rsid w:val="00345A7A"/>
    <w:rsid w:val="0034620E"/>
    <w:rsid w:val="003466D9"/>
    <w:rsid w:val="0034678D"/>
    <w:rsid w:val="003467DC"/>
    <w:rsid w:val="00347375"/>
    <w:rsid w:val="00347F0D"/>
    <w:rsid w:val="00350223"/>
    <w:rsid w:val="003502B2"/>
    <w:rsid w:val="0035060C"/>
    <w:rsid w:val="0035103A"/>
    <w:rsid w:val="0035127F"/>
    <w:rsid w:val="003516C5"/>
    <w:rsid w:val="0035170B"/>
    <w:rsid w:val="00351890"/>
    <w:rsid w:val="003518DC"/>
    <w:rsid w:val="003519C8"/>
    <w:rsid w:val="00351B0A"/>
    <w:rsid w:val="00351CF3"/>
    <w:rsid w:val="003525BA"/>
    <w:rsid w:val="00352990"/>
    <w:rsid w:val="003535A4"/>
    <w:rsid w:val="00354083"/>
    <w:rsid w:val="0035413C"/>
    <w:rsid w:val="003542FB"/>
    <w:rsid w:val="00354826"/>
    <w:rsid w:val="0035490E"/>
    <w:rsid w:val="00354BD1"/>
    <w:rsid w:val="00354C84"/>
    <w:rsid w:val="00355019"/>
    <w:rsid w:val="0035624E"/>
    <w:rsid w:val="0035635D"/>
    <w:rsid w:val="003567E0"/>
    <w:rsid w:val="00356835"/>
    <w:rsid w:val="00356B27"/>
    <w:rsid w:val="00356C97"/>
    <w:rsid w:val="00356D87"/>
    <w:rsid w:val="00357706"/>
    <w:rsid w:val="003578B4"/>
    <w:rsid w:val="0035799D"/>
    <w:rsid w:val="00357B0B"/>
    <w:rsid w:val="00357D12"/>
    <w:rsid w:val="00357D97"/>
    <w:rsid w:val="00360045"/>
    <w:rsid w:val="0036020C"/>
    <w:rsid w:val="00360FE8"/>
    <w:rsid w:val="00361943"/>
    <w:rsid w:val="003624A2"/>
    <w:rsid w:val="0036264A"/>
    <w:rsid w:val="00362796"/>
    <w:rsid w:val="00362B5E"/>
    <w:rsid w:val="00362B76"/>
    <w:rsid w:val="00362C22"/>
    <w:rsid w:val="00362D53"/>
    <w:rsid w:val="0036321E"/>
    <w:rsid w:val="0036323C"/>
    <w:rsid w:val="003632B7"/>
    <w:rsid w:val="003632EF"/>
    <w:rsid w:val="003638DC"/>
    <w:rsid w:val="003641FB"/>
    <w:rsid w:val="0036423E"/>
    <w:rsid w:val="00364D02"/>
    <w:rsid w:val="003654EA"/>
    <w:rsid w:val="003655A1"/>
    <w:rsid w:val="003656E0"/>
    <w:rsid w:val="003656E7"/>
    <w:rsid w:val="00365784"/>
    <w:rsid w:val="00365956"/>
    <w:rsid w:val="00365D53"/>
    <w:rsid w:val="00365D5A"/>
    <w:rsid w:val="0036678C"/>
    <w:rsid w:val="003669BA"/>
    <w:rsid w:val="003672D1"/>
    <w:rsid w:val="0036746A"/>
    <w:rsid w:val="00367A6B"/>
    <w:rsid w:val="00367D86"/>
    <w:rsid w:val="00367F78"/>
    <w:rsid w:val="00370286"/>
    <w:rsid w:val="00370329"/>
    <w:rsid w:val="00370501"/>
    <w:rsid w:val="00370686"/>
    <w:rsid w:val="0037078B"/>
    <w:rsid w:val="00370C4A"/>
    <w:rsid w:val="00370CC5"/>
    <w:rsid w:val="003710ED"/>
    <w:rsid w:val="00371ABD"/>
    <w:rsid w:val="003720CC"/>
    <w:rsid w:val="00372723"/>
    <w:rsid w:val="00372992"/>
    <w:rsid w:val="00372A94"/>
    <w:rsid w:val="0037310A"/>
    <w:rsid w:val="003731E9"/>
    <w:rsid w:val="00373216"/>
    <w:rsid w:val="003732E4"/>
    <w:rsid w:val="003736DA"/>
    <w:rsid w:val="00373750"/>
    <w:rsid w:val="0037394F"/>
    <w:rsid w:val="00373FC4"/>
    <w:rsid w:val="003748B8"/>
    <w:rsid w:val="00374D11"/>
    <w:rsid w:val="00374F39"/>
    <w:rsid w:val="003753E5"/>
    <w:rsid w:val="00375A69"/>
    <w:rsid w:val="00375FD8"/>
    <w:rsid w:val="00375FDA"/>
    <w:rsid w:val="00376100"/>
    <w:rsid w:val="00376161"/>
    <w:rsid w:val="00376BCC"/>
    <w:rsid w:val="003772B9"/>
    <w:rsid w:val="00377314"/>
    <w:rsid w:val="00377CB6"/>
    <w:rsid w:val="00377FB8"/>
    <w:rsid w:val="003808C1"/>
    <w:rsid w:val="00380DF3"/>
    <w:rsid w:val="003810D4"/>
    <w:rsid w:val="003810D7"/>
    <w:rsid w:val="003813DC"/>
    <w:rsid w:val="00381BB3"/>
    <w:rsid w:val="00381F6F"/>
    <w:rsid w:val="0038210F"/>
    <w:rsid w:val="003821A2"/>
    <w:rsid w:val="003826B1"/>
    <w:rsid w:val="003832AD"/>
    <w:rsid w:val="003835A4"/>
    <w:rsid w:val="00384057"/>
    <w:rsid w:val="00384511"/>
    <w:rsid w:val="00385645"/>
    <w:rsid w:val="00385780"/>
    <w:rsid w:val="00385AAC"/>
    <w:rsid w:val="00385D7C"/>
    <w:rsid w:val="003867AC"/>
    <w:rsid w:val="00386E63"/>
    <w:rsid w:val="0038718A"/>
    <w:rsid w:val="00387603"/>
    <w:rsid w:val="00387864"/>
    <w:rsid w:val="00387A11"/>
    <w:rsid w:val="0039013C"/>
    <w:rsid w:val="00390F1E"/>
    <w:rsid w:val="00390F4E"/>
    <w:rsid w:val="0039138F"/>
    <w:rsid w:val="00391CB8"/>
    <w:rsid w:val="00391DBA"/>
    <w:rsid w:val="003921DB"/>
    <w:rsid w:val="00393273"/>
    <w:rsid w:val="003934D8"/>
    <w:rsid w:val="00393532"/>
    <w:rsid w:val="00393764"/>
    <w:rsid w:val="003939BB"/>
    <w:rsid w:val="00393C13"/>
    <w:rsid w:val="00393EBE"/>
    <w:rsid w:val="0039401A"/>
    <w:rsid w:val="003941AA"/>
    <w:rsid w:val="003942AE"/>
    <w:rsid w:val="003945AA"/>
    <w:rsid w:val="003947F6"/>
    <w:rsid w:val="00394CD4"/>
    <w:rsid w:val="003950A1"/>
    <w:rsid w:val="00395170"/>
    <w:rsid w:val="00395524"/>
    <w:rsid w:val="00395877"/>
    <w:rsid w:val="00395EFA"/>
    <w:rsid w:val="00397095"/>
    <w:rsid w:val="0039738A"/>
    <w:rsid w:val="003973AC"/>
    <w:rsid w:val="00397791"/>
    <w:rsid w:val="00397A5C"/>
    <w:rsid w:val="00397AC6"/>
    <w:rsid w:val="00397BBD"/>
    <w:rsid w:val="00397C6A"/>
    <w:rsid w:val="003A0155"/>
    <w:rsid w:val="003A040C"/>
    <w:rsid w:val="003A0BB5"/>
    <w:rsid w:val="003A0C83"/>
    <w:rsid w:val="003A1521"/>
    <w:rsid w:val="003A15F0"/>
    <w:rsid w:val="003A17F2"/>
    <w:rsid w:val="003A1E4E"/>
    <w:rsid w:val="003A27EF"/>
    <w:rsid w:val="003A29E3"/>
    <w:rsid w:val="003A2BF5"/>
    <w:rsid w:val="003A2C91"/>
    <w:rsid w:val="003A2ED6"/>
    <w:rsid w:val="003A2FC1"/>
    <w:rsid w:val="003A2FF3"/>
    <w:rsid w:val="003A3193"/>
    <w:rsid w:val="003A324C"/>
    <w:rsid w:val="003A39BE"/>
    <w:rsid w:val="003A3BCA"/>
    <w:rsid w:val="003A3DE1"/>
    <w:rsid w:val="003A42E3"/>
    <w:rsid w:val="003A4901"/>
    <w:rsid w:val="003A4B33"/>
    <w:rsid w:val="003A5207"/>
    <w:rsid w:val="003A5208"/>
    <w:rsid w:val="003A5242"/>
    <w:rsid w:val="003A585F"/>
    <w:rsid w:val="003A606D"/>
    <w:rsid w:val="003A65F1"/>
    <w:rsid w:val="003A6F86"/>
    <w:rsid w:val="003A7B4B"/>
    <w:rsid w:val="003A7E26"/>
    <w:rsid w:val="003B0318"/>
    <w:rsid w:val="003B0525"/>
    <w:rsid w:val="003B05B5"/>
    <w:rsid w:val="003B0A32"/>
    <w:rsid w:val="003B1C90"/>
    <w:rsid w:val="003B1DB2"/>
    <w:rsid w:val="003B22EC"/>
    <w:rsid w:val="003B27BC"/>
    <w:rsid w:val="003B2DED"/>
    <w:rsid w:val="003B2F4E"/>
    <w:rsid w:val="003B3362"/>
    <w:rsid w:val="003B382C"/>
    <w:rsid w:val="003B3B76"/>
    <w:rsid w:val="003B3E71"/>
    <w:rsid w:val="003B4511"/>
    <w:rsid w:val="003B45B9"/>
    <w:rsid w:val="003B4809"/>
    <w:rsid w:val="003B487B"/>
    <w:rsid w:val="003B4E5E"/>
    <w:rsid w:val="003B5757"/>
    <w:rsid w:val="003B59C6"/>
    <w:rsid w:val="003B5D69"/>
    <w:rsid w:val="003B5F3C"/>
    <w:rsid w:val="003B712E"/>
    <w:rsid w:val="003B76B8"/>
    <w:rsid w:val="003B79E6"/>
    <w:rsid w:val="003C0046"/>
    <w:rsid w:val="003C004C"/>
    <w:rsid w:val="003C08D7"/>
    <w:rsid w:val="003C0C42"/>
    <w:rsid w:val="003C0DBE"/>
    <w:rsid w:val="003C138B"/>
    <w:rsid w:val="003C13E3"/>
    <w:rsid w:val="003C1BD0"/>
    <w:rsid w:val="003C1CC6"/>
    <w:rsid w:val="003C24AC"/>
    <w:rsid w:val="003C2EF6"/>
    <w:rsid w:val="003C345C"/>
    <w:rsid w:val="003C3D4B"/>
    <w:rsid w:val="003C3DCA"/>
    <w:rsid w:val="003C409E"/>
    <w:rsid w:val="003C46BC"/>
    <w:rsid w:val="003C477F"/>
    <w:rsid w:val="003C48BE"/>
    <w:rsid w:val="003C4DE3"/>
    <w:rsid w:val="003C4F3B"/>
    <w:rsid w:val="003C5048"/>
    <w:rsid w:val="003C5146"/>
    <w:rsid w:val="003C560C"/>
    <w:rsid w:val="003C6007"/>
    <w:rsid w:val="003C61F8"/>
    <w:rsid w:val="003C63C0"/>
    <w:rsid w:val="003C67EB"/>
    <w:rsid w:val="003C6804"/>
    <w:rsid w:val="003C6841"/>
    <w:rsid w:val="003C699D"/>
    <w:rsid w:val="003C6D2E"/>
    <w:rsid w:val="003C725B"/>
    <w:rsid w:val="003C78E2"/>
    <w:rsid w:val="003C79C1"/>
    <w:rsid w:val="003D0233"/>
    <w:rsid w:val="003D06C2"/>
    <w:rsid w:val="003D0F4A"/>
    <w:rsid w:val="003D16F9"/>
    <w:rsid w:val="003D1E31"/>
    <w:rsid w:val="003D1F2D"/>
    <w:rsid w:val="003D22A6"/>
    <w:rsid w:val="003D23D5"/>
    <w:rsid w:val="003D2BDC"/>
    <w:rsid w:val="003D2ECD"/>
    <w:rsid w:val="003D39FD"/>
    <w:rsid w:val="003D3E8A"/>
    <w:rsid w:val="003D412F"/>
    <w:rsid w:val="003D4325"/>
    <w:rsid w:val="003D443E"/>
    <w:rsid w:val="003D496A"/>
    <w:rsid w:val="003D4CF7"/>
    <w:rsid w:val="003D55B1"/>
    <w:rsid w:val="003D589F"/>
    <w:rsid w:val="003D5BB6"/>
    <w:rsid w:val="003D5C00"/>
    <w:rsid w:val="003D5EB0"/>
    <w:rsid w:val="003D5EDA"/>
    <w:rsid w:val="003D66A6"/>
    <w:rsid w:val="003D67A5"/>
    <w:rsid w:val="003D699A"/>
    <w:rsid w:val="003D6D42"/>
    <w:rsid w:val="003D6F10"/>
    <w:rsid w:val="003D6F3F"/>
    <w:rsid w:val="003E02B6"/>
    <w:rsid w:val="003E04FC"/>
    <w:rsid w:val="003E0758"/>
    <w:rsid w:val="003E08F4"/>
    <w:rsid w:val="003E098E"/>
    <w:rsid w:val="003E0E12"/>
    <w:rsid w:val="003E0EB3"/>
    <w:rsid w:val="003E0F74"/>
    <w:rsid w:val="003E1143"/>
    <w:rsid w:val="003E2489"/>
    <w:rsid w:val="003E267D"/>
    <w:rsid w:val="003E2680"/>
    <w:rsid w:val="003E2AF4"/>
    <w:rsid w:val="003E2B98"/>
    <w:rsid w:val="003E359B"/>
    <w:rsid w:val="003E3913"/>
    <w:rsid w:val="003E3991"/>
    <w:rsid w:val="003E3B5B"/>
    <w:rsid w:val="003E3BCC"/>
    <w:rsid w:val="003E3F4C"/>
    <w:rsid w:val="003E4135"/>
    <w:rsid w:val="003E4387"/>
    <w:rsid w:val="003E4BA5"/>
    <w:rsid w:val="003E5515"/>
    <w:rsid w:val="003E58D3"/>
    <w:rsid w:val="003E5A0E"/>
    <w:rsid w:val="003E5A5D"/>
    <w:rsid w:val="003E67E0"/>
    <w:rsid w:val="003E6800"/>
    <w:rsid w:val="003E6866"/>
    <w:rsid w:val="003E69C0"/>
    <w:rsid w:val="003E6D0D"/>
    <w:rsid w:val="003E7C01"/>
    <w:rsid w:val="003E7F24"/>
    <w:rsid w:val="003E7F6E"/>
    <w:rsid w:val="003F000D"/>
    <w:rsid w:val="003F0618"/>
    <w:rsid w:val="003F080F"/>
    <w:rsid w:val="003F0A62"/>
    <w:rsid w:val="003F0BEA"/>
    <w:rsid w:val="003F1608"/>
    <w:rsid w:val="003F1F86"/>
    <w:rsid w:val="003F2453"/>
    <w:rsid w:val="003F280C"/>
    <w:rsid w:val="003F2855"/>
    <w:rsid w:val="003F300A"/>
    <w:rsid w:val="003F3365"/>
    <w:rsid w:val="003F35BF"/>
    <w:rsid w:val="003F38C8"/>
    <w:rsid w:val="003F3945"/>
    <w:rsid w:val="003F4915"/>
    <w:rsid w:val="003F508E"/>
    <w:rsid w:val="003F55C1"/>
    <w:rsid w:val="003F5676"/>
    <w:rsid w:val="003F5874"/>
    <w:rsid w:val="003F5B1F"/>
    <w:rsid w:val="003F6C4A"/>
    <w:rsid w:val="003F6D43"/>
    <w:rsid w:val="003F7891"/>
    <w:rsid w:val="003F79CA"/>
    <w:rsid w:val="003F7A12"/>
    <w:rsid w:val="003F7AB4"/>
    <w:rsid w:val="003F7C8F"/>
    <w:rsid w:val="003F7D5A"/>
    <w:rsid w:val="003F7F28"/>
    <w:rsid w:val="004007B9"/>
    <w:rsid w:val="00400AA9"/>
    <w:rsid w:val="00400EA3"/>
    <w:rsid w:val="00401265"/>
    <w:rsid w:val="004015BB"/>
    <w:rsid w:val="0040163C"/>
    <w:rsid w:val="00401E5A"/>
    <w:rsid w:val="004021BF"/>
    <w:rsid w:val="00402267"/>
    <w:rsid w:val="00403317"/>
    <w:rsid w:val="00403460"/>
    <w:rsid w:val="00404126"/>
    <w:rsid w:val="00404181"/>
    <w:rsid w:val="00404808"/>
    <w:rsid w:val="00404A18"/>
    <w:rsid w:val="00404AB3"/>
    <w:rsid w:val="00405150"/>
    <w:rsid w:val="00405469"/>
    <w:rsid w:val="004067BF"/>
    <w:rsid w:val="00406AE5"/>
    <w:rsid w:val="00406E2E"/>
    <w:rsid w:val="004073C8"/>
    <w:rsid w:val="00407436"/>
    <w:rsid w:val="0041028F"/>
    <w:rsid w:val="0041060A"/>
    <w:rsid w:val="0041094C"/>
    <w:rsid w:val="00410B2C"/>
    <w:rsid w:val="00411150"/>
    <w:rsid w:val="004112F7"/>
    <w:rsid w:val="00411B48"/>
    <w:rsid w:val="00411C8F"/>
    <w:rsid w:val="00411FDE"/>
    <w:rsid w:val="0041256C"/>
    <w:rsid w:val="004125FF"/>
    <w:rsid w:val="00412CF9"/>
    <w:rsid w:val="00412E66"/>
    <w:rsid w:val="004135D6"/>
    <w:rsid w:val="004135F6"/>
    <w:rsid w:val="0041367F"/>
    <w:rsid w:val="00413854"/>
    <w:rsid w:val="004139A1"/>
    <w:rsid w:val="00413C35"/>
    <w:rsid w:val="00413E1F"/>
    <w:rsid w:val="00413EDF"/>
    <w:rsid w:val="00414A5D"/>
    <w:rsid w:val="004151D2"/>
    <w:rsid w:val="0041575E"/>
    <w:rsid w:val="004159E4"/>
    <w:rsid w:val="00416076"/>
    <w:rsid w:val="004160F1"/>
    <w:rsid w:val="00416E01"/>
    <w:rsid w:val="0041705B"/>
    <w:rsid w:val="00417CDC"/>
    <w:rsid w:val="00417F56"/>
    <w:rsid w:val="00420018"/>
    <w:rsid w:val="0042007A"/>
    <w:rsid w:val="00420287"/>
    <w:rsid w:val="0042052C"/>
    <w:rsid w:val="0042091D"/>
    <w:rsid w:val="00420BE9"/>
    <w:rsid w:val="0042101A"/>
    <w:rsid w:val="0042158F"/>
    <w:rsid w:val="00421827"/>
    <w:rsid w:val="00421B33"/>
    <w:rsid w:val="00421BEC"/>
    <w:rsid w:val="00421C19"/>
    <w:rsid w:val="00421D41"/>
    <w:rsid w:val="00422195"/>
    <w:rsid w:val="00422BA8"/>
    <w:rsid w:val="00422BAD"/>
    <w:rsid w:val="00423A9C"/>
    <w:rsid w:val="00423B4B"/>
    <w:rsid w:val="00423BFC"/>
    <w:rsid w:val="00423C51"/>
    <w:rsid w:val="00424550"/>
    <w:rsid w:val="00424B69"/>
    <w:rsid w:val="00424B9C"/>
    <w:rsid w:val="00424C19"/>
    <w:rsid w:val="00425029"/>
    <w:rsid w:val="004256A0"/>
    <w:rsid w:val="004258DF"/>
    <w:rsid w:val="00425CDE"/>
    <w:rsid w:val="0042603C"/>
    <w:rsid w:val="004260D7"/>
    <w:rsid w:val="0042624F"/>
    <w:rsid w:val="00426655"/>
    <w:rsid w:val="00426A36"/>
    <w:rsid w:val="004276EA"/>
    <w:rsid w:val="004279F2"/>
    <w:rsid w:val="004304D2"/>
    <w:rsid w:val="00430558"/>
    <w:rsid w:val="00430649"/>
    <w:rsid w:val="00430670"/>
    <w:rsid w:val="00430C53"/>
    <w:rsid w:val="004315A3"/>
    <w:rsid w:val="00431669"/>
    <w:rsid w:val="00431690"/>
    <w:rsid w:val="00431899"/>
    <w:rsid w:val="00431FED"/>
    <w:rsid w:val="004320E5"/>
    <w:rsid w:val="004327F6"/>
    <w:rsid w:val="004329E1"/>
    <w:rsid w:val="00432BE3"/>
    <w:rsid w:val="00432DC8"/>
    <w:rsid w:val="004333F5"/>
    <w:rsid w:val="00433613"/>
    <w:rsid w:val="00433807"/>
    <w:rsid w:val="00433934"/>
    <w:rsid w:val="00433DAE"/>
    <w:rsid w:val="004349F2"/>
    <w:rsid w:val="00435657"/>
    <w:rsid w:val="0043595E"/>
    <w:rsid w:val="00435DCA"/>
    <w:rsid w:val="00435E6E"/>
    <w:rsid w:val="00436638"/>
    <w:rsid w:val="0043684A"/>
    <w:rsid w:val="00436DF5"/>
    <w:rsid w:val="00437685"/>
    <w:rsid w:val="00437D8E"/>
    <w:rsid w:val="0044063A"/>
    <w:rsid w:val="00440E30"/>
    <w:rsid w:val="004410E6"/>
    <w:rsid w:val="0044161B"/>
    <w:rsid w:val="00441A39"/>
    <w:rsid w:val="00442124"/>
    <w:rsid w:val="0044236E"/>
    <w:rsid w:val="00442A17"/>
    <w:rsid w:val="00443312"/>
    <w:rsid w:val="004433A1"/>
    <w:rsid w:val="004437C2"/>
    <w:rsid w:val="004439C4"/>
    <w:rsid w:val="00443DAB"/>
    <w:rsid w:val="0044417F"/>
    <w:rsid w:val="004461A4"/>
    <w:rsid w:val="00446B60"/>
    <w:rsid w:val="00447117"/>
    <w:rsid w:val="004474BA"/>
    <w:rsid w:val="0044771F"/>
    <w:rsid w:val="0044780A"/>
    <w:rsid w:val="004479F1"/>
    <w:rsid w:val="00447D0D"/>
    <w:rsid w:val="00447DF2"/>
    <w:rsid w:val="00450131"/>
    <w:rsid w:val="0045027D"/>
    <w:rsid w:val="00450734"/>
    <w:rsid w:val="00450E73"/>
    <w:rsid w:val="00450EBA"/>
    <w:rsid w:val="00451686"/>
    <w:rsid w:val="00451846"/>
    <w:rsid w:val="004518E8"/>
    <w:rsid w:val="004518EE"/>
    <w:rsid w:val="00451D9D"/>
    <w:rsid w:val="004521F6"/>
    <w:rsid w:val="00452510"/>
    <w:rsid w:val="004526DD"/>
    <w:rsid w:val="0045277D"/>
    <w:rsid w:val="00452832"/>
    <w:rsid w:val="0045291A"/>
    <w:rsid w:val="00452E24"/>
    <w:rsid w:val="004531DE"/>
    <w:rsid w:val="004538AB"/>
    <w:rsid w:val="00453E70"/>
    <w:rsid w:val="00454148"/>
    <w:rsid w:val="00454269"/>
    <w:rsid w:val="00454531"/>
    <w:rsid w:val="0045473C"/>
    <w:rsid w:val="004548E9"/>
    <w:rsid w:val="00454DE0"/>
    <w:rsid w:val="00454DE5"/>
    <w:rsid w:val="00454E33"/>
    <w:rsid w:val="00454F14"/>
    <w:rsid w:val="00454FAF"/>
    <w:rsid w:val="0045500F"/>
    <w:rsid w:val="00455566"/>
    <w:rsid w:val="0045570F"/>
    <w:rsid w:val="00455914"/>
    <w:rsid w:val="00456156"/>
    <w:rsid w:val="004568B3"/>
    <w:rsid w:val="00456917"/>
    <w:rsid w:val="0045715A"/>
    <w:rsid w:val="004578EA"/>
    <w:rsid w:val="00457A50"/>
    <w:rsid w:val="00457A51"/>
    <w:rsid w:val="00457AD1"/>
    <w:rsid w:val="004605F3"/>
    <w:rsid w:val="00460916"/>
    <w:rsid w:val="00460C16"/>
    <w:rsid w:val="00460FB4"/>
    <w:rsid w:val="004620A1"/>
    <w:rsid w:val="004629FB"/>
    <w:rsid w:val="004635CC"/>
    <w:rsid w:val="00463772"/>
    <w:rsid w:val="0046379C"/>
    <w:rsid w:val="004638BD"/>
    <w:rsid w:val="00463B70"/>
    <w:rsid w:val="00463C70"/>
    <w:rsid w:val="00463C9E"/>
    <w:rsid w:val="004644B4"/>
    <w:rsid w:val="004645AB"/>
    <w:rsid w:val="0046491F"/>
    <w:rsid w:val="00464B80"/>
    <w:rsid w:val="004654E6"/>
    <w:rsid w:val="004658EE"/>
    <w:rsid w:val="004659B8"/>
    <w:rsid w:val="00465C0F"/>
    <w:rsid w:val="00465E9A"/>
    <w:rsid w:val="00466128"/>
    <w:rsid w:val="00466C7C"/>
    <w:rsid w:val="00466DBF"/>
    <w:rsid w:val="004674C3"/>
    <w:rsid w:val="00467561"/>
    <w:rsid w:val="0046775D"/>
    <w:rsid w:val="00467AE7"/>
    <w:rsid w:val="00467CED"/>
    <w:rsid w:val="00470027"/>
    <w:rsid w:val="004701C2"/>
    <w:rsid w:val="0047022D"/>
    <w:rsid w:val="004717D2"/>
    <w:rsid w:val="0047180C"/>
    <w:rsid w:val="00471916"/>
    <w:rsid w:val="00472029"/>
    <w:rsid w:val="004723A0"/>
    <w:rsid w:val="0047248E"/>
    <w:rsid w:val="00472A86"/>
    <w:rsid w:val="00472B2C"/>
    <w:rsid w:val="00472DC3"/>
    <w:rsid w:val="00472FF3"/>
    <w:rsid w:val="004731AA"/>
    <w:rsid w:val="004731E7"/>
    <w:rsid w:val="00473381"/>
    <w:rsid w:val="004736AE"/>
    <w:rsid w:val="00473DF7"/>
    <w:rsid w:val="00473F3F"/>
    <w:rsid w:val="00474921"/>
    <w:rsid w:val="00474B0E"/>
    <w:rsid w:val="004760A1"/>
    <w:rsid w:val="00476254"/>
    <w:rsid w:val="00476B46"/>
    <w:rsid w:val="00477655"/>
    <w:rsid w:val="004777EB"/>
    <w:rsid w:val="00477B80"/>
    <w:rsid w:val="00477C3C"/>
    <w:rsid w:val="00480128"/>
    <w:rsid w:val="00480AF9"/>
    <w:rsid w:val="00481479"/>
    <w:rsid w:val="004817BB"/>
    <w:rsid w:val="00481885"/>
    <w:rsid w:val="00481997"/>
    <w:rsid w:val="00481D27"/>
    <w:rsid w:val="00481DB8"/>
    <w:rsid w:val="004820E4"/>
    <w:rsid w:val="00482327"/>
    <w:rsid w:val="0048271D"/>
    <w:rsid w:val="00482B20"/>
    <w:rsid w:val="00483114"/>
    <w:rsid w:val="00484353"/>
    <w:rsid w:val="004843D4"/>
    <w:rsid w:val="004844DD"/>
    <w:rsid w:val="004845D3"/>
    <w:rsid w:val="00484635"/>
    <w:rsid w:val="00484812"/>
    <w:rsid w:val="004849B3"/>
    <w:rsid w:val="00485308"/>
    <w:rsid w:val="00485354"/>
    <w:rsid w:val="004858BB"/>
    <w:rsid w:val="00485ECD"/>
    <w:rsid w:val="00486144"/>
    <w:rsid w:val="00486B43"/>
    <w:rsid w:val="00487026"/>
    <w:rsid w:val="00487347"/>
    <w:rsid w:val="00487408"/>
    <w:rsid w:val="0048793D"/>
    <w:rsid w:val="00490374"/>
    <w:rsid w:val="004907F5"/>
    <w:rsid w:val="00490B97"/>
    <w:rsid w:val="00491152"/>
    <w:rsid w:val="0049189E"/>
    <w:rsid w:val="00491D5E"/>
    <w:rsid w:val="00491E09"/>
    <w:rsid w:val="004927E7"/>
    <w:rsid w:val="004929F9"/>
    <w:rsid w:val="00492D58"/>
    <w:rsid w:val="00492EA1"/>
    <w:rsid w:val="0049340E"/>
    <w:rsid w:val="00493768"/>
    <w:rsid w:val="00493FA4"/>
    <w:rsid w:val="0049415E"/>
    <w:rsid w:val="004943C0"/>
    <w:rsid w:val="00494B11"/>
    <w:rsid w:val="0049539F"/>
    <w:rsid w:val="00495594"/>
    <w:rsid w:val="00495862"/>
    <w:rsid w:val="0049591E"/>
    <w:rsid w:val="004959F2"/>
    <w:rsid w:val="00495A5C"/>
    <w:rsid w:val="00495C93"/>
    <w:rsid w:val="004962E3"/>
    <w:rsid w:val="00496326"/>
    <w:rsid w:val="004968C6"/>
    <w:rsid w:val="00496A0C"/>
    <w:rsid w:val="00496BE8"/>
    <w:rsid w:val="0049736F"/>
    <w:rsid w:val="004A01F2"/>
    <w:rsid w:val="004A0D5E"/>
    <w:rsid w:val="004A1227"/>
    <w:rsid w:val="004A1410"/>
    <w:rsid w:val="004A1BFF"/>
    <w:rsid w:val="004A1DB5"/>
    <w:rsid w:val="004A22BF"/>
    <w:rsid w:val="004A23E2"/>
    <w:rsid w:val="004A244F"/>
    <w:rsid w:val="004A24DF"/>
    <w:rsid w:val="004A2C1F"/>
    <w:rsid w:val="004A2E1F"/>
    <w:rsid w:val="004A37A1"/>
    <w:rsid w:val="004A3D1E"/>
    <w:rsid w:val="004A417A"/>
    <w:rsid w:val="004A47E4"/>
    <w:rsid w:val="004A4904"/>
    <w:rsid w:val="004A6CE2"/>
    <w:rsid w:val="004A6D6F"/>
    <w:rsid w:val="004A6F37"/>
    <w:rsid w:val="004A72C8"/>
    <w:rsid w:val="004A76E3"/>
    <w:rsid w:val="004A7C24"/>
    <w:rsid w:val="004A7F2D"/>
    <w:rsid w:val="004B0073"/>
    <w:rsid w:val="004B01F9"/>
    <w:rsid w:val="004B02BC"/>
    <w:rsid w:val="004B0543"/>
    <w:rsid w:val="004B0829"/>
    <w:rsid w:val="004B0FA1"/>
    <w:rsid w:val="004B2122"/>
    <w:rsid w:val="004B2174"/>
    <w:rsid w:val="004B2343"/>
    <w:rsid w:val="004B2355"/>
    <w:rsid w:val="004B25C8"/>
    <w:rsid w:val="004B2667"/>
    <w:rsid w:val="004B2BFF"/>
    <w:rsid w:val="004B2F2C"/>
    <w:rsid w:val="004B3480"/>
    <w:rsid w:val="004B3A85"/>
    <w:rsid w:val="004B3CD5"/>
    <w:rsid w:val="004B3CFB"/>
    <w:rsid w:val="004B3D44"/>
    <w:rsid w:val="004B3E17"/>
    <w:rsid w:val="004B402B"/>
    <w:rsid w:val="004B429D"/>
    <w:rsid w:val="004B478C"/>
    <w:rsid w:val="004B4A0D"/>
    <w:rsid w:val="004B5062"/>
    <w:rsid w:val="004B50D9"/>
    <w:rsid w:val="004B54FF"/>
    <w:rsid w:val="004B6E62"/>
    <w:rsid w:val="004B6F42"/>
    <w:rsid w:val="004B74B7"/>
    <w:rsid w:val="004B75EE"/>
    <w:rsid w:val="004B78B7"/>
    <w:rsid w:val="004B7A20"/>
    <w:rsid w:val="004B7E3E"/>
    <w:rsid w:val="004C01E5"/>
    <w:rsid w:val="004C04BB"/>
    <w:rsid w:val="004C0578"/>
    <w:rsid w:val="004C0A85"/>
    <w:rsid w:val="004C0B2A"/>
    <w:rsid w:val="004C140E"/>
    <w:rsid w:val="004C14E5"/>
    <w:rsid w:val="004C16EA"/>
    <w:rsid w:val="004C19E4"/>
    <w:rsid w:val="004C1A80"/>
    <w:rsid w:val="004C21F7"/>
    <w:rsid w:val="004C2293"/>
    <w:rsid w:val="004C275D"/>
    <w:rsid w:val="004C2B67"/>
    <w:rsid w:val="004C2FFE"/>
    <w:rsid w:val="004C311F"/>
    <w:rsid w:val="004C3936"/>
    <w:rsid w:val="004C3FF9"/>
    <w:rsid w:val="004C48A6"/>
    <w:rsid w:val="004C4A2B"/>
    <w:rsid w:val="004C4A53"/>
    <w:rsid w:val="004C500B"/>
    <w:rsid w:val="004C5071"/>
    <w:rsid w:val="004C56AF"/>
    <w:rsid w:val="004C57C0"/>
    <w:rsid w:val="004C589B"/>
    <w:rsid w:val="004C5B8A"/>
    <w:rsid w:val="004C5D1F"/>
    <w:rsid w:val="004C5EBF"/>
    <w:rsid w:val="004C620F"/>
    <w:rsid w:val="004C719E"/>
    <w:rsid w:val="004C7428"/>
    <w:rsid w:val="004C7FD8"/>
    <w:rsid w:val="004D028E"/>
    <w:rsid w:val="004D0D15"/>
    <w:rsid w:val="004D0E10"/>
    <w:rsid w:val="004D0E46"/>
    <w:rsid w:val="004D1062"/>
    <w:rsid w:val="004D1AE1"/>
    <w:rsid w:val="004D1D79"/>
    <w:rsid w:val="004D1F50"/>
    <w:rsid w:val="004D2000"/>
    <w:rsid w:val="004D2024"/>
    <w:rsid w:val="004D222F"/>
    <w:rsid w:val="004D268F"/>
    <w:rsid w:val="004D275C"/>
    <w:rsid w:val="004D2A9F"/>
    <w:rsid w:val="004D3AA4"/>
    <w:rsid w:val="004D3B07"/>
    <w:rsid w:val="004D4087"/>
    <w:rsid w:val="004D41EA"/>
    <w:rsid w:val="004D4208"/>
    <w:rsid w:val="004D469B"/>
    <w:rsid w:val="004D47CA"/>
    <w:rsid w:val="004D48D2"/>
    <w:rsid w:val="004D50C1"/>
    <w:rsid w:val="004D563C"/>
    <w:rsid w:val="004D58E9"/>
    <w:rsid w:val="004D59DE"/>
    <w:rsid w:val="004D5ACC"/>
    <w:rsid w:val="004D5DC3"/>
    <w:rsid w:val="004D5EBF"/>
    <w:rsid w:val="004D650B"/>
    <w:rsid w:val="004D6668"/>
    <w:rsid w:val="004D68E9"/>
    <w:rsid w:val="004D699F"/>
    <w:rsid w:val="004D6EF0"/>
    <w:rsid w:val="004D70FA"/>
    <w:rsid w:val="004D7213"/>
    <w:rsid w:val="004D722D"/>
    <w:rsid w:val="004D72D1"/>
    <w:rsid w:val="004D79E2"/>
    <w:rsid w:val="004D7D5A"/>
    <w:rsid w:val="004E0425"/>
    <w:rsid w:val="004E04C2"/>
    <w:rsid w:val="004E0932"/>
    <w:rsid w:val="004E0E29"/>
    <w:rsid w:val="004E1000"/>
    <w:rsid w:val="004E15D0"/>
    <w:rsid w:val="004E16A2"/>
    <w:rsid w:val="004E20E0"/>
    <w:rsid w:val="004E28C5"/>
    <w:rsid w:val="004E29E4"/>
    <w:rsid w:val="004E2AE2"/>
    <w:rsid w:val="004E34F6"/>
    <w:rsid w:val="004E35DE"/>
    <w:rsid w:val="004E3AB4"/>
    <w:rsid w:val="004E3AEE"/>
    <w:rsid w:val="004E3E9A"/>
    <w:rsid w:val="004E41F3"/>
    <w:rsid w:val="004E43AF"/>
    <w:rsid w:val="004E44B7"/>
    <w:rsid w:val="004E46D5"/>
    <w:rsid w:val="004E4F0F"/>
    <w:rsid w:val="004E5105"/>
    <w:rsid w:val="004E559C"/>
    <w:rsid w:val="004E58EF"/>
    <w:rsid w:val="004E5BD5"/>
    <w:rsid w:val="004E5E8D"/>
    <w:rsid w:val="004E5EAC"/>
    <w:rsid w:val="004E6078"/>
    <w:rsid w:val="004E686C"/>
    <w:rsid w:val="004E68C1"/>
    <w:rsid w:val="004E6C45"/>
    <w:rsid w:val="004E71D4"/>
    <w:rsid w:val="004E7819"/>
    <w:rsid w:val="004E79BC"/>
    <w:rsid w:val="004E7A62"/>
    <w:rsid w:val="004E7AE4"/>
    <w:rsid w:val="004F0371"/>
    <w:rsid w:val="004F0669"/>
    <w:rsid w:val="004F1841"/>
    <w:rsid w:val="004F1D1F"/>
    <w:rsid w:val="004F1DCA"/>
    <w:rsid w:val="004F2262"/>
    <w:rsid w:val="004F2286"/>
    <w:rsid w:val="004F25DE"/>
    <w:rsid w:val="004F263C"/>
    <w:rsid w:val="004F2BDF"/>
    <w:rsid w:val="004F2C6A"/>
    <w:rsid w:val="004F3657"/>
    <w:rsid w:val="004F3C45"/>
    <w:rsid w:val="004F3E54"/>
    <w:rsid w:val="004F3F1B"/>
    <w:rsid w:val="004F3F82"/>
    <w:rsid w:val="004F4150"/>
    <w:rsid w:val="004F43A4"/>
    <w:rsid w:val="004F4AF7"/>
    <w:rsid w:val="004F4CFC"/>
    <w:rsid w:val="004F4DA3"/>
    <w:rsid w:val="004F51E9"/>
    <w:rsid w:val="004F528E"/>
    <w:rsid w:val="004F5298"/>
    <w:rsid w:val="004F55DE"/>
    <w:rsid w:val="004F5E31"/>
    <w:rsid w:val="004F60D0"/>
    <w:rsid w:val="004F64F9"/>
    <w:rsid w:val="004F657B"/>
    <w:rsid w:val="004F663A"/>
    <w:rsid w:val="004F6688"/>
    <w:rsid w:val="004F6C11"/>
    <w:rsid w:val="004F74B3"/>
    <w:rsid w:val="004F74EF"/>
    <w:rsid w:val="004F78B5"/>
    <w:rsid w:val="004F78D2"/>
    <w:rsid w:val="004F78D3"/>
    <w:rsid w:val="004F7965"/>
    <w:rsid w:val="004F7CBD"/>
    <w:rsid w:val="004F7DCF"/>
    <w:rsid w:val="004F7E6F"/>
    <w:rsid w:val="0050064F"/>
    <w:rsid w:val="0050065C"/>
    <w:rsid w:val="00500B66"/>
    <w:rsid w:val="005014F4"/>
    <w:rsid w:val="005019AC"/>
    <w:rsid w:val="005019F2"/>
    <w:rsid w:val="00501EB2"/>
    <w:rsid w:val="0050213E"/>
    <w:rsid w:val="00502469"/>
    <w:rsid w:val="0050250E"/>
    <w:rsid w:val="00502952"/>
    <w:rsid w:val="0050296F"/>
    <w:rsid w:val="00502A76"/>
    <w:rsid w:val="00502CF5"/>
    <w:rsid w:val="00503484"/>
    <w:rsid w:val="00503789"/>
    <w:rsid w:val="00503A26"/>
    <w:rsid w:val="00503C58"/>
    <w:rsid w:val="00504417"/>
    <w:rsid w:val="0050511B"/>
    <w:rsid w:val="00505932"/>
    <w:rsid w:val="00506059"/>
    <w:rsid w:val="00506377"/>
    <w:rsid w:val="00506484"/>
    <w:rsid w:val="00506601"/>
    <w:rsid w:val="005068BD"/>
    <w:rsid w:val="0050690A"/>
    <w:rsid w:val="00506B44"/>
    <w:rsid w:val="00506BCB"/>
    <w:rsid w:val="00506D43"/>
    <w:rsid w:val="0050723D"/>
    <w:rsid w:val="00507327"/>
    <w:rsid w:val="0050755A"/>
    <w:rsid w:val="005079F6"/>
    <w:rsid w:val="00507A19"/>
    <w:rsid w:val="00507E1A"/>
    <w:rsid w:val="005107F5"/>
    <w:rsid w:val="00510A0F"/>
    <w:rsid w:val="00510E0D"/>
    <w:rsid w:val="00511104"/>
    <w:rsid w:val="00511755"/>
    <w:rsid w:val="0051186A"/>
    <w:rsid w:val="00512184"/>
    <w:rsid w:val="00512351"/>
    <w:rsid w:val="0051297D"/>
    <w:rsid w:val="005130D7"/>
    <w:rsid w:val="005134FC"/>
    <w:rsid w:val="00513548"/>
    <w:rsid w:val="00513AE3"/>
    <w:rsid w:val="00513BF3"/>
    <w:rsid w:val="00513E28"/>
    <w:rsid w:val="005147B7"/>
    <w:rsid w:val="0051512E"/>
    <w:rsid w:val="00515675"/>
    <w:rsid w:val="0051575B"/>
    <w:rsid w:val="00515A10"/>
    <w:rsid w:val="00515CC8"/>
    <w:rsid w:val="00515D85"/>
    <w:rsid w:val="005162F4"/>
    <w:rsid w:val="0051640B"/>
    <w:rsid w:val="00516533"/>
    <w:rsid w:val="00516726"/>
    <w:rsid w:val="005173AF"/>
    <w:rsid w:val="0051764E"/>
    <w:rsid w:val="00517A0A"/>
    <w:rsid w:val="00517BE9"/>
    <w:rsid w:val="00517EB8"/>
    <w:rsid w:val="005207B2"/>
    <w:rsid w:val="0052097B"/>
    <w:rsid w:val="00520C61"/>
    <w:rsid w:val="005210CC"/>
    <w:rsid w:val="005213D3"/>
    <w:rsid w:val="00521AD5"/>
    <w:rsid w:val="00521BCC"/>
    <w:rsid w:val="00521DA7"/>
    <w:rsid w:val="00521EEB"/>
    <w:rsid w:val="0052215F"/>
    <w:rsid w:val="005224AD"/>
    <w:rsid w:val="005229FC"/>
    <w:rsid w:val="00522BED"/>
    <w:rsid w:val="00523D49"/>
    <w:rsid w:val="005241D5"/>
    <w:rsid w:val="0052455B"/>
    <w:rsid w:val="00524B23"/>
    <w:rsid w:val="00524B28"/>
    <w:rsid w:val="00524EF3"/>
    <w:rsid w:val="0052530F"/>
    <w:rsid w:val="0052545B"/>
    <w:rsid w:val="00525481"/>
    <w:rsid w:val="00525837"/>
    <w:rsid w:val="00525987"/>
    <w:rsid w:val="00525D57"/>
    <w:rsid w:val="00525FB1"/>
    <w:rsid w:val="00526391"/>
    <w:rsid w:val="00526E42"/>
    <w:rsid w:val="00526EFC"/>
    <w:rsid w:val="00527F1C"/>
    <w:rsid w:val="005306A6"/>
    <w:rsid w:val="005307C7"/>
    <w:rsid w:val="00530992"/>
    <w:rsid w:val="00530C32"/>
    <w:rsid w:val="00530E76"/>
    <w:rsid w:val="00531542"/>
    <w:rsid w:val="005317B9"/>
    <w:rsid w:val="0053221D"/>
    <w:rsid w:val="0053229E"/>
    <w:rsid w:val="00532F2B"/>
    <w:rsid w:val="00533277"/>
    <w:rsid w:val="00533339"/>
    <w:rsid w:val="00533463"/>
    <w:rsid w:val="00533598"/>
    <w:rsid w:val="0053388D"/>
    <w:rsid w:val="00533DF1"/>
    <w:rsid w:val="005340C7"/>
    <w:rsid w:val="00534194"/>
    <w:rsid w:val="0053425B"/>
    <w:rsid w:val="00534389"/>
    <w:rsid w:val="0053456F"/>
    <w:rsid w:val="00534D80"/>
    <w:rsid w:val="005351B2"/>
    <w:rsid w:val="0053589C"/>
    <w:rsid w:val="00535B15"/>
    <w:rsid w:val="00536165"/>
    <w:rsid w:val="00536EE8"/>
    <w:rsid w:val="0053703B"/>
    <w:rsid w:val="00537202"/>
    <w:rsid w:val="0053735F"/>
    <w:rsid w:val="00537A6F"/>
    <w:rsid w:val="00537B26"/>
    <w:rsid w:val="00537B6B"/>
    <w:rsid w:val="00537CCD"/>
    <w:rsid w:val="00537D5E"/>
    <w:rsid w:val="005409F4"/>
    <w:rsid w:val="00540D4E"/>
    <w:rsid w:val="0054114D"/>
    <w:rsid w:val="00541183"/>
    <w:rsid w:val="0054146C"/>
    <w:rsid w:val="00541755"/>
    <w:rsid w:val="00541757"/>
    <w:rsid w:val="0054183B"/>
    <w:rsid w:val="00542594"/>
    <w:rsid w:val="00542F22"/>
    <w:rsid w:val="0054310C"/>
    <w:rsid w:val="00543CCD"/>
    <w:rsid w:val="0054407D"/>
    <w:rsid w:val="005443CA"/>
    <w:rsid w:val="00544513"/>
    <w:rsid w:val="00544CD2"/>
    <w:rsid w:val="00544F20"/>
    <w:rsid w:val="0054502F"/>
    <w:rsid w:val="00545654"/>
    <w:rsid w:val="0054599B"/>
    <w:rsid w:val="00545A01"/>
    <w:rsid w:val="00545A1E"/>
    <w:rsid w:val="00545C49"/>
    <w:rsid w:val="00545F6B"/>
    <w:rsid w:val="005461AF"/>
    <w:rsid w:val="005461E8"/>
    <w:rsid w:val="00546A15"/>
    <w:rsid w:val="00546F75"/>
    <w:rsid w:val="0054708F"/>
    <w:rsid w:val="00547A58"/>
    <w:rsid w:val="00547F6B"/>
    <w:rsid w:val="005501DB"/>
    <w:rsid w:val="00550420"/>
    <w:rsid w:val="0055054F"/>
    <w:rsid w:val="00550565"/>
    <w:rsid w:val="005506B5"/>
    <w:rsid w:val="00550739"/>
    <w:rsid w:val="005507EA"/>
    <w:rsid w:val="005508FE"/>
    <w:rsid w:val="005509FE"/>
    <w:rsid w:val="00550D0E"/>
    <w:rsid w:val="00551145"/>
    <w:rsid w:val="00551250"/>
    <w:rsid w:val="00551B3A"/>
    <w:rsid w:val="00551D2E"/>
    <w:rsid w:val="00552095"/>
    <w:rsid w:val="005521F4"/>
    <w:rsid w:val="0055264B"/>
    <w:rsid w:val="00552753"/>
    <w:rsid w:val="00552905"/>
    <w:rsid w:val="00552B4A"/>
    <w:rsid w:val="00552FBF"/>
    <w:rsid w:val="00553571"/>
    <w:rsid w:val="00553869"/>
    <w:rsid w:val="00553B82"/>
    <w:rsid w:val="00553CFB"/>
    <w:rsid w:val="00553FD5"/>
    <w:rsid w:val="00554395"/>
    <w:rsid w:val="00554593"/>
    <w:rsid w:val="005548A1"/>
    <w:rsid w:val="0055500A"/>
    <w:rsid w:val="005551C2"/>
    <w:rsid w:val="00555911"/>
    <w:rsid w:val="00555D79"/>
    <w:rsid w:val="00555F4C"/>
    <w:rsid w:val="00555F78"/>
    <w:rsid w:val="0055672D"/>
    <w:rsid w:val="00556858"/>
    <w:rsid w:val="00556E9A"/>
    <w:rsid w:val="00557074"/>
    <w:rsid w:val="00557891"/>
    <w:rsid w:val="00557AEB"/>
    <w:rsid w:val="00557B15"/>
    <w:rsid w:val="00557C78"/>
    <w:rsid w:val="00557ED9"/>
    <w:rsid w:val="00560109"/>
    <w:rsid w:val="0056045C"/>
    <w:rsid w:val="00560865"/>
    <w:rsid w:val="00560C1B"/>
    <w:rsid w:val="00560FDC"/>
    <w:rsid w:val="005614EC"/>
    <w:rsid w:val="00561899"/>
    <w:rsid w:val="005618C6"/>
    <w:rsid w:val="0056207F"/>
    <w:rsid w:val="005627B9"/>
    <w:rsid w:val="00562891"/>
    <w:rsid w:val="005629E2"/>
    <w:rsid w:val="00562A5E"/>
    <w:rsid w:val="00562BEA"/>
    <w:rsid w:val="00563C14"/>
    <w:rsid w:val="00563CD5"/>
    <w:rsid w:val="00563F1F"/>
    <w:rsid w:val="00563F72"/>
    <w:rsid w:val="00563FC4"/>
    <w:rsid w:val="0056404A"/>
    <w:rsid w:val="00564B82"/>
    <w:rsid w:val="00565281"/>
    <w:rsid w:val="005655E6"/>
    <w:rsid w:val="00565FCA"/>
    <w:rsid w:val="00566451"/>
    <w:rsid w:val="00566966"/>
    <w:rsid w:val="005671B4"/>
    <w:rsid w:val="00567B5E"/>
    <w:rsid w:val="00567CD3"/>
    <w:rsid w:val="00567D23"/>
    <w:rsid w:val="005704E2"/>
    <w:rsid w:val="00570C26"/>
    <w:rsid w:val="005719DD"/>
    <w:rsid w:val="00571D4C"/>
    <w:rsid w:val="00572583"/>
    <w:rsid w:val="005725F0"/>
    <w:rsid w:val="0057274D"/>
    <w:rsid w:val="0057302C"/>
    <w:rsid w:val="0057343F"/>
    <w:rsid w:val="00573CED"/>
    <w:rsid w:val="00574618"/>
    <w:rsid w:val="00574AAE"/>
    <w:rsid w:val="00574D2A"/>
    <w:rsid w:val="0057505E"/>
    <w:rsid w:val="00576046"/>
    <w:rsid w:val="005762F7"/>
    <w:rsid w:val="00576334"/>
    <w:rsid w:val="0057701F"/>
    <w:rsid w:val="005775B9"/>
    <w:rsid w:val="00577915"/>
    <w:rsid w:val="0057793E"/>
    <w:rsid w:val="0058023A"/>
    <w:rsid w:val="0058063C"/>
    <w:rsid w:val="00580C4A"/>
    <w:rsid w:val="00581058"/>
    <w:rsid w:val="00581211"/>
    <w:rsid w:val="00581B4D"/>
    <w:rsid w:val="00582EFF"/>
    <w:rsid w:val="0058307A"/>
    <w:rsid w:val="005833DD"/>
    <w:rsid w:val="00583589"/>
    <w:rsid w:val="00583AFF"/>
    <w:rsid w:val="00583B7F"/>
    <w:rsid w:val="00583BA7"/>
    <w:rsid w:val="00583F25"/>
    <w:rsid w:val="00583F7C"/>
    <w:rsid w:val="0058403D"/>
    <w:rsid w:val="0058476D"/>
    <w:rsid w:val="00584AD7"/>
    <w:rsid w:val="00584DA6"/>
    <w:rsid w:val="005851D6"/>
    <w:rsid w:val="005852EC"/>
    <w:rsid w:val="00585579"/>
    <w:rsid w:val="00585A77"/>
    <w:rsid w:val="0058608F"/>
    <w:rsid w:val="005863DD"/>
    <w:rsid w:val="005864A8"/>
    <w:rsid w:val="00586675"/>
    <w:rsid w:val="00586C2E"/>
    <w:rsid w:val="00586CB2"/>
    <w:rsid w:val="00586FCC"/>
    <w:rsid w:val="00587171"/>
    <w:rsid w:val="005901D3"/>
    <w:rsid w:val="0059022C"/>
    <w:rsid w:val="00590566"/>
    <w:rsid w:val="005909D5"/>
    <w:rsid w:val="00590DD8"/>
    <w:rsid w:val="00591191"/>
    <w:rsid w:val="00591346"/>
    <w:rsid w:val="0059134F"/>
    <w:rsid w:val="0059161A"/>
    <w:rsid w:val="0059166A"/>
    <w:rsid w:val="00591E6D"/>
    <w:rsid w:val="0059203E"/>
    <w:rsid w:val="00592C00"/>
    <w:rsid w:val="00592F77"/>
    <w:rsid w:val="005931F2"/>
    <w:rsid w:val="005932B4"/>
    <w:rsid w:val="0059345B"/>
    <w:rsid w:val="00593C51"/>
    <w:rsid w:val="00593C8F"/>
    <w:rsid w:val="00593F79"/>
    <w:rsid w:val="0059430E"/>
    <w:rsid w:val="005945E5"/>
    <w:rsid w:val="005946BF"/>
    <w:rsid w:val="00594721"/>
    <w:rsid w:val="005949A1"/>
    <w:rsid w:val="00594A0B"/>
    <w:rsid w:val="00594F61"/>
    <w:rsid w:val="005953CD"/>
    <w:rsid w:val="00595478"/>
    <w:rsid w:val="00595570"/>
    <w:rsid w:val="00595611"/>
    <w:rsid w:val="0059570A"/>
    <w:rsid w:val="0059570C"/>
    <w:rsid w:val="00595889"/>
    <w:rsid w:val="00595A87"/>
    <w:rsid w:val="00595B3C"/>
    <w:rsid w:val="00596A29"/>
    <w:rsid w:val="00596E16"/>
    <w:rsid w:val="00597430"/>
    <w:rsid w:val="00597606"/>
    <w:rsid w:val="00597718"/>
    <w:rsid w:val="005979CA"/>
    <w:rsid w:val="005A0B32"/>
    <w:rsid w:val="005A0C71"/>
    <w:rsid w:val="005A0D23"/>
    <w:rsid w:val="005A0EB3"/>
    <w:rsid w:val="005A0EDF"/>
    <w:rsid w:val="005A1217"/>
    <w:rsid w:val="005A141A"/>
    <w:rsid w:val="005A14E8"/>
    <w:rsid w:val="005A1644"/>
    <w:rsid w:val="005A1B71"/>
    <w:rsid w:val="005A1C5D"/>
    <w:rsid w:val="005A20E2"/>
    <w:rsid w:val="005A2368"/>
    <w:rsid w:val="005A2FD5"/>
    <w:rsid w:val="005A3265"/>
    <w:rsid w:val="005A33D0"/>
    <w:rsid w:val="005A3611"/>
    <w:rsid w:val="005A37B2"/>
    <w:rsid w:val="005A3993"/>
    <w:rsid w:val="005A3AD2"/>
    <w:rsid w:val="005A3F30"/>
    <w:rsid w:val="005A3FA0"/>
    <w:rsid w:val="005A4265"/>
    <w:rsid w:val="005A4F18"/>
    <w:rsid w:val="005A5205"/>
    <w:rsid w:val="005A5954"/>
    <w:rsid w:val="005A67EC"/>
    <w:rsid w:val="005A6D44"/>
    <w:rsid w:val="005A7B85"/>
    <w:rsid w:val="005B01DF"/>
    <w:rsid w:val="005B0203"/>
    <w:rsid w:val="005B02EC"/>
    <w:rsid w:val="005B02F8"/>
    <w:rsid w:val="005B04CB"/>
    <w:rsid w:val="005B0C69"/>
    <w:rsid w:val="005B0E98"/>
    <w:rsid w:val="005B118A"/>
    <w:rsid w:val="005B1B97"/>
    <w:rsid w:val="005B2489"/>
    <w:rsid w:val="005B260F"/>
    <w:rsid w:val="005B279A"/>
    <w:rsid w:val="005B2E46"/>
    <w:rsid w:val="005B3106"/>
    <w:rsid w:val="005B32E6"/>
    <w:rsid w:val="005B33AF"/>
    <w:rsid w:val="005B366A"/>
    <w:rsid w:val="005B36B6"/>
    <w:rsid w:val="005B36D4"/>
    <w:rsid w:val="005B376D"/>
    <w:rsid w:val="005B41E9"/>
    <w:rsid w:val="005B443E"/>
    <w:rsid w:val="005B47AA"/>
    <w:rsid w:val="005B51E5"/>
    <w:rsid w:val="005B59D1"/>
    <w:rsid w:val="005B5A92"/>
    <w:rsid w:val="005B5ABC"/>
    <w:rsid w:val="005B5CE2"/>
    <w:rsid w:val="005B5DC7"/>
    <w:rsid w:val="005B60B3"/>
    <w:rsid w:val="005B636E"/>
    <w:rsid w:val="005B64D5"/>
    <w:rsid w:val="005B6D71"/>
    <w:rsid w:val="005B7301"/>
    <w:rsid w:val="005B7451"/>
    <w:rsid w:val="005B7AEB"/>
    <w:rsid w:val="005B7BD4"/>
    <w:rsid w:val="005B7F91"/>
    <w:rsid w:val="005C014E"/>
    <w:rsid w:val="005C03E7"/>
    <w:rsid w:val="005C0418"/>
    <w:rsid w:val="005C0D35"/>
    <w:rsid w:val="005C0E9F"/>
    <w:rsid w:val="005C12A2"/>
    <w:rsid w:val="005C18BC"/>
    <w:rsid w:val="005C1993"/>
    <w:rsid w:val="005C22E4"/>
    <w:rsid w:val="005C2398"/>
    <w:rsid w:val="005C2479"/>
    <w:rsid w:val="005C28F0"/>
    <w:rsid w:val="005C2963"/>
    <w:rsid w:val="005C2A9E"/>
    <w:rsid w:val="005C2C19"/>
    <w:rsid w:val="005C2D7D"/>
    <w:rsid w:val="005C37E8"/>
    <w:rsid w:val="005C3863"/>
    <w:rsid w:val="005C3E54"/>
    <w:rsid w:val="005C4143"/>
    <w:rsid w:val="005C44D0"/>
    <w:rsid w:val="005C4509"/>
    <w:rsid w:val="005C4627"/>
    <w:rsid w:val="005C4821"/>
    <w:rsid w:val="005C497E"/>
    <w:rsid w:val="005C50F4"/>
    <w:rsid w:val="005C5666"/>
    <w:rsid w:val="005C5A7F"/>
    <w:rsid w:val="005C5C9B"/>
    <w:rsid w:val="005C5CDF"/>
    <w:rsid w:val="005C5F37"/>
    <w:rsid w:val="005C6281"/>
    <w:rsid w:val="005C6339"/>
    <w:rsid w:val="005C6423"/>
    <w:rsid w:val="005C65CE"/>
    <w:rsid w:val="005C6A4E"/>
    <w:rsid w:val="005C6C39"/>
    <w:rsid w:val="005C6F08"/>
    <w:rsid w:val="005D001E"/>
    <w:rsid w:val="005D07AB"/>
    <w:rsid w:val="005D19B8"/>
    <w:rsid w:val="005D1ACE"/>
    <w:rsid w:val="005D2162"/>
    <w:rsid w:val="005D2A43"/>
    <w:rsid w:val="005D2AEF"/>
    <w:rsid w:val="005D2CBF"/>
    <w:rsid w:val="005D2EBE"/>
    <w:rsid w:val="005D386B"/>
    <w:rsid w:val="005D3A34"/>
    <w:rsid w:val="005D3BF8"/>
    <w:rsid w:val="005D4060"/>
    <w:rsid w:val="005D4BCB"/>
    <w:rsid w:val="005D4EC3"/>
    <w:rsid w:val="005D4F8E"/>
    <w:rsid w:val="005D5151"/>
    <w:rsid w:val="005D5209"/>
    <w:rsid w:val="005D53C8"/>
    <w:rsid w:val="005D5562"/>
    <w:rsid w:val="005D5BD5"/>
    <w:rsid w:val="005D5D74"/>
    <w:rsid w:val="005D5F37"/>
    <w:rsid w:val="005D5FB5"/>
    <w:rsid w:val="005D5FCA"/>
    <w:rsid w:val="005D61E5"/>
    <w:rsid w:val="005D6971"/>
    <w:rsid w:val="005D6D3C"/>
    <w:rsid w:val="005D705D"/>
    <w:rsid w:val="005D7D8E"/>
    <w:rsid w:val="005E0053"/>
    <w:rsid w:val="005E0071"/>
    <w:rsid w:val="005E0615"/>
    <w:rsid w:val="005E0E55"/>
    <w:rsid w:val="005E19F2"/>
    <w:rsid w:val="005E1D13"/>
    <w:rsid w:val="005E1FAC"/>
    <w:rsid w:val="005E23E2"/>
    <w:rsid w:val="005E249E"/>
    <w:rsid w:val="005E27D4"/>
    <w:rsid w:val="005E2C34"/>
    <w:rsid w:val="005E397A"/>
    <w:rsid w:val="005E40ED"/>
    <w:rsid w:val="005E4456"/>
    <w:rsid w:val="005E4528"/>
    <w:rsid w:val="005E46A2"/>
    <w:rsid w:val="005E48B8"/>
    <w:rsid w:val="005E4AC0"/>
    <w:rsid w:val="005E4D15"/>
    <w:rsid w:val="005E5213"/>
    <w:rsid w:val="005E5288"/>
    <w:rsid w:val="005E5397"/>
    <w:rsid w:val="005E5577"/>
    <w:rsid w:val="005E5892"/>
    <w:rsid w:val="005E5A99"/>
    <w:rsid w:val="005E61CE"/>
    <w:rsid w:val="005E658A"/>
    <w:rsid w:val="005E6750"/>
    <w:rsid w:val="005E67A6"/>
    <w:rsid w:val="005E725E"/>
    <w:rsid w:val="005E7F00"/>
    <w:rsid w:val="005F01B7"/>
    <w:rsid w:val="005F0428"/>
    <w:rsid w:val="005F0B90"/>
    <w:rsid w:val="005F0F81"/>
    <w:rsid w:val="005F127F"/>
    <w:rsid w:val="005F134D"/>
    <w:rsid w:val="005F13E6"/>
    <w:rsid w:val="005F23F0"/>
    <w:rsid w:val="005F26F7"/>
    <w:rsid w:val="005F26FD"/>
    <w:rsid w:val="005F2885"/>
    <w:rsid w:val="005F28CB"/>
    <w:rsid w:val="005F2B37"/>
    <w:rsid w:val="005F3527"/>
    <w:rsid w:val="005F36A9"/>
    <w:rsid w:val="005F37A4"/>
    <w:rsid w:val="005F3B4F"/>
    <w:rsid w:val="005F3D77"/>
    <w:rsid w:val="005F418E"/>
    <w:rsid w:val="005F4BE0"/>
    <w:rsid w:val="005F4D78"/>
    <w:rsid w:val="005F5405"/>
    <w:rsid w:val="005F563B"/>
    <w:rsid w:val="005F59E3"/>
    <w:rsid w:val="005F6B9D"/>
    <w:rsid w:val="005F701D"/>
    <w:rsid w:val="005F71F5"/>
    <w:rsid w:val="005F7C50"/>
    <w:rsid w:val="005F7E32"/>
    <w:rsid w:val="006000A8"/>
    <w:rsid w:val="00600268"/>
    <w:rsid w:val="006003B5"/>
    <w:rsid w:val="006004C1"/>
    <w:rsid w:val="006006DF"/>
    <w:rsid w:val="00600BA8"/>
    <w:rsid w:val="00600CC7"/>
    <w:rsid w:val="00600CD6"/>
    <w:rsid w:val="00601474"/>
    <w:rsid w:val="0060148F"/>
    <w:rsid w:val="006015D2"/>
    <w:rsid w:val="00601896"/>
    <w:rsid w:val="00601A29"/>
    <w:rsid w:val="00603003"/>
    <w:rsid w:val="0060323A"/>
    <w:rsid w:val="006035BF"/>
    <w:rsid w:val="00603B67"/>
    <w:rsid w:val="00603E5A"/>
    <w:rsid w:val="006041CB"/>
    <w:rsid w:val="0060429A"/>
    <w:rsid w:val="00604996"/>
    <w:rsid w:val="00604F0C"/>
    <w:rsid w:val="00605111"/>
    <w:rsid w:val="006054C7"/>
    <w:rsid w:val="006054D9"/>
    <w:rsid w:val="0060597A"/>
    <w:rsid w:val="006059B0"/>
    <w:rsid w:val="0060612D"/>
    <w:rsid w:val="00607ED5"/>
    <w:rsid w:val="0061025B"/>
    <w:rsid w:val="00610F2C"/>
    <w:rsid w:val="00611242"/>
    <w:rsid w:val="00612237"/>
    <w:rsid w:val="006125C5"/>
    <w:rsid w:val="00612A8B"/>
    <w:rsid w:val="00612B60"/>
    <w:rsid w:val="00614329"/>
    <w:rsid w:val="00614502"/>
    <w:rsid w:val="006146C3"/>
    <w:rsid w:val="00614D57"/>
    <w:rsid w:val="0061537B"/>
    <w:rsid w:val="006153CD"/>
    <w:rsid w:val="006154D6"/>
    <w:rsid w:val="00615692"/>
    <w:rsid w:val="00615C62"/>
    <w:rsid w:val="00616057"/>
    <w:rsid w:val="00616191"/>
    <w:rsid w:val="00616AF1"/>
    <w:rsid w:val="00617B16"/>
    <w:rsid w:val="00620775"/>
    <w:rsid w:val="00620917"/>
    <w:rsid w:val="00620E64"/>
    <w:rsid w:val="006213A1"/>
    <w:rsid w:val="0062159A"/>
    <w:rsid w:val="00621FC5"/>
    <w:rsid w:val="00622860"/>
    <w:rsid w:val="0062287B"/>
    <w:rsid w:val="00622C87"/>
    <w:rsid w:val="0062301A"/>
    <w:rsid w:val="00623147"/>
    <w:rsid w:val="0062369E"/>
    <w:rsid w:val="006237B2"/>
    <w:rsid w:val="00623D2B"/>
    <w:rsid w:val="00624005"/>
    <w:rsid w:val="0062427B"/>
    <w:rsid w:val="00624B59"/>
    <w:rsid w:val="00624FE9"/>
    <w:rsid w:val="00625ECC"/>
    <w:rsid w:val="0062685A"/>
    <w:rsid w:val="00627608"/>
    <w:rsid w:val="00627D4C"/>
    <w:rsid w:val="006303A0"/>
    <w:rsid w:val="006307A6"/>
    <w:rsid w:val="00630F41"/>
    <w:rsid w:val="00631119"/>
    <w:rsid w:val="0063116E"/>
    <w:rsid w:val="006312E0"/>
    <w:rsid w:val="00631320"/>
    <w:rsid w:val="006313E9"/>
    <w:rsid w:val="00631532"/>
    <w:rsid w:val="006318DB"/>
    <w:rsid w:val="00631951"/>
    <w:rsid w:val="006320AA"/>
    <w:rsid w:val="00632180"/>
    <w:rsid w:val="0063305A"/>
    <w:rsid w:val="00633156"/>
    <w:rsid w:val="0063318A"/>
    <w:rsid w:val="006334A5"/>
    <w:rsid w:val="00633818"/>
    <w:rsid w:val="0063388A"/>
    <w:rsid w:val="00633CE9"/>
    <w:rsid w:val="00633F80"/>
    <w:rsid w:val="0063483B"/>
    <w:rsid w:val="00634CC6"/>
    <w:rsid w:val="00635396"/>
    <w:rsid w:val="006354E5"/>
    <w:rsid w:val="0063572D"/>
    <w:rsid w:val="00635926"/>
    <w:rsid w:val="00635C87"/>
    <w:rsid w:val="00635D69"/>
    <w:rsid w:val="00636135"/>
    <w:rsid w:val="0063639D"/>
    <w:rsid w:val="0063689F"/>
    <w:rsid w:val="0063697F"/>
    <w:rsid w:val="00636CF7"/>
    <w:rsid w:val="0063734A"/>
    <w:rsid w:val="006373C8"/>
    <w:rsid w:val="00637484"/>
    <w:rsid w:val="00640F30"/>
    <w:rsid w:val="0064106E"/>
    <w:rsid w:val="00641175"/>
    <w:rsid w:val="006411DC"/>
    <w:rsid w:val="0064130E"/>
    <w:rsid w:val="00641568"/>
    <w:rsid w:val="00641995"/>
    <w:rsid w:val="006422EF"/>
    <w:rsid w:val="006423C3"/>
    <w:rsid w:val="006424E9"/>
    <w:rsid w:val="00642A07"/>
    <w:rsid w:val="00642ADA"/>
    <w:rsid w:val="00642C3D"/>
    <w:rsid w:val="00642F44"/>
    <w:rsid w:val="0064342A"/>
    <w:rsid w:val="00643450"/>
    <w:rsid w:val="006434B8"/>
    <w:rsid w:val="0064385F"/>
    <w:rsid w:val="00643B9D"/>
    <w:rsid w:val="0064467D"/>
    <w:rsid w:val="006447E9"/>
    <w:rsid w:val="00644CD8"/>
    <w:rsid w:val="00644E33"/>
    <w:rsid w:val="0064571A"/>
    <w:rsid w:val="00645E42"/>
    <w:rsid w:val="006471C6"/>
    <w:rsid w:val="0064738C"/>
    <w:rsid w:val="00647686"/>
    <w:rsid w:val="0064781A"/>
    <w:rsid w:val="0064798C"/>
    <w:rsid w:val="00647B85"/>
    <w:rsid w:val="00647E1F"/>
    <w:rsid w:val="00650B17"/>
    <w:rsid w:val="00650D01"/>
    <w:rsid w:val="00650E8C"/>
    <w:rsid w:val="00650EC8"/>
    <w:rsid w:val="0065146C"/>
    <w:rsid w:val="0065155E"/>
    <w:rsid w:val="0065223B"/>
    <w:rsid w:val="006523A1"/>
    <w:rsid w:val="006527D2"/>
    <w:rsid w:val="00652D42"/>
    <w:rsid w:val="00653086"/>
    <w:rsid w:val="006531F8"/>
    <w:rsid w:val="0065431C"/>
    <w:rsid w:val="0065435A"/>
    <w:rsid w:val="00654790"/>
    <w:rsid w:val="00654E84"/>
    <w:rsid w:val="006554A8"/>
    <w:rsid w:val="006559AD"/>
    <w:rsid w:val="00655D5D"/>
    <w:rsid w:val="00655F1E"/>
    <w:rsid w:val="00656137"/>
    <w:rsid w:val="0065659E"/>
    <w:rsid w:val="00656811"/>
    <w:rsid w:val="006576E2"/>
    <w:rsid w:val="00657BA1"/>
    <w:rsid w:val="00657D5D"/>
    <w:rsid w:val="0066018E"/>
    <w:rsid w:val="00660243"/>
    <w:rsid w:val="00660409"/>
    <w:rsid w:val="00660E09"/>
    <w:rsid w:val="00660E2C"/>
    <w:rsid w:val="00661199"/>
    <w:rsid w:val="00661A8B"/>
    <w:rsid w:val="00661C2A"/>
    <w:rsid w:val="00662B08"/>
    <w:rsid w:val="00662EA3"/>
    <w:rsid w:val="0066332E"/>
    <w:rsid w:val="0066370D"/>
    <w:rsid w:val="00663BFB"/>
    <w:rsid w:val="006641AF"/>
    <w:rsid w:val="006646C6"/>
    <w:rsid w:val="00664AFB"/>
    <w:rsid w:val="00665617"/>
    <w:rsid w:val="00665BD2"/>
    <w:rsid w:val="00666678"/>
    <w:rsid w:val="00666750"/>
    <w:rsid w:val="0066689E"/>
    <w:rsid w:val="00666CAF"/>
    <w:rsid w:val="00666E08"/>
    <w:rsid w:val="00667055"/>
    <w:rsid w:val="006675B0"/>
    <w:rsid w:val="006678C8"/>
    <w:rsid w:val="00667B42"/>
    <w:rsid w:val="00667C8C"/>
    <w:rsid w:val="00671027"/>
    <w:rsid w:val="00671512"/>
    <w:rsid w:val="00671A20"/>
    <w:rsid w:val="00671BD5"/>
    <w:rsid w:val="00671F56"/>
    <w:rsid w:val="0067233E"/>
    <w:rsid w:val="0067244A"/>
    <w:rsid w:val="00672562"/>
    <w:rsid w:val="006725F2"/>
    <w:rsid w:val="00672712"/>
    <w:rsid w:val="00672BD5"/>
    <w:rsid w:val="00672CBC"/>
    <w:rsid w:val="00672E2C"/>
    <w:rsid w:val="0067307E"/>
    <w:rsid w:val="006733A3"/>
    <w:rsid w:val="006733BE"/>
    <w:rsid w:val="0067348D"/>
    <w:rsid w:val="00673573"/>
    <w:rsid w:val="0067411C"/>
    <w:rsid w:val="00674382"/>
    <w:rsid w:val="00674754"/>
    <w:rsid w:val="006748E1"/>
    <w:rsid w:val="00674D0F"/>
    <w:rsid w:val="00675191"/>
    <w:rsid w:val="00675680"/>
    <w:rsid w:val="006759CA"/>
    <w:rsid w:val="00675FBA"/>
    <w:rsid w:val="006768BC"/>
    <w:rsid w:val="00676B4B"/>
    <w:rsid w:val="00676BE5"/>
    <w:rsid w:val="00676DEC"/>
    <w:rsid w:val="00676E47"/>
    <w:rsid w:val="00676FED"/>
    <w:rsid w:val="006774F5"/>
    <w:rsid w:val="00677843"/>
    <w:rsid w:val="00677879"/>
    <w:rsid w:val="006802D9"/>
    <w:rsid w:val="00680979"/>
    <w:rsid w:val="00680CEF"/>
    <w:rsid w:val="0068114D"/>
    <w:rsid w:val="006812A1"/>
    <w:rsid w:val="00681373"/>
    <w:rsid w:val="006814A7"/>
    <w:rsid w:val="0068151A"/>
    <w:rsid w:val="0068156E"/>
    <w:rsid w:val="0068187F"/>
    <w:rsid w:val="00681E3E"/>
    <w:rsid w:val="00681ECC"/>
    <w:rsid w:val="00681F2B"/>
    <w:rsid w:val="00682300"/>
    <w:rsid w:val="006823B0"/>
    <w:rsid w:val="006829EB"/>
    <w:rsid w:val="0068309D"/>
    <w:rsid w:val="0068332E"/>
    <w:rsid w:val="00683E57"/>
    <w:rsid w:val="0068433E"/>
    <w:rsid w:val="00684542"/>
    <w:rsid w:val="006847AF"/>
    <w:rsid w:val="00684A53"/>
    <w:rsid w:val="00684A7E"/>
    <w:rsid w:val="00685311"/>
    <w:rsid w:val="006856C2"/>
    <w:rsid w:val="006857B1"/>
    <w:rsid w:val="006858D2"/>
    <w:rsid w:val="00685B56"/>
    <w:rsid w:val="0068695D"/>
    <w:rsid w:val="00687006"/>
    <w:rsid w:val="006872E2"/>
    <w:rsid w:val="006877DD"/>
    <w:rsid w:val="0068787F"/>
    <w:rsid w:val="00687B25"/>
    <w:rsid w:val="0069060B"/>
    <w:rsid w:val="00690855"/>
    <w:rsid w:val="006908AF"/>
    <w:rsid w:val="00690BF4"/>
    <w:rsid w:val="00690D6F"/>
    <w:rsid w:val="00690E15"/>
    <w:rsid w:val="00690FA4"/>
    <w:rsid w:val="00691103"/>
    <w:rsid w:val="00691147"/>
    <w:rsid w:val="006913F7"/>
    <w:rsid w:val="0069165A"/>
    <w:rsid w:val="0069179C"/>
    <w:rsid w:val="006921A6"/>
    <w:rsid w:val="006925AA"/>
    <w:rsid w:val="006927AB"/>
    <w:rsid w:val="0069310E"/>
    <w:rsid w:val="00693464"/>
    <w:rsid w:val="00693469"/>
    <w:rsid w:val="0069355E"/>
    <w:rsid w:val="00693BE0"/>
    <w:rsid w:val="00694357"/>
    <w:rsid w:val="0069442E"/>
    <w:rsid w:val="006944E0"/>
    <w:rsid w:val="006947B1"/>
    <w:rsid w:val="00694D5A"/>
    <w:rsid w:val="0069509E"/>
    <w:rsid w:val="0069541C"/>
    <w:rsid w:val="0069596A"/>
    <w:rsid w:val="006959E0"/>
    <w:rsid w:val="00695D30"/>
    <w:rsid w:val="006960AB"/>
    <w:rsid w:val="00696B6D"/>
    <w:rsid w:val="006972A5"/>
    <w:rsid w:val="0069748B"/>
    <w:rsid w:val="0069773C"/>
    <w:rsid w:val="00697965"/>
    <w:rsid w:val="00697B0F"/>
    <w:rsid w:val="006A036F"/>
    <w:rsid w:val="006A05AC"/>
    <w:rsid w:val="006A08D1"/>
    <w:rsid w:val="006A0A7B"/>
    <w:rsid w:val="006A0DFB"/>
    <w:rsid w:val="006A0F59"/>
    <w:rsid w:val="006A1097"/>
    <w:rsid w:val="006A115C"/>
    <w:rsid w:val="006A12A0"/>
    <w:rsid w:val="006A12FC"/>
    <w:rsid w:val="006A1648"/>
    <w:rsid w:val="006A19FF"/>
    <w:rsid w:val="006A1B28"/>
    <w:rsid w:val="006A20F7"/>
    <w:rsid w:val="006A2136"/>
    <w:rsid w:val="006A3A47"/>
    <w:rsid w:val="006A3EC8"/>
    <w:rsid w:val="006A40D7"/>
    <w:rsid w:val="006A449C"/>
    <w:rsid w:val="006A4D20"/>
    <w:rsid w:val="006A5430"/>
    <w:rsid w:val="006A580E"/>
    <w:rsid w:val="006A5F34"/>
    <w:rsid w:val="006A62C9"/>
    <w:rsid w:val="006A6312"/>
    <w:rsid w:val="006A6F12"/>
    <w:rsid w:val="006A701A"/>
    <w:rsid w:val="006A72CF"/>
    <w:rsid w:val="006B0355"/>
    <w:rsid w:val="006B0CEC"/>
    <w:rsid w:val="006B0E9B"/>
    <w:rsid w:val="006B10A6"/>
    <w:rsid w:val="006B15A5"/>
    <w:rsid w:val="006B1691"/>
    <w:rsid w:val="006B1840"/>
    <w:rsid w:val="006B2617"/>
    <w:rsid w:val="006B282A"/>
    <w:rsid w:val="006B2962"/>
    <w:rsid w:val="006B2CEF"/>
    <w:rsid w:val="006B3284"/>
    <w:rsid w:val="006B3373"/>
    <w:rsid w:val="006B38E9"/>
    <w:rsid w:val="006B3BB3"/>
    <w:rsid w:val="006B41FA"/>
    <w:rsid w:val="006B47AE"/>
    <w:rsid w:val="006B4E13"/>
    <w:rsid w:val="006B4E5B"/>
    <w:rsid w:val="006B4F84"/>
    <w:rsid w:val="006B51CC"/>
    <w:rsid w:val="006B552E"/>
    <w:rsid w:val="006B5734"/>
    <w:rsid w:val="006B5897"/>
    <w:rsid w:val="006B5ADF"/>
    <w:rsid w:val="006B5F90"/>
    <w:rsid w:val="006B6155"/>
    <w:rsid w:val="006B6286"/>
    <w:rsid w:val="006B636F"/>
    <w:rsid w:val="006B66EE"/>
    <w:rsid w:val="006B68EC"/>
    <w:rsid w:val="006B6AF0"/>
    <w:rsid w:val="006B6BBA"/>
    <w:rsid w:val="006B6D8C"/>
    <w:rsid w:val="006B73E3"/>
    <w:rsid w:val="006B75D5"/>
    <w:rsid w:val="006B7D92"/>
    <w:rsid w:val="006C0829"/>
    <w:rsid w:val="006C095E"/>
    <w:rsid w:val="006C1134"/>
    <w:rsid w:val="006C2658"/>
    <w:rsid w:val="006C2ED2"/>
    <w:rsid w:val="006C32A2"/>
    <w:rsid w:val="006C35E3"/>
    <w:rsid w:val="006C36CF"/>
    <w:rsid w:val="006C3D3D"/>
    <w:rsid w:val="006C4125"/>
    <w:rsid w:val="006C49A7"/>
    <w:rsid w:val="006C4B4D"/>
    <w:rsid w:val="006C4B97"/>
    <w:rsid w:val="006C5D31"/>
    <w:rsid w:val="006C6384"/>
    <w:rsid w:val="006C672B"/>
    <w:rsid w:val="006C68BE"/>
    <w:rsid w:val="006C6A52"/>
    <w:rsid w:val="006C6B8A"/>
    <w:rsid w:val="006C7138"/>
    <w:rsid w:val="006C7330"/>
    <w:rsid w:val="006C73A6"/>
    <w:rsid w:val="006C7557"/>
    <w:rsid w:val="006C76AB"/>
    <w:rsid w:val="006D016A"/>
    <w:rsid w:val="006D029C"/>
    <w:rsid w:val="006D045A"/>
    <w:rsid w:val="006D0BBE"/>
    <w:rsid w:val="006D0BEB"/>
    <w:rsid w:val="006D0CA7"/>
    <w:rsid w:val="006D0D78"/>
    <w:rsid w:val="006D1686"/>
    <w:rsid w:val="006D177D"/>
    <w:rsid w:val="006D19FA"/>
    <w:rsid w:val="006D1C31"/>
    <w:rsid w:val="006D2C88"/>
    <w:rsid w:val="006D32E6"/>
    <w:rsid w:val="006D3ACF"/>
    <w:rsid w:val="006D3B51"/>
    <w:rsid w:val="006D3E40"/>
    <w:rsid w:val="006D3E93"/>
    <w:rsid w:val="006D401D"/>
    <w:rsid w:val="006D48A9"/>
    <w:rsid w:val="006D5621"/>
    <w:rsid w:val="006D57E2"/>
    <w:rsid w:val="006D57FA"/>
    <w:rsid w:val="006D69B0"/>
    <w:rsid w:val="006D7097"/>
    <w:rsid w:val="006D755C"/>
    <w:rsid w:val="006D777B"/>
    <w:rsid w:val="006D79F7"/>
    <w:rsid w:val="006E0406"/>
    <w:rsid w:val="006E05B7"/>
    <w:rsid w:val="006E06BA"/>
    <w:rsid w:val="006E0810"/>
    <w:rsid w:val="006E0CA4"/>
    <w:rsid w:val="006E10CD"/>
    <w:rsid w:val="006E11D3"/>
    <w:rsid w:val="006E13EA"/>
    <w:rsid w:val="006E158E"/>
    <w:rsid w:val="006E17F0"/>
    <w:rsid w:val="006E1ACB"/>
    <w:rsid w:val="006E1D1D"/>
    <w:rsid w:val="006E245B"/>
    <w:rsid w:val="006E25CA"/>
    <w:rsid w:val="006E272B"/>
    <w:rsid w:val="006E2AF0"/>
    <w:rsid w:val="006E2B0E"/>
    <w:rsid w:val="006E2BFF"/>
    <w:rsid w:val="006E2C27"/>
    <w:rsid w:val="006E3300"/>
    <w:rsid w:val="006E3668"/>
    <w:rsid w:val="006E38D5"/>
    <w:rsid w:val="006E390D"/>
    <w:rsid w:val="006E3BA0"/>
    <w:rsid w:val="006E3D7E"/>
    <w:rsid w:val="006E401B"/>
    <w:rsid w:val="006E4054"/>
    <w:rsid w:val="006E4339"/>
    <w:rsid w:val="006E4359"/>
    <w:rsid w:val="006E46F4"/>
    <w:rsid w:val="006E4DB0"/>
    <w:rsid w:val="006E4F29"/>
    <w:rsid w:val="006E52F2"/>
    <w:rsid w:val="006E568C"/>
    <w:rsid w:val="006E571A"/>
    <w:rsid w:val="006E5A11"/>
    <w:rsid w:val="006E5D79"/>
    <w:rsid w:val="006E624A"/>
    <w:rsid w:val="006E6505"/>
    <w:rsid w:val="006E6544"/>
    <w:rsid w:val="006E6952"/>
    <w:rsid w:val="006E6CBA"/>
    <w:rsid w:val="006E6CDB"/>
    <w:rsid w:val="006E700C"/>
    <w:rsid w:val="006E7011"/>
    <w:rsid w:val="006E7379"/>
    <w:rsid w:val="006E768C"/>
    <w:rsid w:val="006E7723"/>
    <w:rsid w:val="006E77A8"/>
    <w:rsid w:val="006E77B4"/>
    <w:rsid w:val="006E7939"/>
    <w:rsid w:val="006E7EF6"/>
    <w:rsid w:val="006F03A3"/>
    <w:rsid w:val="006F0430"/>
    <w:rsid w:val="006F0C58"/>
    <w:rsid w:val="006F0DAD"/>
    <w:rsid w:val="006F129C"/>
    <w:rsid w:val="006F140C"/>
    <w:rsid w:val="006F147C"/>
    <w:rsid w:val="006F1979"/>
    <w:rsid w:val="006F1B51"/>
    <w:rsid w:val="006F23D1"/>
    <w:rsid w:val="006F2746"/>
    <w:rsid w:val="006F2BF4"/>
    <w:rsid w:val="006F2E54"/>
    <w:rsid w:val="006F2EEF"/>
    <w:rsid w:val="006F3345"/>
    <w:rsid w:val="006F33D5"/>
    <w:rsid w:val="006F3502"/>
    <w:rsid w:val="006F3BBC"/>
    <w:rsid w:val="006F4191"/>
    <w:rsid w:val="006F4363"/>
    <w:rsid w:val="006F472F"/>
    <w:rsid w:val="006F479B"/>
    <w:rsid w:val="006F4BB1"/>
    <w:rsid w:val="006F5544"/>
    <w:rsid w:val="006F5927"/>
    <w:rsid w:val="006F5ACA"/>
    <w:rsid w:val="006F5E9B"/>
    <w:rsid w:val="006F6E2E"/>
    <w:rsid w:val="006F747B"/>
    <w:rsid w:val="006F75B3"/>
    <w:rsid w:val="006F7F9E"/>
    <w:rsid w:val="0070027B"/>
    <w:rsid w:val="0070034E"/>
    <w:rsid w:val="007004FA"/>
    <w:rsid w:val="007009C3"/>
    <w:rsid w:val="00700D37"/>
    <w:rsid w:val="007014A6"/>
    <w:rsid w:val="00701995"/>
    <w:rsid w:val="00701A43"/>
    <w:rsid w:val="00701AA6"/>
    <w:rsid w:val="00701C73"/>
    <w:rsid w:val="00702116"/>
    <w:rsid w:val="0070238A"/>
    <w:rsid w:val="00702A10"/>
    <w:rsid w:val="00702B7D"/>
    <w:rsid w:val="00702ED9"/>
    <w:rsid w:val="007030AF"/>
    <w:rsid w:val="007037C4"/>
    <w:rsid w:val="00703DC5"/>
    <w:rsid w:val="00703F3D"/>
    <w:rsid w:val="00704129"/>
    <w:rsid w:val="00704184"/>
    <w:rsid w:val="007044AF"/>
    <w:rsid w:val="00704532"/>
    <w:rsid w:val="00704918"/>
    <w:rsid w:val="00704DAA"/>
    <w:rsid w:val="00704E4B"/>
    <w:rsid w:val="00705487"/>
    <w:rsid w:val="00705F06"/>
    <w:rsid w:val="00706023"/>
    <w:rsid w:val="0070660C"/>
    <w:rsid w:val="007069B7"/>
    <w:rsid w:val="0070710E"/>
    <w:rsid w:val="007073ED"/>
    <w:rsid w:val="007077DB"/>
    <w:rsid w:val="00707A26"/>
    <w:rsid w:val="00710020"/>
    <w:rsid w:val="0071004A"/>
    <w:rsid w:val="007103FC"/>
    <w:rsid w:val="0071055F"/>
    <w:rsid w:val="00710BF8"/>
    <w:rsid w:val="00710ED4"/>
    <w:rsid w:val="007114FC"/>
    <w:rsid w:val="00711980"/>
    <w:rsid w:val="007128D5"/>
    <w:rsid w:val="00712AB6"/>
    <w:rsid w:val="00712B88"/>
    <w:rsid w:val="00712E67"/>
    <w:rsid w:val="00712E75"/>
    <w:rsid w:val="007131C0"/>
    <w:rsid w:val="00713792"/>
    <w:rsid w:val="00713F90"/>
    <w:rsid w:val="00713FF8"/>
    <w:rsid w:val="007140F5"/>
    <w:rsid w:val="007141B3"/>
    <w:rsid w:val="007142A0"/>
    <w:rsid w:val="007143C3"/>
    <w:rsid w:val="0071448F"/>
    <w:rsid w:val="00714647"/>
    <w:rsid w:val="00714D24"/>
    <w:rsid w:val="007151CB"/>
    <w:rsid w:val="00715644"/>
    <w:rsid w:val="0071571D"/>
    <w:rsid w:val="00715905"/>
    <w:rsid w:val="00716688"/>
    <w:rsid w:val="007167F2"/>
    <w:rsid w:val="00716BF2"/>
    <w:rsid w:val="00717201"/>
    <w:rsid w:val="007172E4"/>
    <w:rsid w:val="007173A5"/>
    <w:rsid w:val="00717AF6"/>
    <w:rsid w:val="00717C56"/>
    <w:rsid w:val="00717D03"/>
    <w:rsid w:val="0072025E"/>
    <w:rsid w:val="007204B1"/>
    <w:rsid w:val="007204E0"/>
    <w:rsid w:val="00720A3D"/>
    <w:rsid w:val="00720C77"/>
    <w:rsid w:val="007212D1"/>
    <w:rsid w:val="007215CB"/>
    <w:rsid w:val="00721B66"/>
    <w:rsid w:val="00721DD7"/>
    <w:rsid w:val="00721E73"/>
    <w:rsid w:val="007224F3"/>
    <w:rsid w:val="0072270F"/>
    <w:rsid w:val="00723466"/>
    <w:rsid w:val="00723968"/>
    <w:rsid w:val="00723FFC"/>
    <w:rsid w:val="00724277"/>
    <w:rsid w:val="00724879"/>
    <w:rsid w:val="007250E4"/>
    <w:rsid w:val="007251C6"/>
    <w:rsid w:val="00725356"/>
    <w:rsid w:val="0072538C"/>
    <w:rsid w:val="00725484"/>
    <w:rsid w:val="007258F1"/>
    <w:rsid w:val="00725A64"/>
    <w:rsid w:val="007268CB"/>
    <w:rsid w:val="007268E7"/>
    <w:rsid w:val="00726D37"/>
    <w:rsid w:val="007278AA"/>
    <w:rsid w:val="00727B7A"/>
    <w:rsid w:val="00727E15"/>
    <w:rsid w:val="0073024A"/>
    <w:rsid w:val="00730AA5"/>
    <w:rsid w:val="00730F38"/>
    <w:rsid w:val="00731189"/>
    <w:rsid w:val="007316DE"/>
    <w:rsid w:val="00731CF0"/>
    <w:rsid w:val="0073200F"/>
    <w:rsid w:val="0073223A"/>
    <w:rsid w:val="007322FD"/>
    <w:rsid w:val="00732D23"/>
    <w:rsid w:val="00732EA4"/>
    <w:rsid w:val="00733060"/>
    <w:rsid w:val="007330C7"/>
    <w:rsid w:val="007332A1"/>
    <w:rsid w:val="007334F9"/>
    <w:rsid w:val="00733B17"/>
    <w:rsid w:val="00733F30"/>
    <w:rsid w:val="00734252"/>
    <w:rsid w:val="0073470C"/>
    <w:rsid w:val="007347D5"/>
    <w:rsid w:val="00734DB8"/>
    <w:rsid w:val="007353E3"/>
    <w:rsid w:val="00735BF9"/>
    <w:rsid w:val="00735CD9"/>
    <w:rsid w:val="007361EB"/>
    <w:rsid w:val="00736685"/>
    <w:rsid w:val="00736830"/>
    <w:rsid w:val="00736849"/>
    <w:rsid w:val="00736878"/>
    <w:rsid w:val="00736BF4"/>
    <w:rsid w:val="00737890"/>
    <w:rsid w:val="00737DFF"/>
    <w:rsid w:val="00737E39"/>
    <w:rsid w:val="0074021B"/>
    <w:rsid w:val="00740608"/>
    <w:rsid w:val="0074092D"/>
    <w:rsid w:val="00740DB6"/>
    <w:rsid w:val="00740F45"/>
    <w:rsid w:val="007413D9"/>
    <w:rsid w:val="00741472"/>
    <w:rsid w:val="007417E1"/>
    <w:rsid w:val="0074185F"/>
    <w:rsid w:val="00741ADE"/>
    <w:rsid w:val="00742887"/>
    <w:rsid w:val="00742ABE"/>
    <w:rsid w:val="00742FC8"/>
    <w:rsid w:val="007430B3"/>
    <w:rsid w:val="007435DB"/>
    <w:rsid w:val="00743785"/>
    <w:rsid w:val="00743D2C"/>
    <w:rsid w:val="00743EA8"/>
    <w:rsid w:val="00744456"/>
    <w:rsid w:val="00744506"/>
    <w:rsid w:val="00744636"/>
    <w:rsid w:val="0074495A"/>
    <w:rsid w:val="007460D4"/>
    <w:rsid w:val="007461A3"/>
    <w:rsid w:val="00746384"/>
    <w:rsid w:val="00746649"/>
    <w:rsid w:val="0074664D"/>
    <w:rsid w:val="00746846"/>
    <w:rsid w:val="00746852"/>
    <w:rsid w:val="00746BC5"/>
    <w:rsid w:val="007475A3"/>
    <w:rsid w:val="00747B7F"/>
    <w:rsid w:val="00747DD9"/>
    <w:rsid w:val="00747EC1"/>
    <w:rsid w:val="00747F66"/>
    <w:rsid w:val="00750567"/>
    <w:rsid w:val="0075074F"/>
    <w:rsid w:val="00750811"/>
    <w:rsid w:val="00750FCF"/>
    <w:rsid w:val="00751463"/>
    <w:rsid w:val="0075151F"/>
    <w:rsid w:val="00751DAC"/>
    <w:rsid w:val="00752026"/>
    <w:rsid w:val="00752581"/>
    <w:rsid w:val="0075260C"/>
    <w:rsid w:val="00752D11"/>
    <w:rsid w:val="00753533"/>
    <w:rsid w:val="0075404F"/>
    <w:rsid w:val="007542A1"/>
    <w:rsid w:val="00754A14"/>
    <w:rsid w:val="00754A30"/>
    <w:rsid w:val="00754C32"/>
    <w:rsid w:val="00754C8D"/>
    <w:rsid w:val="0075522C"/>
    <w:rsid w:val="00755351"/>
    <w:rsid w:val="00755B77"/>
    <w:rsid w:val="00755D11"/>
    <w:rsid w:val="00755F0A"/>
    <w:rsid w:val="00756301"/>
    <w:rsid w:val="0075648D"/>
    <w:rsid w:val="00756666"/>
    <w:rsid w:val="007569FB"/>
    <w:rsid w:val="00756A7F"/>
    <w:rsid w:val="00756E97"/>
    <w:rsid w:val="00757076"/>
    <w:rsid w:val="0075714E"/>
    <w:rsid w:val="0075743E"/>
    <w:rsid w:val="007578B9"/>
    <w:rsid w:val="00757FCC"/>
    <w:rsid w:val="007604C5"/>
    <w:rsid w:val="00760D03"/>
    <w:rsid w:val="00761213"/>
    <w:rsid w:val="0076133A"/>
    <w:rsid w:val="0076146C"/>
    <w:rsid w:val="007617DE"/>
    <w:rsid w:val="00761992"/>
    <w:rsid w:val="0076204E"/>
    <w:rsid w:val="007620B6"/>
    <w:rsid w:val="00762658"/>
    <w:rsid w:val="00762E6B"/>
    <w:rsid w:val="00763A9B"/>
    <w:rsid w:val="00763ABF"/>
    <w:rsid w:val="00763E93"/>
    <w:rsid w:val="007647D3"/>
    <w:rsid w:val="00764925"/>
    <w:rsid w:val="00764EDB"/>
    <w:rsid w:val="0076500F"/>
    <w:rsid w:val="00765059"/>
    <w:rsid w:val="007654AA"/>
    <w:rsid w:val="00765FB4"/>
    <w:rsid w:val="007661AD"/>
    <w:rsid w:val="00766649"/>
    <w:rsid w:val="007668D8"/>
    <w:rsid w:val="007668EF"/>
    <w:rsid w:val="00766CA7"/>
    <w:rsid w:val="00766EB9"/>
    <w:rsid w:val="0076708D"/>
    <w:rsid w:val="007671B1"/>
    <w:rsid w:val="00767843"/>
    <w:rsid w:val="00770009"/>
    <w:rsid w:val="00770027"/>
    <w:rsid w:val="0077039F"/>
    <w:rsid w:val="00770440"/>
    <w:rsid w:val="00771013"/>
    <w:rsid w:val="00771A85"/>
    <w:rsid w:val="00771D0E"/>
    <w:rsid w:val="00771D25"/>
    <w:rsid w:val="00772AA8"/>
    <w:rsid w:val="00772B9F"/>
    <w:rsid w:val="00773007"/>
    <w:rsid w:val="00773826"/>
    <w:rsid w:val="00773F84"/>
    <w:rsid w:val="007748B9"/>
    <w:rsid w:val="00774F96"/>
    <w:rsid w:val="00775038"/>
    <w:rsid w:val="00775176"/>
    <w:rsid w:val="007754C6"/>
    <w:rsid w:val="00775515"/>
    <w:rsid w:val="007757B2"/>
    <w:rsid w:val="0077586F"/>
    <w:rsid w:val="007758AF"/>
    <w:rsid w:val="007758EB"/>
    <w:rsid w:val="00775C46"/>
    <w:rsid w:val="0077620A"/>
    <w:rsid w:val="007802BE"/>
    <w:rsid w:val="00780431"/>
    <w:rsid w:val="007808F7"/>
    <w:rsid w:val="007813FC"/>
    <w:rsid w:val="0078157F"/>
    <w:rsid w:val="00781AB9"/>
    <w:rsid w:val="00781C6D"/>
    <w:rsid w:val="00782C45"/>
    <w:rsid w:val="0078311F"/>
    <w:rsid w:val="007837BD"/>
    <w:rsid w:val="00783A53"/>
    <w:rsid w:val="00783BA6"/>
    <w:rsid w:val="00784283"/>
    <w:rsid w:val="00784386"/>
    <w:rsid w:val="007843EC"/>
    <w:rsid w:val="00784E29"/>
    <w:rsid w:val="0078536B"/>
    <w:rsid w:val="00785534"/>
    <w:rsid w:val="007856E0"/>
    <w:rsid w:val="00785A45"/>
    <w:rsid w:val="00785F09"/>
    <w:rsid w:val="007862A8"/>
    <w:rsid w:val="007863DB"/>
    <w:rsid w:val="0078661B"/>
    <w:rsid w:val="007868B9"/>
    <w:rsid w:val="00786B27"/>
    <w:rsid w:val="00786C71"/>
    <w:rsid w:val="00787DEB"/>
    <w:rsid w:val="00787E8A"/>
    <w:rsid w:val="007900B7"/>
    <w:rsid w:val="00790332"/>
    <w:rsid w:val="00790511"/>
    <w:rsid w:val="00790964"/>
    <w:rsid w:val="00791534"/>
    <w:rsid w:val="00791841"/>
    <w:rsid w:val="0079242D"/>
    <w:rsid w:val="00793569"/>
    <w:rsid w:val="00793A8C"/>
    <w:rsid w:val="007944F9"/>
    <w:rsid w:val="0079494F"/>
    <w:rsid w:val="0079533B"/>
    <w:rsid w:val="00795658"/>
    <w:rsid w:val="00795A64"/>
    <w:rsid w:val="0079602E"/>
    <w:rsid w:val="00796072"/>
    <w:rsid w:val="00796393"/>
    <w:rsid w:val="00796396"/>
    <w:rsid w:val="007965B0"/>
    <w:rsid w:val="007965D9"/>
    <w:rsid w:val="00796919"/>
    <w:rsid w:val="00796C68"/>
    <w:rsid w:val="007978F8"/>
    <w:rsid w:val="00797B3B"/>
    <w:rsid w:val="00797E07"/>
    <w:rsid w:val="007A0A03"/>
    <w:rsid w:val="007A0AB4"/>
    <w:rsid w:val="007A0E5E"/>
    <w:rsid w:val="007A0E68"/>
    <w:rsid w:val="007A10C5"/>
    <w:rsid w:val="007A1388"/>
    <w:rsid w:val="007A1781"/>
    <w:rsid w:val="007A1B7C"/>
    <w:rsid w:val="007A1B85"/>
    <w:rsid w:val="007A1E89"/>
    <w:rsid w:val="007A2592"/>
    <w:rsid w:val="007A2AA1"/>
    <w:rsid w:val="007A33F1"/>
    <w:rsid w:val="007A350E"/>
    <w:rsid w:val="007A3933"/>
    <w:rsid w:val="007A3DC5"/>
    <w:rsid w:val="007A4237"/>
    <w:rsid w:val="007A4B1E"/>
    <w:rsid w:val="007A5029"/>
    <w:rsid w:val="007A51E6"/>
    <w:rsid w:val="007A5611"/>
    <w:rsid w:val="007A62E7"/>
    <w:rsid w:val="007A659C"/>
    <w:rsid w:val="007A6A17"/>
    <w:rsid w:val="007A6BA3"/>
    <w:rsid w:val="007A6E87"/>
    <w:rsid w:val="007A7155"/>
    <w:rsid w:val="007A7313"/>
    <w:rsid w:val="007A7609"/>
    <w:rsid w:val="007A766A"/>
    <w:rsid w:val="007A76AF"/>
    <w:rsid w:val="007A7924"/>
    <w:rsid w:val="007A7BDB"/>
    <w:rsid w:val="007A7DCE"/>
    <w:rsid w:val="007B06D0"/>
    <w:rsid w:val="007B0BAE"/>
    <w:rsid w:val="007B0DC0"/>
    <w:rsid w:val="007B0F28"/>
    <w:rsid w:val="007B14FB"/>
    <w:rsid w:val="007B18DB"/>
    <w:rsid w:val="007B1B89"/>
    <w:rsid w:val="007B200B"/>
    <w:rsid w:val="007B21BB"/>
    <w:rsid w:val="007B225E"/>
    <w:rsid w:val="007B293C"/>
    <w:rsid w:val="007B3050"/>
    <w:rsid w:val="007B3687"/>
    <w:rsid w:val="007B396A"/>
    <w:rsid w:val="007B3A7B"/>
    <w:rsid w:val="007B3E1B"/>
    <w:rsid w:val="007B4A9D"/>
    <w:rsid w:val="007B571A"/>
    <w:rsid w:val="007B5890"/>
    <w:rsid w:val="007B5E71"/>
    <w:rsid w:val="007B6B30"/>
    <w:rsid w:val="007B7304"/>
    <w:rsid w:val="007B7332"/>
    <w:rsid w:val="007C0401"/>
    <w:rsid w:val="007C0597"/>
    <w:rsid w:val="007C061D"/>
    <w:rsid w:val="007C0902"/>
    <w:rsid w:val="007C093C"/>
    <w:rsid w:val="007C0A6C"/>
    <w:rsid w:val="007C0D8B"/>
    <w:rsid w:val="007C105C"/>
    <w:rsid w:val="007C1F55"/>
    <w:rsid w:val="007C2380"/>
    <w:rsid w:val="007C28B0"/>
    <w:rsid w:val="007C3463"/>
    <w:rsid w:val="007C35BC"/>
    <w:rsid w:val="007C4025"/>
    <w:rsid w:val="007C5656"/>
    <w:rsid w:val="007C5DB8"/>
    <w:rsid w:val="007C6794"/>
    <w:rsid w:val="007C7276"/>
    <w:rsid w:val="007C75A6"/>
    <w:rsid w:val="007C7861"/>
    <w:rsid w:val="007C7A55"/>
    <w:rsid w:val="007C7D55"/>
    <w:rsid w:val="007C7FB3"/>
    <w:rsid w:val="007D05CB"/>
    <w:rsid w:val="007D0637"/>
    <w:rsid w:val="007D094E"/>
    <w:rsid w:val="007D0DF4"/>
    <w:rsid w:val="007D0FF7"/>
    <w:rsid w:val="007D1138"/>
    <w:rsid w:val="007D19B4"/>
    <w:rsid w:val="007D1BF2"/>
    <w:rsid w:val="007D28BE"/>
    <w:rsid w:val="007D29AC"/>
    <w:rsid w:val="007D2B70"/>
    <w:rsid w:val="007D3297"/>
    <w:rsid w:val="007D36F6"/>
    <w:rsid w:val="007D3B7D"/>
    <w:rsid w:val="007D3DFF"/>
    <w:rsid w:val="007D44EB"/>
    <w:rsid w:val="007D4624"/>
    <w:rsid w:val="007D466B"/>
    <w:rsid w:val="007D46B7"/>
    <w:rsid w:val="007D4ABE"/>
    <w:rsid w:val="007D4AD5"/>
    <w:rsid w:val="007D4C9D"/>
    <w:rsid w:val="007D4CEE"/>
    <w:rsid w:val="007D4F12"/>
    <w:rsid w:val="007D509E"/>
    <w:rsid w:val="007D52EF"/>
    <w:rsid w:val="007D53B9"/>
    <w:rsid w:val="007D57B4"/>
    <w:rsid w:val="007D58B3"/>
    <w:rsid w:val="007D5B73"/>
    <w:rsid w:val="007D5ED1"/>
    <w:rsid w:val="007D5FD9"/>
    <w:rsid w:val="007D613C"/>
    <w:rsid w:val="007D6506"/>
    <w:rsid w:val="007D666A"/>
    <w:rsid w:val="007D677B"/>
    <w:rsid w:val="007D68DF"/>
    <w:rsid w:val="007D6D2B"/>
    <w:rsid w:val="007D6D5C"/>
    <w:rsid w:val="007D7A5E"/>
    <w:rsid w:val="007D7B5E"/>
    <w:rsid w:val="007E0061"/>
    <w:rsid w:val="007E02A6"/>
    <w:rsid w:val="007E042D"/>
    <w:rsid w:val="007E071C"/>
    <w:rsid w:val="007E0B1C"/>
    <w:rsid w:val="007E0E34"/>
    <w:rsid w:val="007E1147"/>
    <w:rsid w:val="007E16EE"/>
    <w:rsid w:val="007E1A7A"/>
    <w:rsid w:val="007E2260"/>
    <w:rsid w:val="007E2292"/>
    <w:rsid w:val="007E24C3"/>
    <w:rsid w:val="007E2F39"/>
    <w:rsid w:val="007E2FBF"/>
    <w:rsid w:val="007E3316"/>
    <w:rsid w:val="007E3892"/>
    <w:rsid w:val="007E39D2"/>
    <w:rsid w:val="007E4256"/>
    <w:rsid w:val="007E43E3"/>
    <w:rsid w:val="007E46B5"/>
    <w:rsid w:val="007E4A98"/>
    <w:rsid w:val="007E586A"/>
    <w:rsid w:val="007E58DD"/>
    <w:rsid w:val="007E5EBB"/>
    <w:rsid w:val="007E6564"/>
    <w:rsid w:val="007E67F2"/>
    <w:rsid w:val="007E6BC6"/>
    <w:rsid w:val="007E7121"/>
    <w:rsid w:val="007E7425"/>
    <w:rsid w:val="007E799B"/>
    <w:rsid w:val="007E7B64"/>
    <w:rsid w:val="007E7D0F"/>
    <w:rsid w:val="007F002D"/>
    <w:rsid w:val="007F058B"/>
    <w:rsid w:val="007F065F"/>
    <w:rsid w:val="007F1292"/>
    <w:rsid w:val="007F13A0"/>
    <w:rsid w:val="007F1579"/>
    <w:rsid w:val="007F18E3"/>
    <w:rsid w:val="007F1EFF"/>
    <w:rsid w:val="007F20FB"/>
    <w:rsid w:val="007F224B"/>
    <w:rsid w:val="007F2BC1"/>
    <w:rsid w:val="007F2D3A"/>
    <w:rsid w:val="007F2E86"/>
    <w:rsid w:val="007F32E5"/>
    <w:rsid w:val="007F3532"/>
    <w:rsid w:val="007F3557"/>
    <w:rsid w:val="007F3EDB"/>
    <w:rsid w:val="007F4237"/>
    <w:rsid w:val="007F45AC"/>
    <w:rsid w:val="007F5021"/>
    <w:rsid w:val="007F504E"/>
    <w:rsid w:val="007F541E"/>
    <w:rsid w:val="007F5642"/>
    <w:rsid w:val="007F57EC"/>
    <w:rsid w:val="007F5AC4"/>
    <w:rsid w:val="007F5E82"/>
    <w:rsid w:val="007F62A0"/>
    <w:rsid w:val="007F62FE"/>
    <w:rsid w:val="007F6419"/>
    <w:rsid w:val="007F677D"/>
    <w:rsid w:val="007F6F23"/>
    <w:rsid w:val="007F6F5F"/>
    <w:rsid w:val="007F7010"/>
    <w:rsid w:val="007F72DB"/>
    <w:rsid w:val="007F75E0"/>
    <w:rsid w:val="007F786E"/>
    <w:rsid w:val="007F7FCF"/>
    <w:rsid w:val="0080087E"/>
    <w:rsid w:val="00801360"/>
    <w:rsid w:val="00801465"/>
    <w:rsid w:val="00801683"/>
    <w:rsid w:val="00801DB5"/>
    <w:rsid w:val="00802461"/>
    <w:rsid w:val="00802ABC"/>
    <w:rsid w:val="00802AD5"/>
    <w:rsid w:val="00802DC1"/>
    <w:rsid w:val="00802FB5"/>
    <w:rsid w:val="00803200"/>
    <w:rsid w:val="00803203"/>
    <w:rsid w:val="00803CB7"/>
    <w:rsid w:val="008040DA"/>
    <w:rsid w:val="0080410F"/>
    <w:rsid w:val="0080418A"/>
    <w:rsid w:val="008048D7"/>
    <w:rsid w:val="00804BDD"/>
    <w:rsid w:val="008051C7"/>
    <w:rsid w:val="00805CAC"/>
    <w:rsid w:val="00805D0E"/>
    <w:rsid w:val="00805FB2"/>
    <w:rsid w:val="008060F1"/>
    <w:rsid w:val="00806683"/>
    <w:rsid w:val="00806B84"/>
    <w:rsid w:val="00806C63"/>
    <w:rsid w:val="00806CB9"/>
    <w:rsid w:val="00806FD7"/>
    <w:rsid w:val="0080718B"/>
    <w:rsid w:val="00807376"/>
    <w:rsid w:val="008075DE"/>
    <w:rsid w:val="008076CA"/>
    <w:rsid w:val="00807B27"/>
    <w:rsid w:val="00807E02"/>
    <w:rsid w:val="00810548"/>
    <w:rsid w:val="00810A11"/>
    <w:rsid w:val="00810BF8"/>
    <w:rsid w:val="00810C39"/>
    <w:rsid w:val="00810D2B"/>
    <w:rsid w:val="00810D43"/>
    <w:rsid w:val="00810D8D"/>
    <w:rsid w:val="00811081"/>
    <w:rsid w:val="0081132F"/>
    <w:rsid w:val="008116DA"/>
    <w:rsid w:val="00811845"/>
    <w:rsid w:val="00811978"/>
    <w:rsid w:val="00811A05"/>
    <w:rsid w:val="00811C13"/>
    <w:rsid w:val="00811F0B"/>
    <w:rsid w:val="00812598"/>
    <w:rsid w:val="00812690"/>
    <w:rsid w:val="00812FFA"/>
    <w:rsid w:val="00813123"/>
    <w:rsid w:val="0081313F"/>
    <w:rsid w:val="00813783"/>
    <w:rsid w:val="00813789"/>
    <w:rsid w:val="00813846"/>
    <w:rsid w:val="0081396D"/>
    <w:rsid w:val="00813EE0"/>
    <w:rsid w:val="00813FFC"/>
    <w:rsid w:val="00814429"/>
    <w:rsid w:val="00814A0B"/>
    <w:rsid w:val="00814ED1"/>
    <w:rsid w:val="00814EF3"/>
    <w:rsid w:val="00815485"/>
    <w:rsid w:val="00815C07"/>
    <w:rsid w:val="00816014"/>
    <w:rsid w:val="0081618A"/>
    <w:rsid w:val="00816269"/>
    <w:rsid w:val="008162CD"/>
    <w:rsid w:val="00816473"/>
    <w:rsid w:val="008165B6"/>
    <w:rsid w:val="00816690"/>
    <w:rsid w:val="0081671C"/>
    <w:rsid w:val="00816939"/>
    <w:rsid w:val="00816D34"/>
    <w:rsid w:val="008170D0"/>
    <w:rsid w:val="008170D3"/>
    <w:rsid w:val="00817DC0"/>
    <w:rsid w:val="00817F27"/>
    <w:rsid w:val="00820211"/>
    <w:rsid w:val="00820A29"/>
    <w:rsid w:val="00820BC7"/>
    <w:rsid w:val="008211B6"/>
    <w:rsid w:val="008212AC"/>
    <w:rsid w:val="008215C3"/>
    <w:rsid w:val="008215CF"/>
    <w:rsid w:val="008219BE"/>
    <w:rsid w:val="00821E46"/>
    <w:rsid w:val="00822223"/>
    <w:rsid w:val="00822926"/>
    <w:rsid w:val="00822B6E"/>
    <w:rsid w:val="00822C01"/>
    <w:rsid w:val="00823620"/>
    <w:rsid w:val="00823985"/>
    <w:rsid w:val="00823A38"/>
    <w:rsid w:val="00823AAE"/>
    <w:rsid w:val="00823B7B"/>
    <w:rsid w:val="00824105"/>
    <w:rsid w:val="008241AA"/>
    <w:rsid w:val="008241D3"/>
    <w:rsid w:val="008247B7"/>
    <w:rsid w:val="00824A02"/>
    <w:rsid w:val="00824BA3"/>
    <w:rsid w:val="00825596"/>
    <w:rsid w:val="0082567C"/>
    <w:rsid w:val="00825915"/>
    <w:rsid w:val="00826390"/>
    <w:rsid w:val="0082654C"/>
    <w:rsid w:val="0082663E"/>
    <w:rsid w:val="008266DE"/>
    <w:rsid w:val="008269EF"/>
    <w:rsid w:val="00826F57"/>
    <w:rsid w:val="00827030"/>
    <w:rsid w:val="00827150"/>
    <w:rsid w:val="00827524"/>
    <w:rsid w:val="00827809"/>
    <w:rsid w:val="00827848"/>
    <w:rsid w:val="00830542"/>
    <w:rsid w:val="00830DAF"/>
    <w:rsid w:val="0083186E"/>
    <w:rsid w:val="00831C1D"/>
    <w:rsid w:val="00832487"/>
    <w:rsid w:val="0083282F"/>
    <w:rsid w:val="00832D78"/>
    <w:rsid w:val="00832EEF"/>
    <w:rsid w:val="00833361"/>
    <w:rsid w:val="00833BB7"/>
    <w:rsid w:val="00834110"/>
    <w:rsid w:val="008344E4"/>
    <w:rsid w:val="0083467D"/>
    <w:rsid w:val="00835288"/>
    <w:rsid w:val="0083537E"/>
    <w:rsid w:val="00835401"/>
    <w:rsid w:val="008357A2"/>
    <w:rsid w:val="00835BDC"/>
    <w:rsid w:val="00835ECB"/>
    <w:rsid w:val="008362C5"/>
    <w:rsid w:val="008369A0"/>
    <w:rsid w:val="00836A1D"/>
    <w:rsid w:val="00836B34"/>
    <w:rsid w:val="008373D4"/>
    <w:rsid w:val="008376AE"/>
    <w:rsid w:val="00837AAE"/>
    <w:rsid w:val="00837CEF"/>
    <w:rsid w:val="00840B21"/>
    <w:rsid w:val="00840B7F"/>
    <w:rsid w:val="00840F17"/>
    <w:rsid w:val="00840FEF"/>
    <w:rsid w:val="00841159"/>
    <w:rsid w:val="00841331"/>
    <w:rsid w:val="0084165B"/>
    <w:rsid w:val="00841C8C"/>
    <w:rsid w:val="00841FA7"/>
    <w:rsid w:val="008429FD"/>
    <w:rsid w:val="00842A93"/>
    <w:rsid w:val="00842EB0"/>
    <w:rsid w:val="008444D2"/>
    <w:rsid w:val="00844512"/>
    <w:rsid w:val="00844AFE"/>
    <w:rsid w:val="00844B73"/>
    <w:rsid w:val="00844BB4"/>
    <w:rsid w:val="00845242"/>
    <w:rsid w:val="008453FA"/>
    <w:rsid w:val="00845478"/>
    <w:rsid w:val="00845A4C"/>
    <w:rsid w:val="00845EF3"/>
    <w:rsid w:val="00845F17"/>
    <w:rsid w:val="0084601E"/>
    <w:rsid w:val="00846028"/>
    <w:rsid w:val="00846375"/>
    <w:rsid w:val="008463EF"/>
    <w:rsid w:val="0084683D"/>
    <w:rsid w:val="008469A3"/>
    <w:rsid w:val="008469CC"/>
    <w:rsid w:val="00846C8D"/>
    <w:rsid w:val="00846DE7"/>
    <w:rsid w:val="0084716D"/>
    <w:rsid w:val="0084735A"/>
    <w:rsid w:val="00847721"/>
    <w:rsid w:val="0084797F"/>
    <w:rsid w:val="00847C4B"/>
    <w:rsid w:val="00847E09"/>
    <w:rsid w:val="008503E8"/>
    <w:rsid w:val="00850A20"/>
    <w:rsid w:val="00850D0C"/>
    <w:rsid w:val="008516EE"/>
    <w:rsid w:val="008518AA"/>
    <w:rsid w:val="00851934"/>
    <w:rsid w:val="00851E0E"/>
    <w:rsid w:val="00851E77"/>
    <w:rsid w:val="00851FAC"/>
    <w:rsid w:val="00852699"/>
    <w:rsid w:val="00853238"/>
    <w:rsid w:val="00853CE1"/>
    <w:rsid w:val="00853E4C"/>
    <w:rsid w:val="008540EA"/>
    <w:rsid w:val="00854E74"/>
    <w:rsid w:val="00855520"/>
    <w:rsid w:val="00855746"/>
    <w:rsid w:val="008558C9"/>
    <w:rsid w:val="00855981"/>
    <w:rsid w:val="00855AB5"/>
    <w:rsid w:val="00855BA5"/>
    <w:rsid w:val="00856B93"/>
    <w:rsid w:val="00856C72"/>
    <w:rsid w:val="00857193"/>
    <w:rsid w:val="0085739A"/>
    <w:rsid w:val="0085783C"/>
    <w:rsid w:val="00857B02"/>
    <w:rsid w:val="00857BEA"/>
    <w:rsid w:val="0086070C"/>
    <w:rsid w:val="00860FA6"/>
    <w:rsid w:val="0086129A"/>
    <w:rsid w:val="008627FE"/>
    <w:rsid w:val="00862A2C"/>
    <w:rsid w:val="00862BB8"/>
    <w:rsid w:val="00862BF1"/>
    <w:rsid w:val="00863525"/>
    <w:rsid w:val="008636F8"/>
    <w:rsid w:val="00863E8E"/>
    <w:rsid w:val="008646F3"/>
    <w:rsid w:val="00864D1D"/>
    <w:rsid w:val="0086521E"/>
    <w:rsid w:val="00865BBA"/>
    <w:rsid w:val="00865C4B"/>
    <w:rsid w:val="00865D63"/>
    <w:rsid w:val="0086714A"/>
    <w:rsid w:val="008671CB"/>
    <w:rsid w:val="00867331"/>
    <w:rsid w:val="0086733A"/>
    <w:rsid w:val="00867CBC"/>
    <w:rsid w:val="00870125"/>
    <w:rsid w:val="008706FB"/>
    <w:rsid w:val="00870C8D"/>
    <w:rsid w:val="00870E35"/>
    <w:rsid w:val="00870EF7"/>
    <w:rsid w:val="00870FF4"/>
    <w:rsid w:val="00871A05"/>
    <w:rsid w:val="00871D58"/>
    <w:rsid w:val="00871FEB"/>
    <w:rsid w:val="00872204"/>
    <w:rsid w:val="008722B5"/>
    <w:rsid w:val="0087242A"/>
    <w:rsid w:val="00872972"/>
    <w:rsid w:val="00872D2F"/>
    <w:rsid w:val="00872E16"/>
    <w:rsid w:val="00872E7C"/>
    <w:rsid w:val="008730D7"/>
    <w:rsid w:val="008731C7"/>
    <w:rsid w:val="00873C0E"/>
    <w:rsid w:val="00873CDF"/>
    <w:rsid w:val="00874251"/>
    <w:rsid w:val="0087433E"/>
    <w:rsid w:val="00874FAF"/>
    <w:rsid w:val="008753FD"/>
    <w:rsid w:val="00875646"/>
    <w:rsid w:val="0087674D"/>
    <w:rsid w:val="00876C46"/>
    <w:rsid w:val="00876D6E"/>
    <w:rsid w:val="00877350"/>
    <w:rsid w:val="008773C0"/>
    <w:rsid w:val="00877588"/>
    <w:rsid w:val="00877AA8"/>
    <w:rsid w:val="008805E9"/>
    <w:rsid w:val="00880B0B"/>
    <w:rsid w:val="008812EE"/>
    <w:rsid w:val="00882764"/>
    <w:rsid w:val="00882EBA"/>
    <w:rsid w:val="00883290"/>
    <w:rsid w:val="00883688"/>
    <w:rsid w:val="0088372F"/>
    <w:rsid w:val="00883CCE"/>
    <w:rsid w:val="00884282"/>
    <w:rsid w:val="00884AD9"/>
    <w:rsid w:val="00884BD7"/>
    <w:rsid w:val="008850D6"/>
    <w:rsid w:val="008851C6"/>
    <w:rsid w:val="00885A80"/>
    <w:rsid w:val="00885D84"/>
    <w:rsid w:val="0088606C"/>
    <w:rsid w:val="00886255"/>
    <w:rsid w:val="008866D7"/>
    <w:rsid w:val="00886B58"/>
    <w:rsid w:val="00886E8A"/>
    <w:rsid w:val="00886FEA"/>
    <w:rsid w:val="0088735D"/>
    <w:rsid w:val="00887849"/>
    <w:rsid w:val="00887B06"/>
    <w:rsid w:val="00887BDD"/>
    <w:rsid w:val="008900C0"/>
    <w:rsid w:val="00890461"/>
    <w:rsid w:val="008907E2"/>
    <w:rsid w:val="00891269"/>
    <w:rsid w:val="008913B9"/>
    <w:rsid w:val="00891A26"/>
    <w:rsid w:val="00891A50"/>
    <w:rsid w:val="008923F3"/>
    <w:rsid w:val="008932BC"/>
    <w:rsid w:val="00893650"/>
    <w:rsid w:val="008936E8"/>
    <w:rsid w:val="00893D7F"/>
    <w:rsid w:val="00893DAB"/>
    <w:rsid w:val="00894107"/>
    <w:rsid w:val="00894821"/>
    <w:rsid w:val="00894B2A"/>
    <w:rsid w:val="00894B61"/>
    <w:rsid w:val="00895958"/>
    <w:rsid w:val="00895A53"/>
    <w:rsid w:val="00895A6B"/>
    <w:rsid w:val="00895A8A"/>
    <w:rsid w:val="00895F43"/>
    <w:rsid w:val="0089619D"/>
    <w:rsid w:val="008963F0"/>
    <w:rsid w:val="0089653F"/>
    <w:rsid w:val="00896567"/>
    <w:rsid w:val="008965C5"/>
    <w:rsid w:val="00896659"/>
    <w:rsid w:val="008966DC"/>
    <w:rsid w:val="008969A9"/>
    <w:rsid w:val="00896A4A"/>
    <w:rsid w:val="00896B13"/>
    <w:rsid w:val="00896B9D"/>
    <w:rsid w:val="008970C3"/>
    <w:rsid w:val="008971E3"/>
    <w:rsid w:val="00897226"/>
    <w:rsid w:val="00897A28"/>
    <w:rsid w:val="00897BBB"/>
    <w:rsid w:val="00897C18"/>
    <w:rsid w:val="00897C20"/>
    <w:rsid w:val="00897E09"/>
    <w:rsid w:val="00897F80"/>
    <w:rsid w:val="008A0153"/>
    <w:rsid w:val="008A0EEB"/>
    <w:rsid w:val="008A1033"/>
    <w:rsid w:val="008A1688"/>
    <w:rsid w:val="008A1E72"/>
    <w:rsid w:val="008A2617"/>
    <w:rsid w:val="008A2A7C"/>
    <w:rsid w:val="008A2DE1"/>
    <w:rsid w:val="008A2F06"/>
    <w:rsid w:val="008A2F95"/>
    <w:rsid w:val="008A329A"/>
    <w:rsid w:val="008A341B"/>
    <w:rsid w:val="008A36D8"/>
    <w:rsid w:val="008A3BC2"/>
    <w:rsid w:val="008A3C14"/>
    <w:rsid w:val="008A4040"/>
    <w:rsid w:val="008A4371"/>
    <w:rsid w:val="008A46D2"/>
    <w:rsid w:val="008A4A7C"/>
    <w:rsid w:val="008A5185"/>
    <w:rsid w:val="008A5869"/>
    <w:rsid w:val="008A59E3"/>
    <w:rsid w:val="008A6751"/>
    <w:rsid w:val="008A6D2A"/>
    <w:rsid w:val="008A732F"/>
    <w:rsid w:val="008A78DE"/>
    <w:rsid w:val="008A7B4F"/>
    <w:rsid w:val="008A7FF2"/>
    <w:rsid w:val="008B0089"/>
    <w:rsid w:val="008B049C"/>
    <w:rsid w:val="008B0B2C"/>
    <w:rsid w:val="008B1493"/>
    <w:rsid w:val="008B1522"/>
    <w:rsid w:val="008B163C"/>
    <w:rsid w:val="008B1A73"/>
    <w:rsid w:val="008B1CF9"/>
    <w:rsid w:val="008B259F"/>
    <w:rsid w:val="008B25DD"/>
    <w:rsid w:val="008B26DC"/>
    <w:rsid w:val="008B272B"/>
    <w:rsid w:val="008B2A7C"/>
    <w:rsid w:val="008B2CA1"/>
    <w:rsid w:val="008B2DEC"/>
    <w:rsid w:val="008B3025"/>
    <w:rsid w:val="008B321C"/>
    <w:rsid w:val="008B34AD"/>
    <w:rsid w:val="008B37BB"/>
    <w:rsid w:val="008B3A07"/>
    <w:rsid w:val="008B3A6C"/>
    <w:rsid w:val="008B3F10"/>
    <w:rsid w:val="008B434A"/>
    <w:rsid w:val="008B4C89"/>
    <w:rsid w:val="008B53A0"/>
    <w:rsid w:val="008B5414"/>
    <w:rsid w:val="008B5711"/>
    <w:rsid w:val="008B57F6"/>
    <w:rsid w:val="008B65D8"/>
    <w:rsid w:val="008B67DD"/>
    <w:rsid w:val="008B692E"/>
    <w:rsid w:val="008B6987"/>
    <w:rsid w:val="008B6E6C"/>
    <w:rsid w:val="008B70CB"/>
    <w:rsid w:val="008B7CE4"/>
    <w:rsid w:val="008B7F90"/>
    <w:rsid w:val="008C004F"/>
    <w:rsid w:val="008C0251"/>
    <w:rsid w:val="008C04AD"/>
    <w:rsid w:val="008C0875"/>
    <w:rsid w:val="008C096B"/>
    <w:rsid w:val="008C0E6A"/>
    <w:rsid w:val="008C1503"/>
    <w:rsid w:val="008C1CFD"/>
    <w:rsid w:val="008C224C"/>
    <w:rsid w:val="008C2396"/>
    <w:rsid w:val="008C2A9B"/>
    <w:rsid w:val="008C30DE"/>
    <w:rsid w:val="008C31C2"/>
    <w:rsid w:val="008C3638"/>
    <w:rsid w:val="008C37CB"/>
    <w:rsid w:val="008C3DA0"/>
    <w:rsid w:val="008C4343"/>
    <w:rsid w:val="008C4565"/>
    <w:rsid w:val="008C4B49"/>
    <w:rsid w:val="008C4F26"/>
    <w:rsid w:val="008C526C"/>
    <w:rsid w:val="008C58D8"/>
    <w:rsid w:val="008C61DF"/>
    <w:rsid w:val="008C63B1"/>
    <w:rsid w:val="008C6510"/>
    <w:rsid w:val="008C65CD"/>
    <w:rsid w:val="008C6D4D"/>
    <w:rsid w:val="008C6EA5"/>
    <w:rsid w:val="008C7E3A"/>
    <w:rsid w:val="008C7E71"/>
    <w:rsid w:val="008D0403"/>
    <w:rsid w:val="008D0447"/>
    <w:rsid w:val="008D0D7D"/>
    <w:rsid w:val="008D1C58"/>
    <w:rsid w:val="008D2868"/>
    <w:rsid w:val="008D2C91"/>
    <w:rsid w:val="008D34BB"/>
    <w:rsid w:val="008D3CD7"/>
    <w:rsid w:val="008D4330"/>
    <w:rsid w:val="008D48C6"/>
    <w:rsid w:val="008D4B36"/>
    <w:rsid w:val="008D4E66"/>
    <w:rsid w:val="008D4FD8"/>
    <w:rsid w:val="008D5535"/>
    <w:rsid w:val="008D55A0"/>
    <w:rsid w:val="008D5CA2"/>
    <w:rsid w:val="008D5CAD"/>
    <w:rsid w:val="008D6085"/>
    <w:rsid w:val="008D62D8"/>
    <w:rsid w:val="008D6AEB"/>
    <w:rsid w:val="008D711E"/>
    <w:rsid w:val="008D7877"/>
    <w:rsid w:val="008D7894"/>
    <w:rsid w:val="008D7984"/>
    <w:rsid w:val="008E05C0"/>
    <w:rsid w:val="008E0700"/>
    <w:rsid w:val="008E0915"/>
    <w:rsid w:val="008E0A6E"/>
    <w:rsid w:val="008E1009"/>
    <w:rsid w:val="008E1567"/>
    <w:rsid w:val="008E1634"/>
    <w:rsid w:val="008E1CE8"/>
    <w:rsid w:val="008E1D0B"/>
    <w:rsid w:val="008E1DB0"/>
    <w:rsid w:val="008E1DF0"/>
    <w:rsid w:val="008E2821"/>
    <w:rsid w:val="008E31BB"/>
    <w:rsid w:val="008E369B"/>
    <w:rsid w:val="008E369E"/>
    <w:rsid w:val="008E4111"/>
    <w:rsid w:val="008E4828"/>
    <w:rsid w:val="008E4EC4"/>
    <w:rsid w:val="008E593E"/>
    <w:rsid w:val="008E5C55"/>
    <w:rsid w:val="008E5D22"/>
    <w:rsid w:val="008E5E20"/>
    <w:rsid w:val="008E62B7"/>
    <w:rsid w:val="008E6793"/>
    <w:rsid w:val="008E6A1D"/>
    <w:rsid w:val="008E6A8F"/>
    <w:rsid w:val="008E6D7C"/>
    <w:rsid w:val="008E731A"/>
    <w:rsid w:val="008E7D4B"/>
    <w:rsid w:val="008E7F7F"/>
    <w:rsid w:val="008F00E1"/>
    <w:rsid w:val="008F08A2"/>
    <w:rsid w:val="008F0E7A"/>
    <w:rsid w:val="008F103E"/>
    <w:rsid w:val="008F11DA"/>
    <w:rsid w:val="008F1396"/>
    <w:rsid w:val="008F17E5"/>
    <w:rsid w:val="008F1C9D"/>
    <w:rsid w:val="008F20F6"/>
    <w:rsid w:val="008F2FA3"/>
    <w:rsid w:val="008F32EF"/>
    <w:rsid w:val="008F3326"/>
    <w:rsid w:val="008F39C9"/>
    <w:rsid w:val="008F3D4D"/>
    <w:rsid w:val="008F3EEF"/>
    <w:rsid w:val="008F420D"/>
    <w:rsid w:val="008F42B7"/>
    <w:rsid w:val="008F443E"/>
    <w:rsid w:val="008F4569"/>
    <w:rsid w:val="008F4A07"/>
    <w:rsid w:val="008F4A0E"/>
    <w:rsid w:val="008F4A0F"/>
    <w:rsid w:val="008F6B2B"/>
    <w:rsid w:val="008F6E9D"/>
    <w:rsid w:val="008F72CD"/>
    <w:rsid w:val="008F741F"/>
    <w:rsid w:val="008F7489"/>
    <w:rsid w:val="008F77E3"/>
    <w:rsid w:val="008F7972"/>
    <w:rsid w:val="008F7CB1"/>
    <w:rsid w:val="008F7EF9"/>
    <w:rsid w:val="00900276"/>
    <w:rsid w:val="00900409"/>
    <w:rsid w:val="0090075D"/>
    <w:rsid w:val="00900A1D"/>
    <w:rsid w:val="00900C49"/>
    <w:rsid w:val="00900F5D"/>
    <w:rsid w:val="009011E9"/>
    <w:rsid w:val="00901868"/>
    <w:rsid w:val="0090187B"/>
    <w:rsid w:val="00901B86"/>
    <w:rsid w:val="00901C8C"/>
    <w:rsid w:val="00901D72"/>
    <w:rsid w:val="00901FE3"/>
    <w:rsid w:val="00902667"/>
    <w:rsid w:val="00902F57"/>
    <w:rsid w:val="00903152"/>
    <w:rsid w:val="0090340C"/>
    <w:rsid w:val="00903EC9"/>
    <w:rsid w:val="00904056"/>
    <w:rsid w:val="00904426"/>
    <w:rsid w:val="00904461"/>
    <w:rsid w:val="009045F9"/>
    <w:rsid w:val="00904C16"/>
    <w:rsid w:val="00904C18"/>
    <w:rsid w:val="00904C70"/>
    <w:rsid w:val="00905188"/>
    <w:rsid w:val="00905D18"/>
    <w:rsid w:val="00905FFF"/>
    <w:rsid w:val="009069AA"/>
    <w:rsid w:val="00906A3B"/>
    <w:rsid w:val="00906B68"/>
    <w:rsid w:val="00906BBA"/>
    <w:rsid w:val="009077D1"/>
    <w:rsid w:val="00907A17"/>
    <w:rsid w:val="00907C9D"/>
    <w:rsid w:val="0091012A"/>
    <w:rsid w:val="009107CC"/>
    <w:rsid w:val="0091093A"/>
    <w:rsid w:val="00910A4B"/>
    <w:rsid w:val="00910CD8"/>
    <w:rsid w:val="00910DCD"/>
    <w:rsid w:val="00910E0B"/>
    <w:rsid w:val="00911294"/>
    <w:rsid w:val="009112E7"/>
    <w:rsid w:val="009116AA"/>
    <w:rsid w:val="00911AB6"/>
    <w:rsid w:val="00911D34"/>
    <w:rsid w:val="0091274B"/>
    <w:rsid w:val="00912922"/>
    <w:rsid w:val="00912DCD"/>
    <w:rsid w:val="0091319D"/>
    <w:rsid w:val="00913297"/>
    <w:rsid w:val="00913BBF"/>
    <w:rsid w:val="00913CA4"/>
    <w:rsid w:val="00913CF2"/>
    <w:rsid w:val="00913DC0"/>
    <w:rsid w:val="00914597"/>
    <w:rsid w:val="009148CC"/>
    <w:rsid w:val="00914D4B"/>
    <w:rsid w:val="00914E37"/>
    <w:rsid w:val="009155E8"/>
    <w:rsid w:val="00915839"/>
    <w:rsid w:val="00915898"/>
    <w:rsid w:val="00915AB9"/>
    <w:rsid w:val="00915ACE"/>
    <w:rsid w:val="00915D48"/>
    <w:rsid w:val="00916A5B"/>
    <w:rsid w:val="00916F22"/>
    <w:rsid w:val="00916F2F"/>
    <w:rsid w:val="00917088"/>
    <w:rsid w:val="009171C0"/>
    <w:rsid w:val="0092019B"/>
    <w:rsid w:val="00921153"/>
    <w:rsid w:val="009219C9"/>
    <w:rsid w:val="00921E00"/>
    <w:rsid w:val="00921EB6"/>
    <w:rsid w:val="009239A6"/>
    <w:rsid w:val="00923A6F"/>
    <w:rsid w:val="00923A8F"/>
    <w:rsid w:val="00923B7D"/>
    <w:rsid w:val="0092402E"/>
    <w:rsid w:val="009246C9"/>
    <w:rsid w:val="00924771"/>
    <w:rsid w:val="00924D2D"/>
    <w:rsid w:val="00924D3F"/>
    <w:rsid w:val="00924DCB"/>
    <w:rsid w:val="00925030"/>
    <w:rsid w:val="0092533D"/>
    <w:rsid w:val="009253F0"/>
    <w:rsid w:val="009258B8"/>
    <w:rsid w:val="00925B8B"/>
    <w:rsid w:val="00926B42"/>
    <w:rsid w:val="00926E64"/>
    <w:rsid w:val="00926ED9"/>
    <w:rsid w:val="00926F39"/>
    <w:rsid w:val="009270D3"/>
    <w:rsid w:val="009271B6"/>
    <w:rsid w:val="00927665"/>
    <w:rsid w:val="00927928"/>
    <w:rsid w:val="00927B86"/>
    <w:rsid w:val="00930063"/>
    <w:rsid w:val="009300A6"/>
    <w:rsid w:val="009302E0"/>
    <w:rsid w:val="0093094F"/>
    <w:rsid w:val="0093097E"/>
    <w:rsid w:val="00930A98"/>
    <w:rsid w:val="00931228"/>
    <w:rsid w:val="009313A1"/>
    <w:rsid w:val="00931788"/>
    <w:rsid w:val="009320CA"/>
    <w:rsid w:val="009320E2"/>
    <w:rsid w:val="0093241B"/>
    <w:rsid w:val="009329F2"/>
    <w:rsid w:val="00932DD1"/>
    <w:rsid w:val="00933868"/>
    <w:rsid w:val="00933901"/>
    <w:rsid w:val="009339FB"/>
    <w:rsid w:val="00933B99"/>
    <w:rsid w:val="0093459D"/>
    <w:rsid w:val="009346B1"/>
    <w:rsid w:val="00934B67"/>
    <w:rsid w:val="00934C2E"/>
    <w:rsid w:val="00934E1E"/>
    <w:rsid w:val="009351A6"/>
    <w:rsid w:val="00935374"/>
    <w:rsid w:val="009353D3"/>
    <w:rsid w:val="009358B3"/>
    <w:rsid w:val="00935979"/>
    <w:rsid w:val="00935A15"/>
    <w:rsid w:val="00936268"/>
    <w:rsid w:val="00937714"/>
    <w:rsid w:val="00937804"/>
    <w:rsid w:val="00937FC8"/>
    <w:rsid w:val="00940321"/>
    <w:rsid w:val="00940ADC"/>
    <w:rsid w:val="0094160A"/>
    <w:rsid w:val="0094170D"/>
    <w:rsid w:val="009417CF"/>
    <w:rsid w:val="009419FC"/>
    <w:rsid w:val="00941BF8"/>
    <w:rsid w:val="00941EAE"/>
    <w:rsid w:val="0094262C"/>
    <w:rsid w:val="00942A8C"/>
    <w:rsid w:val="00942B62"/>
    <w:rsid w:val="00943A02"/>
    <w:rsid w:val="00943A6F"/>
    <w:rsid w:val="009441CA"/>
    <w:rsid w:val="009442E1"/>
    <w:rsid w:val="00944318"/>
    <w:rsid w:val="0094446D"/>
    <w:rsid w:val="00944A43"/>
    <w:rsid w:val="00944F0E"/>
    <w:rsid w:val="00944F3C"/>
    <w:rsid w:val="00945040"/>
    <w:rsid w:val="009452C8"/>
    <w:rsid w:val="009455FD"/>
    <w:rsid w:val="00945781"/>
    <w:rsid w:val="009458F0"/>
    <w:rsid w:val="00945ACC"/>
    <w:rsid w:val="00945D86"/>
    <w:rsid w:val="00946866"/>
    <w:rsid w:val="00947B09"/>
    <w:rsid w:val="00947D46"/>
    <w:rsid w:val="00947DB9"/>
    <w:rsid w:val="0095038A"/>
    <w:rsid w:val="00950B81"/>
    <w:rsid w:val="00950F65"/>
    <w:rsid w:val="0095125C"/>
    <w:rsid w:val="00951396"/>
    <w:rsid w:val="009515B2"/>
    <w:rsid w:val="00951719"/>
    <w:rsid w:val="00951B07"/>
    <w:rsid w:val="009524DF"/>
    <w:rsid w:val="009526BD"/>
    <w:rsid w:val="00952986"/>
    <w:rsid w:val="009529B1"/>
    <w:rsid w:val="009529F5"/>
    <w:rsid w:val="00953117"/>
    <w:rsid w:val="009536BD"/>
    <w:rsid w:val="00953B6A"/>
    <w:rsid w:val="00954B11"/>
    <w:rsid w:val="00955179"/>
    <w:rsid w:val="0095519B"/>
    <w:rsid w:val="009551D8"/>
    <w:rsid w:val="00955582"/>
    <w:rsid w:val="0095574D"/>
    <w:rsid w:val="00955C05"/>
    <w:rsid w:val="00955CA3"/>
    <w:rsid w:val="009563A5"/>
    <w:rsid w:val="00956402"/>
    <w:rsid w:val="0095713A"/>
    <w:rsid w:val="0095764E"/>
    <w:rsid w:val="009578A7"/>
    <w:rsid w:val="009578BD"/>
    <w:rsid w:val="00957B56"/>
    <w:rsid w:val="009606DB"/>
    <w:rsid w:val="00960C28"/>
    <w:rsid w:val="00960D30"/>
    <w:rsid w:val="00960DE8"/>
    <w:rsid w:val="00960EA0"/>
    <w:rsid w:val="00960EFA"/>
    <w:rsid w:val="00961141"/>
    <w:rsid w:val="009611D0"/>
    <w:rsid w:val="00961763"/>
    <w:rsid w:val="009623A1"/>
    <w:rsid w:val="00962932"/>
    <w:rsid w:val="009629B5"/>
    <w:rsid w:val="00962B60"/>
    <w:rsid w:val="009631D8"/>
    <w:rsid w:val="00963A34"/>
    <w:rsid w:val="00963FD3"/>
    <w:rsid w:val="00964052"/>
    <w:rsid w:val="00964115"/>
    <w:rsid w:val="0096436A"/>
    <w:rsid w:val="00964873"/>
    <w:rsid w:val="00965994"/>
    <w:rsid w:val="00965AA4"/>
    <w:rsid w:val="00965ABD"/>
    <w:rsid w:val="00965C50"/>
    <w:rsid w:val="00965FBB"/>
    <w:rsid w:val="009660AE"/>
    <w:rsid w:val="0096647E"/>
    <w:rsid w:val="00966E65"/>
    <w:rsid w:val="0096726F"/>
    <w:rsid w:val="00967432"/>
    <w:rsid w:val="00967831"/>
    <w:rsid w:val="00967A48"/>
    <w:rsid w:val="00967FFB"/>
    <w:rsid w:val="00970117"/>
    <w:rsid w:val="00970454"/>
    <w:rsid w:val="009707A9"/>
    <w:rsid w:val="00970940"/>
    <w:rsid w:val="00970FE2"/>
    <w:rsid w:val="00971225"/>
    <w:rsid w:val="0097165D"/>
    <w:rsid w:val="00971E06"/>
    <w:rsid w:val="00972342"/>
    <w:rsid w:val="00972410"/>
    <w:rsid w:val="009726B0"/>
    <w:rsid w:val="00972769"/>
    <w:rsid w:val="0097288A"/>
    <w:rsid w:val="00972973"/>
    <w:rsid w:val="00972BC7"/>
    <w:rsid w:val="00973112"/>
    <w:rsid w:val="00973317"/>
    <w:rsid w:val="009737FA"/>
    <w:rsid w:val="00974135"/>
    <w:rsid w:val="00974338"/>
    <w:rsid w:val="009744F4"/>
    <w:rsid w:val="00974860"/>
    <w:rsid w:val="00974B53"/>
    <w:rsid w:val="00974DB9"/>
    <w:rsid w:val="00974DF3"/>
    <w:rsid w:val="00975352"/>
    <w:rsid w:val="0097582B"/>
    <w:rsid w:val="00975E70"/>
    <w:rsid w:val="00976186"/>
    <w:rsid w:val="009761E4"/>
    <w:rsid w:val="0097623D"/>
    <w:rsid w:val="00976BAA"/>
    <w:rsid w:val="00976F3C"/>
    <w:rsid w:val="00977426"/>
    <w:rsid w:val="009774A2"/>
    <w:rsid w:val="00977926"/>
    <w:rsid w:val="00977BDB"/>
    <w:rsid w:val="00977FBA"/>
    <w:rsid w:val="00980110"/>
    <w:rsid w:val="0098034A"/>
    <w:rsid w:val="009804EC"/>
    <w:rsid w:val="00980B24"/>
    <w:rsid w:val="00980BC0"/>
    <w:rsid w:val="00980BE4"/>
    <w:rsid w:val="00980FCC"/>
    <w:rsid w:val="0098115A"/>
    <w:rsid w:val="009814C4"/>
    <w:rsid w:val="00981E67"/>
    <w:rsid w:val="00981E8E"/>
    <w:rsid w:val="009820B2"/>
    <w:rsid w:val="00982322"/>
    <w:rsid w:val="00982708"/>
    <w:rsid w:val="0098272E"/>
    <w:rsid w:val="009828F2"/>
    <w:rsid w:val="00984291"/>
    <w:rsid w:val="00985233"/>
    <w:rsid w:val="009856FB"/>
    <w:rsid w:val="009857E9"/>
    <w:rsid w:val="00985A63"/>
    <w:rsid w:val="009862CF"/>
    <w:rsid w:val="009863A8"/>
    <w:rsid w:val="00986686"/>
    <w:rsid w:val="009868FC"/>
    <w:rsid w:val="00986A14"/>
    <w:rsid w:val="00986D04"/>
    <w:rsid w:val="00987174"/>
    <w:rsid w:val="009871CB"/>
    <w:rsid w:val="009874BD"/>
    <w:rsid w:val="009874D7"/>
    <w:rsid w:val="00987CFC"/>
    <w:rsid w:val="00987E85"/>
    <w:rsid w:val="00987F53"/>
    <w:rsid w:val="0099003A"/>
    <w:rsid w:val="009902A2"/>
    <w:rsid w:val="00990888"/>
    <w:rsid w:val="00990C6B"/>
    <w:rsid w:val="00990CCA"/>
    <w:rsid w:val="00991218"/>
    <w:rsid w:val="00991456"/>
    <w:rsid w:val="009927C1"/>
    <w:rsid w:val="00992D1F"/>
    <w:rsid w:val="009939FA"/>
    <w:rsid w:val="009948E2"/>
    <w:rsid w:val="00994B02"/>
    <w:rsid w:val="00994F55"/>
    <w:rsid w:val="0099515F"/>
    <w:rsid w:val="009955C6"/>
    <w:rsid w:val="0099568C"/>
    <w:rsid w:val="009956BB"/>
    <w:rsid w:val="0099592A"/>
    <w:rsid w:val="00995951"/>
    <w:rsid w:val="0099599E"/>
    <w:rsid w:val="00995D28"/>
    <w:rsid w:val="00995E93"/>
    <w:rsid w:val="00996155"/>
    <w:rsid w:val="0099625D"/>
    <w:rsid w:val="009966D0"/>
    <w:rsid w:val="009967EB"/>
    <w:rsid w:val="00996964"/>
    <w:rsid w:val="00996F23"/>
    <w:rsid w:val="00996F87"/>
    <w:rsid w:val="0099740B"/>
    <w:rsid w:val="00997E97"/>
    <w:rsid w:val="00997F0E"/>
    <w:rsid w:val="009A03F9"/>
    <w:rsid w:val="009A08B4"/>
    <w:rsid w:val="009A0B08"/>
    <w:rsid w:val="009A0EB1"/>
    <w:rsid w:val="009A1217"/>
    <w:rsid w:val="009A12BE"/>
    <w:rsid w:val="009A161F"/>
    <w:rsid w:val="009A1881"/>
    <w:rsid w:val="009A1A31"/>
    <w:rsid w:val="009A1B26"/>
    <w:rsid w:val="009A25D3"/>
    <w:rsid w:val="009A28E7"/>
    <w:rsid w:val="009A296D"/>
    <w:rsid w:val="009A390D"/>
    <w:rsid w:val="009A3D35"/>
    <w:rsid w:val="009A3E7E"/>
    <w:rsid w:val="009A40B8"/>
    <w:rsid w:val="009A4341"/>
    <w:rsid w:val="009A46B0"/>
    <w:rsid w:val="009A4874"/>
    <w:rsid w:val="009A4914"/>
    <w:rsid w:val="009A4C6F"/>
    <w:rsid w:val="009A4D3C"/>
    <w:rsid w:val="009A545D"/>
    <w:rsid w:val="009A5585"/>
    <w:rsid w:val="009A571A"/>
    <w:rsid w:val="009A58FA"/>
    <w:rsid w:val="009A59A4"/>
    <w:rsid w:val="009A5D2B"/>
    <w:rsid w:val="009A5F31"/>
    <w:rsid w:val="009A62AF"/>
    <w:rsid w:val="009A66EE"/>
    <w:rsid w:val="009A6741"/>
    <w:rsid w:val="009A71A4"/>
    <w:rsid w:val="009A72C0"/>
    <w:rsid w:val="009A754A"/>
    <w:rsid w:val="009A7772"/>
    <w:rsid w:val="009A7E6B"/>
    <w:rsid w:val="009A7F63"/>
    <w:rsid w:val="009B0057"/>
    <w:rsid w:val="009B020E"/>
    <w:rsid w:val="009B046C"/>
    <w:rsid w:val="009B0DFD"/>
    <w:rsid w:val="009B19B0"/>
    <w:rsid w:val="009B291A"/>
    <w:rsid w:val="009B2C81"/>
    <w:rsid w:val="009B2FBC"/>
    <w:rsid w:val="009B302F"/>
    <w:rsid w:val="009B3250"/>
    <w:rsid w:val="009B363B"/>
    <w:rsid w:val="009B3B25"/>
    <w:rsid w:val="009B402F"/>
    <w:rsid w:val="009B4454"/>
    <w:rsid w:val="009B4517"/>
    <w:rsid w:val="009B4583"/>
    <w:rsid w:val="009B47DB"/>
    <w:rsid w:val="009B4AA0"/>
    <w:rsid w:val="009B4DD4"/>
    <w:rsid w:val="009B4DF0"/>
    <w:rsid w:val="009B518D"/>
    <w:rsid w:val="009B5B11"/>
    <w:rsid w:val="009B6159"/>
    <w:rsid w:val="009B61C6"/>
    <w:rsid w:val="009B6526"/>
    <w:rsid w:val="009B6A1B"/>
    <w:rsid w:val="009B6BA9"/>
    <w:rsid w:val="009B6D1F"/>
    <w:rsid w:val="009B7274"/>
    <w:rsid w:val="009B7534"/>
    <w:rsid w:val="009B7FA8"/>
    <w:rsid w:val="009C034E"/>
    <w:rsid w:val="009C047B"/>
    <w:rsid w:val="009C069F"/>
    <w:rsid w:val="009C0752"/>
    <w:rsid w:val="009C0A1D"/>
    <w:rsid w:val="009C0E5B"/>
    <w:rsid w:val="009C0F3C"/>
    <w:rsid w:val="009C1266"/>
    <w:rsid w:val="009C17FD"/>
    <w:rsid w:val="009C1F91"/>
    <w:rsid w:val="009C231C"/>
    <w:rsid w:val="009C2F98"/>
    <w:rsid w:val="009C3017"/>
    <w:rsid w:val="009C3C6E"/>
    <w:rsid w:val="009C4419"/>
    <w:rsid w:val="009C47B8"/>
    <w:rsid w:val="009C4B2B"/>
    <w:rsid w:val="009C4ED5"/>
    <w:rsid w:val="009C56D2"/>
    <w:rsid w:val="009C5F55"/>
    <w:rsid w:val="009C5F91"/>
    <w:rsid w:val="009C5FB3"/>
    <w:rsid w:val="009C693E"/>
    <w:rsid w:val="009C6E28"/>
    <w:rsid w:val="009C712E"/>
    <w:rsid w:val="009C76DF"/>
    <w:rsid w:val="009C79B1"/>
    <w:rsid w:val="009D00A6"/>
    <w:rsid w:val="009D0455"/>
    <w:rsid w:val="009D06E7"/>
    <w:rsid w:val="009D1006"/>
    <w:rsid w:val="009D101D"/>
    <w:rsid w:val="009D11F1"/>
    <w:rsid w:val="009D1200"/>
    <w:rsid w:val="009D135D"/>
    <w:rsid w:val="009D17A1"/>
    <w:rsid w:val="009D195A"/>
    <w:rsid w:val="009D2262"/>
    <w:rsid w:val="009D235F"/>
    <w:rsid w:val="009D254A"/>
    <w:rsid w:val="009D2757"/>
    <w:rsid w:val="009D4190"/>
    <w:rsid w:val="009D4D18"/>
    <w:rsid w:val="009D4E60"/>
    <w:rsid w:val="009D4E8D"/>
    <w:rsid w:val="009D51B1"/>
    <w:rsid w:val="009D5686"/>
    <w:rsid w:val="009D56A0"/>
    <w:rsid w:val="009D5B73"/>
    <w:rsid w:val="009D5C3A"/>
    <w:rsid w:val="009D6265"/>
    <w:rsid w:val="009D63AC"/>
    <w:rsid w:val="009D65B5"/>
    <w:rsid w:val="009D6778"/>
    <w:rsid w:val="009D692C"/>
    <w:rsid w:val="009D69D2"/>
    <w:rsid w:val="009D6FFD"/>
    <w:rsid w:val="009D7104"/>
    <w:rsid w:val="009D7AF4"/>
    <w:rsid w:val="009D7F6B"/>
    <w:rsid w:val="009E0D31"/>
    <w:rsid w:val="009E0EE6"/>
    <w:rsid w:val="009E1524"/>
    <w:rsid w:val="009E1B9B"/>
    <w:rsid w:val="009E1C05"/>
    <w:rsid w:val="009E20C6"/>
    <w:rsid w:val="009E2300"/>
    <w:rsid w:val="009E255C"/>
    <w:rsid w:val="009E2979"/>
    <w:rsid w:val="009E34E2"/>
    <w:rsid w:val="009E3F04"/>
    <w:rsid w:val="009E4360"/>
    <w:rsid w:val="009E45CC"/>
    <w:rsid w:val="009E4902"/>
    <w:rsid w:val="009E5745"/>
    <w:rsid w:val="009E57F1"/>
    <w:rsid w:val="009E6135"/>
    <w:rsid w:val="009E6160"/>
    <w:rsid w:val="009E62F4"/>
    <w:rsid w:val="009E6443"/>
    <w:rsid w:val="009E6C7D"/>
    <w:rsid w:val="009E6CD4"/>
    <w:rsid w:val="009E713C"/>
    <w:rsid w:val="009E7328"/>
    <w:rsid w:val="009E7449"/>
    <w:rsid w:val="009E766F"/>
    <w:rsid w:val="009E79DA"/>
    <w:rsid w:val="009E7CD0"/>
    <w:rsid w:val="009F03D6"/>
    <w:rsid w:val="009F0FB7"/>
    <w:rsid w:val="009F1536"/>
    <w:rsid w:val="009F1593"/>
    <w:rsid w:val="009F15EC"/>
    <w:rsid w:val="009F1B4C"/>
    <w:rsid w:val="009F1DB5"/>
    <w:rsid w:val="009F2052"/>
    <w:rsid w:val="009F20B2"/>
    <w:rsid w:val="009F2231"/>
    <w:rsid w:val="009F2413"/>
    <w:rsid w:val="009F2A01"/>
    <w:rsid w:val="009F2C2F"/>
    <w:rsid w:val="009F2E69"/>
    <w:rsid w:val="009F3A21"/>
    <w:rsid w:val="009F3D23"/>
    <w:rsid w:val="009F3D5E"/>
    <w:rsid w:val="009F3DE9"/>
    <w:rsid w:val="009F4525"/>
    <w:rsid w:val="009F4A16"/>
    <w:rsid w:val="009F4A89"/>
    <w:rsid w:val="009F541D"/>
    <w:rsid w:val="009F56CF"/>
    <w:rsid w:val="009F57E2"/>
    <w:rsid w:val="009F584C"/>
    <w:rsid w:val="009F5BC1"/>
    <w:rsid w:val="009F5DB5"/>
    <w:rsid w:val="009F6460"/>
    <w:rsid w:val="009F6551"/>
    <w:rsid w:val="009F6D6B"/>
    <w:rsid w:val="009F6DFD"/>
    <w:rsid w:val="009F6F89"/>
    <w:rsid w:val="009F772F"/>
    <w:rsid w:val="009F7E25"/>
    <w:rsid w:val="009F7E68"/>
    <w:rsid w:val="00A006C4"/>
    <w:rsid w:val="00A00C90"/>
    <w:rsid w:val="00A00F1E"/>
    <w:rsid w:val="00A01DC7"/>
    <w:rsid w:val="00A02456"/>
    <w:rsid w:val="00A0297E"/>
    <w:rsid w:val="00A02A3F"/>
    <w:rsid w:val="00A02CDF"/>
    <w:rsid w:val="00A02DAE"/>
    <w:rsid w:val="00A02E7E"/>
    <w:rsid w:val="00A02F60"/>
    <w:rsid w:val="00A03558"/>
    <w:rsid w:val="00A03692"/>
    <w:rsid w:val="00A03A3A"/>
    <w:rsid w:val="00A04120"/>
    <w:rsid w:val="00A04282"/>
    <w:rsid w:val="00A04534"/>
    <w:rsid w:val="00A045F6"/>
    <w:rsid w:val="00A0482B"/>
    <w:rsid w:val="00A04FB2"/>
    <w:rsid w:val="00A051CA"/>
    <w:rsid w:val="00A05397"/>
    <w:rsid w:val="00A0565B"/>
    <w:rsid w:val="00A05FC4"/>
    <w:rsid w:val="00A0613C"/>
    <w:rsid w:val="00A06C25"/>
    <w:rsid w:val="00A06CD5"/>
    <w:rsid w:val="00A06F9C"/>
    <w:rsid w:val="00A070FC"/>
    <w:rsid w:val="00A079A2"/>
    <w:rsid w:val="00A079BE"/>
    <w:rsid w:val="00A10898"/>
    <w:rsid w:val="00A10B8D"/>
    <w:rsid w:val="00A10D53"/>
    <w:rsid w:val="00A113F8"/>
    <w:rsid w:val="00A11F6F"/>
    <w:rsid w:val="00A1233E"/>
    <w:rsid w:val="00A12464"/>
    <w:rsid w:val="00A12776"/>
    <w:rsid w:val="00A12BCF"/>
    <w:rsid w:val="00A13970"/>
    <w:rsid w:val="00A13ACA"/>
    <w:rsid w:val="00A13BA4"/>
    <w:rsid w:val="00A14151"/>
    <w:rsid w:val="00A14577"/>
    <w:rsid w:val="00A14DB3"/>
    <w:rsid w:val="00A14FD0"/>
    <w:rsid w:val="00A17307"/>
    <w:rsid w:val="00A17474"/>
    <w:rsid w:val="00A17B32"/>
    <w:rsid w:val="00A17C99"/>
    <w:rsid w:val="00A17F72"/>
    <w:rsid w:val="00A2005C"/>
    <w:rsid w:val="00A2015D"/>
    <w:rsid w:val="00A201BA"/>
    <w:rsid w:val="00A20D39"/>
    <w:rsid w:val="00A218F1"/>
    <w:rsid w:val="00A21AF3"/>
    <w:rsid w:val="00A2212E"/>
    <w:rsid w:val="00A2237E"/>
    <w:rsid w:val="00A2244E"/>
    <w:rsid w:val="00A225F2"/>
    <w:rsid w:val="00A22731"/>
    <w:rsid w:val="00A229C8"/>
    <w:rsid w:val="00A22CD1"/>
    <w:rsid w:val="00A22CDE"/>
    <w:rsid w:val="00A22FA4"/>
    <w:rsid w:val="00A2303A"/>
    <w:rsid w:val="00A238F1"/>
    <w:rsid w:val="00A239F8"/>
    <w:rsid w:val="00A23DE5"/>
    <w:rsid w:val="00A23F24"/>
    <w:rsid w:val="00A2408C"/>
    <w:rsid w:val="00A2450C"/>
    <w:rsid w:val="00A2451A"/>
    <w:rsid w:val="00A245D5"/>
    <w:rsid w:val="00A24752"/>
    <w:rsid w:val="00A2499F"/>
    <w:rsid w:val="00A24EF8"/>
    <w:rsid w:val="00A24F61"/>
    <w:rsid w:val="00A25268"/>
    <w:rsid w:val="00A25423"/>
    <w:rsid w:val="00A2549D"/>
    <w:rsid w:val="00A25EC3"/>
    <w:rsid w:val="00A260A7"/>
    <w:rsid w:val="00A260F4"/>
    <w:rsid w:val="00A26AF3"/>
    <w:rsid w:val="00A26ECE"/>
    <w:rsid w:val="00A27262"/>
    <w:rsid w:val="00A278F1"/>
    <w:rsid w:val="00A27D8B"/>
    <w:rsid w:val="00A30301"/>
    <w:rsid w:val="00A3043E"/>
    <w:rsid w:val="00A31346"/>
    <w:rsid w:val="00A31698"/>
    <w:rsid w:val="00A31AF3"/>
    <w:rsid w:val="00A31C39"/>
    <w:rsid w:val="00A31CBC"/>
    <w:rsid w:val="00A31D44"/>
    <w:rsid w:val="00A320A7"/>
    <w:rsid w:val="00A321A2"/>
    <w:rsid w:val="00A32335"/>
    <w:rsid w:val="00A32722"/>
    <w:rsid w:val="00A328E5"/>
    <w:rsid w:val="00A32993"/>
    <w:rsid w:val="00A32EBA"/>
    <w:rsid w:val="00A32ED1"/>
    <w:rsid w:val="00A32FBF"/>
    <w:rsid w:val="00A333D6"/>
    <w:rsid w:val="00A33A63"/>
    <w:rsid w:val="00A33F91"/>
    <w:rsid w:val="00A340A2"/>
    <w:rsid w:val="00A3458C"/>
    <w:rsid w:val="00A34779"/>
    <w:rsid w:val="00A34BB1"/>
    <w:rsid w:val="00A34C68"/>
    <w:rsid w:val="00A35212"/>
    <w:rsid w:val="00A353BB"/>
    <w:rsid w:val="00A35807"/>
    <w:rsid w:val="00A35E84"/>
    <w:rsid w:val="00A362A2"/>
    <w:rsid w:val="00A363A1"/>
    <w:rsid w:val="00A366CD"/>
    <w:rsid w:val="00A3682A"/>
    <w:rsid w:val="00A369F3"/>
    <w:rsid w:val="00A36BC8"/>
    <w:rsid w:val="00A36BF2"/>
    <w:rsid w:val="00A37717"/>
    <w:rsid w:val="00A4019F"/>
    <w:rsid w:val="00A401DF"/>
    <w:rsid w:val="00A40A91"/>
    <w:rsid w:val="00A40C45"/>
    <w:rsid w:val="00A40F36"/>
    <w:rsid w:val="00A41681"/>
    <w:rsid w:val="00A41966"/>
    <w:rsid w:val="00A41D7A"/>
    <w:rsid w:val="00A41E56"/>
    <w:rsid w:val="00A41E9C"/>
    <w:rsid w:val="00A4200F"/>
    <w:rsid w:val="00A42F4C"/>
    <w:rsid w:val="00A4312A"/>
    <w:rsid w:val="00A4313B"/>
    <w:rsid w:val="00A43167"/>
    <w:rsid w:val="00A432FD"/>
    <w:rsid w:val="00A43A96"/>
    <w:rsid w:val="00A43D93"/>
    <w:rsid w:val="00A441AA"/>
    <w:rsid w:val="00A442E8"/>
    <w:rsid w:val="00A44C0D"/>
    <w:rsid w:val="00A44E06"/>
    <w:rsid w:val="00A4514C"/>
    <w:rsid w:val="00A455D9"/>
    <w:rsid w:val="00A455DD"/>
    <w:rsid w:val="00A4561D"/>
    <w:rsid w:val="00A4562C"/>
    <w:rsid w:val="00A46053"/>
    <w:rsid w:val="00A46803"/>
    <w:rsid w:val="00A4688B"/>
    <w:rsid w:val="00A4708A"/>
    <w:rsid w:val="00A475E5"/>
    <w:rsid w:val="00A47FC3"/>
    <w:rsid w:val="00A5005C"/>
    <w:rsid w:val="00A506D1"/>
    <w:rsid w:val="00A50A3C"/>
    <w:rsid w:val="00A50C0E"/>
    <w:rsid w:val="00A51132"/>
    <w:rsid w:val="00A5122F"/>
    <w:rsid w:val="00A51290"/>
    <w:rsid w:val="00A513DB"/>
    <w:rsid w:val="00A5147D"/>
    <w:rsid w:val="00A526DF"/>
    <w:rsid w:val="00A52743"/>
    <w:rsid w:val="00A52988"/>
    <w:rsid w:val="00A52A18"/>
    <w:rsid w:val="00A52FE6"/>
    <w:rsid w:val="00A533A5"/>
    <w:rsid w:val="00A53474"/>
    <w:rsid w:val="00A5357F"/>
    <w:rsid w:val="00A53D0A"/>
    <w:rsid w:val="00A54BF9"/>
    <w:rsid w:val="00A54D69"/>
    <w:rsid w:val="00A54DE8"/>
    <w:rsid w:val="00A55025"/>
    <w:rsid w:val="00A552AE"/>
    <w:rsid w:val="00A55FB3"/>
    <w:rsid w:val="00A5637E"/>
    <w:rsid w:val="00A56578"/>
    <w:rsid w:val="00A5657E"/>
    <w:rsid w:val="00A56C44"/>
    <w:rsid w:val="00A56F1F"/>
    <w:rsid w:val="00A57394"/>
    <w:rsid w:val="00A575BE"/>
    <w:rsid w:val="00A5783E"/>
    <w:rsid w:val="00A57D3E"/>
    <w:rsid w:val="00A57E5D"/>
    <w:rsid w:val="00A6047B"/>
    <w:rsid w:val="00A60879"/>
    <w:rsid w:val="00A60A69"/>
    <w:rsid w:val="00A61582"/>
    <w:rsid w:val="00A61F45"/>
    <w:rsid w:val="00A62020"/>
    <w:rsid w:val="00A62165"/>
    <w:rsid w:val="00A62B73"/>
    <w:rsid w:val="00A6392A"/>
    <w:rsid w:val="00A6429F"/>
    <w:rsid w:val="00A6496F"/>
    <w:rsid w:val="00A65071"/>
    <w:rsid w:val="00A65B0F"/>
    <w:rsid w:val="00A65C65"/>
    <w:rsid w:val="00A6612F"/>
    <w:rsid w:val="00A662DC"/>
    <w:rsid w:val="00A66A92"/>
    <w:rsid w:val="00A66D56"/>
    <w:rsid w:val="00A672DD"/>
    <w:rsid w:val="00A67307"/>
    <w:rsid w:val="00A67C13"/>
    <w:rsid w:val="00A67F06"/>
    <w:rsid w:val="00A705E0"/>
    <w:rsid w:val="00A70775"/>
    <w:rsid w:val="00A7088E"/>
    <w:rsid w:val="00A70964"/>
    <w:rsid w:val="00A70EEE"/>
    <w:rsid w:val="00A71358"/>
    <w:rsid w:val="00A713D4"/>
    <w:rsid w:val="00A715E9"/>
    <w:rsid w:val="00A716E8"/>
    <w:rsid w:val="00A71A27"/>
    <w:rsid w:val="00A71A55"/>
    <w:rsid w:val="00A71B0D"/>
    <w:rsid w:val="00A71E9F"/>
    <w:rsid w:val="00A72036"/>
    <w:rsid w:val="00A7226B"/>
    <w:rsid w:val="00A7237E"/>
    <w:rsid w:val="00A72391"/>
    <w:rsid w:val="00A7307D"/>
    <w:rsid w:val="00A73452"/>
    <w:rsid w:val="00A7399E"/>
    <w:rsid w:val="00A739FE"/>
    <w:rsid w:val="00A73CAF"/>
    <w:rsid w:val="00A73F3B"/>
    <w:rsid w:val="00A7415A"/>
    <w:rsid w:val="00A742B1"/>
    <w:rsid w:val="00A7454A"/>
    <w:rsid w:val="00A74738"/>
    <w:rsid w:val="00A7497E"/>
    <w:rsid w:val="00A74AC0"/>
    <w:rsid w:val="00A74E79"/>
    <w:rsid w:val="00A75453"/>
    <w:rsid w:val="00A7561C"/>
    <w:rsid w:val="00A75788"/>
    <w:rsid w:val="00A763C7"/>
    <w:rsid w:val="00A766F3"/>
    <w:rsid w:val="00A76734"/>
    <w:rsid w:val="00A76820"/>
    <w:rsid w:val="00A76A7F"/>
    <w:rsid w:val="00A7700A"/>
    <w:rsid w:val="00A7731C"/>
    <w:rsid w:val="00A776BA"/>
    <w:rsid w:val="00A77B48"/>
    <w:rsid w:val="00A77D58"/>
    <w:rsid w:val="00A80196"/>
    <w:rsid w:val="00A80A64"/>
    <w:rsid w:val="00A812B6"/>
    <w:rsid w:val="00A81738"/>
    <w:rsid w:val="00A81D98"/>
    <w:rsid w:val="00A81F0A"/>
    <w:rsid w:val="00A8245F"/>
    <w:rsid w:val="00A824DD"/>
    <w:rsid w:val="00A826B5"/>
    <w:rsid w:val="00A82983"/>
    <w:rsid w:val="00A82A41"/>
    <w:rsid w:val="00A82FA7"/>
    <w:rsid w:val="00A83035"/>
    <w:rsid w:val="00A83972"/>
    <w:rsid w:val="00A83EA8"/>
    <w:rsid w:val="00A83FB2"/>
    <w:rsid w:val="00A84070"/>
    <w:rsid w:val="00A845E3"/>
    <w:rsid w:val="00A848D1"/>
    <w:rsid w:val="00A85032"/>
    <w:rsid w:val="00A85330"/>
    <w:rsid w:val="00A85DCE"/>
    <w:rsid w:val="00A87203"/>
    <w:rsid w:val="00A87927"/>
    <w:rsid w:val="00A87A78"/>
    <w:rsid w:val="00A87E05"/>
    <w:rsid w:val="00A902FD"/>
    <w:rsid w:val="00A90516"/>
    <w:rsid w:val="00A9075E"/>
    <w:rsid w:val="00A9077C"/>
    <w:rsid w:val="00A90794"/>
    <w:rsid w:val="00A9080E"/>
    <w:rsid w:val="00A90EE0"/>
    <w:rsid w:val="00A91490"/>
    <w:rsid w:val="00A91535"/>
    <w:rsid w:val="00A91997"/>
    <w:rsid w:val="00A919EC"/>
    <w:rsid w:val="00A9215D"/>
    <w:rsid w:val="00A9246C"/>
    <w:rsid w:val="00A92483"/>
    <w:rsid w:val="00A92A56"/>
    <w:rsid w:val="00A93412"/>
    <w:rsid w:val="00A9356C"/>
    <w:rsid w:val="00A936D0"/>
    <w:rsid w:val="00A937F6"/>
    <w:rsid w:val="00A93A6F"/>
    <w:rsid w:val="00A93D24"/>
    <w:rsid w:val="00A93E39"/>
    <w:rsid w:val="00A940D7"/>
    <w:rsid w:val="00A942F7"/>
    <w:rsid w:val="00A944EB"/>
    <w:rsid w:val="00A94AED"/>
    <w:rsid w:val="00A957A1"/>
    <w:rsid w:val="00A95D40"/>
    <w:rsid w:val="00A96842"/>
    <w:rsid w:val="00A96D1C"/>
    <w:rsid w:val="00A97729"/>
    <w:rsid w:val="00AA0242"/>
    <w:rsid w:val="00AA037F"/>
    <w:rsid w:val="00AA078A"/>
    <w:rsid w:val="00AA0C2A"/>
    <w:rsid w:val="00AA0F3E"/>
    <w:rsid w:val="00AA1912"/>
    <w:rsid w:val="00AA1959"/>
    <w:rsid w:val="00AA2346"/>
    <w:rsid w:val="00AA2375"/>
    <w:rsid w:val="00AA2830"/>
    <w:rsid w:val="00AA2866"/>
    <w:rsid w:val="00AA2AAB"/>
    <w:rsid w:val="00AA2AE7"/>
    <w:rsid w:val="00AA3135"/>
    <w:rsid w:val="00AA3293"/>
    <w:rsid w:val="00AA374D"/>
    <w:rsid w:val="00AA378E"/>
    <w:rsid w:val="00AA3D9D"/>
    <w:rsid w:val="00AA4027"/>
    <w:rsid w:val="00AA417F"/>
    <w:rsid w:val="00AA4874"/>
    <w:rsid w:val="00AA49EA"/>
    <w:rsid w:val="00AA4D4B"/>
    <w:rsid w:val="00AA4EDD"/>
    <w:rsid w:val="00AA50DD"/>
    <w:rsid w:val="00AA521B"/>
    <w:rsid w:val="00AA5289"/>
    <w:rsid w:val="00AA59F5"/>
    <w:rsid w:val="00AA5BF2"/>
    <w:rsid w:val="00AA5E7D"/>
    <w:rsid w:val="00AA648D"/>
    <w:rsid w:val="00AA66A4"/>
    <w:rsid w:val="00AA6A44"/>
    <w:rsid w:val="00AA6C1B"/>
    <w:rsid w:val="00AA6DFE"/>
    <w:rsid w:val="00AA72D5"/>
    <w:rsid w:val="00AA7613"/>
    <w:rsid w:val="00AA7B5B"/>
    <w:rsid w:val="00AA7FB3"/>
    <w:rsid w:val="00AB05A7"/>
    <w:rsid w:val="00AB0B0E"/>
    <w:rsid w:val="00AB110B"/>
    <w:rsid w:val="00AB1297"/>
    <w:rsid w:val="00AB17C0"/>
    <w:rsid w:val="00AB19D2"/>
    <w:rsid w:val="00AB232B"/>
    <w:rsid w:val="00AB2BDA"/>
    <w:rsid w:val="00AB2D69"/>
    <w:rsid w:val="00AB3191"/>
    <w:rsid w:val="00AB31B2"/>
    <w:rsid w:val="00AB321E"/>
    <w:rsid w:val="00AB32C1"/>
    <w:rsid w:val="00AB335E"/>
    <w:rsid w:val="00AB3388"/>
    <w:rsid w:val="00AB35EC"/>
    <w:rsid w:val="00AB3959"/>
    <w:rsid w:val="00AB3D79"/>
    <w:rsid w:val="00AB450F"/>
    <w:rsid w:val="00AB4A22"/>
    <w:rsid w:val="00AB51BD"/>
    <w:rsid w:val="00AB5244"/>
    <w:rsid w:val="00AB5262"/>
    <w:rsid w:val="00AB5421"/>
    <w:rsid w:val="00AB555B"/>
    <w:rsid w:val="00AB6201"/>
    <w:rsid w:val="00AB6683"/>
    <w:rsid w:val="00AB6AEB"/>
    <w:rsid w:val="00AB6E4A"/>
    <w:rsid w:val="00AB79C0"/>
    <w:rsid w:val="00AB7E3C"/>
    <w:rsid w:val="00AB7FCD"/>
    <w:rsid w:val="00AC0542"/>
    <w:rsid w:val="00AC076D"/>
    <w:rsid w:val="00AC0ABE"/>
    <w:rsid w:val="00AC133C"/>
    <w:rsid w:val="00AC139B"/>
    <w:rsid w:val="00AC15A8"/>
    <w:rsid w:val="00AC17D9"/>
    <w:rsid w:val="00AC2681"/>
    <w:rsid w:val="00AC283A"/>
    <w:rsid w:val="00AC2D5E"/>
    <w:rsid w:val="00AC322C"/>
    <w:rsid w:val="00AC3866"/>
    <w:rsid w:val="00AC38E0"/>
    <w:rsid w:val="00AC3909"/>
    <w:rsid w:val="00AC3A14"/>
    <w:rsid w:val="00AC3B5D"/>
    <w:rsid w:val="00AC3BF9"/>
    <w:rsid w:val="00AC3E1F"/>
    <w:rsid w:val="00AC3FFC"/>
    <w:rsid w:val="00AC4209"/>
    <w:rsid w:val="00AC46D7"/>
    <w:rsid w:val="00AC4AF4"/>
    <w:rsid w:val="00AC4DD6"/>
    <w:rsid w:val="00AC4F67"/>
    <w:rsid w:val="00AC5083"/>
    <w:rsid w:val="00AC5547"/>
    <w:rsid w:val="00AC5571"/>
    <w:rsid w:val="00AC5ABC"/>
    <w:rsid w:val="00AC5BEC"/>
    <w:rsid w:val="00AC5C21"/>
    <w:rsid w:val="00AC64B3"/>
    <w:rsid w:val="00AC65D7"/>
    <w:rsid w:val="00AC67C7"/>
    <w:rsid w:val="00AC6E35"/>
    <w:rsid w:val="00AC6EFA"/>
    <w:rsid w:val="00AC71EA"/>
    <w:rsid w:val="00AC7914"/>
    <w:rsid w:val="00AC7A23"/>
    <w:rsid w:val="00AD0012"/>
    <w:rsid w:val="00AD00EF"/>
    <w:rsid w:val="00AD01E7"/>
    <w:rsid w:val="00AD0285"/>
    <w:rsid w:val="00AD0555"/>
    <w:rsid w:val="00AD083A"/>
    <w:rsid w:val="00AD0B29"/>
    <w:rsid w:val="00AD0C06"/>
    <w:rsid w:val="00AD1A00"/>
    <w:rsid w:val="00AD1A40"/>
    <w:rsid w:val="00AD2011"/>
    <w:rsid w:val="00AD2921"/>
    <w:rsid w:val="00AD32C4"/>
    <w:rsid w:val="00AD3486"/>
    <w:rsid w:val="00AD3948"/>
    <w:rsid w:val="00AD42AE"/>
    <w:rsid w:val="00AD4393"/>
    <w:rsid w:val="00AD44F2"/>
    <w:rsid w:val="00AD4558"/>
    <w:rsid w:val="00AD4577"/>
    <w:rsid w:val="00AD45D9"/>
    <w:rsid w:val="00AD4ABE"/>
    <w:rsid w:val="00AD50FE"/>
    <w:rsid w:val="00AD54A0"/>
    <w:rsid w:val="00AD5898"/>
    <w:rsid w:val="00AD5936"/>
    <w:rsid w:val="00AD5DCD"/>
    <w:rsid w:val="00AD663C"/>
    <w:rsid w:val="00AD67A9"/>
    <w:rsid w:val="00AD6D08"/>
    <w:rsid w:val="00AE03E9"/>
    <w:rsid w:val="00AE04B1"/>
    <w:rsid w:val="00AE06CF"/>
    <w:rsid w:val="00AE0926"/>
    <w:rsid w:val="00AE0A15"/>
    <w:rsid w:val="00AE0B6E"/>
    <w:rsid w:val="00AE192B"/>
    <w:rsid w:val="00AE1A55"/>
    <w:rsid w:val="00AE1D61"/>
    <w:rsid w:val="00AE21B4"/>
    <w:rsid w:val="00AE286A"/>
    <w:rsid w:val="00AE2D37"/>
    <w:rsid w:val="00AE2EE8"/>
    <w:rsid w:val="00AE3093"/>
    <w:rsid w:val="00AE30F0"/>
    <w:rsid w:val="00AE3C54"/>
    <w:rsid w:val="00AE3CA3"/>
    <w:rsid w:val="00AE3DB9"/>
    <w:rsid w:val="00AE40EE"/>
    <w:rsid w:val="00AE472F"/>
    <w:rsid w:val="00AE4904"/>
    <w:rsid w:val="00AE4CBA"/>
    <w:rsid w:val="00AE506C"/>
    <w:rsid w:val="00AE52B1"/>
    <w:rsid w:val="00AE5CC7"/>
    <w:rsid w:val="00AE5D99"/>
    <w:rsid w:val="00AE5FB3"/>
    <w:rsid w:val="00AE690A"/>
    <w:rsid w:val="00AE739F"/>
    <w:rsid w:val="00AE75E9"/>
    <w:rsid w:val="00AE77EA"/>
    <w:rsid w:val="00AE7829"/>
    <w:rsid w:val="00AE784D"/>
    <w:rsid w:val="00AE7F7B"/>
    <w:rsid w:val="00AF0083"/>
    <w:rsid w:val="00AF0283"/>
    <w:rsid w:val="00AF07B6"/>
    <w:rsid w:val="00AF0950"/>
    <w:rsid w:val="00AF0EB7"/>
    <w:rsid w:val="00AF0FE3"/>
    <w:rsid w:val="00AF195E"/>
    <w:rsid w:val="00AF1A45"/>
    <w:rsid w:val="00AF2002"/>
    <w:rsid w:val="00AF228F"/>
    <w:rsid w:val="00AF2647"/>
    <w:rsid w:val="00AF30E0"/>
    <w:rsid w:val="00AF327F"/>
    <w:rsid w:val="00AF3441"/>
    <w:rsid w:val="00AF3B28"/>
    <w:rsid w:val="00AF3B7A"/>
    <w:rsid w:val="00AF3EAC"/>
    <w:rsid w:val="00AF4B2A"/>
    <w:rsid w:val="00AF50B3"/>
    <w:rsid w:val="00AF5872"/>
    <w:rsid w:val="00AF5B90"/>
    <w:rsid w:val="00AF5C55"/>
    <w:rsid w:val="00AF5EC3"/>
    <w:rsid w:val="00AF5EF2"/>
    <w:rsid w:val="00AF5F8F"/>
    <w:rsid w:val="00AF7762"/>
    <w:rsid w:val="00AF7A63"/>
    <w:rsid w:val="00AF7ADB"/>
    <w:rsid w:val="00B00399"/>
    <w:rsid w:val="00B006C3"/>
    <w:rsid w:val="00B00967"/>
    <w:rsid w:val="00B009B2"/>
    <w:rsid w:val="00B00FCC"/>
    <w:rsid w:val="00B0110D"/>
    <w:rsid w:val="00B01607"/>
    <w:rsid w:val="00B0215D"/>
    <w:rsid w:val="00B02435"/>
    <w:rsid w:val="00B025A9"/>
    <w:rsid w:val="00B02CBA"/>
    <w:rsid w:val="00B033C5"/>
    <w:rsid w:val="00B0359B"/>
    <w:rsid w:val="00B03690"/>
    <w:rsid w:val="00B03759"/>
    <w:rsid w:val="00B03F73"/>
    <w:rsid w:val="00B0417E"/>
    <w:rsid w:val="00B042E3"/>
    <w:rsid w:val="00B044A1"/>
    <w:rsid w:val="00B0492C"/>
    <w:rsid w:val="00B04A68"/>
    <w:rsid w:val="00B05165"/>
    <w:rsid w:val="00B051DB"/>
    <w:rsid w:val="00B052C8"/>
    <w:rsid w:val="00B05422"/>
    <w:rsid w:val="00B0571C"/>
    <w:rsid w:val="00B0619B"/>
    <w:rsid w:val="00B06945"/>
    <w:rsid w:val="00B06B2A"/>
    <w:rsid w:val="00B06C02"/>
    <w:rsid w:val="00B06C08"/>
    <w:rsid w:val="00B07074"/>
    <w:rsid w:val="00B07160"/>
    <w:rsid w:val="00B074BF"/>
    <w:rsid w:val="00B07548"/>
    <w:rsid w:val="00B078EF"/>
    <w:rsid w:val="00B102B0"/>
    <w:rsid w:val="00B10C5C"/>
    <w:rsid w:val="00B10E60"/>
    <w:rsid w:val="00B117FB"/>
    <w:rsid w:val="00B11BEA"/>
    <w:rsid w:val="00B11C6B"/>
    <w:rsid w:val="00B11F0B"/>
    <w:rsid w:val="00B1208D"/>
    <w:rsid w:val="00B12E15"/>
    <w:rsid w:val="00B136CE"/>
    <w:rsid w:val="00B13749"/>
    <w:rsid w:val="00B13862"/>
    <w:rsid w:val="00B13BBA"/>
    <w:rsid w:val="00B13F57"/>
    <w:rsid w:val="00B1447C"/>
    <w:rsid w:val="00B14504"/>
    <w:rsid w:val="00B14B8D"/>
    <w:rsid w:val="00B154DD"/>
    <w:rsid w:val="00B1559A"/>
    <w:rsid w:val="00B156DE"/>
    <w:rsid w:val="00B15FC8"/>
    <w:rsid w:val="00B16124"/>
    <w:rsid w:val="00B16317"/>
    <w:rsid w:val="00B17292"/>
    <w:rsid w:val="00B2050F"/>
    <w:rsid w:val="00B20685"/>
    <w:rsid w:val="00B206B4"/>
    <w:rsid w:val="00B2082C"/>
    <w:rsid w:val="00B20883"/>
    <w:rsid w:val="00B2150D"/>
    <w:rsid w:val="00B21696"/>
    <w:rsid w:val="00B2187E"/>
    <w:rsid w:val="00B219C5"/>
    <w:rsid w:val="00B21D8D"/>
    <w:rsid w:val="00B2225D"/>
    <w:rsid w:val="00B22733"/>
    <w:rsid w:val="00B228B5"/>
    <w:rsid w:val="00B22981"/>
    <w:rsid w:val="00B23013"/>
    <w:rsid w:val="00B23252"/>
    <w:rsid w:val="00B232BB"/>
    <w:rsid w:val="00B2336A"/>
    <w:rsid w:val="00B233AC"/>
    <w:rsid w:val="00B23948"/>
    <w:rsid w:val="00B23EE3"/>
    <w:rsid w:val="00B2414B"/>
    <w:rsid w:val="00B246D5"/>
    <w:rsid w:val="00B24CBD"/>
    <w:rsid w:val="00B25495"/>
    <w:rsid w:val="00B25AE0"/>
    <w:rsid w:val="00B25E8D"/>
    <w:rsid w:val="00B25F3A"/>
    <w:rsid w:val="00B25FA7"/>
    <w:rsid w:val="00B266C8"/>
    <w:rsid w:val="00B26757"/>
    <w:rsid w:val="00B26D54"/>
    <w:rsid w:val="00B273BB"/>
    <w:rsid w:val="00B27407"/>
    <w:rsid w:val="00B2796A"/>
    <w:rsid w:val="00B3003A"/>
    <w:rsid w:val="00B30505"/>
    <w:rsid w:val="00B30B59"/>
    <w:rsid w:val="00B30F0E"/>
    <w:rsid w:val="00B30F69"/>
    <w:rsid w:val="00B30F93"/>
    <w:rsid w:val="00B32050"/>
    <w:rsid w:val="00B32C7B"/>
    <w:rsid w:val="00B33220"/>
    <w:rsid w:val="00B3346B"/>
    <w:rsid w:val="00B33E52"/>
    <w:rsid w:val="00B33E75"/>
    <w:rsid w:val="00B34A16"/>
    <w:rsid w:val="00B35635"/>
    <w:rsid w:val="00B35A16"/>
    <w:rsid w:val="00B36139"/>
    <w:rsid w:val="00B362B3"/>
    <w:rsid w:val="00B364AF"/>
    <w:rsid w:val="00B36515"/>
    <w:rsid w:val="00B36C3A"/>
    <w:rsid w:val="00B372C1"/>
    <w:rsid w:val="00B376F7"/>
    <w:rsid w:val="00B37D18"/>
    <w:rsid w:val="00B37F25"/>
    <w:rsid w:val="00B4007C"/>
    <w:rsid w:val="00B400CA"/>
    <w:rsid w:val="00B40638"/>
    <w:rsid w:val="00B40C68"/>
    <w:rsid w:val="00B41175"/>
    <w:rsid w:val="00B411EE"/>
    <w:rsid w:val="00B41442"/>
    <w:rsid w:val="00B4149C"/>
    <w:rsid w:val="00B415E0"/>
    <w:rsid w:val="00B417C2"/>
    <w:rsid w:val="00B41D1F"/>
    <w:rsid w:val="00B4235D"/>
    <w:rsid w:val="00B42ADD"/>
    <w:rsid w:val="00B42C35"/>
    <w:rsid w:val="00B42EDF"/>
    <w:rsid w:val="00B434B2"/>
    <w:rsid w:val="00B43678"/>
    <w:rsid w:val="00B43AFA"/>
    <w:rsid w:val="00B43C22"/>
    <w:rsid w:val="00B43F7F"/>
    <w:rsid w:val="00B44270"/>
    <w:rsid w:val="00B4434D"/>
    <w:rsid w:val="00B4466D"/>
    <w:rsid w:val="00B44946"/>
    <w:rsid w:val="00B449DF"/>
    <w:rsid w:val="00B44D30"/>
    <w:rsid w:val="00B44F3C"/>
    <w:rsid w:val="00B45B14"/>
    <w:rsid w:val="00B45B2C"/>
    <w:rsid w:val="00B45B49"/>
    <w:rsid w:val="00B464BC"/>
    <w:rsid w:val="00B46A42"/>
    <w:rsid w:val="00B46C0B"/>
    <w:rsid w:val="00B46C53"/>
    <w:rsid w:val="00B46CF3"/>
    <w:rsid w:val="00B46DFB"/>
    <w:rsid w:val="00B46F5B"/>
    <w:rsid w:val="00B473E2"/>
    <w:rsid w:val="00B47509"/>
    <w:rsid w:val="00B47760"/>
    <w:rsid w:val="00B477C0"/>
    <w:rsid w:val="00B50161"/>
    <w:rsid w:val="00B504D5"/>
    <w:rsid w:val="00B50A7C"/>
    <w:rsid w:val="00B50C13"/>
    <w:rsid w:val="00B50CB7"/>
    <w:rsid w:val="00B50F9B"/>
    <w:rsid w:val="00B51717"/>
    <w:rsid w:val="00B5174D"/>
    <w:rsid w:val="00B51B29"/>
    <w:rsid w:val="00B51FAD"/>
    <w:rsid w:val="00B520D9"/>
    <w:rsid w:val="00B52272"/>
    <w:rsid w:val="00B5297F"/>
    <w:rsid w:val="00B52D77"/>
    <w:rsid w:val="00B531D0"/>
    <w:rsid w:val="00B5337C"/>
    <w:rsid w:val="00B5396D"/>
    <w:rsid w:val="00B539F8"/>
    <w:rsid w:val="00B53DFF"/>
    <w:rsid w:val="00B54154"/>
    <w:rsid w:val="00B5431C"/>
    <w:rsid w:val="00B543CF"/>
    <w:rsid w:val="00B544A0"/>
    <w:rsid w:val="00B544B0"/>
    <w:rsid w:val="00B54563"/>
    <w:rsid w:val="00B549A5"/>
    <w:rsid w:val="00B54F77"/>
    <w:rsid w:val="00B5519A"/>
    <w:rsid w:val="00B55525"/>
    <w:rsid w:val="00B555C8"/>
    <w:rsid w:val="00B55A32"/>
    <w:rsid w:val="00B55AB7"/>
    <w:rsid w:val="00B55F88"/>
    <w:rsid w:val="00B56395"/>
    <w:rsid w:val="00B56ADA"/>
    <w:rsid w:val="00B5743E"/>
    <w:rsid w:val="00B574D1"/>
    <w:rsid w:val="00B57580"/>
    <w:rsid w:val="00B57674"/>
    <w:rsid w:val="00B578AA"/>
    <w:rsid w:val="00B578C5"/>
    <w:rsid w:val="00B57D49"/>
    <w:rsid w:val="00B6019D"/>
    <w:rsid w:val="00B60999"/>
    <w:rsid w:val="00B60E1B"/>
    <w:rsid w:val="00B614AF"/>
    <w:rsid w:val="00B62074"/>
    <w:rsid w:val="00B622CC"/>
    <w:rsid w:val="00B626C8"/>
    <w:rsid w:val="00B62C2A"/>
    <w:rsid w:val="00B62EA0"/>
    <w:rsid w:val="00B62FA3"/>
    <w:rsid w:val="00B6314F"/>
    <w:rsid w:val="00B63379"/>
    <w:rsid w:val="00B633D5"/>
    <w:rsid w:val="00B634CD"/>
    <w:rsid w:val="00B63596"/>
    <w:rsid w:val="00B63E3A"/>
    <w:rsid w:val="00B63F07"/>
    <w:rsid w:val="00B640E0"/>
    <w:rsid w:val="00B64345"/>
    <w:rsid w:val="00B647BE"/>
    <w:rsid w:val="00B64922"/>
    <w:rsid w:val="00B64940"/>
    <w:rsid w:val="00B64C43"/>
    <w:rsid w:val="00B6514B"/>
    <w:rsid w:val="00B65613"/>
    <w:rsid w:val="00B65724"/>
    <w:rsid w:val="00B65972"/>
    <w:rsid w:val="00B66077"/>
    <w:rsid w:val="00B661D1"/>
    <w:rsid w:val="00B6656D"/>
    <w:rsid w:val="00B6676C"/>
    <w:rsid w:val="00B66A31"/>
    <w:rsid w:val="00B670B8"/>
    <w:rsid w:val="00B6712F"/>
    <w:rsid w:val="00B671EE"/>
    <w:rsid w:val="00B67506"/>
    <w:rsid w:val="00B676D4"/>
    <w:rsid w:val="00B677FC"/>
    <w:rsid w:val="00B67C57"/>
    <w:rsid w:val="00B70968"/>
    <w:rsid w:val="00B709C2"/>
    <w:rsid w:val="00B70C49"/>
    <w:rsid w:val="00B71AAD"/>
    <w:rsid w:val="00B71CB6"/>
    <w:rsid w:val="00B72544"/>
    <w:rsid w:val="00B72690"/>
    <w:rsid w:val="00B7280F"/>
    <w:rsid w:val="00B72EB8"/>
    <w:rsid w:val="00B72F66"/>
    <w:rsid w:val="00B7378C"/>
    <w:rsid w:val="00B73A9E"/>
    <w:rsid w:val="00B73D99"/>
    <w:rsid w:val="00B74440"/>
    <w:rsid w:val="00B74685"/>
    <w:rsid w:val="00B7471B"/>
    <w:rsid w:val="00B7483D"/>
    <w:rsid w:val="00B7489E"/>
    <w:rsid w:val="00B748C3"/>
    <w:rsid w:val="00B75A57"/>
    <w:rsid w:val="00B75C21"/>
    <w:rsid w:val="00B75C4E"/>
    <w:rsid w:val="00B76184"/>
    <w:rsid w:val="00B76187"/>
    <w:rsid w:val="00B7640D"/>
    <w:rsid w:val="00B76A3B"/>
    <w:rsid w:val="00B771AE"/>
    <w:rsid w:val="00B77469"/>
    <w:rsid w:val="00B77488"/>
    <w:rsid w:val="00B77935"/>
    <w:rsid w:val="00B77A21"/>
    <w:rsid w:val="00B77A86"/>
    <w:rsid w:val="00B77F22"/>
    <w:rsid w:val="00B801B7"/>
    <w:rsid w:val="00B803C8"/>
    <w:rsid w:val="00B807D6"/>
    <w:rsid w:val="00B809BF"/>
    <w:rsid w:val="00B809FD"/>
    <w:rsid w:val="00B80B97"/>
    <w:rsid w:val="00B81036"/>
    <w:rsid w:val="00B8103F"/>
    <w:rsid w:val="00B810DB"/>
    <w:rsid w:val="00B8141A"/>
    <w:rsid w:val="00B81482"/>
    <w:rsid w:val="00B814CD"/>
    <w:rsid w:val="00B816F6"/>
    <w:rsid w:val="00B818BC"/>
    <w:rsid w:val="00B81CF0"/>
    <w:rsid w:val="00B81D6A"/>
    <w:rsid w:val="00B82128"/>
    <w:rsid w:val="00B8223F"/>
    <w:rsid w:val="00B82942"/>
    <w:rsid w:val="00B834D7"/>
    <w:rsid w:val="00B837F6"/>
    <w:rsid w:val="00B83883"/>
    <w:rsid w:val="00B838AB"/>
    <w:rsid w:val="00B83AC5"/>
    <w:rsid w:val="00B83ECA"/>
    <w:rsid w:val="00B842CB"/>
    <w:rsid w:val="00B843BA"/>
    <w:rsid w:val="00B84486"/>
    <w:rsid w:val="00B8493A"/>
    <w:rsid w:val="00B84991"/>
    <w:rsid w:val="00B84AC8"/>
    <w:rsid w:val="00B84BA5"/>
    <w:rsid w:val="00B8512F"/>
    <w:rsid w:val="00B8523C"/>
    <w:rsid w:val="00B853D8"/>
    <w:rsid w:val="00B8544F"/>
    <w:rsid w:val="00B857D4"/>
    <w:rsid w:val="00B859FC"/>
    <w:rsid w:val="00B860FC"/>
    <w:rsid w:val="00B864BD"/>
    <w:rsid w:val="00B8693F"/>
    <w:rsid w:val="00B86C8F"/>
    <w:rsid w:val="00B870C7"/>
    <w:rsid w:val="00B8723D"/>
    <w:rsid w:val="00B87884"/>
    <w:rsid w:val="00B879EF"/>
    <w:rsid w:val="00B87F61"/>
    <w:rsid w:val="00B901A6"/>
    <w:rsid w:val="00B909EC"/>
    <w:rsid w:val="00B90CE0"/>
    <w:rsid w:val="00B90F50"/>
    <w:rsid w:val="00B9151D"/>
    <w:rsid w:val="00B9158F"/>
    <w:rsid w:val="00B91770"/>
    <w:rsid w:val="00B91827"/>
    <w:rsid w:val="00B91CD0"/>
    <w:rsid w:val="00B91E20"/>
    <w:rsid w:val="00B92056"/>
    <w:rsid w:val="00B92341"/>
    <w:rsid w:val="00B92616"/>
    <w:rsid w:val="00B9279B"/>
    <w:rsid w:val="00B929AA"/>
    <w:rsid w:val="00B92F54"/>
    <w:rsid w:val="00B93A55"/>
    <w:rsid w:val="00B93F8B"/>
    <w:rsid w:val="00B9419F"/>
    <w:rsid w:val="00B9447F"/>
    <w:rsid w:val="00B9489C"/>
    <w:rsid w:val="00B94B64"/>
    <w:rsid w:val="00B94E2C"/>
    <w:rsid w:val="00B95014"/>
    <w:rsid w:val="00B95075"/>
    <w:rsid w:val="00B95101"/>
    <w:rsid w:val="00B95D6E"/>
    <w:rsid w:val="00B95E14"/>
    <w:rsid w:val="00B96891"/>
    <w:rsid w:val="00B96CAE"/>
    <w:rsid w:val="00B96F9B"/>
    <w:rsid w:val="00B97C60"/>
    <w:rsid w:val="00BA0174"/>
    <w:rsid w:val="00BA054B"/>
    <w:rsid w:val="00BA05F2"/>
    <w:rsid w:val="00BA095E"/>
    <w:rsid w:val="00BA1820"/>
    <w:rsid w:val="00BA1CC4"/>
    <w:rsid w:val="00BA20F4"/>
    <w:rsid w:val="00BA25FE"/>
    <w:rsid w:val="00BA289B"/>
    <w:rsid w:val="00BA2B5D"/>
    <w:rsid w:val="00BA34DA"/>
    <w:rsid w:val="00BA3819"/>
    <w:rsid w:val="00BA3CA8"/>
    <w:rsid w:val="00BA3E54"/>
    <w:rsid w:val="00BA415A"/>
    <w:rsid w:val="00BA47B6"/>
    <w:rsid w:val="00BA4A54"/>
    <w:rsid w:val="00BA4A66"/>
    <w:rsid w:val="00BA5413"/>
    <w:rsid w:val="00BA5736"/>
    <w:rsid w:val="00BA5EED"/>
    <w:rsid w:val="00BA5FFE"/>
    <w:rsid w:val="00BA605C"/>
    <w:rsid w:val="00BA6B56"/>
    <w:rsid w:val="00BA6C0B"/>
    <w:rsid w:val="00BA6E86"/>
    <w:rsid w:val="00BA6FBB"/>
    <w:rsid w:val="00BA73B4"/>
    <w:rsid w:val="00BA765C"/>
    <w:rsid w:val="00BB0832"/>
    <w:rsid w:val="00BB0876"/>
    <w:rsid w:val="00BB0983"/>
    <w:rsid w:val="00BB0DF9"/>
    <w:rsid w:val="00BB1648"/>
    <w:rsid w:val="00BB1996"/>
    <w:rsid w:val="00BB1EE7"/>
    <w:rsid w:val="00BB2440"/>
    <w:rsid w:val="00BB2497"/>
    <w:rsid w:val="00BB2FC2"/>
    <w:rsid w:val="00BB3855"/>
    <w:rsid w:val="00BB39CF"/>
    <w:rsid w:val="00BB4130"/>
    <w:rsid w:val="00BB418D"/>
    <w:rsid w:val="00BB4581"/>
    <w:rsid w:val="00BB4C46"/>
    <w:rsid w:val="00BB50BC"/>
    <w:rsid w:val="00BB62BD"/>
    <w:rsid w:val="00BB62DB"/>
    <w:rsid w:val="00BB6430"/>
    <w:rsid w:val="00BB6E2B"/>
    <w:rsid w:val="00BB7355"/>
    <w:rsid w:val="00BB7368"/>
    <w:rsid w:val="00BB73B4"/>
    <w:rsid w:val="00BB7892"/>
    <w:rsid w:val="00BB7E09"/>
    <w:rsid w:val="00BC01AB"/>
    <w:rsid w:val="00BC0A70"/>
    <w:rsid w:val="00BC0BA9"/>
    <w:rsid w:val="00BC0CEB"/>
    <w:rsid w:val="00BC10DE"/>
    <w:rsid w:val="00BC12A2"/>
    <w:rsid w:val="00BC14BC"/>
    <w:rsid w:val="00BC15FD"/>
    <w:rsid w:val="00BC16A8"/>
    <w:rsid w:val="00BC1951"/>
    <w:rsid w:val="00BC1A46"/>
    <w:rsid w:val="00BC1C48"/>
    <w:rsid w:val="00BC32B0"/>
    <w:rsid w:val="00BC3341"/>
    <w:rsid w:val="00BC34EC"/>
    <w:rsid w:val="00BC357D"/>
    <w:rsid w:val="00BC3DF2"/>
    <w:rsid w:val="00BC4426"/>
    <w:rsid w:val="00BC4580"/>
    <w:rsid w:val="00BC4C2A"/>
    <w:rsid w:val="00BC511F"/>
    <w:rsid w:val="00BC561A"/>
    <w:rsid w:val="00BC58BC"/>
    <w:rsid w:val="00BC6075"/>
    <w:rsid w:val="00BC7E43"/>
    <w:rsid w:val="00BD02C8"/>
    <w:rsid w:val="00BD05A4"/>
    <w:rsid w:val="00BD0A55"/>
    <w:rsid w:val="00BD0D3F"/>
    <w:rsid w:val="00BD1235"/>
    <w:rsid w:val="00BD1417"/>
    <w:rsid w:val="00BD14FC"/>
    <w:rsid w:val="00BD177E"/>
    <w:rsid w:val="00BD17DF"/>
    <w:rsid w:val="00BD191A"/>
    <w:rsid w:val="00BD1D4B"/>
    <w:rsid w:val="00BD1E98"/>
    <w:rsid w:val="00BD202A"/>
    <w:rsid w:val="00BD20CD"/>
    <w:rsid w:val="00BD214A"/>
    <w:rsid w:val="00BD2507"/>
    <w:rsid w:val="00BD2715"/>
    <w:rsid w:val="00BD3155"/>
    <w:rsid w:val="00BD31D1"/>
    <w:rsid w:val="00BD3B22"/>
    <w:rsid w:val="00BD3B61"/>
    <w:rsid w:val="00BD49AC"/>
    <w:rsid w:val="00BD4A7C"/>
    <w:rsid w:val="00BD4E6F"/>
    <w:rsid w:val="00BD511C"/>
    <w:rsid w:val="00BD540A"/>
    <w:rsid w:val="00BD5890"/>
    <w:rsid w:val="00BD6410"/>
    <w:rsid w:val="00BD6532"/>
    <w:rsid w:val="00BD670D"/>
    <w:rsid w:val="00BD67BD"/>
    <w:rsid w:val="00BD6BD7"/>
    <w:rsid w:val="00BD73EF"/>
    <w:rsid w:val="00BD788F"/>
    <w:rsid w:val="00BD7A4C"/>
    <w:rsid w:val="00BD7BE3"/>
    <w:rsid w:val="00BE01CA"/>
    <w:rsid w:val="00BE01F1"/>
    <w:rsid w:val="00BE0FC2"/>
    <w:rsid w:val="00BE17DA"/>
    <w:rsid w:val="00BE1837"/>
    <w:rsid w:val="00BE1A25"/>
    <w:rsid w:val="00BE1A9A"/>
    <w:rsid w:val="00BE246F"/>
    <w:rsid w:val="00BE256A"/>
    <w:rsid w:val="00BE27F1"/>
    <w:rsid w:val="00BE2AEA"/>
    <w:rsid w:val="00BE37C1"/>
    <w:rsid w:val="00BE3C49"/>
    <w:rsid w:val="00BE3D45"/>
    <w:rsid w:val="00BE4611"/>
    <w:rsid w:val="00BE4864"/>
    <w:rsid w:val="00BE5404"/>
    <w:rsid w:val="00BE562E"/>
    <w:rsid w:val="00BE57A3"/>
    <w:rsid w:val="00BE5DD4"/>
    <w:rsid w:val="00BE5E9E"/>
    <w:rsid w:val="00BE61B6"/>
    <w:rsid w:val="00BE6492"/>
    <w:rsid w:val="00BE6980"/>
    <w:rsid w:val="00BE6CB6"/>
    <w:rsid w:val="00BE6DCD"/>
    <w:rsid w:val="00BE74B7"/>
    <w:rsid w:val="00BE74BF"/>
    <w:rsid w:val="00BE7AEB"/>
    <w:rsid w:val="00BE7B89"/>
    <w:rsid w:val="00BF00D2"/>
    <w:rsid w:val="00BF03E7"/>
    <w:rsid w:val="00BF044E"/>
    <w:rsid w:val="00BF04C2"/>
    <w:rsid w:val="00BF0DB9"/>
    <w:rsid w:val="00BF12CB"/>
    <w:rsid w:val="00BF130B"/>
    <w:rsid w:val="00BF14F8"/>
    <w:rsid w:val="00BF16AA"/>
    <w:rsid w:val="00BF172D"/>
    <w:rsid w:val="00BF1DE0"/>
    <w:rsid w:val="00BF210C"/>
    <w:rsid w:val="00BF23C0"/>
    <w:rsid w:val="00BF2822"/>
    <w:rsid w:val="00BF2A18"/>
    <w:rsid w:val="00BF2CAF"/>
    <w:rsid w:val="00BF2E14"/>
    <w:rsid w:val="00BF364C"/>
    <w:rsid w:val="00BF3B89"/>
    <w:rsid w:val="00BF4711"/>
    <w:rsid w:val="00BF4AA7"/>
    <w:rsid w:val="00BF4BEA"/>
    <w:rsid w:val="00BF4D01"/>
    <w:rsid w:val="00BF4F11"/>
    <w:rsid w:val="00BF5084"/>
    <w:rsid w:val="00BF51C5"/>
    <w:rsid w:val="00BF5283"/>
    <w:rsid w:val="00BF55AE"/>
    <w:rsid w:val="00BF5CFE"/>
    <w:rsid w:val="00BF6186"/>
    <w:rsid w:val="00BF61F2"/>
    <w:rsid w:val="00BF6873"/>
    <w:rsid w:val="00BF6A22"/>
    <w:rsid w:val="00BF6EFF"/>
    <w:rsid w:val="00BF7050"/>
    <w:rsid w:val="00BF72AD"/>
    <w:rsid w:val="00BF7595"/>
    <w:rsid w:val="00BF77BB"/>
    <w:rsid w:val="00BF7CEA"/>
    <w:rsid w:val="00BF7E0C"/>
    <w:rsid w:val="00BF7EB5"/>
    <w:rsid w:val="00C0005A"/>
    <w:rsid w:val="00C000FD"/>
    <w:rsid w:val="00C0016E"/>
    <w:rsid w:val="00C0040B"/>
    <w:rsid w:val="00C0062F"/>
    <w:rsid w:val="00C0071A"/>
    <w:rsid w:val="00C00946"/>
    <w:rsid w:val="00C00AF1"/>
    <w:rsid w:val="00C00C3F"/>
    <w:rsid w:val="00C01B2D"/>
    <w:rsid w:val="00C021C3"/>
    <w:rsid w:val="00C025DF"/>
    <w:rsid w:val="00C0279A"/>
    <w:rsid w:val="00C02A8D"/>
    <w:rsid w:val="00C02E31"/>
    <w:rsid w:val="00C03249"/>
    <w:rsid w:val="00C0373D"/>
    <w:rsid w:val="00C03896"/>
    <w:rsid w:val="00C038FA"/>
    <w:rsid w:val="00C03B30"/>
    <w:rsid w:val="00C03DE5"/>
    <w:rsid w:val="00C04914"/>
    <w:rsid w:val="00C05C6F"/>
    <w:rsid w:val="00C05CEB"/>
    <w:rsid w:val="00C06B58"/>
    <w:rsid w:val="00C06FD6"/>
    <w:rsid w:val="00C07079"/>
    <w:rsid w:val="00C07236"/>
    <w:rsid w:val="00C07336"/>
    <w:rsid w:val="00C073B7"/>
    <w:rsid w:val="00C073C1"/>
    <w:rsid w:val="00C077A0"/>
    <w:rsid w:val="00C078E3"/>
    <w:rsid w:val="00C07930"/>
    <w:rsid w:val="00C07CB2"/>
    <w:rsid w:val="00C108CF"/>
    <w:rsid w:val="00C10E39"/>
    <w:rsid w:val="00C10F10"/>
    <w:rsid w:val="00C111B0"/>
    <w:rsid w:val="00C1122C"/>
    <w:rsid w:val="00C11381"/>
    <w:rsid w:val="00C11584"/>
    <w:rsid w:val="00C118CE"/>
    <w:rsid w:val="00C11A0D"/>
    <w:rsid w:val="00C1275C"/>
    <w:rsid w:val="00C12847"/>
    <w:rsid w:val="00C129D8"/>
    <w:rsid w:val="00C12D2E"/>
    <w:rsid w:val="00C12E30"/>
    <w:rsid w:val="00C13790"/>
    <w:rsid w:val="00C1383B"/>
    <w:rsid w:val="00C142BD"/>
    <w:rsid w:val="00C14620"/>
    <w:rsid w:val="00C149F2"/>
    <w:rsid w:val="00C14D42"/>
    <w:rsid w:val="00C156C4"/>
    <w:rsid w:val="00C15868"/>
    <w:rsid w:val="00C15AC8"/>
    <w:rsid w:val="00C15D63"/>
    <w:rsid w:val="00C16235"/>
    <w:rsid w:val="00C16693"/>
    <w:rsid w:val="00C167C6"/>
    <w:rsid w:val="00C16980"/>
    <w:rsid w:val="00C1745C"/>
    <w:rsid w:val="00C17483"/>
    <w:rsid w:val="00C17523"/>
    <w:rsid w:val="00C17824"/>
    <w:rsid w:val="00C17846"/>
    <w:rsid w:val="00C17B0F"/>
    <w:rsid w:val="00C2000A"/>
    <w:rsid w:val="00C20406"/>
    <w:rsid w:val="00C20461"/>
    <w:rsid w:val="00C204D6"/>
    <w:rsid w:val="00C20724"/>
    <w:rsid w:val="00C216D5"/>
    <w:rsid w:val="00C21D11"/>
    <w:rsid w:val="00C21E48"/>
    <w:rsid w:val="00C222FD"/>
    <w:rsid w:val="00C22CBD"/>
    <w:rsid w:val="00C2325A"/>
    <w:rsid w:val="00C23634"/>
    <w:rsid w:val="00C23B6C"/>
    <w:rsid w:val="00C24F09"/>
    <w:rsid w:val="00C25646"/>
    <w:rsid w:val="00C25660"/>
    <w:rsid w:val="00C26001"/>
    <w:rsid w:val="00C26061"/>
    <w:rsid w:val="00C26948"/>
    <w:rsid w:val="00C26FF4"/>
    <w:rsid w:val="00C278BB"/>
    <w:rsid w:val="00C27AAF"/>
    <w:rsid w:val="00C27B1C"/>
    <w:rsid w:val="00C30DD7"/>
    <w:rsid w:val="00C312EE"/>
    <w:rsid w:val="00C314E8"/>
    <w:rsid w:val="00C31579"/>
    <w:rsid w:val="00C317AF"/>
    <w:rsid w:val="00C317B7"/>
    <w:rsid w:val="00C318C3"/>
    <w:rsid w:val="00C31BA3"/>
    <w:rsid w:val="00C31C76"/>
    <w:rsid w:val="00C32EEB"/>
    <w:rsid w:val="00C33037"/>
    <w:rsid w:val="00C33198"/>
    <w:rsid w:val="00C33204"/>
    <w:rsid w:val="00C33971"/>
    <w:rsid w:val="00C33A5D"/>
    <w:rsid w:val="00C33E3C"/>
    <w:rsid w:val="00C33F00"/>
    <w:rsid w:val="00C355EC"/>
    <w:rsid w:val="00C35781"/>
    <w:rsid w:val="00C35831"/>
    <w:rsid w:val="00C3612C"/>
    <w:rsid w:val="00C36BB9"/>
    <w:rsid w:val="00C36CBE"/>
    <w:rsid w:val="00C36ED2"/>
    <w:rsid w:val="00C379CA"/>
    <w:rsid w:val="00C37CFE"/>
    <w:rsid w:val="00C37D89"/>
    <w:rsid w:val="00C40126"/>
    <w:rsid w:val="00C404A7"/>
    <w:rsid w:val="00C40598"/>
    <w:rsid w:val="00C40782"/>
    <w:rsid w:val="00C40886"/>
    <w:rsid w:val="00C40ABC"/>
    <w:rsid w:val="00C40AC5"/>
    <w:rsid w:val="00C40E9C"/>
    <w:rsid w:val="00C412E2"/>
    <w:rsid w:val="00C4134D"/>
    <w:rsid w:val="00C41FF2"/>
    <w:rsid w:val="00C42027"/>
    <w:rsid w:val="00C4207C"/>
    <w:rsid w:val="00C425AF"/>
    <w:rsid w:val="00C42791"/>
    <w:rsid w:val="00C42975"/>
    <w:rsid w:val="00C4319B"/>
    <w:rsid w:val="00C435CB"/>
    <w:rsid w:val="00C43892"/>
    <w:rsid w:val="00C43A03"/>
    <w:rsid w:val="00C44708"/>
    <w:rsid w:val="00C44A70"/>
    <w:rsid w:val="00C4548C"/>
    <w:rsid w:val="00C45725"/>
    <w:rsid w:val="00C45942"/>
    <w:rsid w:val="00C45C18"/>
    <w:rsid w:val="00C45FBC"/>
    <w:rsid w:val="00C46371"/>
    <w:rsid w:val="00C4644B"/>
    <w:rsid w:val="00C46897"/>
    <w:rsid w:val="00C46AD2"/>
    <w:rsid w:val="00C47357"/>
    <w:rsid w:val="00C478CE"/>
    <w:rsid w:val="00C47C4F"/>
    <w:rsid w:val="00C47CAA"/>
    <w:rsid w:val="00C5026C"/>
    <w:rsid w:val="00C506F9"/>
    <w:rsid w:val="00C506FA"/>
    <w:rsid w:val="00C51708"/>
    <w:rsid w:val="00C5259E"/>
    <w:rsid w:val="00C52731"/>
    <w:rsid w:val="00C53148"/>
    <w:rsid w:val="00C53194"/>
    <w:rsid w:val="00C53251"/>
    <w:rsid w:val="00C53AB3"/>
    <w:rsid w:val="00C53AF7"/>
    <w:rsid w:val="00C5423F"/>
    <w:rsid w:val="00C54DF3"/>
    <w:rsid w:val="00C55706"/>
    <w:rsid w:val="00C55710"/>
    <w:rsid w:val="00C5596E"/>
    <w:rsid w:val="00C55C72"/>
    <w:rsid w:val="00C56413"/>
    <w:rsid w:val="00C56765"/>
    <w:rsid w:val="00C56FFB"/>
    <w:rsid w:val="00C572B3"/>
    <w:rsid w:val="00C57687"/>
    <w:rsid w:val="00C57709"/>
    <w:rsid w:val="00C57ABC"/>
    <w:rsid w:val="00C57FEA"/>
    <w:rsid w:val="00C60185"/>
    <w:rsid w:val="00C603A9"/>
    <w:rsid w:val="00C6081F"/>
    <w:rsid w:val="00C60A71"/>
    <w:rsid w:val="00C60C0E"/>
    <w:rsid w:val="00C60CDA"/>
    <w:rsid w:val="00C6149F"/>
    <w:rsid w:val="00C61807"/>
    <w:rsid w:val="00C61A54"/>
    <w:rsid w:val="00C61AF6"/>
    <w:rsid w:val="00C62385"/>
    <w:rsid w:val="00C62FCB"/>
    <w:rsid w:val="00C63031"/>
    <w:rsid w:val="00C636D8"/>
    <w:rsid w:val="00C639EF"/>
    <w:rsid w:val="00C63DEE"/>
    <w:rsid w:val="00C64A05"/>
    <w:rsid w:val="00C64F14"/>
    <w:rsid w:val="00C655EC"/>
    <w:rsid w:val="00C65769"/>
    <w:rsid w:val="00C657CA"/>
    <w:rsid w:val="00C65850"/>
    <w:rsid w:val="00C658E0"/>
    <w:rsid w:val="00C65B81"/>
    <w:rsid w:val="00C66779"/>
    <w:rsid w:val="00C66972"/>
    <w:rsid w:val="00C671E2"/>
    <w:rsid w:val="00C677CE"/>
    <w:rsid w:val="00C67A8D"/>
    <w:rsid w:val="00C67BF1"/>
    <w:rsid w:val="00C700E8"/>
    <w:rsid w:val="00C70503"/>
    <w:rsid w:val="00C709AF"/>
    <w:rsid w:val="00C7178F"/>
    <w:rsid w:val="00C721BC"/>
    <w:rsid w:val="00C72440"/>
    <w:rsid w:val="00C72566"/>
    <w:rsid w:val="00C729EE"/>
    <w:rsid w:val="00C72C27"/>
    <w:rsid w:val="00C72C91"/>
    <w:rsid w:val="00C7314A"/>
    <w:rsid w:val="00C731FC"/>
    <w:rsid w:val="00C739A8"/>
    <w:rsid w:val="00C73A55"/>
    <w:rsid w:val="00C73B47"/>
    <w:rsid w:val="00C73D61"/>
    <w:rsid w:val="00C73E14"/>
    <w:rsid w:val="00C73EA9"/>
    <w:rsid w:val="00C745DF"/>
    <w:rsid w:val="00C74858"/>
    <w:rsid w:val="00C7499B"/>
    <w:rsid w:val="00C7509F"/>
    <w:rsid w:val="00C75500"/>
    <w:rsid w:val="00C75617"/>
    <w:rsid w:val="00C759BF"/>
    <w:rsid w:val="00C75A4F"/>
    <w:rsid w:val="00C75A61"/>
    <w:rsid w:val="00C7613B"/>
    <w:rsid w:val="00C76B2D"/>
    <w:rsid w:val="00C7725D"/>
    <w:rsid w:val="00C77F1D"/>
    <w:rsid w:val="00C80EB3"/>
    <w:rsid w:val="00C80FDE"/>
    <w:rsid w:val="00C8124B"/>
    <w:rsid w:val="00C81849"/>
    <w:rsid w:val="00C81929"/>
    <w:rsid w:val="00C819D9"/>
    <w:rsid w:val="00C81D6C"/>
    <w:rsid w:val="00C81DDD"/>
    <w:rsid w:val="00C82795"/>
    <w:rsid w:val="00C82B67"/>
    <w:rsid w:val="00C8338B"/>
    <w:rsid w:val="00C83BBB"/>
    <w:rsid w:val="00C83C1F"/>
    <w:rsid w:val="00C83C6D"/>
    <w:rsid w:val="00C83CBD"/>
    <w:rsid w:val="00C84027"/>
    <w:rsid w:val="00C844F7"/>
    <w:rsid w:val="00C8453A"/>
    <w:rsid w:val="00C84693"/>
    <w:rsid w:val="00C8499D"/>
    <w:rsid w:val="00C86193"/>
    <w:rsid w:val="00C86922"/>
    <w:rsid w:val="00C869F2"/>
    <w:rsid w:val="00C86C21"/>
    <w:rsid w:val="00C86F2B"/>
    <w:rsid w:val="00C8701A"/>
    <w:rsid w:val="00C870C3"/>
    <w:rsid w:val="00C9010D"/>
    <w:rsid w:val="00C90376"/>
    <w:rsid w:val="00C9087F"/>
    <w:rsid w:val="00C90927"/>
    <w:rsid w:val="00C90B49"/>
    <w:rsid w:val="00C90F66"/>
    <w:rsid w:val="00C90F90"/>
    <w:rsid w:val="00C912AE"/>
    <w:rsid w:val="00C9283C"/>
    <w:rsid w:val="00C92858"/>
    <w:rsid w:val="00C92A3E"/>
    <w:rsid w:val="00C92E53"/>
    <w:rsid w:val="00C92F04"/>
    <w:rsid w:val="00C92FA3"/>
    <w:rsid w:val="00C933CD"/>
    <w:rsid w:val="00C93407"/>
    <w:rsid w:val="00C9373E"/>
    <w:rsid w:val="00C9388B"/>
    <w:rsid w:val="00C938E4"/>
    <w:rsid w:val="00C93A93"/>
    <w:rsid w:val="00C93C97"/>
    <w:rsid w:val="00C93CE7"/>
    <w:rsid w:val="00C93FDF"/>
    <w:rsid w:val="00C94337"/>
    <w:rsid w:val="00C943B8"/>
    <w:rsid w:val="00C9457C"/>
    <w:rsid w:val="00C950FE"/>
    <w:rsid w:val="00C9527F"/>
    <w:rsid w:val="00C95491"/>
    <w:rsid w:val="00C95C54"/>
    <w:rsid w:val="00C962B7"/>
    <w:rsid w:val="00C96390"/>
    <w:rsid w:val="00C96C99"/>
    <w:rsid w:val="00C96CDA"/>
    <w:rsid w:val="00C970FC"/>
    <w:rsid w:val="00CA0145"/>
    <w:rsid w:val="00CA0541"/>
    <w:rsid w:val="00CA09DA"/>
    <w:rsid w:val="00CA1188"/>
    <w:rsid w:val="00CA12D4"/>
    <w:rsid w:val="00CA13A0"/>
    <w:rsid w:val="00CA198B"/>
    <w:rsid w:val="00CA20D4"/>
    <w:rsid w:val="00CA2324"/>
    <w:rsid w:val="00CA2F83"/>
    <w:rsid w:val="00CA3381"/>
    <w:rsid w:val="00CA38F3"/>
    <w:rsid w:val="00CA3D06"/>
    <w:rsid w:val="00CA3D29"/>
    <w:rsid w:val="00CA3E09"/>
    <w:rsid w:val="00CA4243"/>
    <w:rsid w:val="00CA44DB"/>
    <w:rsid w:val="00CA4677"/>
    <w:rsid w:val="00CA4C9D"/>
    <w:rsid w:val="00CA4CE8"/>
    <w:rsid w:val="00CA4E05"/>
    <w:rsid w:val="00CA4E6F"/>
    <w:rsid w:val="00CA5405"/>
    <w:rsid w:val="00CA612D"/>
    <w:rsid w:val="00CA75BE"/>
    <w:rsid w:val="00CA7C39"/>
    <w:rsid w:val="00CA7E42"/>
    <w:rsid w:val="00CB007E"/>
    <w:rsid w:val="00CB0119"/>
    <w:rsid w:val="00CB01C4"/>
    <w:rsid w:val="00CB02E9"/>
    <w:rsid w:val="00CB072D"/>
    <w:rsid w:val="00CB1105"/>
    <w:rsid w:val="00CB1153"/>
    <w:rsid w:val="00CB136A"/>
    <w:rsid w:val="00CB1386"/>
    <w:rsid w:val="00CB1533"/>
    <w:rsid w:val="00CB19E3"/>
    <w:rsid w:val="00CB1B9F"/>
    <w:rsid w:val="00CB1C83"/>
    <w:rsid w:val="00CB1C85"/>
    <w:rsid w:val="00CB2099"/>
    <w:rsid w:val="00CB29A5"/>
    <w:rsid w:val="00CB3322"/>
    <w:rsid w:val="00CB3BFC"/>
    <w:rsid w:val="00CB3CE4"/>
    <w:rsid w:val="00CB4031"/>
    <w:rsid w:val="00CB46AC"/>
    <w:rsid w:val="00CB517E"/>
    <w:rsid w:val="00CB51FB"/>
    <w:rsid w:val="00CB5234"/>
    <w:rsid w:val="00CB5671"/>
    <w:rsid w:val="00CB5CFC"/>
    <w:rsid w:val="00CB607C"/>
    <w:rsid w:val="00CB73C0"/>
    <w:rsid w:val="00CB740F"/>
    <w:rsid w:val="00CB789D"/>
    <w:rsid w:val="00CB7BF7"/>
    <w:rsid w:val="00CC0786"/>
    <w:rsid w:val="00CC091C"/>
    <w:rsid w:val="00CC1049"/>
    <w:rsid w:val="00CC14A1"/>
    <w:rsid w:val="00CC175E"/>
    <w:rsid w:val="00CC1944"/>
    <w:rsid w:val="00CC201B"/>
    <w:rsid w:val="00CC2053"/>
    <w:rsid w:val="00CC23D4"/>
    <w:rsid w:val="00CC260F"/>
    <w:rsid w:val="00CC2F8D"/>
    <w:rsid w:val="00CC3067"/>
    <w:rsid w:val="00CC31DE"/>
    <w:rsid w:val="00CC3AF3"/>
    <w:rsid w:val="00CC3FEF"/>
    <w:rsid w:val="00CC4050"/>
    <w:rsid w:val="00CC41E4"/>
    <w:rsid w:val="00CC4523"/>
    <w:rsid w:val="00CC4A2E"/>
    <w:rsid w:val="00CC4A37"/>
    <w:rsid w:val="00CC573A"/>
    <w:rsid w:val="00CC5CD3"/>
    <w:rsid w:val="00CC5D9E"/>
    <w:rsid w:val="00CC5EB7"/>
    <w:rsid w:val="00CC5FCD"/>
    <w:rsid w:val="00CC6085"/>
    <w:rsid w:val="00CC6179"/>
    <w:rsid w:val="00CC62DC"/>
    <w:rsid w:val="00CC673C"/>
    <w:rsid w:val="00CC6DE7"/>
    <w:rsid w:val="00CC7091"/>
    <w:rsid w:val="00CC732F"/>
    <w:rsid w:val="00CC7397"/>
    <w:rsid w:val="00CC75C4"/>
    <w:rsid w:val="00CC7A10"/>
    <w:rsid w:val="00CC7B76"/>
    <w:rsid w:val="00CC7CCA"/>
    <w:rsid w:val="00CC7DBA"/>
    <w:rsid w:val="00CC7F31"/>
    <w:rsid w:val="00CC7F8E"/>
    <w:rsid w:val="00CD04AC"/>
    <w:rsid w:val="00CD04F4"/>
    <w:rsid w:val="00CD077F"/>
    <w:rsid w:val="00CD0875"/>
    <w:rsid w:val="00CD095E"/>
    <w:rsid w:val="00CD111F"/>
    <w:rsid w:val="00CD12CF"/>
    <w:rsid w:val="00CD1666"/>
    <w:rsid w:val="00CD1808"/>
    <w:rsid w:val="00CD1C5D"/>
    <w:rsid w:val="00CD229B"/>
    <w:rsid w:val="00CD24F1"/>
    <w:rsid w:val="00CD288C"/>
    <w:rsid w:val="00CD31A5"/>
    <w:rsid w:val="00CD3245"/>
    <w:rsid w:val="00CD329D"/>
    <w:rsid w:val="00CD34F7"/>
    <w:rsid w:val="00CD3B42"/>
    <w:rsid w:val="00CD3FEE"/>
    <w:rsid w:val="00CD402C"/>
    <w:rsid w:val="00CD42F2"/>
    <w:rsid w:val="00CD436E"/>
    <w:rsid w:val="00CD440D"/>
    <w:rsid w:val="00CD4761"/>
    <w:rsid w:val="00CD47EA"/>
    <w:rsid w:val="00CD5194"/>
    <w:rsid w:val="00CD5658"/>
    <w:rsid w:val="00CD56D9"/>
    <w:rsid w:val="00CD585A"/>
    <w:rsid w:val="00CD6289"/>
    <w:rsid w:val="00CD63B2"/>
    <w:rsid w:val="00CD64EC"/>
    <w:rsid w:val="00CD64FB"/>
    <w:rsid w:val="00CD69B6"/>
    <w:rsid w:val="00CD6BCE"/>
    <w:rsid w:val="00CD6F2F"/>
    <w:rsid w:val="00CD756C"/>
    <w:rsid w:val="00CD7C21"/>
    <w:rsid w:val="00CE014A"/>
    <w:rsid w:val="00CE0D9A"/>
    <w:rsid w:val="00CE0EA5"/>
    <w:rsid w:val="00CE0F03"/>
    <w:rsid w:val="00CE0F77"/>
    <w:rsid w:val="00CE22E4"/>
    <w:rsid w:val="00CE2702"/>
    <w:rsid w:val="00CE2767"/>
    <w:rsid w:val="00CE2A02"/>
    <w:rsid w:val="00CE2EFC"/>
    <w:rsid w:val="00CE311E"/>
    <w:rsid w:val="00CE31AE"/>
    <w:rsid w:val="00CE344D"/>
    <w:rsid w:val="00CE374C"/>
    <w:rsid w:val="00CE3A19"/>
    <w:rsid w:val="00CE3DD1"/>
    <w:rsid w:val="00CE438C"/>
    <w:rsid w:val="00CE43A8"/>
    <w:rsid w:val="00CE469F"/>
    <w:rsid w:val="00CE4AEB"/>
    <w:rsid w:val="00CE4DB6"/>
    <w:rsid w:val="00CE4E83"/>
    <w:rsid w:val="00CE4FF9"/>
    <w:rsid w:val="00CE50EB"/>
    <w:rsid w:val="00CE5451"/>
    <w:rsid w:val="00CE5460"/>
    <w:rsid w:val="00CE54DA"/>
    <w:rsid w:val="00CE5723"/>
    <w:rsid w:val="00CE62A9"/>
    <w:rsid w:val="00CE62E9"/>
    <w:rsid w:val="00CE64B4"/>
    <w:rsid w:val="00CE6965"/>
    <w:rsid w:val="00CE6EE2"/>
    <w:rsid w:val="00CE6F01"/>
    <w:rsid w:val="00CE6F63"/>
    <w:rsid w:val="00CE6F9D"/>
    <w:rsid w:val="00CE716F"/>
    <w:rsid w:val="00CE71D3"/>
    <w:rsid w:val="00CE7338"/>
    <w:rsid w:val="00CE743D"/>
    <w:rsid w:val="00CE74C5"/>
    <w:rsid w:val="00CE7544"/>
    <w:rsid w:val="00CE75A5"/>
    <w:rsid w:val="00CE76FE"/>
    <w:rsid w:val="00CE7DC5"/>
    <w:rsid w:val="00CF02A3"/>
    <w:rsid w:val="00CF03A4"/>
    <w:rsid w:val="00CF0BB9"/>
    <w:rsid w:val="00CF0CF9"/>
    <w:rsid w:val="00CF0E4E"/>
    <w:rsid w:val="00CF136C"/>
    <w:rsid w:val="00CF1986"/>
    <w:rsid w:val="00CF1B89"/>
    <w:rsid w:val="00CF2427"/>
    <w:rsid w:val="00CF271C"/>
    <w:rsid w:val="00CF2D5B"/>
    <w:rsid w:val="00CF3458"/>
    <w:rsid w:val="00CF3954"/>
    <w:rsid w:val="00CF420F"/>
    <w:rsid w:val="00CF4330"/>
    <w:rsid w:val="00CF4B82"/>
    <w:rsid w:val="00CF4DC4"/>
    <w:rsid w:val="00CF60AE"/>
    <w:rsid w:val="00CF63B4"/>
    <w:rsid w:val="00CF6694"/>
    <w:rsid w:val="00CF67F7"/>
    <w:rsid w:val="00CF6EAE"/>
    <w:rsid w:val="00CF6EB6"/>
    <w:rsid w:val="00CF703D"/>
    <w:rsid w:val="00CF7084"/>
    <w:rsid w:val="00CF728A"/>
    <w:rsid w:val="00CF785A"/>
    <w:rsid w:val="00D0138F"/>
    <w:rsid w:val="00D013BD"/>
    <w:rsid w:val="00D01A48"/>
    <w:rsid w:val="00D0213C"/>
    <w:rsid w:val="00D0325F"/>
    <w:rsid w:val="00D032ED"/>
    <w:rsid w:val="00D034B6"/>
    <w:rsid w:val="00D03BE1"/>
    <w:rsid w:val="00D03D4B"/>
    <w:rsid w:val="00D040AD"/>
    <w:rsid w:val="00D04478"/>
    <w:rsid w:val="00D049AE"/>
    <w:rsid w:val="00D04D4C"/>
    <w:rsid w:val="00D04EA5"/>
    <w:rsid w:val="00D054F8"/>
    <w:rsid w:val="00D05711"/>
    <w:rsid w:val="00D05E33"/>
    <w:rsid w:val="00D0647C"/>
    <w:rsid w:val="00D0659E"/>
    <w:rsid w:val="00D07444"/>
    <w:rsid w:val="00D07527"/>
    <w:rsid w:val="00D0760A"/>
    <w:rsid w:val="00D102C2"/>
    <w:rsid w:val="00D11FCD"/>
    <w:rsid w:val="00D12201"/>
    <w:rsid w:val="00D12324"/>
    <w:rsid w:val="00D123E4"/>
    <w:rsid w:val="00D1248F"/>
    <w:rsid w:val="00D124DD"/>
    <w:rsid w:val="00D12EA1"/>
    <w:rsid w:val="00D13297"/>
    <w:rsid w:val="00D148CD"/>
    <w:rsid w:val="00D14C16"/>
    <w:rsid w:val="00D14CB0"/>
    <w:rsid w:val="00D15583"/>
    <w:rsid w:val="00D15663"/>
    <w:rsid w:val="00D15C6B"/>
    <w:rsid w:val="00D1688B"/>
    <w:rsid w:val="00D16BAA"/>
    <w:rsid w:val="00D16D18"/>
    <w:rsid w:val="00D16DB9"/>
    <w:rsid w:val="00D16ECD"/>
    <w:rsid w:val="00D17051"/>
    <w:rsid w:val="00D1752E"/>
    <w:rsid w:val="00D177DD"/>
    <w:rsid w:val="00D17937"/>
    <w:rsid w:val="00D17F4B"/>
    <w:rsid w:val="00D205BB"/>
    <w:rsid w:val="00D205EF"/>
    <w:rsid w:val="00D20DB5"/>
    <w:rsid w:val="00D218F8"/>
    <w:rsid w:val="00D21B02"/>
    <w:rsid w:val="00D21B13"/>
    <w:rsid w:val="00D22121"/>
    <w:rsid w:val="00D224DA"/>
    <w:rsid w:val="00D22582"/>
    <w:rsid w:val="00D228D0"/>
    <w:rsid w:val="00D22D67"/>
    <w:rsid w:val="00D22DBB"/>
    <w:rsid w:val="00D23088"/>
    <w:rsid w:val="00D23144"/>
    <w:rsid w:val="00D231EA"/>
    <w:rsid w:val="00D23390"/>
    <w:rsid w:val="00D23D7D"/>
    <w:rsid w:val="00D23E81"/>
    <w:rsid w:val="00D23FD7"/>
    <w:rsid w:val="00D244A1"/>
    <w:rsid w:val="00D24558"/>
    <w:rsid w:val="00D24C6A"/>
    <w:rsid w:val="00D25398"/>
    <w:rsid w:val="00D25582"/>
    <w:rsid w:val="00D25D5E"/>
    <w:rsid w:val="00D25E3E"/>
    <w:rsid w:val="00D26198"/>
    <w:rsid w:val="00D26214"/>
    <w:rsid w:val="00D2625A"/>
    <w:rsid w:val="00D265E2"/>
    <w:rsid w:val="00D26705"/>
    <w:rsid w:val="00D278D5"/>
    <w:rsid w:val="00D279D6"/>
    <w:rsid w:val="00D27AD1"/>
    <w:rsid w:val="00D27CD5"/>
    <w:rsid w:val="00D27CEA"/>
    <w:rsid w:val="00D30832"/>
    <w:rsid w:val="00D30CE1"/>
    <w:rsid w:val="00D3103C"/>
    <w:rsid w:val="00D31544"/>
    <w:rsid w:val="00D31815"/>
    <w:rsid w:val="00D318AA"/>
    <w:rsid w:val="00D31D86"/>
    <w:rsid w:val="00D32288"/>
    <w:rsid w:val="00D32A7D"/>
    <w:rsid w:val="00D32AC9"/>
    <w:rsid w:val="00D32B35"/>
    <w:rsid w:val="00D32F00"/>
    <w:rsid w:val="00D32FEC"/>
    <w:rsid w:val="00D33956"/>
    <w:rsid w:val="00D339D3"/>
    <w:rsid w:val="00D356B8"/>
    <w:rsid w:val="00D36228"/>
    <w:rsid w:val="00D36CF6"/>
    <w:rsid w:val="00D37631"/>
    <w:rsid w:val="00D376DB"/>
    <w:rsid w:val="00D3770E"/>
    <w:rsid w:val="00D378CF"/>
    <w:rsid w:val="00D37DFD"/>
    <w:rsid w:val="00D37F2E"/>
    <w:rsid w:val="00D4079F"/>
    <w:rsid w:val="00D40A35"/>
    <w:rsid w:val="00D40F3B"/>
    <w:rsid w:val="00D41A6C"/>
    <w:rsid w:val="00D41DC0"/>
    <w:rsid w:val="00D41E38"/>
    <w:rsid w:val="00D420DB"/>
    <w:rsid w:val="00D42149"/>
    <w:rsid w:val="00D4216D"/>
    <w:rsid w:val="00D423A6"/>
    <w:rsid w:val="00D42667"/>
    <w:rsid w:val="00D426E5"/>
    <w:rsid w:val="00D42ED8"/>
    <w:rsid w:val="00D42FA8"/>
    <w:rsid w:val="00D4316E"/>
    <w:rsid w:val="00D4323F"/>
    <w:rsid w:val="00D435D9"/>
    <w:rsid w:val="00D4365B"/>
    <w:rsid w:val="00D440A1"/>
    <w:rsid w:val="00D44335"/>
    <w:rsid w:val="00D4489A"/>
    <w:rsid w:val="00D44BCE"/>
    <w:rsid w:val="00D44E71"/>
    <w:rsid w:val="00D44E92"/>
    <w:rsid w:val="00D44E9B"/>
    <w:rsid w:val="00D44EA5"/>
    <w:rsid w:val="00D4541D"/>
    <w:rsid w:val="00D456C2"/>
    <w:rsid w:val="00D45880"/>
    <w:rsid w:val="00D45AF2"/>
    <w:rsid w:val="00D45F77"/>
    <w:rsid w:val="00D46363"/>
    <w:rsid w:val="00D465EC"/>
    <w:rsid w:val="00D46BB3"/>
    <w:rsid w:val="00D46CFB"/>
    <w:rsid w:val="00D475C1"/>
    <w:rsid w:val="00D47BBC"/>
    <w:rsid w:val="00D47BF9"/>
    <w:rsid w:val="00D47C3D"/>
    <w:rsid w:val="00D5034C"/>
    <w:rsid w:val="00D5089A"/>
    <w:rsid w:val="00D50938"/>
    <w:rsid w:val="00D51094"/>
    <w:rsid w:val="00D512F7"/>
    <w:rsid w:val="00D51A0A"/>
    <w:rsid w:val="00D52430"/>
    <w:rsid w:val="00D52497"/>
    <w:rsid w:val="00D52588"/>
    <w:rsid w:val="00D528A2"/>
    <w:rsid w:val="00D5294C"/>
    <w:rsid w:val="00D52C0D"/>
    <w:rsid w:val="00D52CA9"/>
    <w:rsid w:val="00D52EDA"/>
    <w:rsid w:val="00D536A8"/>
    <w:rsid w:val="00D538C4"/>
    <w:rsid w:val="00D5444F"/>
    <w:rsid w:val="00D54CA5"/>
    <w:rsid w:val="00D54F61"/>
    <w:rsid w:val="00D54F77"/>
    <w:rsid w:val="00D55692"/>
    <w:rsid w:val="00D5576E"/>
    <w:rsid w:val="00D55795"/>
    <w:rsid w:val="00D558D8"/>
    <w:rsid w:val="00D55FFB"/>
    <w:rsid w:val="00D56021"/>
    <w:rsid w:val="00D561A8"/>
    <w:rsid w:val="00D56278"/>
    <w:rsid w:val="00D567F9"/>
    <w:rsid w:val="00D568BA"/>
    <w:rsid w:val="00D56F56"/>
    <w:rsid w:val="00D57073"/>
    <w:rsid w:val="00D570D2"/>
    <w:rsid w:val="00D57592"/>
    <w:rsid w:val="00D57C02"/>
    <w:rsid w:val="00D60427"/>
    <w:rsid w:val="00D608A9"/>
    <w:rsid w:val="00D612C9"/>
    <w:rsid w:val="00D6132C"/>
    <w:rsid w:val="00D614DB"/>
    <w:rsid w:val="00D61D30"/>
    <w:rsid w:val="00D626B4"/>
    <w:rsid w:val="00D62C23"/>
    <w:rsid w:val="00D62DF3"/>
    <w:rsid w:val="00D63008"/>
    <w:rsid w:val="00D63146"/>
    <w:rsid w:val="00D632D6"/>
    <w:rsid w:val="00D63370"/>
    <w:rsid w:val="00D639F8"/>
    <w:rsid w:val="00D63CF8"/>
    <w:rsid w:val="00D643DE"/>
    <w:rsid w:val="00D64828"/>
    <w:rsid w:val="00D64E6B"/>
    <w:rsid w:val="00D6512F"/>
    <w:rsid w:val="00D65976"/>
    <w:rsid w:val="00D65F36"/>
    <w:rsid w:val="00D662BB"/>
    <w:rsid w:val="00D6672B"/>
    <w:rsid w:val="00D667D2"/>
    <w:rsid w:val="00D66BE4"/>
    <w:rsid w:val="00D672D4"/>
    <w:rsid w:val="00D67335"/>
    <w:rsid w:val="00D677CA"/>
    <w:rsid w:val="00D6792D"/>
    <w:rsid w:val="00D67D50"/>
    <w:rsid w:val="00D70093"/>
    <w:rsid w:val="00D700B6"/>
    <w:rsid w:val="00D70246"/>
    <w:rsid w:val="00D7098D"/>
    <w:rsid w:val="00D709BB"/>
    <w:rsid w:val="00D70F05"/>
    <w:rsid w:val="00D70F80"/>
    <w:rsid w:val="00D71C8B"/>
    <w:rsid w:val="00D71EC6"/>
    <w:rsid w:val="00D725BC"/>
    <w:rsid w:val="00D72D1C"/>
    <w:rsid w:val="00D73287"/>
    <w:rsid w:val="00D735A7"/>
    <w:rsid w:val="00D73606"/>
    <w:rsid w:val="00D73926"/>
    <w:rsid w:val="00D7449F"/>
    <w:rsid w:val="00D7450C"/>
    <w:rsid w:val="00D746D7"/>
    <w:rsid w:val="00D74D89"/>
    <w:rsid w:val="00D74EED"/>
    <w:rsid w:val="00D7535A"/>
    <w:rsid w:val="00D756B9"/>
    <w:rsid w:val="00D757A7"/>
    <w:rsid w:val="00D75839"/>
    <w:rsid w:val="00D75A2D"/>
    <w:rsid w:val="00D75F28"/>
    <w:rsid w:val="00D761E1"/>
    <w:rsid w:val="00D765A2"/>
    <w:rsid w:val="00D765C8"/>
    <w:rsid w:val="00D767A8"/>
    <w:rsid w:val="00D77206"/>
    <w:rsid w:val="00D77E1A"/>
    <w:rsid w:val="00D8041D"/>
    <w:rsid w:val="00D80A12"/>
    <w:rsid w:val="00D80E69"/>
    <w:rsid w:val="00D80F79"/>
    <w:rsid w:val="00D8104E"/>
    <w:rsid w:val="00D8116D"/>
    <w:rsid w:val="00D81E73"/>
    <w:rsid w:val="00D8338C"/>
    <w:rsid w:val="00D834E3"/>
    <w:rsid w:val="00D836F6"/>
    <w:rsid w:val="00D83B44"/>
    <w:rsid w:val="00D83F76"/>
    <w:rsid w:val="00D84219"/>
    <w:rsid w:val="00D844E5"/>
    <w:rsid w:val="00D84723"/>
    <w:rsid w:val="00D84EC3"/>
    <w:rsid w:val="00D84F81"/>
    <w:rsid w:val="00D85186"/>
    <w:rsid w:val="00D855B0"/>
    <w:rsid w:val="00D85748"/>
    <w:rsid w:val="00D858A7"/>
    <w:rsid w:val="00D859F3"/>
    <w:rsid w:val="00D85E49"/>
    <w:rsid w:val="00D860D9"/>
    <w:rsid w:val="00D87B86"/>
    <w:rsid w:val="00D87DBC"/>
    <w:rsid w:val="00D90123"/>
    <w:rsid w:val="00D905B0"/>
    <w:rsid w:val="00D90904"/>
    <w:rsid w:val="00D90EDD"/>
    <w:rsid w:val="00D9127C"/>
    <w:rsid w:val="00D91C15"/>
    <w:rsid w:val="00D91EAC"/>
    <w:rsid w:val="00D92022"/>
    <w:rsid w:val="00D926F6"/>
    <w:rsid w:val="00D92875"/>
    <w:rsid w:val="00D93411"/>
    <w:rsid w:val="00D94BC6"/>
    <w:rsid w:val="00D94D86"/>
    <w:rsid w:val="00D94FE2"/>
    <w:rsid w:val="00D95027"/>
    <w:rsid w:val="00D95268"/>
    <w:rsid w:val="00D9559A"/>
    <w:rsid w:val="00D956C9"/>
    <w:rsid w:val="00D95918"/>
    <w:rsid w:val="00D95C16"/>
    <w:rsid w:val="00D95F86"/>
    <w:rsid w:val="00D962F1"/>
    <w:rsid w:val="00D962FB"/>
    <w:rsid w:val="00D96FB3"/>
    <w:rsid w:val="00D97141"/>
    <w:rsid w:val="00D97371"/>
    <w:rsid w:val="00D974DE"/>
    <w:rsid w:val="00D97766"/>
    <w:rsid w:val="00D978D6"/>
    <w:rsid w:val="00D97EB4"/>
    <w:rsid w:val="00DA0587"/>
    <w:rsid w:val="00DA08F1"/>
    <w:rsid w:val="00DA174E"/>
    <w:rsid w:val="00DA1903"/>
    <w:rsid w:val="00DA252D"/>
    <w:rsid w:val="00DA2AF6"/>
    <w:rsid w:val="00DA2BF3"/>
    <w:rsid w:val="00DA331B"/>
    <w:rsid w:val="00DA332B"/>
    <w:rsid w:val="00DA3676"/>
    <w:rsid w:val="00DA3BC2"/>
    <w:rsid w:val="00DA3C3B"/>
    <w:rsid w:val="00DA3C65"/>
    <w:rsid w:val="00DA3D87"/>
    <w:rsid w:val="00DA418D"/>
    <w:rsid w:val="00DA433C"/>
    <w:rsid w:val="00DA46AE"/>
    <w:rsid w:val="00DA4D12"/>
    <w:rsid w:val="00DA53D3"/>
    <w:rsid w:val="00DA60C3"/>
    <w:rsid w:val="00DA61D2"/>
    <w:rsid w:val="00DA6B11"/>
    <w:rsid w:val="00DA6B8F"/>
    <w:rsid w:val="00DA6C22"/>
    <w:rsid w:val="00DA762D"/>
    <w:rsid w:val="00DA76D0"/>
    <w:rsid w:val="00DA77BA"/>
    <w:rsid w:val="00DA7EA6"/>
    <w:rsid w:val="00DB112C"/>
    <w:rsid w:val="00DB289C"/>
    <w:rsid w:val="00DB2B82"/>
    <w:rsid w:val="00DB2CC0"/>
    <w:rsid w:val="00DB2E7A"/>
    <w:rsid w:val="00DB2F3E"/>
    <w:rsid w:val="00DB3122"/>
    <w:rsid w:val="00DB3952"/>
    <w:rsid w:val="00DB3CB6"/>
    <w:rsid w:val="00DB4B6C"/>
    <w:rsid w:val="00DB4BA2"/>
    <w:rsid w:val="00DB4BBC"/>
    <w:rsid w:val="00DB4FB2"/>
    <w:rsid w:val="00DB5463"/>
    <w:rsid w:val="00DB5822"/>
    <w:rsid w:val="00DB5859"/>
    <w:rsid w:val="00DB5C84"/>
    <w:rsid w:val="00DB5F6C"/>
    <w:rsid w:val="00DB60D0"/>
    <w:rsid w:val="00DB620C"/>
    <w:rsid w:val="00DB6766"/>
    <w:rsid w:val="00DB7117"/>
    <w:rsid w:val="00DB79DF"/>
    <w:rsid w:val="00DB7B9F"/>
    <w:rsid w:val="00DB7BED"/>
    <w:rsid w:val="00DC0417"/>
    <w:rsid w:val="00DC095E"/>
    <w:rsid w:val="00DC09B3"/>
    <w:rsid w:val="00DC0D4C"/>
    <w:rsid w:val="00DC102C"/>
    <w:rsid w:val="00DC125B"/>
    <w:rsid w:val="00DC13CA"/>
    <w:rsid w:val="00DC14F2"/>
    <w:rsid w:val="00DC16F5"/>
    <w:rsid w:val="00DC175B"/>
    <w:rsid w:val="00DC1B46"/>
    <w:rsid w:val="00DC1BB2"/>
    <w:rsid w:val="00DC1DD4"/>
    <w:rsid w:val="00DC1FC4"/>
    <w:rsid w:val="00DC2189"/>
    <w:rsid w:val="00DC22E1"/>
    <w:rsid w:val="00DC2879"/>
    <w:rsid w:val="00DC2A62"/>
    <w:rsid w:val="00DC2B3E"/>
    <w:rsid w:val="00DC2DB1"/>
    <w:rsid w:val="00DC3704"/>
    <w:rsid w:val="00DC4175"/>
    <w:rsid w:val="00DC428A"/>
    <w:rsid w:val="00DC42F3"/>
    <w:rsid w:val="00DC4420"/>
    <w:rsid w:val="00DC4B7D"/>
    <w:rsid w:val="00DC4BBD"/>
    <w:rsid w:val="00DC4BF3"/>
    <w:rsid w:val="00DC4CCA"/>
    <w:rsid w:val="00DC4D3B"/>
    <w:rsid w:val="00DC4EF2"/>
    <w:rsid w:val="00DC5380"/>
    <w:rsid w:val="00DC5708"/>
    <w:rsid w:val="00DC570A"/>
    <w:rsid w:val="00DC5E31"/>
    <w:rsid w:val="00DC5E5A"/>
    <w:rsid w:val="00DC5FF5"/>
    <w:rsid w:val="00DC6334"/>
    <w:rsid w:val="00DC63FA"/>
    <w:rsid w:val="00DC644F"/>
    <w:rsid w:val="00DC655B"/>
    <w:rsid w:val="00DC6C54"/>
    <w:rsid w:val="00DC725D"/>
    <w:rsid w:val="00DC72B3"/>
    <w:rsid w:val="00DC79DA"/>
    <w:rsid w:val="00DC7A31"/>
    <w:rsid w:val="00DC7B63"/>
    <w:rsid w:val="00DC7F9A"/>
    <w:rsid w:val="00DD0154"/>
    <w:rsid w:val="00DD01E2"/>
    <w:rsid w:val="00DD02B3"/>
    <w:rsid w:val="00DD0494"/>
    <w:rsid w:val="00DD06C5"/>
    <w:rsid w:val="00DD0A4E"/>
    <w:rsid w:val="00DD0B72"/>
    <w:rsid w:val="00DD0E17"/>
    <w:rsid w:val="00DD0E37"/>
    <w:rsid w:val="00DD0FF3"/>
    <w:rsid w:val="00DD1AF5"/>
    <w:rsid w:val="00DD1ED4"/>
    <w:rsid w:val="00DD229C"/>
    <w:rsid w:val="00DD24E8"/>
    <w:rsid w:val="00DD25BE"/>
    <w:rsid w:val="00DD2974"/>
    <w:rsid w:val="00DD2CD1"/>
    <w:rsid w:val="00DD2CDB"/>
    <w:rsid w:val="00DD2E0D"/>
    <w:rsid w:val="00DD2EE1"/>
    <w:rsid w:val="00DD2EF5"/>
    <w:rsid w:val="00DD3038"/>
    <w:rsid w:val="00DD35F5"/>
    <w:rsid w:val="00DD4398"/>
    <w:rsid w:val="00DD585D"/>
    <w:rsid w:val="00DD5AEF"/>
    <w:rsid w:val="00DD5D1B"/>
    <w:rsid w:val="00DD5D4C"/>
    <w:rsid w:val="00DD6106"/>
    <w:rsid w:val="00DD61B6"/>
    <w:rsid w:val="00DD61F7"/>
    <w:rsid w:val="00DD67A0"/>
    <w:rsid w:val="00DD6D94"/>
    <w:rsid w:val="00DD738A"/>
    <w:rsid w:val="00DD7B89"/>
    <w:rsid w:val="00DE00F1"/>
    <w:rsid w:val="00DE02D5"/>
    <w:rsid w:val="00DE0B19"/>
    <w:rsid w:val="00DE0DA2"/>
    <w:rsid w:val="00DE1A52"/>
    <w:rsid w:val="00DE2A87"/>
    <w:rsid w:val="00DE2A88"/>
    <w:rsid w:val="00DE31CD"/>
    <w:rsid w:val="00DE31E7"/>
    <w:rsid w:val="00DE3318"/>
    <w:rsid w:val="00DE372A"/>
    <w:rsid w:val="00DE3D0F"/>
    <w:rsid w:val="00DE40BB"/>
    <w:rsid w:val="00DE4513"/>
    <w:rsid w:val="00DE4981"/>
    <w:rsid w:val="00DE513E"/>
    <w:rsid w:val="00DE5316"/>
    <w:rsid w:val="00DE564C"/>
    <w:rsid w:val="00DE58B1"/>
    <w:rsid w:val="00DE5BDF"/>
    <w:rsid w:val="00DE5C40"/>
    <w:rsid w:val="00DE6CC3"/>
    <w:rsid w:val="00DE6D24"/>
    <w:rsid w:val="00DE6D50"/>
    <w:rsid w:val="00DE717C"/>
    <w:rsid w:val="00DE749E"/>
    <w:rsid w:val="00DE77EE"/>
    <w:rsid w:val="00DE7A80"/>
    <w:rsid w:val="00DE7C57"/>
    <w:rsid w:val="00DF03C4"/>
    <w:rsid w:val="00DF05B7"/>
    <w:rsid w:val="00DF09FA"/>
    <w:rsid w:val="00DF1165"/>
    <w:rsid w:val="00DF13DB"/>
    <w:rsid w:val="00DF1C43"/>
    <w:rsid w:val="00DF1E1C"/>
    <w:rsid w:val="00DF1E5D"/>
    <w:rsid w:val="00DF20BF"/>
    <w:rsid w:val="00DF251B"/>
    <w:rsid w:val="00DF25A3"/>
    <w:rsid w:val="00DF318B"/>
    <w:rsid w:val="00DF38BF"/>
    <w:rsid w:val="00DF3BB0"/>
    <w:rsid w:val="00DF3C79"/>
    <w:rsid w:val="00DF3EF9"/>
    <w:rsid w:val="00DF4241"/>
    <w:rsid w:val="00DF4323"/>
    <w:rsid w:val="00DF43E4"/>
    <w:rsid w:val="00DF48B3"/>
    <w:rsid w:val="00DF4E3A"/>
    <w:rsid w:val="00DF4F72"/>
    <w:rsid w:val="00DF5212"/>
    <w:rsid w:val="00DF53F5"/>
    <w:rsid w:val="00DF5746"/>
    <w:rsid w:val="00DF581B"/>
    <w:rsid w:val="00DF5B9D"/>
    <w:rsid w:val="00DF6031"/>
    <w:rsid w:val="00DF6052"/>
    <w:rsid w:val="00DF61AE"/>
    <w:rsid w:val="00DF668E"/>
    <w:rsid w:val="00DF6760"/>
    <w:rsid w:val="00DF6A06"/>
    <w:rsid w:val="00DF6C66"/>
    <w:rsid w:val="00DF75A1"/>
    <w:rsid w:val="00DF7B57"/>
    <w:rsid w:val="00DF7C14"/>
    <w:rsid w:val="00DF7E48"/>
    <w:rsid w:val="00DF7F83"/>
    <w:rsid w:val="00E0042D"/>
    <w:rsid w:val="00E01082"/>
    <w:rsid w:val="00E01150"/>
    <w:rsid w:val="00E01338"/>
    <w:rsid w:val="00E0197A"/>
    <w:rsid w:val="00E020F1"/>
    <w:rsid w:val="00E02106"/>
    <w:rsid w:val="00E02153"/>
    <w:rsid w:val="00E02593"/>
    <w:rsid w:val="00E02982"/>
    <w:rsid w:val="00E029A8"/>
    <w:rsid w:val="00E03783"/>
    <w:rsid w:val="00E03BF1"/>
    <w:rsid w:val="00E03FC6"/>
    <w:rsid w:val="00E04137"/>
    <w:rsid w:val="00E041FD"/>
    <w:rsid w:val="00E043DA"/>
    <w:rsid w:val="00E044D0"/>
    <w:rsid w:val="00E04580"/>
    <w:rsid w:val="00E04616"/>
    <w:rsid w:val="00E04A49"/>
    <w:rsid w:val="00E04DF3"/>
    <w:rsid w:val="00E059C4"/>
    <w:rsid w:val="00E05CB0"/>
    <w:rsid w:val="00E05FB8"/>
    <w:rsid w:val="00E06574"/>
    <w:rsid w:val="00E06938"/>
    <w:rsid w:val="00E07173"/>
    <w:rsid w:val="00E0766D"/>
    <w:rsid w:val="00E1003D"/>
    <w:rsid w:val="00E10E32"/>
    <w:rsid w:val="00E11036"/>
    <w:rsid w:val="00E116BD"/>
    <w:rsid w:val="00E11795"/>
    <w:rsid w:val="00E11BDA"/>
    <w:rsid w:val="00E11D99"/>
    <w:rsid w:val="00E11EFF"/>
    <w:rsid w:val="00E12607"/>
    <w:rsid w:val="00E12DEB"/>
    <w:rsid w:val="00E1452D"/>
    <w:rsid w:val="00E14567"/>
    <w:rsid w:val="00E15728"/>
    <w:rsid w:val="00E15C46"/>
    <w:rsid w:val="00E15FC1"/>
    <w:rsid w:val="00E166DD"/>
    <w:rsid w:val="00E16738"/>
    <w:rsid w:val="00E16C7B"/>
    <w:rsid w:val="00E1711F"/>
    <w:rsid w:val="00E171DB"/>
    <w:rsid w:val="00E1738F"/>
    <w:rsid w:val="00E17AEA"/>
    <w:rsid w:val="00E200D9"/>
    <w:rsid w:val="00E209A0"/>
    <w:rsid w:val="00E209B4"/>
    <w:rsid w:val="00E20A63"/>
    <w:rsid w:val="00E20D35"/>
    <w:rsid w:val="00E20DFB"/>
    <w:rsid w:val="00E210C8"/>
    <w:rsid w:val="00E2116E"/>
    <w:rsid w:val="00E21327"/>
    <w:rsid w:val="00E21409"/>
    <w:rsid w:val="00E214F9"/>
    <w:rsid w:val="00E21522"/>
    <w:rsid w:val="00E21814"/>
    <w:rsid w:val="00E228FC"/>
    <w:rsid w:val="00E22E17"/>
    <w:rsid w:val="00E23715"/>
    <w:rsid w:val="00E239F1"/>
    <w:rsid w:val="00E241AB"/>
    <w:rsid w:val="00E24327"/>
    <w:rsid w:val="00E2435E"/>
    <w:rsid w:val="00E24735"/>
    <w:rsid w:val="00E24AE6"/>
    <w:rsid w:val="00E24AF6"/>
    <w:rsid w:val="00E25851"/>
    <w:rsid w:val="00E25B7F"/>
    <w:rsid w:val="00E26175"/>
    <w:rsid w:val="00E262F6"/>
    <w:rsid w:val="00E265D6"/>
    <w:rsid w:val="00E26DFA"/>
    <w:rsid w:val="00E26F50"/>
    <w:rsid w:val="00E2716F"/>
    <w:rsid w:val="00E271C1"/>
    <w:rsid w:val="00E276D2"/>
    <w:rsid w:val="00E27BF8"/>
    <w:rsid w:val="00E30134"/>
    <w:rsid w:val="00E306EF"/>
    <w:rsid w:val="00E30793"/>
    <w:rsid w:val="00E30D89"/>
    <w:rsid w:val="00E30FB1"/>
    <w:rsid w:val="00E316BD"/>
    <w:rsid w:val="00E318C7"/>
    <w:rsid w:val="00E31BB4"/>
    <w:rsid w:val="00E31F2B"/>
    <w:rsid w:val="00E3202E"/>
    <w:rsid w:val="00E32C80"/>
    <w:rsid w:val="00E32D15"/>
    <w:rsid w:val="00E32FAE"/>
    <w:rsid w:val="00E3338A"/>
    <w:rsid w:val="00E33BA5"/>
    <w:rsid w:val="00E3449E"/>
    <w:rsid w:val="00E34613"/>
    <w:rsid w:val="00E348A8"/>
    <w:rsid w:val="00E34D96"/>
    <w:rsid w:val="00E35668"/>
    <w:rsid w:val="00E35CCF"/>
    <w:rsid w:val="00E3603F"/>
    <w:rsid w:val="00E3617D"/>
    <w:rsid w:val="00E363DE"/>
    <w:rsid w:val="00E36411"/>
    <w:rsid w:val="00E366A5"/>
    <w:rsid w:val="00E36AE5"/>
    <w:rsid w:val="00E374A7"/>
    <w:rsid w:val="00E374B5"/>
    <w:rsid w:val="00E3750F"/>
    <w:rsid w:val="00E379DD"/>
    <w:rsid w:val="00E37AF5"/>
    <w:rsid w:val="00E37E10"/>
    <w:rsid w:val="00E37E97"/>
    <w:rsid w:val="00E37FB9"/>
    <w:rsid w:val="00E404EF"/>
    <w:rsid w:val="00E40A7D"/>
    <w:rsid w:val="00E40BBF"/>
    <w:rsid w:val="00E40F53"/>
    <w:rsid w:val="00E412B7"/>
    <w:rsid w:val="00E42212"/>
    <w:rsid w:val="00E42759"/>
    <w:rsid w:val="00E4282D"/>
    <w:rsid w:val="00E429BE"/>
    <w:rsid w:val="00E42A0A"/>
    <w:rsid w:val="00E42B22"/>
    <w:rsid w:val="00E42C4D"/>
    <w:rsid w:val="00E4307F"/>
    <w:rsid w:val="00E4309A"/>
    <w:rsid w:val="00E43660"/>
    <w:rsid w:val="00E437A9"/>
    <w:rsid w:val="00E4391E"/>
    <w:rsid w:val="00E43C56"/>
    <w:rsid w:val="00E43D9F"/>
    <w:rsid w:val="00E442CB"/>
    <w:rsid w:val="00E44530"/>
    <w:rsid w:val="00E44DB5"/>
    <w:rsid w:val="00E44DC8"/>
    <w:rsid w:val="00E44DFD"/>
    <w:rsid w:val="00E45314"/>
    <w:rsid w:val="00E45468"/>
    <w:rsid w:val="00E45485"/>
    <w:rsid w:val="00E45CA7"/>
    <w:rsid w:val="00E45EC1"/>
    <w:rsid w:val="00E46499"/>
    <w:rsid w:val="00E465B3"/>
    <w:rsid w:val="00E46F22"/>
    <w:rsid w:val="00E4723B"/>
    <w:rsid w:val="00E47772"/>
    <w:rsid w:val="00E4788A"/>
    <w:rsid w:val="00E478C9"/>
    <w:rsid w:val="00E50026"/>
    <w:rsid w:val="00E501AF"/>
    <w:rsid w:val="00E501F4"/>
    <w:rsid w:val="00E50697"/>
    <w:rsid w:val="00E50E3A"/>
    <w:rsid w:val="00E510BE"/>
    <w:rsid w:val="00E51234"/>
    <w:rsid w:val="00E5136A"/>
    <w:rsid w:val="00E514D9"/>
    <w:rsid w:val="00E515F5"/>
    <w:rsid w:val="00E51653"/>
    <w:rsid w:val="00E51963"/>
    <w:rsid w:val="00E5284B"/>
    <w:rsid w:val="00E52CC9"/>
    <w:rsid w:val="00E52D7D"/>
    <w:rsid w:val="00E52E36"/>
    <w:rsid w:val="00E52ECD"/>
    <w:rsid w:val="00E539DC"/>
    <w:rsid w:val="00E53E27"/>
    <w:rsid w:val="00E54078"/>
    <w:rsid w:val="00E548FE"/>
    <w:rsid w:val="00E54C68"/>
    <w:rsid w:val="00E54D2A"/>
    <w:rsid w:val="00E54DB7"/>
    <w:rsid w:val="00E556EC"/>
    <w:rsid w:val="00E55E2F"/>
    <w:rsid w:val="00E56241"/>
    <w:rsid w:val="00E56467"/>
    <w:rsid w:val="00E567F3"/>
    <w:rsid w:val="00E56DD9"/>
    <w:rsid w:val="00E56DF6"/>
    <w:rsid w:val="00E571D7"/>
    <w:rsid w:val="00E5787A"/>
    <w:rsid w:val="00E578C5"/>
    <w:rsid w:val="00E57B9F"/>
    <w:rsid w:val="00E57CBE"/>
    <w:rsid w:val="00E60378"/>
    <w:rsid w:val="00E604C5"/>
    <w:rsid w:val="00E60606"/>
    <w:rsid w:val="00E60960"/>
    <w:rsid w:val="00E60B81"/>
    <w:rsid w:val="00E61759"/>
    <w:rsid w:val="00E61919"/>
    <w:rsid w:val="00E625A2"/>
    <w:rsid w:val="00E62669"/>
    <w:rsid w:val="00E628F2"/>
    <w:rsid w:val="00E62922"/>
    <w:rsid w:val="00E62A2B"/>
    <w:rsid w:val="00E62E04"/>
    <w:rsid w:val="00E62E64"/>
    <w:rsid w:val="00E6315E"/>
    <w:rsid w:val="00E63D18"/>
    <w:rsid w:val="00E63D25"/>
    <w:rsid w:val="00E64DCB"/>
    <w:rsid w:val="00E652E6"/>
    <w:rsid w:val="00E6573B"/>
    <w:rsid w:val="00E65EF6"/>
    <w:rsid w:val="00E65FBD"/>
    <w:rsid w:val="00E660EA"/>
    <w:rsid w:val="00E664D3"/>
    <w:rsid w:val="00E66508"/>
    <w:rsid w:val="00E66566"/>
    <w:rsid w:val="00E66706"/>
    <w:rsid w:val="00E66C53"/>
    <w:rsid w:val="00E67AA8"/>
    <w:rsid w:val="00E67BD6"/>
    <w:rsid w:val="00E67EEB"/>
    <w:rsid w:val="00E67FE2"/>
    <w:rsid w:val="00E702CE"/>
    <w:rsid w:val="00E704B2"/>
    <w:rsid w:val="00E70749"/>
    <w:rsid w:val="00E708A0"/>
    <w:rsid w:val="00E70919"/>
    <w:rsid w:val="00E70F2B"/>
    <w:rsid w:val="00E715FD"/>
    <w:rsid w:val="00E71893"/>
    <w:rsid w:val="00E71AD5"/>
    <w:rsid w:val="00E7204A"/>
    <w:rsid w:val="00E723DF"/>
    <w:rsid w:val="00E72FF1"/>
    <w:rsid w:val="00E732D3"/>
    <w:rsid w:val="00E734A2"/>
    <w:rsid w:val="00E734E0"/>
    <w:rsid w:val="00E73615"/>
    <w:rsid w:val="00E739B9"/>
    <w:rsid w:val="00E7419B"/>
    <w:rsid w:val="00E74212"/>
    <w:rsid w:val="00E74317"/>
    <w:rsid w:val="00E7445A"/>
    <w:rsid w:val="00E7467C"/>
    <w:rsid w:val="00E7475B"/>
    <w:rsid w:val="00E74A77"/>
    <w:rsid w:val="00E7509D"/>
    <w:rsid w:val="00E753E3"/>
    <w:rsid w:val="00E75454"/>
    <w:rsid w:val="00E75733"/>
    <w:rsid w:val="00E76084"/>
    <w:rsid w:val="00E7691E"/>
    <w:rsid w:val="00E76B6D"/>
    <w:rsid w:val="00E76E54"/>
    <w:rsid w:val="00E77359"/>
    <w:rsid w:val="00E776CD"/>
    <w:rsid w:val="00E77719"/>
    <w:rsid w:val="00E77C7F"/>
    <w:rsid w:val="00E77D53"/>
    <w:rsid w:val="00E77DC7"/>
    <w:rsid w:val="00E77E72"/>
    <w:rsid w:val="00E80936"/>
    <w:rsid w:val="00E80C10"/>
    <w:rsid w:val="00E81064"/>
    <w:rsid w:val="00E81212"/>
    <w:rsid w:val="00E816D3"/>
    <w:rsid w:val="00E8178D"/>
    <w:rsid w:val="00E81E3A"/>
    <w:rsid w:val="00E82103"/>
    <w:rsid w:val="00E821C1"/>
    <w:rsid w:val="00E826E4"/>
    <w:rsid w:val="00E82854"/>
    <w:rsid w:val="00E832D7"/>
    <w:rsid w:val="00E83391"/>
    <w:rsid w:val="00E83597"/>
    <w:rsid w:val="00E83B30"/>
    <w:rsid w:val="00E83E7E"/>
    <w:rsid w:val="00E83EDB"/>
    <w:rsid w:val="00E84015"/>
    <w:rsid w:val="00E8433D"/>
    <w:rsid w:val="00E844D0"/>
    <w:rsid w:val="00E845BB"/>
    <w:rsid w:val="00E8477C"/>
    <w:rsid w:val="00E84D46"/>
    <w:rsid w:val="00E84E9D"/>
    <w:rsid w:val="00E84EA2"/>
    <w:rsid w:val="00E85325"/>
    <w:rsid w:val="00E858AF"/>
    <w:rsid w:val="00E858B8"/>
    <w:rsid w:val="00E85A1C"/>
    <w:rsid w:val="00E85A76"/>
    <w:rsid w:val="00E863DB"/>
    <w:rsid w:val="00E86A84"/>
    <w:rsid w:val="00E86B18"/>
    <w:rsid w:val="00E8731B"/>
    <w:rsid w:val="00E87775"/>
    <w:rsid w:val="00E87A6D"/>
    <w:rsid w:val="00E87E0B"/>
    <w:rsid w:val="00E87FB8"/>
    <w:rsid w:val="00E9008E"/>
    <w:rsid w:val="00E9069F"/>
    <w:rsid w:val="00E90A9C"/>
    <w:rsid w:val="00E90EAA"/>
    <w:rsid w:val="00E915FF"/>
    <w:rsid w:val="00E91924"/>
    <w:rsid w:val="00E91BD0"/>
    <w:rsid w:val="00E9282D"/>
    <w:rsid w:val="00E929F2"/>
    <w:rsid w:val="00E92A52"/>
    <w:rsid w:val="00E92C1E"/>
    <w:rsid w:val="00E92CDE"/>
    <w:rsid w:val="00E9315C"/>
    <w:rsid w:val="00E932CD"/>
    <w:rsid w:val="00E93495"/>
    <w:rsid w:val="00E93CFD"/>
    <w:rsid w:val="00E94034"/>
    <w:rsid w:val="00E9458C"/>
    <w:rsid w:val="00E945B0"/>
    <w:rsid w:val="00E95411"/>
    <w:rsid w:val="00E9542C"/>
    <w:rsid w:val="00E9562A"/>
    <w:rsid w:val="00E95A75"/>
    <w:rsid w:val="00E95E43"/>
    <w:rsid w:val="00E95FA1"/>
    <w:rsid w:val="00E960CE"/>
    <w:rsid w:val="00E968EE"/>
    <w:rsid w:val="00E96AF9"/>
    <w:rsid w:val="00E96D6B"/>
    <w:rsid w:val="00E97CD5"/>
    <w:rsid w:val="00EA0005"/>
    <w:rsid w:val="00EA001F"/>
    <w:rsid w:val="00EA00F6"/>
    <w:rsid w:val="00EA10FE"/>
    <w:rsid w:val="00EA1348"/>
    <w:rsid w:val="00EA136F"/>
    <w:rsid w:val="00EA26C1"/>
    <w:rsid w:val="00EA27F4"/>
    <w:rsid w:val="00EA287B"/>
    <w:rsid w:val="00EA31E4"/>
    <w:rsid w:val="00EA35F7"/>
    <w:rsid w:val="00EA3A6D"/>
    <w:rsid w:val="00EA3B2A"/>
    <w:rsid w:val="00EA3F07"/>
    <w:rsid w:val="00EA440F"/>
    <w:rsid w:val="00EA4522"/>
    <w:rsid w:val="00EA4B85"/>
    <w:rsid w:val="00EA4CB7"/>
    <w:rsid w:val="00EA4DED"/>
    <w:rsid w:val="00EA4EA7"/>
    <w:rsid w:val="00EA529E"/>
    <w:rsid w:val="00EA5420"/>
    <w:rsid w:val="00EA5641"/>
    <w:rsid w:val="00EA57A0"/>
    <w:rsid w:val="00EA6BBB"/>
    <w:rsid w:val="00EA6CB2"/>
    <w:rsid w:val="00EA6CDC"/>
    <w:rsid w:val="00EA6ED3"/>
    <w:rsid w:val="00EA7621"/>
    <w:rsid w:val="00EA7B76"/>
    <w:rsid w:val="00EA7E0C"/>
    <w:rsid w:val="00EA7F5D"/>
    <w:rsid w:val="00EB01A8"/>
    <w:rsid w:val="00EB02A7"/>
    <w:rsid w:val="00EB02D6"/>
    <w:rsid w:val="00EB1057"/>
    <w:rsid w:val="00EB1466"/>
    <w:rsid w:val="00EB1562"/>
    <w:rsid w:val="00EB15F4"/>
    <w:rsid w:val="00EB15F7"/>
    <w:rsid w:val="00EB1872"/>
    <w:rsid w:val="00EB1AC6"/>
    <w:rsid w:val="00EB1BA5"/>
    <w:rsid w:val="00EB1BAC"/>
    <w:rsid w:val="00EB1BB0"/>
    <w:rsid w:val="00EB1BFE"/>
    <w:rsid w:val="00EB2230"/>
    <w:rsid w:val="00EB2289"/>
    <w:rsid w:val="00EB24B5"/>
    <w:rsid w:val="00EB2982"/>
    <w:rsid w:val="00EB2B3A"/>
    <w:rsid w:val="00EB2D9F"/>
    <w:rsid w:val="00EB2F35"/>
    <w:rsid w:val="00EB3193"/>
    <w:rsid w:val="00EB34DC"/>
    <w:rsid w:val="00EB3967"/>
    <w:rsid w:val="00EB3FC7"/>
    <w:rsid w:val="00EB4059"/>
    <w:rsid w:val="00EB41F9"/>
    <w:rsid w:val="00EB4590"/>
    <w:rsid w:val="00EB48D6"/>
    <w:rsid w:val="00EB4A92"/>
    <w:rsid w:val="00EB4DE0"/>
    <w:rsid w:val="00EB4E83"/>
    <w:rsid w:val="00EB4ECB"/>
    <w:rsid w:val="00EB5181"/>
    <w:rsid w:val="00EB558F"/>
    <w:rsid w:val="00EB5603"/>
    <w:rsid w:val="00EB5B38"/>
    <w:rsid w:val="00EB5B65"/>
    <w:rsid w:val="00EB64C0"/>
    <w:rsid w:val="00EB6A8D"/>
    <w:rsid w:val="00EB6B6D"/>
    <w:rsid w:val="00EB784D"/>
    <w:rsid w:val="00EC0132"/>
    <w:rsid w:val="00EC0166"/>
    <w:rsid w:val="00EC07D8"/>
    <w:rsid w:val="00EC082D"/>
    <w:rsid w:val="00EC0B26"/>
    <w:rsid w:val="00EC0F47"/>
    <w:rsid w:val="00EC119D"/>
    <w:rsid w:val="00EC16C8"/>
    <w:rsid w:val="00EC23E9"/>
    <w:rsid w:val="00EC2D26"/>
    <w:rsid w:val="00EC2E38"/>
    <w:rsid w:val="00EC3264"/>
    <w:rsid w:val="00EC3316"/>
    <w:rsid w:val="00EC3724"/>
    <w:rsid w:val="00EC3A43"/>
    <w:rsid w:val="00EC3BCF"/>
    <w:rsid w:val="00EC41EF"/>
    <w:rsid w:val="00EC44DB"/>
    <w:rsid w:val="00EC4C31"/>
    <w:rsid w:val="00EC4C44"/>
    <w:rsid w:val="00EC5019"/>
    <w:rsid w:val="00EC5096"/>
    <w:rsid w:val="00EC6139"/>
    <w:rsid w:val="00EC62E1"/>
    <w:rsid w:val="00EC68B5"/>
    <w:rsid w:val="00EC6976"/>
    <w:rsid w:val="00EC6BA0"/>
    <w:rsid w:val="00EC703B"/>
    <w:rsid w:val="00EC7044"/>
    <w:rsid w:val="00EC70B0"/>
    <w:rsid w:val="00EC713F"/>
    <w:rsid w:val="00EC72A1"/>
    <w:rsid w:val="00ED0CB6"/>
    <w:rsid w:val="00ED0FE5"/>
    <w:rsid w:val="00ED111F"/>
    <w:rsid w:val="00ED117C"/>
    <w:rsid w:val="00ED14EB"/>
    <w:rsid w:val="00ED1563"/>
    <w:rsid w:val="00ED2243"/>
    <w:rsid w:val="00ED255C"/>
    <w:rsid w:val="00ED25E9"/>
    <w:rsid w:val="00ED3082"/>
    <w:rsid w:val="00ED30B0"/>
    <w:rsid w:val="00ED30DA"/>
    <w:rsid w:val="00ED38B5"/>
    <w:rsid w:val="00ED3BEB"/>
    <w:rsid w:val="00ED3C5E"/>
    <w:rsid w:val="00ED3CE8"/>
    <w:rsid w:val="00ED4073"/>
    <w:rsid w:val="00ED41BC"/>
    <w:rsid w:val="00ED44F1"/>
    <w:rsid w:val="00ED4A6B"/>
    <w:rsid w:val="00ED4CC3"/>
    <w:rsid w:val="00ED54DE"/>
    <w:rsid w:val="00ED62DF"/>
    <w:rsid w:val="00ED65A6"/>
    <w:rsid w:val="00ED6655"/>
    <w:rsid w:val="00ED67E2"/>
    <w:rsid w:val="00ED6A33"/>
    <w:rsid w:val="00ED6A6D"/>
    <w:rsid w:val="00ED6BC8"/>
    <w:rsid w:val="00ED6CE7"/>
    <w:rsid w:val="00ED6DB9"/>
    <w:rsid w:val="00ED722D"/>
    <w:rsid w:val="00ED788F"/>
    <w:rsid w:val="00ED78FA"/>
    <w:rsid w:val="00ED7A2F"/>
    <w:rsid w:val="00EE0576"/>
    <w:rsid w:val="00EE05A9"/>
    <w:rsid w:val="00EE06D2"/>
    <w:rsid w:val="00EE071B"/>
    <w:rsid w:val="00EE07D0"/>
    <w:rsid w:val="00EE09E0"/>
    <w:rsid w:val="00EE0D5D"/>
    <w:rsid w:val="00EE1293"/>
    <w:rsid w:val="00EE1417"/>
    <w:rsid w:val="00EE17D5"/>
    <w:rsid w:val="00EE18F0"/>
    <w:rsid w:val="00EE1C73"/>
    <w:rsid w:val="00EE21E8"/>
    <w:rsid w:val="00EE2785"/>
    <w:rsid w:val="00EE27F3"/>
    <w:rsid w:val="00EE280F"/>
    <w:rsid w:val="00EE28FE"/>
    <w:rsid w:val="00EE2BD0"/>
    <w:rsid w:val="00EE45F9"/>
    <w:rsid w:val="00EE4686"/>
    <w:rsid w:val="00EE46BD"/>
    <w:rsid w:val="00EE4E1C"/>
    <w:rsid w:val="00EE5021"/>
    <w:rsid w:val="00EE51B9"/>
    <w:rsid w:val="00EE520C"/>
    <w:rsid w:val="00EE5674"/>
    <w:rsid w:val="00EE59AB"/>
    <w:rsid w:val="00EE5B2A"/>
    <w:rsid w:val="00EE630B"/>
    <w:rsid w:val="00EE6C34"/>
    <w:rsid w:val="00EE75CD"/>
    <w:rsid w:val="00EE7674"/>
    <w:rsid w:val="00EE7CB0"/>
    <w:rsid w:val="00EE7DDE"/>
    <w:rsid w:val="00EE7EC0"/>
    <w:rsid w:val="00EF0048"/>
    <w:rsid w:val="00EF00A0"/>
    <w:rsid w:val="00EF0369"/>
    <w:rsid w:val="00EF03D8"/>
    <w:rsid w:val="00EF0B28"/>
    <w:rsid w:val="00EF0D33"/>
    <w:rsid w:val="00EF0F32"/>
    <w:rsid w:val="00EF1D6B"/>
    <w:rsid w:val="00EF27C3"/>
    <w:rsid w:val="00EF2963"/>
    <w:rsid w:val="00EF2AA8"/>
    <w:rsid w:val="00EF2C8A"/>
    <w:rsid w:val="00EF3292"/>
    <w:rsid w:val="00EF341F"/>
    <w:rsid w:val="00EF3775"/>
    <w:rsid w:val="00EF395A"/>
    <w:rsid w:val="00EF3A08"/>
    <w:rsid w:val="00EF3BBB"/>
    <w:rsid w:val="00EF3F5E"/>
    <w:rsid w:val="00EF45B9"/>
    <w:rsid w:val="00EF4CE0"/>
    <w:rsid w:val="00EF4EE7"/>
    <w:rsid w:val="00EF564A"/>
    <w:rsid w:val="00EF5AE0"/>
    <w:rsid w:val="00EF5C7A"/>
    <w:rsid w:val="00EF5EC0"/>
    <w:rsid w:val="00EF62AA"/>
    <w:rsid w:val="00EF6456"/>
    <w:rsid w:val="00EF687B"/>
    <w:rsid w:val="00EF6A5A"/>
    <w:rsid w:val="00EF6B41"/>
    <w:rsid w:val="00EF6B83"/>
    <w:rsid w:val="00EF6D02"/>
    <w:rsid w:val="00EF72CC"/>
    <w:rsid w:val="00EF7E52"/>
    <w:rsid w:val="00EF7E93"/>
    <w:rsid w:val="00F0020A"/>
    <w:rsid w:val="00F00370"/>
    <w:rsid w:val="00F0037F"/>
    <w:rsid w:val="00F00385"/>
    <w:rsid w:val="00F00724"/>
    <w:rsid w:val="00F00B39"/>
    <w:rsid w:val="00F00BB0"/>
    <w:rsid w:val="00F010E0"/>
    <w:rsid w:val="00F0111E"/>
    <w:rsid w:val="00F01251"/>
    <w:rsid w:val="00F01302"/>
    <w:rsid w:val="00F01573"/>
    <w:rsid w:val="00F028BD"/>
    <w:rsid w:val="00F02B63"/>
    <w:rsid w:val="00F032FF"/>
    <w:rsid w:val="00F037E5"/>
    <w:rsid w:val="00F038BE"/>
    <w:rsid w:val="00F03945"/>
    <w:rsid w:val="00F03D1A"/>
    <w:rsid w:val="00F03DE1"/>
    <w:rsid w:val="00F043F9"/>
    <w:rsid w:val="00F045F6"/>
    <w:rsid w:val="00F04ED1"/>
    <w:rsid w:val="00F056FB"/>
    <w:rsid w:val="00F05853"/>
    <w:rsid w:val="00F06174"/>
    <w:rsid w:val="00F06838"/>
    <w:rsid w:val="00F06914"/>
    <w:rsid w:val="00F06990"/>
    <w:rsid w:val="00F06A43"/>
    <w:rsid w:val="00F06D9D"/>
    <w:rsid w:val="00F06DE1"/>
    <w:rsid w:val="00F07448"/>
    <w:rsid w:val="00F07ACC"/>
    <w:rsid w:val="00F07CBF"/>
    <w:rsid w:val="00F07CF1"/>
    <w:rsid w:val="00F1012F"/>
    <w:rsid w:val="00F1022B"/>
    <w:rsid w:val="00F1047B"/>
    <w:rsid w:val="00F1048E"/>
    <w:rsid w:val="00F104FB"/>
    <w:rsid w:val="00F10B7A"/>
    <w:rsid w:val="00F10C3A"/>
    <w:rsid w:val="00F11353"/>
    <w:rsid w:val="00F113F0"/>
    <w:rsid w:val="00F117C8"/>
    <w:rsid w:val="00F12158"/>
    <w:rsid w:val="00F12541"/>
    <w:rsid w:val="00F12813"/>
    <w:rsid w:val="00F12A8B"/>
    <w:rsid w:val="00F12AFF"/>
    <w:rsid w:val="00F131C0"/>
    <w:rsid w:val="00F1321C"/>
    <w:rsid w:val="00F14152"/>
    <w:rsid w:val="00F14360"/>
    <w:rsid w:val="00F14584"/>
    <w:rsid w:val="00F146BF"/>
    <w:rsid w:val="00F1515D"/>
    <w:rsid w:val="00F15501"/>
    <w:rsid w:val="00F155AA"/>
    <w:rsid w:val="00F157E8"/>
    <w:rsid w:val="00F15F23"/>
    <w:rsid w:val="00F16664"/>
    <w:rsid w:val="00F16B5C"/>
    <w:rsid w:val="00F16E52"/>
    <w:rsid w:val="00F1718B"/>
    <w:rsid w:val="00F17CD0"/>
    <w:rsid w:val="00F17F9F"/>
    <w:rsid w:val="00F20252"/>
    <w:rsid w:val="00F20938"/>
    <w:rsid w:val="00F20A07"/>
    <w:rsid w:val="00F20C68"/>
    <w:rsid w:val="00F21491"/>
    <w:rsid w:val="00F215BB"/>
    <w:rsid w:val="00F21906"/>
    <w:rsid w:val="00F2199F"/>
    <w:rsid w:val="00F22336"/>
    <w:rsid w:val="00F227EE"/>
    <w:rsid w:val="00F22C35"/>
    <w:rsid w:val="00F22D3E"/>
    <w:rsid w:val="00F230F3"/>
    <w:rsid w:val="00F2322B"/>
    <w:rsid w:val="00F23283"/>
    <w:rsid w:val="00F236E2"/>
    <w:rsid w:val="00F23CDF"/>
    <w:rsid w:val="00F23CEE"/>
    <w:rsid w:val="00F23D18"/>
    <w:rsid w:val="00F24367"/>
    <w:rsid w:val="00F247DD"/>
    <w:rsid w:val="00F248CC"/>
    <w:rsid w:val="00F24BA9"/>
    <w:rsid w:val="00F24FF4"/>
    <w:rsid w:val="00F25B56"/>
    <w:rsid w:val="00F25CA2"/>
    <w:rsid w:val="00F25DCF"/>
    <w:rsid w:val="00F25F35"/>
    <w:rsid w:val="00F264C1"/>
    <w:rsid w:val="00F265B6"/>
    <w:rsid w:val="00F26925"/>
    <w:rsid w:val="00F26984"/>
    <w:rsid w:val="00F26C60"/>
    <w:rsid w:val="00F26DEE"/>
    <w:rsid w:val="00F2740F"/>
    <w:rsid w:val="00F27552"/>
    <w:rsid w:val="00F30179"/>
    <w:rsid w:val="00F3023D"/>
    <w:rsid w:val="00F302DB"/>
    <w:rsid w:val="00F3047F"/>
    <w:rsid w:val="00F306DC"/>
    <w:rsid w:val="00F309D2"/>
    <w:rsid w:val="00F30A53"/>
    <w:rsid w:val="00F3132E"/>
    <w:rsid w:val="00F31701"/>
    <w:rsid w:val="00F31E22"/>
    <w:rsid w:val="00F31EE0"/>
    <w:rsid w:val="00F32472"/>
    <w:rsid w:val="00F32DD0"/>
    <w:rsid w:val="00F334FA"/>
    <w:rsid w:val="00F33780"/>
    <w:rsid w:val="00F3389E"/>
    <w:rsid w:val="00F339C0"/>
    <w:rsid w:val="00F33AD9"/>
    <w:rsid w:val="00F3429D"/>
    <w:rsid w:val="00F34DC3"/>
    <w:rsid w:val="00F3506B"/>
    <w:rsid w:val="00F36092"/>
    <w:rsid w:val="00F36110"/>
    <w:rsid w:val="00F365CF"/>
    <w:rsid w:val="00F36B32"/>
    <w:rsid w:val="00F36BD6"/>
    <w:rsid w:val="00F3739C"/>
    <w:rsid w:val="00F3767F"/>
    <w:rsid w:val="00F400A7"/>
    <w:rsid w:val="00F401D0"/>
    <w:rsid w:val="00F401E1"/>
    <w:rsid w:val="00F40458"/>
    <w:rsid w:val="00F40513"/>
    <w:rsid w:val="00F407E9"/>
    <w:rsid w:val="00F40E5E"/>
    <w:rsid w:val="00F41451"/>
    <w:rsid w:val="00F41A74"/>
    <w:rsid w:val="00F41AC5"/>
    <w:rsid w:val="00F41E2B"/>
    <w:rsid w:val="00F41E8E"/>
    <w:rsid w:val="00F42269"/>
    <w:rsid w:val="00F42683"/>
    <w:rsid w:val="00F42D97"/>
    <w:rsid w:val="00F43167"/>
    <w:rsid w:val="00F433BB"/>
    <w:rsid w:val="00F438E4"/>
    <w:rsid w:val="00F43F61"/>
    <w:rsid w:val="00F4422C"/>
    <w:rsid w:val="00F4425D"/>
    <w:rsid w:val="00F443DD"/>
    <w:rsid w:val="00F44A6B"/>
    <w:rsid w:val="00F44C73"/>
    <w:rsid w:val="00F44F62"/>
    <w:rsid w:val="00F45722"/>
    <w:rsid w:val="00F46064"/>
    <w:rsid w:val="00F4662E"/>
    <w:rsid w:val="00F46723"/>
    <w:rsid w:val="00F46EFA"/>
    <w:rsid w:val="00F474EA"/>
    <w:rsid w:val="00F479D3"/>
    <w:rsid w:val="00F47B3E"/>
    <w:rsid w:val="00F503AE"/>
    <w:rsid w:val="00F51015"/>
    <w:rsid w:val="00F511B8"/>
    <w:rsid w:val="00F511C3"/>
    <w:rsid w:val="00F5157F"/>
    <w:rsid w:val="00F516B6"/>
    <w:rsid w:val="00F51B37"/>
    <w:rsid w:val="00F51D72"/>
    <w:rsid w:val="00F523F8"/>
    <w:rsid w:val="00F528BD"/>
    <w:rsid w:val="00F53961"/>
    <w:rsid w:val="00F53BA1"/>
    <w:rsid w:val="00F5465A"/>
    <w:rsid w:val="00F549DA"/>
    <w:rsid w:val="00F54BC5"/>
    <w:rsid w:val="00F54F89"/>
    <w:rsid w:val="00F55AC8"/>
    <w:rsid w:val="00F5643E"/>
    <w:rsid w:val="00F56EC4"/>
    <w:rsid w:val="00F57690"/>
    <w:rsid w:val="00F57F30"/>
    <w:rsid w:val="00F603D4"/>
    <w:rsid w:val="00F603F7"/>
    <w:rsid w:val="00F6098A"/>
    <w:rsid w:val="00F60C1F"/>
    <w:rsid w:val="00F60DA6"/>
    <w:rsid w:val="00F6112C"/>
    <w:rsid w:val="00F613D8"/>
    <w:rsid w:val="00F61B87"/>
    <w:rsid w:val="00F61D2B"/>
    <w:rsid w:val="00F61F33"/>
    <w:rsid w:val="00F61FA4"/>
    <w:rsid w:val="00F6203F"/>
    <w:rsid w:val="00F623B3"/>
    <w:rsid w:val="00F624C5"/>
    <w:rsid w:val="00F62566"/>
    <w:rsid w:val="00F627DA"/>
    <w:rsid w:val="00F6285A"/>
    <w:rsid w:val="00F62D32"/>
    <w:rsid w:val="00F63A41"/>
    <w:rsid w:val="00F640E6"/>
    <w:rsid w:val="00F6495A"/>
    <w:rsid w:val="00F64F35"/>
    <w:rsid w:val="00F650B8"/>
    <w:rsid w:val="00F655C4"/>
    <w:rsid w:val="00F65718"/>
    <w:rsid w:val="00F659A4"/>
    <w:rsid w:val="00F663FD"/>
    <w:rsid w:val="00F66453"/>
    <w:rsid w:val="00F665B6"/>
    <w:rsid w:val="00F6698B"/>
    <w:rsid w:val="00F67344"/>
    <w:rsid w:val="00F6776F"/>
    <w:rsid w:val="00F67C73"/>
    <w:rsid w:val="00F67E42"/>
    <w:rsid w:val="00F70800"/>
    <w:rsid w:val="00F70EE3"/>
    <w:rsid w:val="00F7162D"/>
    <w:rsid w:val="00F716F0"/>
    <w:rsid w:val="00F71B74"/>
    <w:rsid w:val="00F71BC3"/>
    <w:rsid w:val="00F71CFD"/>
    <w:rsid w:val="00F722AE"/>
    <w:rsid w:val="00F723B9"/>
    <w:rsid w:val="00F72406"/>
    <w:rsid w:val="00F725D0"/>
    <w:rsid w:val="00F72862"/>
    <w:rsid w:val="00F728A9"/>
    <w:rsid w:val="00F7298D"/>
    <w:rsid w:val="00F729AA"/>
    <w:rsid w:val="00F72C5E"/>
    <w:rsid w:val="00F72F16"/>
    <w:rsid w:val="00F732E3"/>
    <w:rsid w:val="00F73323"/>
    <w:rsid w:val="00F73A32"/>
    <w:rsid w:val="00F73ACB"/>
    <w:rsid w:val="00F73AE1"/>
    <w:rsid w:val="00F73E9C"/>
    <w:rsid w:val="00F7408E"/>
    <w:rsid w:val="00F740F2"/>
    <w:rsid w:val="00F741CB"/>
    <w:rsid w:val="00F741DE"/>
    <w:rsid w:val="00F7442F"/>
    <w:rsid w:val="00F74508"/>
    <w:rsid w:val="00F74794"/>
    <w:rsid w:val="00F74AD3"/>
    <w:rsid w:val="00F750AE"/>
    <w:rsid w:val="00F753E5"/>
    <w:rsid w:val="00F757A9"/>
    <w:rsid w:val="00F75EBF"/>
    <w:rsid w:val="00F76082"/>
    <w:rsid w:val="00F76EE5"/>
    <w:rsid w:val="00F7712E"/>
    <w:rsid w:val="00F77805"/>
    <w:rsid w:val="00F77AA2"/>
    <w:rsid w:val="00F77EFE"/>
    <w:rsid w:val="00F800ED"/>
    <w:rsid w:val="00F80500"/>
    <w:rsid w:val="00F80E1B"/>
    <w:rsid w:val="00F81191"/>
    <w:rsid w:val="00F8166F"/>
    <w:rsid w:val="00F81F75"/>
    <w:rsid w:val="00F82262"/>
    <w:rsid w:val="00F828E9"/>
    <w:rsid w:val="00F829A0"/>
    <w:rsid w:val="00F829FD"/>
    <w:rsid w:val="00F82B01"/>
    <w:rsid w:val="00F8321F"/>
    <w:rsid w:val="00F834D8"/>
    <w:rsid w:val="00F83F6B"/>
    <w:rsid w:val="00F8429B"/>
    <w:rsid w:val="00F8472A"/>
    <w:rsid w:val="00F848CC"/>
    <w:rsid w:val="00F84C9F"/>
    <w:rsid w:val="00F84DB3"/>
    <w:rsid w:val="00F84F97"/>
    <w:rsid w:val="00F84FC2"/>
    <w:rsid w:val="00F85165"/>
    <w:rsid w:val="00F852D2"/>
    <w:rsid w:val="00F8540C"/>
    <w:rsid w:val="00F85440"/>
    <w:rsid w:val="00F854FA"/>
    <w:rsid w:val="00F85919"/>
    <w:rsid w:val="00F85CD6"/>
    <w:rsid w:val="00F85D3E"/>
    <w:rsid w:val="00F864F2"/>
    <w:rsid w:val="00F86910"/>
    <w:rsid w:val="00F8731A"/>
    <w:rsid w:val="00F904B2"/>
    <w:rsid w:val="00F905F0"/>
    <w:rsid w:val="00F9061C"/>
    <w:rsid w:val="00F90CCB"/>
    <w:rsid w:val="00F91364"/>
    <w:rsid w:val="00F914E3"/>
    <w:rsid w:val="00F915F2"/>
    <w:rsid w:val="00F91B50"/>
    <w:rsid w:val="00F921EA"/>
    <w:rsid w:val="00F924E9"/>
    <w:rsid w:val="00F9355E"/>
    <w:rsid w:val="00F941E1"/>
    <w:rsid w:val="00F9439A"/>
    <w:rsid w:val="00F957B6"/>
    <w:rsid w:val="00F9583E"/>
    <w:rsid w:val="00F96300"/>
    <w:rsid w:val="00F96483"/>
    <w:rsid w:val="00F96528"/>
    <w:rsid w:val="00F96AEA"/>
    <w:rsid w:val="00F96CDE"/>
    <w:rsid w:val="00F96D49"/>
    <w:rsid w:val="00F96DC9"/>
    <w:rsid w:val="00F9753D"/>
    <w:rsid w:val="00FA03A7"/>
    <w:rsid w:val="00FA08D3"/>
    <w:rsid w:val="00FA0AAF"/>
    <w:rsid w:val="00FA0EA7"/>
    <w:rsid w:val="00FA0FBA"/>
    <w:rsid w:val="00FA1597"/>
    <w:rsid w:val="00FA18BC"/>
    <w:rsid w:val="00FA1AE4"/>
    <w:rsid w:val="00FA1E55"/>
    <w:rsid w:val="00FA1F76"/>
    <w:rsid w:val="00FA206A"/>
    <w:rsid w:val="00FA254B"/>
    <w:rsid w:val="00FA2ACE"/>
    <w:rsid w:val="00FA30C3"/>
    <w:rsid w:val="00FA3557"/>
    <w:rsid w:val="00FA382F"/>
    <w:rsid w:val="00FA3D94"/>
    <w:rsid w:val="00FA4040"/>
    <w:rsid w:val="00FA43E1"/>
    <w:rsid w:val="00FA49AC"/>
    <w:rsid w:val="00FA4AFD"/>
    <w:rsid w:val="00FA559A"/>
    <w:rsid w:val="00FA599A"/>
    <w:rsid w:val="00FA59A5"/>
    <w:rsid w:val="00FA5EA5"/>
    <w:rsid w:val="00FA626F"/>
    <w:rsid w:val="00FA6278"/>
    <w:rsid w:val="00FA63CC"/>
    <w:rsid w:val="00FA6814"/>
    <w:rsid w:val="00FA6C44"/>
    <w:rsid w:val="00FA706C"/>
    <w:rsid w:val="00FA7086"/>
    <w:rsid w:val="00FA709D"/>
    <w:rsid w:val="00FA7198"/>
    <w:rsid w:val="00FA71FD"/>
    <w:rsid w:val="00FA72E4"/>
    <w:rsid w:val="00FA7CD0"/>
    <w:rsid w:val="00FA7D37"/>
    <w:rsid w:val="00FA7F9D"/>
    <w:rsid w:val="00FB0080"/>
    <w:rsid w:val="00FB0B7F"/>
    <w:rsid w:val="00FB0C90"/>
    <w:rsid w:val="00FB0FCB"/>
    <w:rsid w:val="00FB147C"/>
    <w:rsid w:val="00FB1850"/>
    <w:rsid w:val="00FB1AB4"/>
    <w:rsid w:val="00FB1EB7"/>
    <w:rsid w:val="00FB27C2"/>
    <w:rsid w:val="00FB286B"/>
    <w:rsid w:val="00FB292B"/>
    <w:rsid w:val="00FB2AEE"/>
    <w:rsid w:val="00FB32CB"/>
    <w:rsid w:val="00FB3505"/>
    <w:rsid w:val="00FB3852"/>
    <w:rsid w:val="00FB4081"/>
    <w:rsid w:val="00FB40F2"/>
    <w:rsid w:val="00FB4286"/>
    <w:rsid w:val="00FB470E"/>
    <w:rsid w:val="00FB53BA"/>
    <w:rsid w:val="00FB55CC"/>
    <w:rsid w:val="00FB55FD"/>
    <w:rsid w:val="00FB5603"/>
    <w:rsid w:val="00FB56B3"/>
    <w:rsid w:val="00FB5BCB"/>
    <w:rsid w:val="00FB5D6A"/>
    <w:rsid w:val="00FB5DD1"/>
    <w:rsid w:val="00FB64AB"/>
    <w:rsid w:val="00FB7247"/>
    <w:rsid w:val="00FB7548"/>
    <w:rsid w:val="00FC09B2"/>
    <w:rsid w:val="00FC1570"/>
    <w:rsid w:val="00FC15C6"/>
    <w:rsid w:val="00FC1641"/>
    <w:rsid w:val="00FC179A"/>
    <w:rsid w:val="00FC199A"/>
    <w:rsid w:val="00FC2CAA"/>
    <w:rsid w:val="00FC2CBE"/>
    <w:rsid w:val="00FC2CF3"/>
    <w:rsid w:val="00FC2E2C"/>
    <w:rsid w:val="00FC3047"/>
    <w:rsid w:val="00FC305A"/>
    <w:rsid w:val="00FC31B9"/>
    <w:rsid w:val="00FC3BC5"/>
    <w:rsid w:val="00FC3C6B"/>
    <w:rsid w:val="00FC3E20"/>
    <w:rsid w:val="00FC46F1"/>
    <w:rsid w:val="00FC55DF"/>
    <w:rsid w:val="00FC618F"/>
    <w:rsid w:val="00FC63B6"/>
    <w:rsid w:val="00FC63F5"/>
    <w:rsid w:val="00FC6430"/>
    <w:rsid w:val="00FC675B"/>
    <w:rsid w:val="00FC69F6"/>
    <w:rsid w:val="00FC6E82"/>
    <w:rsid w:val="00FC6E89"/>
    <w:rsid w:val="00FC7172"/>
    <w:rsid w:val="00FC754B"/>
    <w:rsid w:val="00FC763D"/>
    <w:rsid w:val="00FC78B1"/>
    <w:rsid w:val="00FD0643"/>
    <w:rsid w:val="00FD08C0"/>
    <w:rsid w:val="00FD1151"/>
    <w:rsid w:val="00FD1221"/>
    <w:rsid w:val="00FD1BEF"/>
    <w:rsid w:val="00FD1CCE"/>
    <w:rsid w:val="00FD1F52"/>
    <w:rsid w:val="00FD2021"/>
    <w:rsid w:val="00FD2217"/>
    <w:rsid w:val="00FD2A36"/>
    <w:rsid w:val="00FD3296"/>
    <w:rsid w:val="00FD3576"/>
    <w:rsid w:val="00FD3745"/>
    <w:rsid w:val="00FD4265"/>
    <w:rsid w:val="00FD5B98"/>
    <w:rsid w:val="00FD5DB1"/>
    <w:rsid w:val="00FD5F7A"/>
    <w:rsid w:val="00FD6061"/>
    <w:rsid w:val="00FD646E"/>
    <w:rsid w:val="00FD72AA"/>
    <w:rsid w:val="00FD76C2"/>
    <w:rsid w:val="00FD7772"/>
    <w:rsid w:val="00FD7AA5"/>
    <w:rsid w:val="00FD7B38"/>
    <w:rsid w:val="00FD7FF5"/>
    <w:rsid w:val="00FE0075"/>
    <w:rsid w:val="00FE03D0"/>
    <w:rsid w:val="00FE0679"/>
    <w:rsid w:val="00FE0827"/>
    <w:rsid w:val="00FE1198"/>
    <w:rsid w:val="00FE159A"/>
    <w:rsid w:val="00FE18D9"/>
    <w:rsid w:val="00FE1F9F"/>
    <w:rsid w:val="00FE26DA"/>
    <w:rsid w:val="00FE2769"/>
    <w:rsid w:val="00FE2D95"/>
    <w:rsid w:val="00FE305F"/>
    <w:rsid w:val="00FE3109"/>
    <w:rsid w:val="00FE3663"/>
    <w:rsid w:val="00FE3E1C"/>
    <w:rsid w:val="00FE47D9"/>
    <w:rsid w:val="00FE4973"/>
    <w:rsid w:val="00FE4B5D"/>
    <w:rsid w:val="00FE5310"/>
    <w:rsid w:val="00FE543D"/>
    <w:rsid w:val="00FE59B4"/>
    <w:rsid w:val="00FE5B5A"/>
    <w:rsid w:val="00FE6088"/>
    <w:rsid w:val="00FE6145"/>
    <w:rsid w:val="00FE6704"/>
    <w:rsid w:val="00FE7ABF"/>
    <w:rsid w:val="00FF0202"/>
    <w:rsid w:val="00FF07E3"/>
    <w:rsid w:val="00FF0EE1"/>
    <w:rsid w:val="00FF0F9E"/>
    <w:rsid w:val="00FF1124"/>
    <w:rsid w:val="00FF18AF"/>
    <w:rsid w:val="00FF1A23"/>
    <w:rsid w:val="00FF1DF6"/>
    <w:rsid w:val="00FF2A6D"/>
    <w:rsid w:val="00FF334A"/>
    <w:rsid w:val="00FF349D"/>
    <w:rsid w:val="00FF3615"/>
    <w:rsid w:val="00FF3956"/>
    <w:rsid w:val="00FF3C4C"/>
    <w:rsid w:val="00FF3FE5"/>
    <w:rsid w:val="00FF4045"/>
    <w:rsid w:val="00FF4055"/>
    <w:rsid w:val="00FF48DA"/>
    <w:rsid w:val="00FF4F7F"/>
    <w:rsid w:val="00FF5276"/>
    <w:rsid w:val="00FF53AD"/>
    <w:rsid w:val="00FF5589"/>
    <w:rsid w:val="00FF589D"/>
    <w:rsid w:val="00FF5C63"/>
    <w:rsid w:val="00FF5DBB"/>
    <w:rsid w:val="00FF60DA"/>
    <w:rsid w:val="00FF62FE"/>
    <w:rsid w:val="00FF64F3"/>
    <w:rsid w:val="00FF6775"/>
    <w:rsid w:val="00FF6A22"/>
    <w:rsid w:val="00FF7593"/>
    <w:rsid w:val="00FF7CBF"/>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7BEC3322"/>
  <w15:docId w15:val="{8BC0C833-7854-4053-B02B-4E47DEC020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nhideWhenUsed="1" w:qFormat="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4E4F0F"/>
    <w:pPr>
      <w:spacing w:before="0" w:after="0"/>
      <w:ind w:left="0"/>
    </w:pPr>
    <w:rPr>
      <w:rFonts w:ascii="Times New Roman" w:eastAsia="Times New Roman" w:hAnsi="Times New Roman" w:cs="Times New Roman"/>
      <w:sz w:val="24"/>
      <w:szCs w:val="24"/>
      <w:lang w:eastAsia="ru-RU"/>
    </w:rPr>
  </w:style>
  <w:style w:type="paragraph" w:styleId="10">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1"/>
    <w:next w:val="a1"/>
    <w:link w:val="11"/>
    <w:uiPriority w:val="9"/>
    <w:qFormat/>
    <w:rsid w:val="00125694"/>
    <w:pPr>
      <w:keepNext/>
      <w:keepLines/>
      <w:suppressAutoHyphens/>
      <w:spacing w:before="480" w:after="240"/>
      <w:jc w:val="center"/>
      <w:outlineLvl w:val="0"/>
    </w:pPr>
    <w:rPr>
      <w:rFonts w:eastAsiaTheme="majorEastAsia" w:cstheme="majorBidi"/>
      <w:b/>
      <w:bCs/>
      <w:caps/>
      <w:szCs w:val="28"/>
    </w:rPr>
  </w:style>
  <w:style w:type="paragraph" w:styleId="20">
    <w:name w:val="heading 2"/>
    <w:aliases w:val="Знак2"/>
    <w:basedOn w:val="a1"/>
    <w:next w:val="a2"/>
    <w:link w:val="21"/>
    <w:uiPriority w:val="9"/>
    <w:qFormat/>
    <w:rsid w:val="00125694"/>
    <w:pPr>
      <w:keepNext/>
      <w:suppressAutoHyphens/>
      <w:spacing w:before="240" w:after="240"/>
      <w:jc w:val="center"/>
      <w:outlineLvl w:val="1"/>
    </w:pPr>
    <w:rPr>
      <w:rFonts w:cs="Arial"/>
      <w:b/>
      <w:bCs/>
      <w:i/>
      <w:iCs/>
      <w:szCs w:val="28"/>
    </w:rPr>
  </w:style>
  <w:style w:type="paragraph" w:styleId="3">
    <w:name w:val="heading 3"/>
    <w:aliases w:val="OG Heading 3, Знак3, Знак3 Знак,Знак3,Знак3 Знак,Знак3 Знак Знак Знак,ПодЗаголовок,4 порядок,Текст Знак1,Текст Знак Знак"/>
    <w:basedOn w:val="a1"/>
    <w:next w:val="a1"/>
    <w:link w:val="30"/>
    <w:qFormat/>
    <w:rsid w:val="00125694"/>
    <w:pPr>
      <w:keepNext/>
      <w:suppressAutoHyphens/>
      <w:spacing w:before="240" w:after="240"/>
      <w:jc w:val="center"/>
      <w:outlineLvl w:val="2"/>
    </w:pPr>
    <w:rPr>
      <w:rFonts w:cs="Arial"/>
      <w:bCs/>
      <w:i/>
      <w:szCs w:val="26"/>
    </w:rPr>
  </w:style>
  <w:style w:type="paragraph" w:styleId="4">
    <w:name w:val="heading 4"/>
    <w:basedOn w:val="a1"/>
    <w:next w:val="a1"/>
    <w:link w:val="40"/>
    <w:uiPriority w:val="9"/>
    <w:unhideWhenUsed/>
    <w:qFormat/>
    <w:rsid w:val="00B20883"/>
    <w:pPr>
      <w:keepNext/>
      <w:spacing w:before="240" w:after="240"/>
      <w:jc w:val="center"/>
      <w:outlineLvl w:val="3"/>
    </w:pPr>
    <w:rPr>
      <w:bCs/>
      <w:sz w:val="28"/>
      <w:szCs w:val="28"/>
      <w:u w:val="single"/>
    </w:rPr>
  </w:style>
  <w:style w:type="paragraph" w:styleId="5">
    <w:name w:val="heading 5"/>
    <w:basedOn w:val="a1"/>
    <w:next w:val="a1"/>
    <w:link w:val="50"/>
    <w:uiPriority w:val="9"/>
    <w:qFormat/>
    <w:rsid w:val="00B20883"/>
    <w:pPr>
      <w:spacing w:before="240" w:after="60"/>
      <w:outlineLvl w:val="4"/>
    </w:pPr>
    <w:rPr>
      <w:rFonts w:ascii="Calibri" w:hAnsi="Calibri"/>
      <w:b/>
      <w:bCs/>
      <w:i/>
      <w:iCs/>
      <w:sz w:val="26"/>
      <w:szCs w:val="26"/>
      <w:lang w:eastAsia="en-US"/>
    </w:rPr>
  </w:style>
  <w:style w:type="paragraph" w:styleId="6">
    <w:name w:val="heading 6"/>
    <w:basedOn w:val="a1"/>
    <w:next w:val="a1"/>
    <w:link w:val="60"/>
    <w:semiHidden/>
    <w:unhideWhenUsed/>
    <w:qFormat/>
    <w:rsid w:val="00175A36"/>
    <w:pPr>
      <w:keepNext/>
      <w:keepLines/>
      <w:numPr>
        <w:ilvl w:val="5"/>
        <w:numId w:val="1"/>
      </w:numPr>
      <w:spacing w:before="40" w:line="360" w:lineRule="auto"/>
      <w:ind w:left="1152" w:right="284" w:hanging="432"/>
      <w:jc w:val="left"/>
      <w:outlineLvl w:val="5"/>
    </w:pPr>
    <w:rPr>
      <w:rFonts w:asciiTheme="majorHAnsi" w:eastAsiaTheme="majorEastAsia" w:hAnsiTheme="majorHAnsi" w:cstheme="majorBidi"/>
      <w:i/>
      <w:color w:val="243F60" w:themeColor="accent1" w:themeShade="7F"/>
      <w:sz w:val="28"/>
    </w:rPr>
  </w:style>
  <w:style w:type="paragraph" w:styleId="7">
    <w:name w:val="heading 7"/>
    <w:basedOn w:val="a1"/>
    <w:next w:val="a1"/>
    <w:link w:val="70"/>
    <w:uiPriority w:val="9"/>
    <w:qFormat/>
    <w:rsid w:val="00B20883"/>
    <w:pPr>
      <w:spacing w:before="240" w:after="60"/>
      <w:outlineLvl w:val="6"/>
    </w:pPr>
    <w:rPr>
      <w:rFonts w:ascii="Calibri" w:hAnsi="Calibri"/>
      <w:lang w:eastAsia="en-US"/>
    </w:rPr>
  </w:style>
  <w:style w:type="paragraph" w:styleId="8">
    <w:name w:val="heading 8"/>
    <w:basedOn w:val="a1"/>
    <w:next w:val="a1"/>
    <w:link w:val="80"/>
    <w:semiHidden/>
    <w:unhideWhenUsed/>
    <w:qFormat/>
    <w:rsid w:val="00175A36"/>
    <w:pPr>
      <w:keepNext/>
      <w:keepLines/>
      <w:numPr>
        <w:ilvl w:val="7"/>
        <w:numId w:val="1"/>
      </w:numPr>
      <w:spacing w:before="40" w:line="360" w:lineRule="auto"/>
      <w:ind w:left="1440" w:right="284" w:hanging="432"/>
      <w:jc w:val="left"/>
      <w:outlineLvl w:val="7"/>
    </w:pPr>
    <w:rPr>
      <w:rFonts w:asciiTheme="majorHAnsi" w:eastAsiaTheme="majorEastAsia" w:hAnsiTheme="majorHAnsi" w:cstheme="majorBidi"/>
      <w:i/>
      <w:color w:val="272727" w:themeColor="text1" w:themeTint="D8"/>
      <w:sz w:val="21"/>
      <w:szCs w:val="21"/>
    </w:rPr>
  </w:style>
  <w:style w:type="paragraph" w:styleId="9">
    <w:name w:val="heading 9"/>
    <w:basedOn w:val="a1"/>
    <w:next w:val="a3"/>
    <w:link w:val="90"/>
    <w:uiPriority w:val="9"/>
    <w:semiHidden/>
    <w:unhideWhenUsed/>
    <w:qFormat/>
    <w:rsid w:val="00175A36"/>
    <w:pPr>
      <w:keepNext/>
      <w:keepLines/>
      <w:numPr>
        <w:ilvl w:val="8"/>
        <w:numId w:val="1"/>
      </w:numPr>
      <w:spacing w:before="40" w:line="360" w:lineRule="auto"/>
      <w:ind w:left="1584" w:right="284" w:hanging="144"/>
      <w:jc w:val="left"/>
      <w:outlineLvl w:val="8"/>
    </w:pPr>
    <w:rPr>
      <w:rFonts w:asciiTheme="majorHAnsi" w:eastAsiaTheme="majorEastAsia" w:hAnsiTheme="majorHAnsi" w:cstheme="majorBidi"/>
      <w:iCs/>
      <w:color w:val="272727" w:themeColor="text1" w:themeTint="D8"/>
      <w:sz w:val="21"/>
      <w:szCs w:val="21"/>
    </w:rPr>
  </w:style>
  <w:style w:type="character" w:default="1" w:styleId="a4">
    <w:name w:val="Default Paragraph Font"/>
    <w:uiPriority w:val="1"/>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4"/>
    <w:link w:val="10"/>
    <w:uiPriority w:val="9"/>
    <w:rsid w:val="00125694"/>
    <w:rPr>
      <w:rFonts w:ascii="Times New Roman" w:eastAsiaTheme="majorEastAsia" w:hAnsi="Times New Roman" w:cstheme="majorBidi"/>
      <w:b/>
      <w:bCs/>
      <w:caps/>
      <w:sz w:val="24"/>
      <w:szCs w:val="28"/>
      <w:lang w:eastAsia="ru-RU"/>
    </w:rPr>
  </w:style>
  <w:style w:type="paragraph" w:customStyle="1" w:styleId="a2">
    <w:name w:val="Обычный текст"/>
    <w:basedOn w:val="a1"/>
    <w:link w:val="a7"/>
    <w:qFormat/>
    <w:rsid w:val="00734DB8"/>
    <w:pPr>
      <w:ind w:firstLine="709"/>
    </w:pPr>
    <w:rPr>
      <w:lang w:val="en-US" w:eastAsia="ar-SA" w:bidi="en-US"/>
    </w:rPr>
  </w:style>
  <w:style w:type="character" w:customStyle="1" w:styleId="21">
    <w:name w:val="Заголовок 2 Знак"/>
    <w:aliases w:val="Знак2 Знак2"/>
    <w:basedOn w:val="a4"/>
    <w:link w:val="20"/>
    <w:uiPriority w:val="99"/>
    <w:rsid w:val="00125694"/>
    <w:rPr>
      <w:rFonts w:ascii="Times New Roman" w:eastAsia="Times New Roman" w:hAnsi="Times New Roman" w:cs="Arial"/>
      <w:b/>
      <w:bCs/>
      <w:i/>
      <w:iCs/>
      <w:sz w:val="24"/>
      <w:szCs w:val="28"/>
      <w:lang w:eastAsia="ru-RU"/>
    </w:rPr>
  </w:style>
  <w:style w:type="character" w:customStyle="1" w:styleId="30">
    <w:name w:val="Заголовок 3 Знак"/>
    <w:aliases w:val="OG Heading 3 Знак, Знак3 Знак1, Знак3 Знак Знак,Знак3 Знак1,Знак3 Знак Знак,Знак3 Знак Знак Знак Знак,ПодЗаголовок Знак,4 порядок Знак,Текст Знак1 Знак,Текст Знак Знак Знак"/>
    <w:basedOn w:val="a4"/>
    <w:link w:val="3"/>
    <w:rsid w:val="00125694"/>
    <w:rPr>
      <w:rFonts w:ascii="Times New Roman" w:eastAsia="Times New Roman" w:hAnsi="Times New Roman" w:cs="Arial"/>
      <w:bCs/>
      <w:i/>
      <w:sz w:val="24"/>
      <w:szCs w:val="26"/>
      <w:lang w:eastAsia="ru-RU"/>
    </w:rPr>
  </w:style>
  <w:style w:type="character" w:customStyle="1" w:styleId="40">
    <w:name w:val="Заголовок 4 Знак"/>
    <w:basedOn w:val="a4"/>
    <w:link w:val="4"/>
    <w:uiPriority w:val="9"/>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4"/>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4"/>
    <w:link w:val="7"/>
    <w:uiPriority w:val="9"/>
    <w:rsid w:val="00B20883"/>
    <w:rPr>
      <w:rFonts w:ascii="Calibri" w:eastAsia="Times New Roman" w:hAnsi="Calibri" w:cs="Times New Roman"/>
      <w:sz w:val="24"/>
      <w:szCs w:val="24"/>
    </w:rPr>
  </w:style>
  <w:style w:type="character" w:styleId="a8">
    <w:name w:val="Hyperlink"/>
    <w:basedOn w:val="a4"/>
    <w:uiPriority w:val="99"/>
    <w:unhideWhenUsed/>
    <w:rsid w:val="00B20883"/>
    <w:rPr>
      <w:color w:val="0000FF"/>
      <w:u w:val="single"/>
    </w:rPr>
  </w:style>
  <w:style w:type="paragraph" w:customStyle="1" w:styleId="a9">
    <w:name w:val="Егор"/>
    <w:basedOn w:val="10"/>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1"/>
    <w:rsid w:val="00B20883"/>
    <w:pPr>
      <w:spacing w:before="150" w:after="30"/>
      <w:jc w:val="center"/>
    </w:pPr>
    <w:rPr>
      <w:b/>
      <w:bCs/>
      <w:sz w:val="18"/>
      <w:szCs w:val="18"/>
    </w:rPr>
  </w:style>
  <w:style w:type="paragraph" w:styleId="aa">
    <w:name w:val="No Spacing"/>
    <w:aliases w:val="с интервалом,Без интервала1,No Spacing1,No Spacing"/>
    <w:basedOn w:val="a1"/>
    <w:link w:val="ab"/>
    <w:uiPriority w:val="1"/>
    <w:qFormat/>
    <w:rsid w:val="00B20883"/>
    <w:rPr>
      <w:rFonts w:eastAsia="Calibri"/>
      <w:lang w:eastAsia="en-US"/>
    </w:rPr>
  </w:style>
  <w:style w:type="character" w:customStyle="1" w:styleId="ab">
    <w:name w:val="Без интервала Знак"/>
    <w:aliases w:val="с интервалом Знак,Без интервала1 Знак,No Spacing1 Знак,No Spacing Знак"/>
    <w:basedOn w:val="a4"/>
    <w:link w:val="aa"/>
    <w:uiPriority w:val="1"/>
    <w:rsid w:val="00B20883"/>
    <w:rPr>
      <w:rFonts w:ascii="Times New Roman" w:eastAsia="Calibri" w:hAnsi="Times New Roman" w:cs="Times New Roman"/>
    </w:rPr>
  </w:style>
  <w:style w:type="paragraph" w:styleId="ac">
    <w:name w:val="Balloon Text"/>
    <w:basedOn w:val="a1"/>
    <w:link w:val="ad"/>
    <w:uiPriority w:val="99"/>
    <w:unhideWhenUsed/>
    <w:rsid w:val="00B20883"/>
    <w:rPr>
      <w:rFonts w:ascii="Tahoma" w:hAnsi="Tahoma" w:cs="Tahoma"/>
      <w:sz w:val="16"/>
      <w:szCs w:val="16"/>
    </w:rPr>
  </w:style>
  <w:style w:type="character" w:customStyle="1" w:styleId="ad">
    <w:name w:val="Текст выноски Знак"/>
    <w:basedOn w:val="a4"/>
    <w:link w:val="ac"/>
    <w:uiPriority w:val="99"/>
    <w:rsid w:val="00B20883"/>
    <w:rPr>
      <w:rFonts w:ascii="Tahoma" w:eastAsiaTheme="minorEastAsia" w:hAnsi="Tahoma" w:cs="Tahoma"/>
      <w:sz w:val="16"/>
      <w:szCs w:val="16"/>
      <w:lang w:eastAsia="ru-RU"/>
    </w:rPr>
  </w:style>
  <w:style w:type="paragraph" w:styleId="ae">
    <w:name w:val="Normal (Web)"/>
    <w:aliases w:val="Обычный (Web)1,Обычный (веб) Знак Знак,Обычный (Web) Знак Знак Знак,Знак2 Знак1,Обычный (веб) Знак Знак1,Знак2 Знак Знак,Знак2 Знак2 Знак Знак,Обычный (веб) Знак1 Знак Знак Знак,Знак2 Знак Знак Знак Знак,Знак2 Знак1 Знак1 Знак Знак"/>
    <w:basedOn w:val="a1"/>
    <w:link w:val="af"/>
    <w:uiPriority w:val="99"/>
    <w:unhideWhenUsed/>
    <w:qFormat/>
    <w:rsid w:val="00B20883"/>
  </w:style>
  <w:style w:type="character" w:customStyle="1" w:styleId="af">
    <w:name w:val="Обычный (Интернет) Знак"/>
    <w:aliases w:val="Обычный (Web)1 Знак,Обычный (веб) Знак Знак Знак,Обычный (Web) Знак Знак Знак Знак,Знак2 Знак1 Знак,Обычный (веб) Знак Знак1 Знак,Знак2 Знак Знак Знак,Знак2 Знак2 Знак Знак Знак,Обычный (веб) Знак1 Знак Знак Знак Знак"/>
    <w:link w:val="ae"/>
    <w:rsid w:val="00B20883"/>
    <w:rPr>
      <w:rFonts w:ascii="Times New Roman" w:eastAsia="Times New Roman" w:hAnsi="Times New Roman" w:cs="Times New Roman"/>
      <w:sz w:val="24"/>
      <w:szCs w:val="24"/>
      <w:lang w:eastAsia="ru-RU"/>
    </w:rPr>
  </w:style>
  <w:style w:type="table" w:styleId="af0">
    <w:name w:val="Table Grid"/>
    <w:aliases w:val="Table Grid Report"/>
    <w:basedOn w:val="a5"/>
    <w:uiPriority w:val="39"/>
    <w:qFormat/>
    <w:rsid w:val="00B20883"/>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12">
    <w:name w:val="toc 1"/>
    <w:basedOn w:val="a1"/>
    <w:next w:val="a1"/>
    <w:autoRedefine/>
    <w:uiPriority w:val="39"/>
    <w:qFormat/>
    <w:rsid w:val="00175A36"/>
    <w:pPr>
      <w:tabs>
        <w:tab w:val="right" w:leader="dot" w:pos="9344"/>
      </w:tabs>
      <w:spacing w:before="60" w:after="60"/>
    </w:pPr>
    <w:rPr>
      <w:rFonts w:eastAsia="Calibri"/>
      <w:b/>
      <w:bCs/>
      <w:szCs w:val="32"/>
      <w:lang w:eastAsia="en-US"/>
    </w:rPr>
  </w:style>
  <w:style w:type="paragraph" w:styleId="af1">
    <w:name w:val="TOC Heading"/>
    <w:basedOn w:val="10"/>
    <w:next w:val="a1"/>
    <w:uiPriority w:val="39"/>
    <w:qFormat/>
    <w:rsid w:val="00B20883"/>
    <w:pPr>
      <w:outlineLvl w:val="9"/>
    </w:pPr>
    <w:rPr>
      <w:rFonts w:ascii="Cambria" w:eastAsia="Times New Roman" w:hAnsi="Cambria" w:cs="Times New Roman"/>
      <w:color w:val="365F91"/>
      <w:lang w:eastAsia="en-US"/>
    </w:rPr>
  </w:style>
  <w:style w:type="paragraph" w:styleId="22">
    <w:name w:val="toc 2"/>
    <w:basedOn w:val="a1"/>
    <w:next w:val="a1"/>
    <w:autoRedefine/>
    <w:uiPriority w:val="39"/>
    <w:unhideWhenUsed/>
    <w:qFormat/>
    <w:rsid w:val="00135A39"/>
    <w:pPr>
      <w:tabs>
        <w:tab w:val="right" w:leader="dot" w:pos="9344"/>
      </w:tabs>
      <w:spacing w:before="60" w:after="60"/>
      <w:ind w:left="442"/>
    </w:pPr>
    <w:rPr>
      <w:rFonts w:eastAsia="Calibri"/>
      <w:iCs/>
      <w:szCs w:val="20"/>
      <w:lang w:eastAsia="en-US"/>
    </w:rPr>
  </w:style>
  <w:style w:type="paragraph" w:styleId="31">
    <w:name w:val="toc 3"/>
    <w:basedOn w:val="a1"/>
    <w:next w:val="a1"/>
    <w:autoRedefine/>
    <w:uiPriority w:val="39"/>
    <w:unhideWhenUsed/>
    <w:qFormat/>
    <w:rsid w:val="00A10898"/>
    <w:pPr>
      <w:tabs>
        <w:tab w:val="right" w:leader="dot" w:pos="9344"/>
      </w:tabs>
      <w:spacing w:before="60" w:after="60"/>
      <w:ind w:left="663"/>
    </w:pPr>
    <w:rPr>
      <w:rFonts w:eastAsia="Calibri"/>
      <w:noProof/>
      <w:szCs w:val="20"/>
      <w:lang w:eastAsia="en-US"/>
    </w:rPr>
  </w:style>
  <w:style w:type="paragraph" w:customStyle="1" w:styleId="13">
    <w:name w:val="Обычный1"/>
    <w:link w:val="Normal"/>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f2">
    <w:name w:val="Body Text First Indent"/>
    <w:basedOn w:val="a1"/>
    <w:link w:val="af3"/>
    <w:uiPriority w:val="99"/>
    <w:semiHidden/>
    <w:unhideWhenUsed/>
    <w:rsid w:val="00734DB8"/>
    <w:pPr>
      <w:spacing w:after="200" w:line="276" w:lineRule="auto"/>
      <w:ind w:firstLine="360"/>
      <w:jc w:val="left"/>
    </w:pPr>
  </w:style>
  <w:style w:type="character" w:customStyle="1" w:styleId="af3">
    <w:name w:val="Красная строка Знак"/>
    <w:basedOn w:val="a4"/>
    <w:link w:val="af2"/>
    <w:uiPriority w:val="99"/>
    <w:semiHidden/>
    <w:rsid w:val="00734DB8"/>
    <w:rPr>
      <w:rFonts w:eastAsiaTheme="minorEastAsia"/>
      <w:lang w:eastAsia="ru-RU"/>
    </w:rPr>
  </w:style>
  <w:style w:type="paragraph" w:customStyle="1" w:styleId="0">
    <w:name w:val="КК0"/>
    <w:basedOn w:val="a1"/>
    <w:link w:val="00"/>
    <w:qFormat/>
    <w:rsid w:val="00B20883"/>
    <w:pPr>
      <w:ind w:firstLine="709"/>
    </w:pPr>
    <w:rPr>
      <w:sz w:val="26"/>
      <w:szCs w:val="26"/>
    </w:rPr>
  </w:style>
  <w:style w:type="character" w:customStyle="1" w:styleId="00">
    <w:name w:val="КК0 Знак"/>
    <w:basedOn w:val="a4"/>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4"/>
    <w:rsid w:val="00B20883"/>
    <w:rPr>
      <w:rFonts w:ascii="Times New Roman" w:hAnsi="Times New Roman" w:cs="Times New Roman"/>
      <w:sz w:val="16"/>
      <w:szCs w:val="16"/>
    </w:rPr>
  </w:style>
  <w:style w:type="paragraph" w:customStyle="1" w:styleId="32">
    <w:name w:val="Егор3"/>
    <w:basedOn w:val="a9"/>
    <w:rsid w:val="00B20883"/>
    <w:pPr>
      <w:pageBreakBefore w:val="0"/>
      <w:spacing w:before="0" w:after="200" w:line="276" w:lineRule="auto"/>
      <w:ind w:firstLine="851"/>
    </w:pPr>
    <w:rPr>
      <w:rFonts w:eastAsia="Calibri"/>
      <w:b w:val="0"/>
      <w:bCs w:val="0"/>
      <w:i/>
      <w:kern w:val="0"/>
      <w:sz w:val="26"/>
      <w:szCs w:val="22"/>
      <w:lang w:eastAsia="en-US"/>
    </w:rPr>
  </w:style>
  <w:style w:type="paragraph" w:styleId="23">
    <w:name w:val="Body Text 2"/>
    <w:basedOn w:val="a1"/>
    <w:link w:val="24"/>
    <w:uiPriority w:val="99"/>
    <w:rsid w:val="00B20883"/>
    <w:pPr>
      <w:spacing w:line="480" w:lineRule="auto"/>
    </w:pPr>
  </w:style>
  <w:style w:type="character" w:customStyle="1" w:styleId="24">
    <w:name w:val="Основной текст 2 Знак"/>
    <w:basedOn w:val="a4"/>
    <w:link w:val="23"/>
    <w:uiPriority w:val="99"/>
    <w:rsid w:val="00B20883"/>
    <w:rPr>
      <w:rFonts w:ascii="Times New Roman" w:eastAsia="Times New Roman" w:hAnsi="Times New Roman" w:cs="Times New Roman"/>
      <w:sz w:val="24"/>
      <w:szCs w:val="24"/>
      <w:lang w:eastAsia="ru-RU"/>
    </w:rPr>
  </w:style>
  <w:style w:type="paragraph" w:styleId="af4">
    <w:name w:val="Body Text Indent"/>
    <w:aliases w:val="Основной текст 1,Нумерованный список !!,Надин стиль"/>
    <w:basedOn w:val="a1"/>
    <w:link w:val="af5"/>
    <w:rsid w:val="00B20883"/>
    <w:pPr>
      <w:ind w:left="283"/>
    </w:pPr>
  </w:style>
  <w:style w:type="character" w:customStyle="1" w:styleId="af5">
    <w:name w:val="Основной текст с отступом Знак"/>
    <w:aliases w:val="Основной текст 1 Знак,Нумерованный список !! Знак,Надин стиль Знак"/>
    <w:basedOn w:val="a4"/>
    <w:link w:val="af4"/>
    <w:rsid w:val="00B20883"/>
    <w:rPr>
      <w:rFonts w:ascii="Times New Roman" w:eastAsia="Times New Roman" w:hAnsi="Times New Roman" w:cs="Times New Roman"/>
      <w:sz w:val="24"/>
      <w:szCs w:val="24"/>
      <w:lang w:eastAsia="ru-RU"/>
    </w:rPr>
  </w:style>
  <w:style w:type="paragraph" w:styleId="25">
    <w:name w:val="Body Text Indent 2"/>
    <w:basedOn w:val="a1"/>
    <w:link w:val="26"/>
    <w:uiPriority w:val="99"/>
    <w:rsid w:val="00B20883"/>
    <w:pPr>
      <w:spacing w:line="480" w:lineRule="auto"/>
      <w:ind w:left="283"/>
    </w:pPr>
  </w:style>
  <w:style w:type="character" w:customStyle="1" w:styleId="26">
    <w:name w:val="Основной текст с отступом 2 Знак"/>
    <w:basedOn w:val="a4"/>
    <w:link w:val="25"/>
    <w:uiPriority w:val="99"/>
    <w:rsid w:val="00B20883"/>
    <w:rPr>
      <w:rFonts w:ascii="Times New Roman" w:eastAsia="Times New Roman" w:hAnsi="Times New Roman" w:cs="Times New Roman"/>
      <w:sz w:val="24"/>
      <w:szCs w:val="24"/>
      <w:lang w:eastAsia="ru-RU"/>
    </w:rPr>
  </w:style>
  <w:style w:type="paragraph" w:styleId="33">
    <w:name w:val="Body Text 3"/>
    <w:basedOn w:val="a1"/>
    <w:link w:val="34"/>
    <w:rsid w:val="00B20883"/>
    <w:rPr>
      <w:sz w:val="16"/>
      <w:szCs w:val="16"/>
    </w:rPr>
  </w:style>
  <w:style w:type="character" w:customStyle="1" w:styleId="34">
    <w:name w:val="Основной текст 3 Знак"/>
    <w:basedOn w:val="a4"/>
    <w:link w:val="33"/>
    <w:rsid w:val="00B20883"/>
    <w:rPr>
      <w:rFonts w:ascii="Times New Roman" w:eastAsia="Times New Roman" w:hAnsi="Times New Roman" w:cs="Times New Roman"/>
      <w:sz w:val="16"/>
      <w:szCs w:val="16"/>
      <w:lang w:eastAsia="ru-RU"/>
    </w:rPr>
  </w:style>
  <w:style w:type="paragraph" w:styleId="af6">
    <w:name w:val="Plain Text"/>
    <w:aliases w:val="Текст1"/>
    <w:basedOn w:val="a1"/>
    <w:link w:val="af7"/>
    <w:rsid w:val="00B20883"/>
    <w:rPr>
      <w:rFonts w:ascii="Courier New" w:hAnsi="Courier New"/>
      <w:sz w:val="20"/>
      <w:szCs w:val="20"/>
    </w:rPr>
  </w:style>
  <w:style w:type="character" w:customStyle="1" w:styleId="af7">
    <w:name w:val="Текст Знак"/>
    <w:aliases w:val="Текст1 Знак"/>
    <w:basedOn w:val="a4"/>
    <w:link w:val="af6"/>
    <w:rsid w:val="00B20883"/>
    <w:rPr>
      <w:rFonts w:ascii="Courier New" w:eastAsia="Times New Roman" w:hAnsi="Courier New" w:cs="Times New Roman"/>
      <w:sz w:val="20"/>
      <w:szCs w:val="20"/>
      <w:lang w:eastAsia="ru-RU"/>
    </w:rPr>
  </w:style>
  <w:style w:type="character" w:customStyle="1" w:styleId="FontStyle15">
    <w:name w:val="Font Style15"/>
    <w:basedOn w:val="a4"/>
    <w:rsid w:val="00B20883"/>
    <w:rPr>
      <w:rFonts w:ascii="Times New Roman" w:hAnsi="Times New Roman" w:cs="Times New Roman" w:hint="default"/>
      <w:sz w:val="26"/>
      <w:szCs w:val="26"/>
    </w:rPr>
  </w:style>
  <w:style w:type="paragraph" w:styleId="af8">
    <w:name w:val="header"/>
    <w:aliases w:val="ВерхКолонтитул, Знак4, Знак8,Знак8"/>
    <w:basedOn w:val="a1"/>
    <w:link w:val="af9"/>
    <w:uiPriority w:val="99"/>
    <w:unhideWhenUsed/>
    <w:qFormat/>
    <w:rsid w:val="00B20883"/>
    <w:pPr>
      <w:tabs>
        <w:tab w:val="center" w:pos="4677"/>
        <w:tab w:val="right" w:pos="9355"/>
      </w:tabs>
    </w:pPr>
  </w:style>
  <w:style w:type="character" w:customStyle="1" w:styleId="af9">
    <w:name w:val="Верхний колонтитул Знак"/>
    <w:aliases w:val="ВерхКолонтитул Знак, Знак4 Знак, Знак8 Знак,Знак8 Знак"/>
    <w:basedOn w:val="a4"/>
    <w:link w:val="af8"/>
    <w:uiPriority w:val="99"/>
    <w:rsid w:val="00B20883"/>
    <w:rPr>
      <w:rFonts w:eastAsiaTheme="minorEastAsia"/>
      <w:lang w:eastAsia="ru-RU"/>
    </w:rPr>
  </w:style>
  <w:style w:type="paragraph" w:styleId="afa">
    <w:name w:val="footer"/>
    <w:aliases w:val=" Знак6, Знак14"/>
    <w:basedOn w:val="a1"/>
    <w:link w:val="afb"/>
    <w:unhideWhenUsed/>
    <w:rsid w:val="00B20883"/>
    <w:pPr>
      <w:tabs>
        <w:tab w:val="center" w:pos="4677"/>
        <w:tab w:val="right" w:pos="9355"/>
      </w:tabs>
    </w:pPr>
    <w:rPr>
      <w:sz w:val="20"/>
    </w:rPr>
  </w:style>
  <w:style w:type="character" w:customStyle="1" w:styleId="afb">
    <w:name w:val="Нижний колонтитул Знак"/>
    <w:aliases w:val=" Знак6 Знак, Знак14 Знак"/>
    <w:basedOn w:val="a4"/>
    <w:link w:val="afa"/>
    <w:rsid w:val="00B20883"/>
    <w:rPr>
      <w:rFonts w:ascii="Times New Roman" w:eastAsiaTheme="minorEastAsia" w:hAnsi="Times New Roman"/>
      <w:sz w:val="20"/>
      <w:lang w:eastAsia="ru-RU"/>
    </w:rPr>
  </w:style>
  <w:style w:type="paragraph" w:customStyle="1" w:styleId="27">
    <w:name w:val="Знак Знак Знак2 Знак Знак Знак Знак Знак Знак Знак"/>
    <w:basedOn w:val="a1"/>
    <w:rsid w:val="00B20883"/>
    <w:rPr>
      <w:rFonts w:ascii="Verdana" w:hAnsi="Verdana" w:cs="Verdana"/>
      <w:sz w:val="20"/>
      <w:szCs w:val="20"/>
      <w:lang w:val="en-US" w:eastAsia="en-US"/>
    </w:rPr>
  </w:style>
  <w:style w:type="paragraph" w:styleId="afc">
    <w:name w:val="caption"/>
    <w:aliases w:val="табл"/>
    <w:basedOn w:val="a1"/>
    <w:next w:val="a1"/>
    <w:link w:val="afd"/>
    <w:qFormat/>
    <w:rsid w:val="00B20883"/>
    <w:pPr>
      <w:ind w:left="709"/>
      <w:jc w:val="center"/>
    </w:pPr>
    <w:rPr>
      <w:rFonts w:ascii="Calibri" w:eastAsia="Calibri" w:hAnsi="Calibri"/>
      <w:b/>
      <w:bCs/>
      <w:sz w:val="20"/>
      <w:szCs w:val="20"/>
      <w:lang w:eastAsia="en-US"/>
    </w:rPr>
  </w:style>
  <w:style w:type="paragraph" w:styleId="35">
    <w:name w:val="Body Text Indent 3"/>
    <w:basedOn w:val="a1"/>
    <w:link w:val="36"/>
    <w:uiPriority w:val="99"/>
    <w:unhideWhenUsed/>
    <w:rsid w:val="00B20883"/>
    <w:pPr>
      <w:ind w:left="283"/>
    </w:pPr>
    <w:rPr>
      <w:rFonts w:ascii="Calibri" w:eastAsia="Calibri" w:hAnsi="Calibri"/>
      <w:sz w:val="16"/>
      <w:szCs w:val="16"/>
      <w:lang w:eastAsia="en-US"/>
    </w:rPr>
  </w:style>
  <w:style w:type="character" w:customStyle="1" w:styleId="36">
    <w:name w:val="Основной текст с отступом 3 Знак"/>
    <w:basedOn w:val="a4"/>
    <w:link w:val="35"/>
    <w:uiPriority w:val="99"/>
    <w:rsid w:val="00B20883"/>
    <w:rPr>
      <w:rFonts w:ascii="Calibri" w:eastAsia="Calibri" w:hAnsi="Calibri" w:cs="Times New Roman"/>
      <w:sz w:val="16"/>
      <w:szCs w:val="16"/>
    </w:rPr>
  </w:style>
  <w:style w:type="character" w:customStyle="1" w:styleId="afe">
    <w:name w:val="Схема документа Знак"/>
    <w:link w:val="aff"/>
    <w:uiPriority w:val="99"/>
    <w:semiHidden/>
    <w:rsid w:val="00B20883"/>
    <w:rPr>
      <w:rFonts w:ascii="Tahoma" w:eastAsia="Calibri" w:hAnsi="Tahoma" w:cs="Tahoma"/>
      <w:sz w:val="20"/>
      <w:szCs w:val="20"/>
      <w:shd w:val="clear" w:color="auto" w:fill="000080"/>
    </w:rPr>
  </w:style>
  <w:style w:type="paragraph" w:styleId="aff">
    <w:name w:val="Document Map"/>
    <w:basedOn w:val="a1"/>
    <w:link w:val="afe"/>
    <w:uiPriority w:val="99"/>
    <w:semiHidden/>
    <w:rsid w:val="00B20883"/>
    <w:pPr>
      <w:shd w:val="clear" w:color="auto" w:fill="000080"/>
    </w:pPr>
    <w:rPr>
      <w:rFonts w:ascii="Tahoma" w:eastAsia="Calibri" w:hAnsi="Tahoma" w:cs="Tahoma"/>
      <w:sz w:val="20"/>
      <w:szCs w:val="20"/>
      <w:lang w:eastAsia="en-US"/>
    </w:rPr>
  </w:style>
  <w:style w:type="character" w:customStyle="1" w:styleId="14">
    <w:name w:val="Схема документа Знак1"/>
    <w:basedOn w:val="a4"/>
    <w:uiPriority w:val="99"/>
    <w:semiHidden/>
    <w:rsid w:val="00B20883"/>
    <w:rPr>
      <w:rFonts w:ascii="Tahoma" w:eastAsiaTheme="minorEastAsia" w:hAnsi="Tahoma" w:cs="Tahoma"/>
      <w:sz w:val="16"/>
      <w:szCs w:val="16"/>
      <w:lang w:eastAsia="ru-RU"/>
    </w:rPr>
  </w:style>
  <w:style w:type="paragraph" w:customStyle="1" w:styleId="aff0">
    <w:name w:val="заголовок таблицы"/>
    <w:basedOn w:val="a1"/>
    <w:link w:val="aff1"/>
    <w:rsid w:val="00B20883"/>
    <w:pPr>
      <w:spacing w:line="312" w:lineRule="auto"/>
      <w:jc w:val="center"/>
    </w:pPr>
    <w:rPr>
      <w:b/>
      <w:sz w:val="26"/>
    </w:rPr>
  </w:style>
  <w:style w:type="character" w:customStyle="1" w:styleId="aff1">
    <w:name w:val="заголовок таблицы Знак"/>
    <w:link w:val="aff0"/>
    <w:rsid w:val="00B20883"/>
    <w:rPr>
      <w:rFonts w:ascii="Times New Roman" w:eastAsia="Times New Roman" w:hAnsi="Times New Roman" w:cs="Times New Roman"/>
      <w:b/>
      <w:sz w:val="26"/>
      <w:szCs w:val="24"/>
      <w:lang w:eastAsia="ru-RU"/>
    </w:rPr>
  </w:style>
  <w:style w:type="paragraph" w:customStyle="1" w:styleId="aff2">
    <w:name w:val="Основной"/>
    <w:basedOn w:val="a1"/>
    <w:link w:val="aff3"/>
    <w:rsid w:val="00B20883"/>
    <w:pPr>
      <w:spacing w:line="312" w:lineRule="auto"/>
      <w:ind w:firstLine="720"/>
    </w:pPr>
    <w:rPr>
      <w:sz w:val="28"/>
    </w:rPr>
  </w:style>
  <w:style w:type="character" w:customStyle="1" w:styleId="aff3">
    <w:name w:val="Основной Знак"/>
    <w:link w:val="aff2"/>
    <w:rsid w:val="00B20883"/>
    <w:rPr>
      <w:rFonts w:ascii="Times New Roman" w:eastAsia="Times New Roman" w:hAnsi="Times New Roman" w:cs="Times New Roman"/>
      <w:sz w:val="28"/>
      <w:szCs w:val="24"/>
      <w:lang w:eastAsia="ru-RU"/>
    </w:rPr>
  </w:style>
  <w:style w:type="paragraph" w:styleId="aff4">
    <w:name w:val="Subtitle"/>
    <w:basedOn w:val="a1"/>
    <w:next w:val="a1"/>
    <w:link w:val="aff5"/>
    <w:uiPriority w:val="11"/>
    <w:qFormat/>
    <w:rsid w:val="00B20883"/>
    <w:pPr>
      <w:spacing w:after="60"/>
      <w:jc w:val="center"/>
      <w:outlineLvl w:val="1"/>
    </w:pPr>
    <w:rPr>
      <w:rFonts w:ascii="Cambria" w:hAnsi="Cambria"/>
      <w:lang w:eastAsia="en-US"/>
    </w:rPr>
  </w:style>
  <w:style w:type="character" w:customStyle="1" w:styleId="aff5">
    <w:name w:val="Подзаголовок Знак"/>
    <w:basedOn w:val="a4"/>
    <w:link w:val="aff4"/>
    <w:uiPriority w:val="11"/>
    <w:rsid w:val="00B20883"/>
    <w:rPr>
      <w:rFonts w:ascii="Cambria" w:eastAsia="Times New Roman" w:hAnsi="Cambria" w:cs="Times New Roman"/>
      <w:sz w:val="24"/>
      <w:szCs w:val="24"/>
    </w:rPr>
  </w:style>
  <w:style w:type="paragraph" w:styleId="28">
    <w:name w:val="Quote"/>
    <w:basedOn w:val="a1"/>
    <w:next w:val="a1"/>
    <w:link w:val="29"/>
    <w:uiPriority w:val="29"/>
    <w:qFormat/>
    <w:rsid w:val="00B20883"/>
    <w:rPr>
      <w:rFonts w:ascii="Calibri" w:eastAsia="Calibri" w:hAnsi="Calibri"/>
      <w:i/>
      <w:iCs/>
      <w:color w:val="000000"/>
      <w:lang w:eastAsia="en-US"/>
    </w:rPr>
  </w:style>
  <w:style w:type="character" w:customStyle="1" w:styleId="29">
    <w:name w:val="Цитата 2 Знак"/>
    <w:basedOn w:val="a4"/>
    <w:link w:val="28"/>
    <w:uiPriority w:val="29"/>
    <w:rsid w:val="00B20883"/>
    <w:rPr>
      <w:rFonts w:ascii="Calibri" w:eastAsia="Calibri" w:hAnsi="Calibri" w:cs="Times New Roman"/>
      <w:i/>
      <w:iCs/>
      <w:color w:val="000000"/>
    </w:rPr>
  </w:style>
  <w:style w:type="paragraph" w:customStyle="1" w:styleId="aff6">
    <w:name w:val="ПодзаголовокКАТЯ"/>
    <w:basedOn w:val="aff4"/>
    <w:qFormat/>
    <w:rsid w:val="00B20883"/>
    <w:rPr>
      <w:rFonts w:ascii="Times New Roman" w:hAnsi="Times New Roman"/>
      <w:i/>
      <w:sz w:val="26"/>
      <w:szCs w:val="26"/>
    </w:rPr>
  </w:style>
  <w:style w:type="paragraph" w:styleId="41">
    <w:name w:val="toc 4"/>
    <w:basedOn w:val="a1"/>
    <w:next w:val="a1"/>
    <w:autoRedefine/>
    <w:uiPriority w:val="39"/>
    <w:unhideWhenUsed/>
    <w:rsid w:val="00B20883"/>
    <w:pPr>
      <w:ind w:left="660"/>
    </w:pPr>
    <w:rPr>
      <w:rFonts w:ascii="Calibri" w:eastAsia="Calibri" w:hAnsi="Calibri"/>
      <w:sz w:val="20"/>
      <w:szCs w:val="20"/>
      <w:lang w:eastAsia="en-US"/>
    </w:rPr>
  </w:style>
  <w:style w:type="paragraph" w:styleId="51">
    <w:name w:val="toc 5"/>
    <w:basedOn w:val="a1"/>
    <w:next w:val="a1"/>
    <w:autoRedefine/>
    <w:uiPriority w:val="39"/>
    <w:unhideWhenUsed/>
    <w:rsid w:val="00B20883"/>
    <w:pPr>
      <w:ind w:left="880"/>
    </w:pPr>
    <w:rPr>
      <w:rFonts w:ascii="Calibri" w:eastAsia="Calibri" w:hAnsi="Calibri"/>
      <w:sz w:val="20"/>
      <w:szCs w:val="20"/>
      <w:lang w:eastAsia="en-US"/>
    </w:rPr>
  </w:style>
  <w:style w:type="paragraph" w:styleId="61">
    <w:name w:val="toc 6"/>
    <w:basedOn w:val="a1"/>
    <w:next w:val="a1"/>
    <w:autoRedefine/>
    <w:unhideWhenUsed/>
    <w:rsid w:val="00B20883"/>
    <w:pPr>
      <w:ind w:left="1100"/>
    </w:pPr>
    <w:rPr>
      <w:rFonts w:ascii="Calibri" w:eastAsia="Calibri" w:hAnsi="Calibri"/>
      <w:sz w:val="20"/>
      <w:szCs w:val="20"/>
      <w:lang w:eastAsia="en-US"/>
    </w:rPr>
  </w:style>
  <w:style w:type="paragraph" w:styleId="71">
    <w:name w:val="toc 7"/>
    <w:basedOn w:val="a1"/>
    <w:next w:val="a1"/>
    <w:autoRedefine/>
    <w:unhideWhenUsed/>
    <w:rsid w:val="00B20883"/>
    <w:pPr>
      <w:ind w:left="1320"/>
    </w:pPr>
    <w:rPr>
      <w:rFonts w:ascii="Calibri" w:eastAsia="Calibri" w:hAnsi="Calibri"/>
      <w:sz w:val="20"/>
      <w:szCs w:val="20"/>
      <w:lang w:eastAsia="en-US"/>
    </w:rPr>
  </w:style>
  <w:style w:type="paragraph" w:styleId="81">
    <w:name w:val="toc 8"/>
    <w:basedOn w:val="a1"/>
    <w:next w:val="a1"/>
    <w:autoRedefine/>
    <w:unhideWhenUsed/>
    <w:rsid w:val="00B20883"/>
    <w:pPr>
      <w:ind w:left="1540"/>
    </w:pPr>
    <w:rPr>
      <w:rFonts w:ascii="Calibri" w:eastAsia="Calibri" w:hAnsi="Calibri"/>
      <w:sz w:val="20"/>
      <w:szCs w:val="20"/>
      <w:lang w:eastAsia="en-US"/>
    </w:rPr>
  </w:style>
  <w:style w:type="paragraph" w:styleId="91">
    <w:name w:val="toc 9"/>
    <w:basedOn w:val="a1"/>
    <w:next w:val="a1"/>
    <w:autoRedefine/>
    <w:unhideWhenUsed/>
    <w:rsid w:val="00B20883"/>
    <w:pPr>
      <w:ind w:left="1760"/>
    </w:pPr>
    <w:rPr>
      <w:rFonts w:ascii="Calibri" w:eastAsia="Calibri" w:hAnsi="Calibri"/>
      <w:sz w:val="20"/>
      <w:szCs w:val="20"/>
      <w:lang w:eastAsia="en-US"/>
    </w:rPr>
  </w:style>
  <w:style w:type="character" w:styleId="aff7">
    <w:name w:val="page number"/>
    <w:basedOn w:val="a4"/>
    <w:rsid w:val="00B20883"/>
  </w:style>
  <w:style w:type="character" w:customStyle="1" w:styleId="aff8">
    <w:name w:val="Текст концевой сноски Знак"/>
    <w:link w:val="aff9"/>
    <w:uiPriority w:val="99"/>
    <w:semiHidden/>
    <w:rsid w:val="00B20883"/>
    <w:rPr>
      <w:rFonts w:ascii="Calibri" w:eastAsia="Calibri" w:hAnsi="Calibri" w:cs="Times New Roman"/>
      <w:sz w:val="20"/>
      <w:szCs w:val="20"/>
    </w:rPr>
  </w:style>
  <w:style w:type="paragraph" w:styleId="aff9">
    <w:name w:val="endnote text"/>
    <w:basedOn w:val="a1"/>
    <w:link w:val="aff8"/>
    <w:uiPriority w:val="99"/>
    <w:semiHidden/>
    <w:unhideWhenUsed/>
    <w:rsid w:val="00B20883"/>
    <w:rPr>
      <w:rFonts w:ascii="Calibri" w:eastAsia="Calibri" w:hAnsi="Calibri"/>
      <w:sz w:val="20"/>
      <w:szCs w:val="20"/>
      <w:lang w:eastAsia="en-US"/>
    </w:rPr>
  </w:style>
  <w:style w:type="character" w:customStyle="1" w:styleId="15">
    <w:name w:val="Текст концевой сноски Знак1"/>
    <w:basedOn w:val="a4"/>
    <w:uiPriority w:val="99"/>
    <w:semiHidden/>
    <w:rsid w:val="00B20883"/>
    <w:rPr>
      <w:rFonts w:eastAsiaTheme="minorEastAsia"/>
      <w:sz w:val="20"/>
      <w:szCs w:val="20"/>
      <w:lang w:eastAsia="ru-RU"/>
    </w:rPr>
  </w:style>
  <w:style w:type="paragraph" w:styleId="affa">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1"/>
    <w:link w:val="affb"/>
    <w:unhideWhenUsed/>
    <w:qFormat/>
    <w:rsid w:val="00B20883"/>
    <w:rPr>
      <w:rFonts w:ascii="Calibri" w:eastAsia="Calibri" w:hAnsi="Calibri"/>
      <w:sz w:val="20"/>
      <w:szCs w:val="20"/>
      <w:lang w:eastAsia="en-US"/>
    </w:rPr>
  </w:style>
  <w:style w:type="character" w:customStyle="1" w:styleId="affb">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4"/>
    <w:link w:val="affa"/>
    <w:rsid w:val="00B20883"/>
    <w:rPr>
      <w:rFonts w:ascii="Calibri" w:eastAsia="Calibri" w:hAnsi="Calibri" w:cs="Times New Roman"/>
      <w:sz w:val="20"/>
      <w:szCs w:val="20"/>
    </w:rPr>
  </w:style>
  <w:style w:type="paragraph" w:customStyle="1" w:styleId="affc">
    <w:name w:val="Новый абзац"/>
    <w:basedOn w:val="a1"/>
    <w:link w:val="2a"/>
    <w:rsid w:val="00B20883"/>
    <w:pPr>
      <w:ind w:firstLine="567"/>
    </w:pPr>
    <w:rPr>
      <w:rFonts w:ascii="Arial" w:hAnsi="Arial"/>
      <w:szCs w:val="20"/>
    </w:rPr>
  </w:style>
  <w:style w:type="character" w:customStyle="1" w:styleId="2a">
    <w:name w:val="Новый абзац Знак2"/>
    <w:link w:val="affc"/>
    <w:rsid w:val="00B20883"/>
    <w:rPr>
      <w:rFonts w:ascii="Arial" w:eastAsia="Times New Roman" w:hAnsi="Arial" w:cs="Times New Roman"/>
      <w:sz w:val="24"/>
      <w:szCs w:val="20"/>
      <w:lang w:eastAsia="ru-RU"/>
    </w:rPr>
  </w:style>
  <w:style w:type="paragraph" w:customStyle="1" w:styleId="16">
    <w:name w:val="Подзаголовок1катя"/>
    <w:basedOn w:val="aff4"/>
    <w:qFormat/>
    <w:rsid w:val="00B20883"/>
    <w:pPr>
      <w:spacing w:after="120"/>
      <w:ind w:firstLine="709"/>
    </w:pPr>
    <w:rPr>
      <w:rFonts w:ascii="Times New Roman" w:hAnsi="Times New Roman"/>
      <w:sz w:val="26"/>
      <w:szCs w:val="26"/>
      <w:u w:val="single"/>
      <w:lang w:eastAsia="ru-RU"/>
    </w:rPr>
  </w:style>
  <w:style w:type="paragraph" w:customStyle="1" w:styleId="2b">
    <w:name w:val="Егор2"/>
    <w:basedOn w:val="3"/>
    <w:link w:val="2c"/>
    <w:rsid w:val="00811C13"/>
    <w:pPr>
      <w:keepLines/>
      <w:spacing w:before="120" w:after="120"/>
      <w:ind w:left="1429" w:hanging="720"/>
      <w:outlineLvl w:val="9"/>
    </w:pPr>
    <w:rPr>
      <w:rFonts w:cs="Times New Roman"/>
      <w:lang w:eastAsia="en-US"/>
    </w:rPr>
  </w:style>
  <w:style w:type="character" w:customStyle="1" w:styleId="2c">
    <w:name w:val="Егор2 Знак"/>
    <w:link w:val="2b"/>
    <w:rsid w:val="00811C13"/>
    <w:rPr>
      <w:rFonts w:ascii="Times New Roman" w:eastAsia="Times New Roman" w:hAnsi="Times New Roman" w:cs="Times New Roman"/>
      <w:bCs/>
      <w:i/>
      <w:sz w:val="24"/>
      <w:szCs w:val="26"/>
    </w:rPr>
  </w:style>
  <w:style w:type="paragraph" w:styleId="affd">
    <w:name w:val="Title"/>
    <w:basedOn w:val="a1"/>
    <w:next w:val="a1"/>
    <w:link w:val="affe"/>
    <w:qFormat/>
    <w:rsid w:val="00B20883"/>
    <w:pPr>
      <w:spacing w:before="240" w:after="60"/>
      <w:jc w:val="center"/>
      <w:outlineLvl w:val="0"/>
    </w:pPr>
    <w:rPr>
      <w:rFonts w:ascii="Cambria" w:hAnsi="Cambria"/>
      <w:b/>
      <w:bCs/>
      <w:kern w:val="28"/>
      <w:sz w:val="32"/>
      <w:szCs w:val="32"/>
      <w:lang w:eastAsia="en-US"/>
    </w:rPr>
  </w:style>
  <w:style w:type="character" w:customStyle="1" w:styleId="affe">
    <w:name w:val="Заголовок Знак"/>
    <w:basedOn w:val="a4"/>
    <w:link w:val="affd"/>
    <w:rsid w:val="00B20883"/>
    <w:rPr>
      <w:rFonts w:ascii="Cambria" w:eastAsia="Times New Roman" w:hAnsi="Cambria" w:cs="Times New Roman"/>
      <w:b/>
      <w:bCs/>
      <w:kern w:val="28"/>
      <w:sz w:val="32"/>
      <w:szCs w:val="32"/>
    </w:rPr>
  </w:style>
  <w:style w:type="paragraph" w:customStyle="1" w:styleId="S">
    <w:name w:val="S_Маркированный"/>
    <w:basedOn w:val="afff"/>
    <w:link w:val="S0"/>
    <w:autoRedefine/>
    <w:rsid w:val="00B20883"/>
    <w:pPr>
      <w:contextualSpacing w:val="0"/>
    </w:pPr>
    <w:rPr>
      <w:rFonts w:eastAsia="Calibri"/>
      <w:color w:val="FF0000"/>
      <w:sz w:val="26"/>
      <w:szCs w:val="26"/>
    </w:rPr>
  </w:style>
  <w:style w:type="paragraph" w:styleId="afff">
    <w:name w:val="List Bullet"/>
    <w:aliases w:val="Маркированный список Знак1,Маркированный список Знак Знак,EIA Bullet 1,Маркированный"/>
    <w:basedOn w:val="a1"/>
    <w:link w:val="afff0"/>
    <w:unhideWhenUsed/>
    <w:qFormat/>
    <w:rsid w:val="00B20883"/>
    <w:pPr>
      <w:ind w:left="1429" w:hanging="360"/>
      <w:contextualSpacing/>
    </w:pPr>
  </w:style>
  <w:style w:type="character" w:customStyle="1" w:styleId="S0">
    <w:name w:val="S_Маркированный Знак"/>
    <w:basedOn w:val="a4"/>
    <w:link w:val="S"/>
    <w:rsid w:val="00B20883"/>
    <w:rPr>
      <w:rFonts w:ascii="Times New Roman" w:eastAsia="Calibri" w:hAnsi="Times New Roman" w:cs="Times New Roman"/>
      <w:color w:val="FF0000"/>
      <w:sz w:val="26"/>
      <w:szCs w:val="26"/>
      <w:lang w:eastAsia="ru-RU"/>
    </w:rPr>
  </w:style>
  <w:style w:type="paragraph" w:customStyle="1" w:styleId="ConsNormal">
    <w:name w:val="ConsNormal"/>
    <w:link w:val="ConsNormal0"/>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7">
    <w:name w:val="Абзац списка1"/>
    <w:basedOn w:val="a1"/>
    <w:qFormat/>
    <w:rsid w:val="00B20883"/>
    <w:pPr>
      <w:spacing w:before="100" w:beforeAutospacing="1" w:after="100" w:afterAutospacing="1"/>
      <w:ind w:firstLine="709"/>
      <w:contextualSpacing/>
    </w:pPr>
    <w:rPr>
      <w:rFonts w:ascii="Arial Narrow" w:eastAsia="Calibri" w:hAnsi="Arial Narrow"/>
      <w:sz w:val="28"/>
      <w:lang w:eastAsia="en-US"/>
    </w:rPr>
  </w:style>
  <w:style w:type="paragraph" w:customStyle="1" w:styleId="Tabl">
    <w:name w:val="Tabl"/>
    <w:basedOn w:val="a1"/>
    <w:rsid w:val="00B20883"/>
    <w:pPr>
      <w:keepNext/>
      <w:jc w:val="right"/>
    </w:pPr>
    <w:rPr>
      <w:rFonts w:ascii="Trebuchet MS" w:hAnsi="Trebuchet MS"/>
      <w:i/>
    </w:rPr>
  </w:style>
  <w:style w:type="paragraph" w:customStyle="1" w:styleId="Tabn">
    <w:name w:val="Tab_n"/>
    <w:basedOn w:val="a1"/>
    <w:link w:val="Tabn2"/>
    <w:autoRedefine/>
    <w:rsid w:val="00734DB8"/>
    <w:pPr>
      <w:keepNext/>
      <w:jc w:val="center"/>
    </w:pPr>
    <w:rPr>
      <w:rFonts w:ascii="Trebuchet MS" w:hAnsi="Trebuchet MS"/>
      <w:i/>
      <w:w w:val="103"/>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1"/>
    <w:qFormat/>
    <w:rsid w:val="00B20883"/>
    <w:pPr>
      <w:ind w:firstLine="851"/>
      <w:jc w:val="center"/>
    </w:pPr>
    <w:rPr>
      <w:rFonts w:eastAsia="Calibri"/>
      <w:sz w:val="26"/>
      <w:u w:val="single"/>
      <w:lang w:eastAsia="en-US"/>
    </w:rPr>
  </w:style>
  <w:style w:type="paragraph" w:customStyle="1" w:styleId="f">
    <w:name w:val="f"/>
    <w:basedOn w:val="a1"/>
    <w:rsid w:val="00B20883"/>
    <w:pPr>
      <w:spacing w:before="100" w:beforeAutospacing="1" w:after="100" w:afterAutospacing="1"/>
    </w:pPr>
  </w:style>
  <w:style w:type="paragraph" w:customStyle="1" w:styleId="oblasttxt">
    <w:name w:val="oblasttxt"/>
    <w:basedOn w:val="a1"/>
    <w:rsid w:val="00B20883"/>
    <w:pPr>
      <w:spacing w:before="100" w:beforeAutospacing="1" w:after="100" w:afterAutospacing="1"/>
    </w:pPr>
  </w:style>
  <w:style w:type="paragraph" w:customStyle="1" w:styleId="Style4">
    <w:name w:val="Style4"/>
    <w:basedOn w:val="a1"/>
    <w:rsid w:val="00B20883"/>
    <w:pPr>
      <w:widowControl w:val="0"/>
      <w:autoSpaceDE w:val="0"/>
      <w:autoSpaceDN w:val="0"/>
      <w:adjustRightInd w:val="0"/>
      <w:spacing w:line="334" w:lineRule="exact"/>
      <w:ind w:firstLine="746"/>
    </w:pPr>
  </w:style>
  <w:style w:type="table" w:styleId="-3">
    <w:name w:val="Light List Accent 3"/>
    <w:basedOn w:val="a5"/>
    <w:uiPriority w:val="61"/>
    <w:rsid w:val="00B20883"/>
    <w:pPr>
      <w:spacing w:after="0"/>
    </w:pPr>
    <w:rPr>
      <w:rFonts w:eastAsiaTheme="minorEastAsia"/>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5"/>
    <w:uiPriority w:val="61"/>
    <w:rsid w:val="00B20883"/>
    <w:pPr>
      <w:spacing w:after="0"/>
    </w:pPr>
    <w:rPr>
      <w:rFonts w:eastAsiaTheme="minorEastAsia"/>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1"/>
    <w:uiPriority w:val="40"/>
    <w:qFormat/>
    <w:rsid w:val="00B20883"/>
    <w:pPr>
      <w:tabs>
        <w:tab w:val="decimal" w:pos="360"/>
      </w:tabs>
    </w:pPr>
    <w:rPr>
      <w:rFonts w:eastAsiaTheme="minorHAnsi"/>
    </w:rPr>
  </w:style>
  <w:style w:type="character" w:styleId="afff1">
    <w:name w:val="Subtle Emphasis"/>
    <w:basedOn w:val="a4"/>
    <w:uiPriority w:val="19"/>
    <w:qFormat/>
    <w:rsid w:val="00B20883"/>
    <w:rPr>
      <w:i/>
      <w:iCs/>
      <w:color w:val="000000" w:themeColor="text1"/>
    </w:rPr>
  </w:style>
  <w:style w:type="table" w:customStyle="1" w:styleId="-110">
    <w:name w:val="Светлая заливка - Акцент 11"/>
    <w:basedOn w:val="a5"/>
    <w:uiPriority w:val="60"/>
    <w:rsid w:val="00B20883"/>
    <w:pPr>
      <w:spacing w:after="0"/>
    </w:pPr>
    <w:rPr>
      <w:rFonts w:eastAsiaTheme="minorEastAsia"/>
      <w:color w:val="4F81BD" w:themeColor="accent1"/>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f2">
    <w:name w:val="в таблице"/>
    <w:basedOn w:val="a1"/>
    <w:rsid w:val="00B20883"/>
    <w:pPr>
      <w:suppressAutoHyphens/>
    </w:pPr>
    <w:rPr>
      <w:rFonts w:cs="Calibri"/>
      <w:sz w:val="20"/>
      <w:lang w:eastAsia="ar-SA"/>
    </w:rPr>
  </w:style>
  <w:style w:type="paragraph" w:customStyle="1" w:styleId="2d">
    <w:name w:val="Текст2"/>
    <w:basedOn w:val="a1"/>
    <w:rsid w:val="00B20883"/>
    <w:rPr>
      <w:rFonts w:ascii="Courier New" w:hAnsi="Courier New"/>
      <w:sz w:val="20"/>
      <w:szCs w:val="20"/>
    </w:rPr>
  </w:style>
  <w:style w:type="paragraph" w:customStyle="1" w:styleId="S1">
    <w:name w:val="S_Таблица"/>
    <w:basedOn w:val="a1"/>
    <w:rsid w:val="00B20883"/>
    <w:pPr>
      <w:tabs>
        <w:tab w:val="num" w:pos="720"/>
      </w:tabs>
      <w:suppressAutoHyphens/>
      <w:spacing w:line="360" w:lineRule="auto"/>
      <w:jc w:val="right"/>
    </w:pPr>
    <w:rPr>
      <w:rFonts w:cs="Calibri"/>
      <w:lang w:eastAsia="ar-SA"/>
    </w:rPr>
  </w:style>
  <w:style w:type="character" w:customStyle="1" w:styleId="apple-converted-space">
    <w:name w:val="apple-converted-space"/>
    <w:basedOn w:val="a4"/>
    <w:rsid w:val="00B20883"/>
  </w:style>
  <w:style w:type="paragraph" w:customStyle="1" w:styleId="18">
    <w:name w:val="Маркированный список1"/>
    <w:basedOn w:val="a1"/>
    <w:rsid w:val="00B20883"/>
    <w:pPr>
      <w:widowControl w:val="0"/>
      <w:suppressAutoHyphens/>
      <w:autoSpaceDE w:val="0"/>
    </w:pPr>
    <w:rPr>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4"/>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1"/>
    <w:rsid w:val="00B20883"/>
    <w:pPr>
      <w:ind w:firstLine="360"/>
    </w:pPr>
    <w:rPr>
      <w:rFonts w:ascii="Arial" w:hAnsi="Arial"/>
      <w:szCs w:val="20"/>
    </w:rPr>
  </w:style>
  <w:style w:type="paragraph" w:customStyle="1" w:styleId="afff3">
    <w:name w:val="Содержимое таблицы"/>
    <w:basedOn w:val="a1"/>
    <w:rsid w:val="00B20883"/>
    <w:pPr>
      <w:suppressLineNumbers/>
      <w:suppressAutoHyphens/>
    </w:pPr>
    <w:rPr>
      <w:rFonts w:ascii="Calibri" w:hAnsi="Calibri" w:cs="Calibri"/>
      <w:lang w:eastAsia="ar-SA"/>
    </w:rPr>
  </w:style>
  <w:style w:type="character" w:styleId="afff4">
    <w:name w:val="Emphasis"/>
    <w:basedOn w:val="a4"/>
    <w:uiPriority w:val="20"/>
    <w:qFormat/>
    <w:rsid w:val="00B20883"/>
    <w:rPr>
      <w:i/>
      <w:iCs/>
    </w:rPr>
  </w:style>
  <w:style w:type="paragraph" w:customStyle="1" w:styleId="210">
    <w:name w:val="Основной текст с отступом 21"/>
    <w:basedOn w:val="a1"/>
    <w:rsid w:val="00B20883"/>
    <w:pPr>
      <w:suppressAutoHyphens/>
      <w:ind w:firstLine="720"/>
    </w:pPr>
    <w:rPr>
      <w:szCs w:val="20"/>
      <w:lang w:eastAsia="ar-SA"/>
    </w:rPr>
  </w:style>
  <w:style w:type="paragraph" w:customStyle="1" w:styleId="37">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4"/>
    <w:rsid w:val="001E155E"/>
  </w:style>
  <w:style w:type="paragraph" w:customStyle="1" w:styleId="font10">
    <w:name w:val="font10"/>
    <w:basedOn w:val="a1"/>
    <w:rsid w:val="002D4002"/>
    <w:pPr>
      <w:spacing w:before="100" w:beforeAutospacing="1" w:after="100" w:afterAutospacing="1"/>
      <w:jc w:val="left"/>
    </w:pPr>
  </w:style>
  <w:style w:type="paragraph" w:customStyle="1" w:styleId="ConsPlusNormal">
    <w:name w:val="ConsPlusNormal"/>
    <w:link w:val="ConsPlusNormal0"/>
    <w:qFormat/>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1"/>
    <w:rsid w:val="00A763C7"/>
    <w:pPr>
      <w:spacing w:before="100" w:beforeAutospacing="1" w:after="100" w:afterAutospacing="1"/>
      <w:jc w:val="left"/>
    </w:pPr>
  </w:style>
  <w:style w:type="character" w:styleId="afff5">
    <w:name w:val="Strong"/>
    <w:basedOn w:val="a4"/>
    <w:uiPriority w:val="22"/>
    <w:qFormat/>
    <w:rsid w:val="00A763C7"/>
    <w:rPr>
      <w:b/>
      <w:bCs/>
    </w:rPr>
  </w:style>
  <w:style w:type="paragraph" w:styleId="afff6">
    <w:name w:val="List Paragraph"/>
    <w:aliases w:val="обычный,Введение,3_Абзац списка,СПИСКИ,Заголовок мой1,СписокСТПр,Абзац списка основной,Bullet List,FooterText,numbered,Paragraphe de liste1,lp1,Заголовок_3,List Paragraph2,ПАРАГРАФ,Нумерация,список 1,List Paragraph,Варианты ответов"/>
    <w:basedOn w:val="a1"/>
    <w:link w:val="afff7"/>
    <w:uiPriority w:val="34"/>
    <w:qFormat/>
    <w:rsid w:val="00E0197A"/>
    <w:pPr>
      <w:ind w:left="720"/>
      <w:contextualSpacing/>
    </w:pPr>
  </w:style>
  <w:style w:type="paragraph" w:customStyle="1" w:styleId="u">
    <w:name w:val="u"/>
    <w:basedOn w:val="a1"/>
    <w:rsid w:val="00810C39"/>
    <w:pPr>
      <w:spacing w:before="100" w:beforeAutospacing="1" w:after="100" w:afterAutospacing="1"/>
      <w:jc w:val="left"/>
    </w:pPr>
  </w:style>
  <w:style w:type="paragraph" w:customStyle="1" w:styleId="text">
    <w:name w:val="text"/>
    <w:basedOn w:val="a1"/>
    <w:rsid w:val="002840A5"/>
    <w:pPr>
      <w:spacing w:before="100" w:beforeAutospacing="1" w:after="100" w:afterAutospacing="1"/>
      <w:jc w:val="left"/>
    </w:pPr>
  </w:style>
  <w:style w:type="paragraph" w:styleId="a3">
    <w:name w:val="Body Text"/>
    <w:aliases w:val=" Знак1 Знак,Основной текст11,bt,Знак1 Знак,Основной текст Знак Знак Знак,Основной текст Знак Знак Знак  Знак Знак,Основной текст Знак Знак Знак  Знак Знак Знак Знак Знак Знак Знак Знак Знак Знак Знак Знак,Основной текст таблицы"/>
    <w:basedOn w:val="a1"/>
    <w:link w:val="afff8"/>
    <w:uiPriority w:val="99"/>
    <w:unhideWhenUsed/>
    <w:rsid w:val="00D63146"/>
  </w:style>
  <w:style w:type="character" w:customStyle="1" w:styleId="afff8">
    <w:name w:val="Основной текст Знак"/>
    <w:aliases w:val=" Знак1 Знак Знак,Основной текст11 Знак,bt Знак,Знак1 Знак Знак,Основной текст Знак Знак Знак Знак,Основной текст Знак Знак Знак  Знак Знак Знак,Основной текст таблицы Знак"/>
    <w:basedOn w:val="a4"/>
    <w:link w:val="a3"/>
    <w:uiPriority w:val="99"/>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5">
    <w:name w:val="S_Обычный"/>
    <w:basedOn w:val="a1"/>
    <w:link w:val="S6"/>
    <w:qFormat/>
    <w:rsid w:val="001D010C"/>
    <w:pPr>
      <w:suppressAutoHyphens/>
      <w:spacing w:line="360" w:lineRule="auto"/>
      <w:ind w:firstLine="709"/>
    </w:pPr>
    <w:rPr>
      <w:lang w:eastAsia="ar-SA"/>
    </w:rPr>
  </w:style>
  <w:style w:type="paragraph" w:styleId="HTML">
    <w:name w:val="HTML Preformatted"/>
    <w:basedOn w:val="a1"/>
    <w:link w:val="HTML0"/>
    <w:rsid w:val="00197981"/>
    <w:pPr>
      <w:suppressAutoHyphens/>
      <w:ind w:left="612"/>
      <w:jc w:val="left"/>
    </w:pPr>
    <w:rPr>
      <w:rFonts w:ascii="Courier New" w:hAnsi="Courier New" w:cs="Courier New"/>
      <w:sz w:val="20"/>
      <w:szCs w:val="20"/>
      <w:lang w:eastAsia="ar-SA"/>
    </w:rPr>
  </w:style>
  <w:style w:type="character" w:customStyle="1" w:styleId="HTML0">
    <w:name w:val="Стандартный HTML Знак"/>
    <w:basedOn w:val="a4"/>
    <w:link w:val="HTML"/>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 w:type="paragraph" w:customStyle="1" w:styleId="uni">
    <w:name w:val="uni"/>
    <w:basedOn w:val="a1"/>
    <w:rsid w:val="00D978D6"/>
    <w:pPr>
      <w:spacing w:before="100" w:beforeAutospacing="1" w:after="100" w:afterAutospacing="1"/>
      <w:jc w:val="left"/>
    </w:pPr>
  </w:style>
  <w:style w:type="paragraph" w:customStyle="1" w:styleId="unip">
    <w:name w:val="unip"/>
    <w:basedOn w:val="a1"/>
    <w:rsid w:val="00D978D6"/>
    <w:pPr>
      <w:spacing w:before="100" w:beforeAutospacing="1" w:after="100" w:afterAutospacing="1"/>
      <w:jc w:val="left"/>
    </w:pPr>
  </w:style>
  <w:style w:type="paragraph" w:customStyle="1" w:styleId="afff9">
    <w:name w:val="Нормальный (таблица)"/>
    <w:basedOn w:val="a1"/>
    <w:next w:val="a1"/>
    <w:uiPriority w:val="99"/>
    <w:rsid w:val="009F772F"/>
    <w:pPr>
      <w:widowControl w:val="0"/>
      <w:autoSpaceDE w:val="0"/>
      <w:autoSpaceDN w:val="0"/>
      <w:adjustRightInd w:val="0"/>
    </w:pPr>
    <w:rPr>
      <w:rFonts w:ascii="Arial" w:hAnsi="Arial" w:cs="Arial"/>
      <w:sz w:val="26"/>
      <w:szCs w:val="26"/>
    </w:rPr>
  </w:style>
  <w:style w:type="paragraph" w:customStyle="1" w:styleId="afffa">
    <w:name w:val="Прижатый влево"/>
    <w:basedOn w:val="a1"/>
    <w:next w:val="a1"/>
    <w:uiPriority w:val="99"/>
    <w:rsid w:val="009F772F"/>
    <w:pPr>
      <w:widowControl w:val="0"/>
      <w:autoSpaceDE w:val="0"/>
      <w:autoSpaceDN w:val="0"/>
      <w:adjustRightInd w:val="0"/>
      <w:jc w:val="left"/>
    </w:pPr>
    <w:rPr>
      <w:rFonts w:ascii="Arial" w:hAnsi="Arial" w:cs="Arial"/>
      <w:sz w:val="26"/>
      <w:szCs w:val="26"/>
    </w:rPr>
  </w:style>
  <w:style w:type="paragraph" w:customStyle="1" w:styleId="afffb">
    <w:name w:val="Основной стиль записки"/>
    <w:basedOn w:val="a1"/>
    <w:qFormat/>
    <w:rsid w:val="00253771"/>
    <w:pPr>
      <w:ind w:firstLine="709"/>
    </w:pPr>
  </w:style>
  <w:style w:type="paragraph" w:customStyle="1" w:styleId="osntext">
    <w:name w:val="osn_text"/>
    <w:basedOn w:val="a1"/>
    <w:rsid w:val="00ED117C"/>
    <w:pPr>
      <w:spacing w:before="100" w:beforeAutospacing="1" w:after="100" w:afterAutospacing="1"/>
      <w:jc w:val="left"/>
    </w:pPr>
  </w:style>
  <w:style w:type="paragraph" w:customStyle="1" w:styleId="120">
    <w:name w:val="осн.текст 12"/>
    <w:basedOn w:val="a1"/>
    <w:link w:val="121"/>
    <w:rsid w:val="00CE62E9"/>
    <w:pPr>
      <w:ind w:firstLine="851"/>
    </w:pPr>
    <w:rPr>
      <w:rFonts w:ascii="Arial" w:hAnsi="Arial"/>
      <w:szCs w:val="20"/>
    </w:rPr>
  </w:style>
  <w:style w:type="character" w:customStyle="1" w:styleId="121">
    <w:name w:val="осн.текст 12 Знак"/>
    <w:basedOn w:val="a4"/>
    <w:link w:val="120"/>
    <w:rsid w:val="00CE62E9"/>
    <w:rPr>
      <w:rFonts w:ascii="Arial" w:eastAsia="Times New Roman" w:hAnsi="Arial" w:cs="Times New Roman"/>
      <w:sz w:val="24"/>
      <w:szCs w:val="20"/>
      <w:lang w:eastAsia="ru-RU"/>
    </w:rPr>
  </w:style>
  <w:style w:type="character" w:styleId="afffc">
    <w:name w:val="footnote reference"/>
    <w:aliases w:val="Знак сноски-FN,Знак сноски 1,Ciae niinee-FN,Referencia nota al pie,Ссылка на сноску 45,Appel note de bas de page"/>
    <w:basedOn w:val="a4"/>
    <w:unhideWhenUsed/>
    <w:rsid w:val="003672D1"/>
    <w:rPr>
      <w:vertAlign w:val="superscript"/>
    </w:rPr>
  </w:style>
  <w:style w:type="table" w:customStyle="1" w:styleId="19">
    <w:name w:val="Сетка таблицы1"/>
    <w:basedOn w:val="a5"/>
    <w:next w:val="af0"/>
    <w:rsid w:val="00143BD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e">
    <w:name w:val="Сетка таблицы2"/>
    <w:basedOn w:val="a5"/>
    <w:next w:val="af0"/>
    <w:rsid w:val="0000181E"/>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Сетка таблицы3"/>
    <w:basedOn w:val="a5"/>
    <w:next w:val="af0"/>
    <w:rsid w:val="001430D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5"/>
    <w:next w:val="af0"/>
    <w:rsid w:val="0040546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5"/>
    <w:next w:val="af0"/>
    <w:rsid w:val="0059588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5"/>
    <w:next w:val="af0"/>
    <w:rsid w:val="00EE6C3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5"/>
    <w:next w:val="af0"/>
    <w:rsid w:val="00DF318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5"/>
    <w:next w:val="af0"/>
    <w:rsid w:val="00050150"/>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
    <w:basedOn w:val="a5"/>
    <w:next w:val="af0"/>
    <w:rsid w:val="00E241A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5"/>
    <w:next w:val="af0"/>
    <w:rsid w:val="00EE21E8"/>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5"/>
    <w:next w:val="af0"/>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5"/>
    <w:next w:val="af0"/>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5"/>
    <w:next w:val="af0"/>
    <w:rsid w:val="007D4C9D"/>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5"/>
    <w:next w:val="af0"/>
    <w:rsid w:val="008A2F0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5"/>
    <w:next w:val="af0"/>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5"/>
    <w:next w:val="af0"/>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5"/>
    <w:next w:val="af0"/>
    <w:rsid w:val="00321382"/>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5"/>
    <w:next w:val="af0"/>
    <w:rsid w:val="00E62E6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
    <w:name w:val="highlight"/>
    <w:basedOn w:val="a4"/>
    <w:rsid w:val="00C64F14"/>
  </w:style>
  <w:style w:type="paragraph" w:customStyle="1" w:styleId="headertext">
    <w:name w:val="headertext"/>
    <w:basedOn w:val="a1"/>
    <w:rsid w:val="000B3FF3"/>
    <w:pPr>
      <w:spacing w:before="100" w:beforeAutospacing="1" w:after="100" w:afterAutospacing="1"/>
      <w:jc w:val="left"/>
    </w:pPr>
  </w:style>
  <w:style w:type="table" w:customStyle="1" w:styleId="520">
    <w:name w:val="Сетка таблицы52"/>
    <w:basedOn w:val="a5"/>
    <w:next w:val="af0"/>
    <w:rsid w:val="003323CD"/>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6">
    <w:name w:val="c6"/>
    <w:basedOn w:val="a4"/>
    <w:rsid w:val="00F663FD"/>
  </w:style>
  <w:style w:type="table" w:styleId="3-6">
    <w:name w:val="Medium Grid 3 Accent 6"/>
    <w:basedOn w:val="a5"/>
    <w:uiPriority w:val="69"/>
    <w:rsid w:val="004437C2"/>
    <w:pPr>
      <w:spacing w:before="0" w:after="0"/>
      <w:ind w:left="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customStyle="1" w:styleId="Default">
    <w:name w:val="Default"/>
    <w:rsid w:val="00204671"/>
    <w:pPr>
      <w:autoSpaceDE w:val="0"/>
      <w:autoSpaceDN w:val="0"/>
      <w:adjustRightInd w:val="0"/>
      <w:spacing w:before="0" w:after="0"/>
      <w:ind w:left="0"/>
      <w:jc w:val="left"/>
    </w:pPr>
    <w:rPr>
      <w:rFonts w:ascii="Times New Roman" w:hAnsi="Times New Roman" w:cs="Times New Roman"/>
      <w:color w:val="000000"/>
      <w:sz w:val="24"/>
      <w:szCs w:val="24"/>
    </w:rPr>
  </w:style>
  <w:style w:type="paragraph" w:customStyle="1" w:styleId="formattext">
    <w:name w:val="formattext"/>
    <w:basedOn w:val="a1"/>
    <w:rsid w:val="00DF1E1C"/>
    <w:pPr>
      <w:spacing w:before="100" w:beforeAutospacing="1" w:after="100" w:afterAutospacing="1"/>
      <w:jc w:val="left"/>
    </w:pPr>
  </w:style>
  <w:style w:type="character" w:customStyle="1" w:styleId="statuswrk">
    <w:name w:val="status_wrk"/>
    <w:basedOn w:val="a4"/>
    <w:rsid w:val="00A93D24"/>
  </w:style>
  <w:style w:type="paragraph" w:customStyle="1" w:styleId="ConsPlusTitle">
    <w:name w:val="ConsPlusTitle"/>
    <w:rsid w:val="00701A43"/>
    <w:pPr>
      <w:widowControl w:val="0"/>
      <w:autoSpaceDE w:val="0"/>
      <w:autoSpaceDN w:val="0"/>
      <w:spacing w:before="0" w:after="0"/>
      <w:ind w:left="0"/>
      <w:jc w:val="left"/>
    </w:pPr>
    <w:rPr>
      <w:rFonts w:ascii="Calibri" w:eastAsia="Times New Roman" w:hAnsi="Calibri" w:cs="Calibri"/>
      <w:b/>
      <w:szCs w:val="20"/>
      <w:lang w:eastAsia="ru-RU"/>
    </w:rPr>
  </w:style>
  <w:style w:type="character" w:styleId="afffd">
    <w:name w:val="annotation reference"/>
    <w:basedOn w:val="a4"/>
    <w:unhideWhenUsed/>
    <w:rsid w:val="00C83C1F"/>
    <w:rPr>
      <w:sz w:val="16"/>
      <w:szCs w:val="16"/>
    </w:rPr>
  </w:style>
  <w:style w:type="paragraph" w:styleId="afffe">
    <w:name w:val="annotation text"/>
    <w:basedOn w:val="a1"/>
    <w:link w:val="affff"/>
    <w:unhideWhenUsed/>
    <w:rsid w:val="00C83C1F"/>
    <w:rPr>
      <w:sz w:val="20"/>
      <w:szCs w:val="20"/>
    </w:rPr>
  </w:style>
  <w:style w:type="character" w:customStyle="1" w:styleId="affff">
    <w:name w:val="Текст примечания Знак"/>
    <w:basedOn w:val="a4"/>
    <w:link w:val="afffe"/>
    <w:rsid w:val="00C83C1F"/>
    <w:rPr>
      <w:rFonts w:ascii="Times New Roman" w:eastAsia="Times New Roman" w:hAnsi="Times New Roman" w:cs="Times New Roman"/>
      <w:sz w:val="20"/>
      <w:szCs w:val="20"/>
      <w:lang w:eastAsia="ru-RU"/>
    </w:rPr>
  </w:style>
  <w:style w:type="paragraph" w:styleId="affff0">
    <w:name w:val="annotation subject"/>
    <w:basedOn w:val="afffe"/>
    <w:next w:val="afffe"/>
    <w:link w:val="affff1"/>
    <w:semiHidden/>
    <w:unhideWhenUsed/>
    <w:rsid w:val="00C83C1F"/>
    <w:rPr>
      <w:b/>
      <w:bCs/>
    </w:rPr>
  </w:style>
  <w:style w:type="character" w:customStyle="1" w:styleId="affff1">
    <w:name w:val="Тема примечания Знак"/>
    <w:basedOn w:val="affff"/>
    <w:link w:val="affff0"/>
    <w:semiHidden/>
    <w:rsid w:val="00C83C1F"/>
    <w:rPr>
      <w:rFonts w:ascii="Times New Roman" w:eastAsia="Times New Roman" w:hAnsi="Times New Roman" w:cs="Times New Roman"/>
      <w:b/>
      <w:bCs/>
      <w:sz w:val="20"/>
      <w:szCs w:val="20"/>
      <w:lang w:eastAsia="ru-RU"/>
    </w:rPr>
  </w:style>
  <w:style w:type="table" w:customStyle="1" w:styleId="TableGridReport1">
    <w:name w:val="Table Grid Report1"/>
    <w:basedOn w:val="a5"/>
    <w:next w:val="af0"/>
    <w:uiPriority w:val="39"/>
    <w:rsid w:val="002B1314"/>
    <w:pPr>
      <w:spacing w:before="0" w:after="0"/>
      <w:ind w:left="0"/>
      <w:jc w:val="left"/>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itle">
    <w:name w:val="Title!Название НПА"/>
    <w:basedOn w:val="a1"/>
    <w:rsid w:val="00B95101"/>
    <w:pPr>
      <w:suppressAutoHyphens/>
      <w:spacing w:before="240" w:after="60"/>
      <w:jc w:val="center"/>
    </w:pPr>
    <w:rPr>
      <w:rFonts w:eastAsia="Calibri"/>
      <w:b/>
      <w:bCs/>
      <w:kern w:val="2"/>
      <w:sz w:val="32"/>
      <w:szCs w:val="32"/>
      <w:lang w:eastAsia="zh-CN"/>
    </w:rPr>
  </w:style>
  <w:style w:type="character" w:customStyle="1" w:styleId="a7">
    <w:name w:val="Обычный текст Знак"/>
    <w:basedOn w:val="a4"/>
    <w:link w:val="a2"/>
    <w:rsid w:val="009C4419"/>
    <w:rPr>
      <w:rFonts w:ascii="Times New Roman" w:eastAsia="Times New Roman" w:hAnsi="Times New Roman" w:cs="Times New Roman"/>
      <w:sz w:val="24"/>
      <w:szCs w:val="24"/>
      <w:lang w:val="en-US" w:eastAsia="ar-SA" w:bidi="en-US"/>
    </w:rPr>
  </w:style>
  <w:style w:type="paragraph" w:customStyle="1" w:styleId="ConsPlusNonformat">
    <w:name w:val="ConsPlusNonformat"/>
    <w:uiPriority w:val="99"/>
    <w:rsid w:val="00F40513"/>
    <w:pPr>
      <w:widowControl w:val="0"/>
      <w:autoSpaceDE w:val="0"/>
      <w:autoSpaceDN w:val="0"/>
      <w:adjustRightInd w:val="0"/>
      <w:spacing w:before="0" w:after="0"/>
      <w:ind w:left="0"/>
      <w:jc w:val="left"/>
    </w:pPr>
    <w:rPr>
      <w:rFonts w:ascii="Courier New" w:eastAsiaTheme="minorEastAsia" w:hAnsi="Courier New" w:cs="Courier New"/>
      <w:sz w:val="20"/>
      <w:szCs w:val="20"/>
      <w:lang w:eastAsia="ru-RU"/>
    </w:rPr>
  </w:style>
  <w:style w:type="paragraph" w:customStyle="1" w:styleId="2f">
    <w:name w:val="Заголовок (Уровень 2)"/>
    <w:basedOn w:val="a1"/>
    <w:next w:val="a3"/>
    <w:link w:val="2f0"/>
    <w:autoRedefine/>
    <w:qFormat/>
    <w:rsid w:val="009F2231"/>
    <w:pPr>
      <w:autoSpaceDE w:val="0"/>
      <w:autoSpaceDN w:val="0"/>
      <w:adjustRightInd w:val="0"/>
      <w:ind w:firstLine="709"/>
      <w:jc w:val="center"/>
      <w:outlineLvl w:val="0"/>
    </w:pPr>
    <w:rPr>
      <w:bCs/>
      <w:i/>
    </w:rPr>
  </w:style>
  <w:style w:type="character" w:customStyle="1" w:styleId="2f0">
    <w:name w:val="Заголовок (Уровень 2) Знак"/>
    <w:basedOn w:val="a4"/>
    <w:link w:val="2f"/>
    <w:rsid w:val="009F2231"/>
    <w:rPr>
      <w:rFonts w:ascii="Times New Roman" w:eastAsia="Times New Roman" w:hAnsi="Times New Roman" w:cs="Times New Roman"/>
      <w:bCs/>
      <w:i/>
      <w:sz w:val="24"/>
      <w:szCs w:val="24"/>
      <w:lang w:eastAsia="ru-RU"/>
    </w:rPr>
  </w:style>
  <w:style w:type="paragraph" w:customStyle="1" w:styleId="S7">
    <w:name w:val="S_Обычный жирный"/>
    <w:basedOn w:val="a1"/>
    <w:link w:val="S8"/>
    <w:qFormat/>
    <w:rsid w:val="00FA63CC"/>
    <w:pPr>
      <w:ind w:firstLine="709"/>
    </w:pPr>
    <w:rPr>
      <w:sz w:val="28"/>
    </w:rPr>
  </w:style>
  <w:style w:type="character" w:customStyle="1" w:styleId="S8">
    <w:name w:val="S_Обычный жирный Знак"/>
    <w:link w:val="S7"/>
    <w:rsid w:val="00FA63CC"/>
    <w:rPr>
      <w:rFonts w:ascii="Times New Roman" w:eastAsia="Times New Roman" w:hAnsi="Times New Roman" w:cs="Times New Roman"/>
      <w:sz w:val="28"/>
      <w:szCs w:val="24"/>
    </w:rPr>
  </w:style>
  <w:style w:type="paragraph" w:customStyle="1" w:styleId="111">
    <w:name w:val="Табличный_боковик_11"/>
    <w:link w:val="112"/>
    <w:qFormat/>
    <w:rsid w:val="00F848CC"/>
    <w:pPr>
      <w:spacing w:before="0" w:after="0"/>
      <w:ind w:left="0"/>
      <w:jc w:val="left"/>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F848CC"/>
    <w:rPr>
      <w:rFonts w:ascii="Times New Roman" w:eastAsia="Times New Roman" w:hAnsi="Times New Roman" w:cs="Times New Roman"/>
      <w:szCs w:val="24"/>
      <w:lang w:eastAsia="ru-RU"/>
    </w:rPr>
  </w:style>
  <w:style w:type="character" w:customStyle="1" w:styleId="ArNar">
    <w:name w:val="Обычный ArNar Знак"/>
    <w:basedOn w:val="a4"/>
    <w:link w:val="ArNar0"/>
    <w:locked/>
    <w:rsid w:val="000F630E"/>
    <w:rPr>
      <w:rFonts w:ascii="Arial Narrow" w:hAnsi="Arial Narrow"/>
      <w:color w:val="000000"/>
    </w:rPr>
  </w:style>
  <w:style w:type="paragraph" w:customStyle="1" w:styleId="ArNar0">
    <w:name w:val="Обычный ArNar"/>
    <w:basedOn w:val="a1"/>
    <w:link w:val="ArNar"/>
    <w:rsid w:val="000F630E"/>
    <w:pPr>
      <w:ind w:firstLine="709"/>
    </w:pPr>
    <w:rPr>
      <w:rFonts w:ascii="Arial Narrow" w:eastAsiaTheme="minorHAnsi" w:hAnsi="Arial Narrow" w:cstheme="minorBidi"/>
      <w:color w:val="000000"/>
      <w:sz w:val="22"/>
      <w:szCs w:val="22"/>
      <w:lang w:eastAsia="en-US"/>
    </w:rPr>
  </w:style>
  <w:style w:type="paragraph" w:customStyle="1" w:styleId="2f1">
    <w:name w:val="Текст с интервалом 2"/>
    <w:basedOn w:val="ArNar0"/>
    <w:rsid w:val="000F630E"/>
    <w:pPr>
      <w:spacing w:before="60"/>
    </w:pPr>
  </w:style>
  <w:style w:type="paragraph" w:customStyle="1" w:styleId="ConsPlusCell">
    <w:name w:val="ConsPlusCell"/>
    <w:rsid w:val="00BB39CF"/>
    <w:pPr>
      <w:widowControl w:val="0"/>
      <w:autoSpaceDE w:val="0"/>
      <w:autoSpaceDN w:val="0"/>
      <w:adjustRightInd w:val="0"/>
      <w:spacing w:before="0" w:after="0"/>
      <w:ind w:left="0"/>
      <w:jc w:val="left"/>
    </w:pPr>
    <w:rPr>
      <w:rFonts w:ascii="Arial" w:eastAsia="Times New Roman" w:hAnsi="Arial" w:cs="Arial"/>
      <w:sz w:val="20"/>
      <w:szCs w:val="20"/>
      <w:lang w:eastAsia="ru-RU"/>
    </w:rPr>
  </w:style>
  <w:style w:type="character" w:customStyle="1" w:styleId="afff7">
    <w:name w:val="Абзац списка Знак"/>
    <w:aliases w:val="обычный Знак,Введение Знак,3_Абзац списка Знак,СПИСКИ Знак,Заголовок мой1 Знак,СписокСТПр Знак,Абзац списка основной Знак,Bullet List Знак,FooterText Знак,numbered Знак,Paragraphe de liste1 Знак,lp1 Знак,Заголовок_3 Знак,ПАРАГРАФ Знак"/>
    <w:link w:val="afff6"/>
    <w:uiPriority w:val="34"/>
    <w:qFormat/>
    <w:rsid w:val="001A4F48"/>
    <w:rPr>
      <w:rFonts w:ascii="Times New Roman" w:eastAsia="Times New Roman" w:hAnsi="Times New Roman" w:cs="Times New Roman"/>
      <w:sz w:val="24"/>
      <w:szCs w:val="24"/>
      <w:lang w:eastAsia="ru-RU"/>
    </w:rPr>
  </w:style>
  <w:style w:type="paragraph" w:customStyle="1" w:styleId="affff2">
    <w:name w:val="Таблица"/>
    <w:basedOn w:val="afc"/>
    <w:rsid w:val="00972410"/>
    <w:pPr>
      <w:spacing w:before="120" w:after="120"/>
      <w:ind w:left="0"/>
      <w:jc w:val="both"/>
    </w:pPr>
    <w:rPr>
      <w:rFonts w:ascii="Times New Roman" w:eastAsia="Times New Roman" w:hAnsi="Times New Roman"/>
      <w:b w:val="0"/>
      <w:color w:val="000000"/>
      <w:lang w:eastAsia="ru-RU"/>
    </w:rPr>
  </w:style>
  <w:style w:type="paragraph" w:customStyle="1" w:styleId="Heading">
    <w:name w:val="Heading"/>
    <w:rsid w:val="001F2280"/>
    <w:pPr>
      <w:spacing w:before="0" w:after="0"/>
      <w:ind w:left="0"/>
      <w:jc w:val="left"/>
    </w:pPr>
    <w:rPr>
      <w:rFonts w:ascii="Arial" w:eastAsia="Times New Roman" w:hAnsi="Arial" w:cs="Times New Roman"/>
      <w:b/>
      <w:snapToGrid w:val="0"/>
      <w:szCs w:val="20"/>
      <w:lang w:eastAsia="ru-RU"/>
    </w:rPr>
  </w:style>
  <w:style w:type="table" w:customStyle="1" w:styleId="TableGridReport2">
    <w:name w:val="Table Grid Report2"/>
    <w:basedOn w:val="a5"/>
    <w:next w:val="af0"/>
    <w:rsid w:val="00106DDE"/>
    <w:pPr>
      <w:spacing w:before="0" w:after="0"/>
      <w:ind w:left="0"/>
      <w:jc w:val="left"/>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a">
    <w:name w:val="Основной текст с отступом.Основной текст 1.Нумерованный список !!.Надин стиль"/>
    <w:basedOn w:val="a1"/>
    <w:rsid w:val="00796393"/>
    <w:pPr>
      <w:suppressAutoHyphens/>
      <w:spacing w:after="120"/>
      <w:ind w:firstLine="709"/>
    </w:pPr>
    <w:rPr>
      <w:rFonts w:ascii="Arial" w:hAnsi="Arial" w:cs="Calibri"/>
      <w:sz w:val="26"/>
      <w:szCs w:val="20"/>
      <w:lang w:eastAsia="ar-SA"/>
    </w:rPr>
  </w:style>
  <w:style w:type="paragraph" w:customStyle="1" w:styleId="affff3">
    <w:name w:val="Мария"/>
    <w:basedOn w:val="a1"/>
    <w:uiPriority w:val="99"/>
    <w:rsid w:val="0042603C"/>
    <w:pPr>
      <w:spacing w:before="240" w:after="120"/>
      <w:ind w:firstLine="709"/>
    </w:pPr>
    <w:rPr>
      <w:sz w:val="26"/>
      <w:szCs w:val="26"/>
    </w:rPr>
  </w:style>
  <w:style w:type="paragraph" w:customStyle="1" w:styleId="340">
    <w:name w:val="Основной текст 34"/>
    <w:basedOn w:val="a1"/>
    <w:rsid w:val="00FE0827"/>
    <w:pPr>
      <w:suppressAutoHyphens/>
      <w:spacing w:after="120"/>
      <w:jc w:val="left"/>
    </w:pPr>
    <w:rPr>
      <w:sz w:val="16"/>
      <w:szCs w:val="16"/>
      <w:lang w:eastAsia="ar-SA"/>
    </w:rPr>
  </w:style>
  <w:style w:type="paragraph" w:customStyle="1" w:styleId="1b">
    <w:name w:val="Список маркированный 1"/>
    <w:basedOn w:val="a1"/>
    <w:rsid w:val="00FE0827"/>
    <w:pPr>
      <w:tabs>
        <w:tab w:val="left" w:pos="357"/>
      </w:tabs>
      <w:suppressAutoHyphens/>
      <w:spacing w:line="312" w:lineRule="auto"/>
    </w:pPr>
    <w:rPr>
      <w:lang w:eastAsia="ar-SA"/>
    </w:rPr>
  </w:style>
  <w:style w:type="character" w:customStyle="1" w:styleId="reference-text">
    <w:name w:val="reference-text"/>
    <w:basedOn w:val="a4"/>
    <w:rsid w:val="00620E64"/>
  </w:style>
  <w:style w:type="paragraph" w:customStyle="1" w:styleId="p1">
    <w:name w:val="p1"/>
    <w:basedOn w:val="a1"/>
    <w:rsid w:val="00A91535"/>
    <w:pPr>
      <w:spacing w:before="100" w:beforeAutospacing="1" w:after="100" w:afterAutospacing="1"/>
      <w:jc w:val="left"/>
    </w:pPr>
  </w:style>
  <w:style w:type="table" w:customStyle="1" w:styleId="2f2">
    <w:name w:val="Стиль2"/>
    <w:basedOn w:val="affff4"/>
    <w:rsid w:val="00F85440"/>
    <w:pPr>
      <w:jc w:val="left"/>
    </w:pPr>
    <w:rPr>
      <w:rFonts w:ascii="Times New Roman" w:eastAsia="Times New Roman" w:hAnsi="Times New Roman" w:cs="Times New Roman"/>
      <w:sz w:val="20"/>
      <w:szCs w:val="20"/>
      <w:lang w:eastAsia="ru-RU"/>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4">
    <w:name w:val="Table Contemporary"/>
    <w:basedOn w:val="a5"/>
    <w:uiPriority w:val="99"/>
    <w:semiHidden/>
    <w:unhideWhenUsed/>
    <w:rsid w:val="00F85440"/>
    <w:pPr>
      <w:spacing w:before="0" w:after="0"/>
      <w:ind w:left="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w">
    <w:name w:val="w"/>
    <w:basedOn w:val="a4"/>
    <w:rsid w:val="00082C9C"/>
  </w:style>
  <w:style w:type="paragraph" w:customStyle="1" w:styleId="1c">
    <w:name w:val="1"/>
    <w:basedOn w:val="a1"/>
    <w:rsid w:val="003F35BF"/>
    <w:pPr>
      <w:spacing w:before="100" w:beforeAutospacing="1" w:after="100" w:afterAutospacing="1"/>
      <w:jc w:val="left"/>
    </w:pPr>
    <w:rPr>
      <w:rFonts w:ascii="Tahoma" w:hAnsi="Tahoma"/>
      <w:sz w:val="20"/>
      <w:szCs w:val="20"/>
      <w:lang w:val="en-US" w:eastAsia="en-US"/>
    </w:rPr>
  </w:style>
  <w:style w:type="character" w:customStyle="1" w:styleId="text21">
    <w:name w:val="text21"/>
    <w:rsid w:val="002546F3"/>
    <w:rPr>
      <w:rFonts w:ascii="Arial" w:hAnsi="Arial" w:cs="Arial" w:hint="default"/>
      <w:b w:val="0"/>
      <w:bCs w:val="0"/>
      <w:color w:val="333333"/>
      <w:sz w:val="18"/>
      <w:szCs w:val="18"/>
    </w:rPr>
  </w:style>
  <w:style w:type="character" w:styleId="affff5">
    <w:name w:val="FollowedHyperlink"/>
    <w:basedOn w:val="a4"/>
    <w:uiPriority w:val="99"/>
    <w:semiHidden/>
    <w:unhideWhenUsed/>
    <w:rsid w:val="004538AB"/>
    <w:rPr>
      <w:color w:val="800080" w:themeColor="followedHyperlink"/>
      <w:u w:val="single"/>
    </w:rPr>
  </w:style>
  <w:style w:type="table" w:customStyle="1" w:styleId="TableGridReport3">
    <w:name w:val="Table Grid Report3"/>
    <w:basedOn w:val="a5"/>
    <w:next w:val="af0"/>
    <w:rsid w:val="00FB4286"/>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4">
    <w:name w:val="Table Grid Report4"/>
    <w:basedOn w:val="a5"/>
    <w:next w:val="af0"/>
    <w:rsid w:val="00583589"/>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searchresult">
    <w:name w:val="search_result"/>
    <w:basedOn w:val="a4"/>
    <w:rsid w:val="00021B1A"/>
  </w:style>
  <w:style w:type="paragraph" w:customStyle="1" w:styleId="affff6">
    <w:basedOn w:val="a1"/>
    <w:next w:val="ae"/>
    <w:rsid w:val="00A87927"/>
    <w:pPr>
      <w:spacing w:before="100" w:beforeAutospacing="1" w:after="100" w:afterAutospacing="1" w:line="360" w:lineRule="atLeast"/>
    </w:pPr>
    <w:rPr>
      <w:rFonts w:ascii="Times New Roman CYR" w:hAnsi="Times New Roman CYR"/>
    </w:rPr>
  </w:style>
  <w:style w:type="paragraph" w:customStyle="1" w:styleId="affff7">
    <w:basedOn w:val="a1"/>
    <w:next w:val="ae"/>
    <w:rsid w:val="00A662DC"/>
    <w:pPr>
      <w:spacing w:before="100" w:beforeAutospacing="1" w:after="100" w:afterAutospacing="1" w:line="360" w:lineRule="atLeast"/>
    </w:pPr>
    <w:rPr>
      <w:rFonts w:ascii="Times New Roman CYR" w:hAnsi="Times New Roman CYR"/>
    </w:rPr>
  </w:style>
  <w:style w:type="paragraph" w:customStyle="1" w:styleId="Normal10-02">
    <w:name w:val="Normal + 10 пт полужирный По центру Слева:  -02 см Справ..."/>
    <w:basedOn w:val="a1"/>
    <w:link w:val="Normal10-020"/>
    <w:rsid w:val="00736830"/>
    <w:pPr>
      <w:snapToGrid w:val="0"/>
      <w:ind w:left="-113" w:right="-113"/>
      <w:jc w:val="center"/>
    </w:pPr>
    <w:rPr>
      <w:b/>
      <w:sz w:val="20"/>
      <w:szCs w:val="20"/>
    </w:rPr>
  </w:style>
  <w:style w:type="character" w:customStyle="1" w:styleId="Normal">
    <w:name w:val="Normal Знак"/>
    <w:basedOn w:val="a4"/>
    <w:link w:val="13"/>
    <w:rsid w:val="00736830"/>
    <w:rPr>
      <w:rFonts w:ascii="Times New Roman" w:eastAsia="Times New Roman" w:hAnsi="Times New Roman" w:cs="Times New Roman"/>
      <w:snapToGrid w:val="0"/>
      <w:sz w:val="28"/>
      <w:szCs w:val="20"/>
      <w:lang w:val="en-GB" w:eastAsia="ru-RU"/>
    </w:rPr>
  </w:style>
  <w:style w:type="character" w:customStyle="1" w:styleId="Normal10-020">
    <w:name w:val="Normal + 10 пт полужирный По центру Слева:  -02 см Справ... Знак"/>
    <w:basedOn w:val="a4"/>
    <w:link w:val="Normal10-02"/>
    <w:rsid w:val="00736830"/>
    <w:rPr>
      <w:rFonts w:ascii="Times New Roman" w:eastAsia="Times New Roman" w:hAnsi="Times New Roman" w:cs="Times New Roman"/>
      <w:b/>
      <w:sz w:val="20"/>
      <w:szCs w:val="20"/>
      <w:lang w:eastAsia="ru-RU"/>
    </w:rPr>
  </w:style>
  <w:style w:type="paragraph" w:customStyle="1" w:styleId="no-indent">
    <w:name w:val="no-indent"/>
    <w:basedOn w:val="a1"/>
    <w:rsid w:val="00CA198B"/>
    <w:pPr>
      <w:spacing w:before="100" w:beforeAutospacing="1" w:after="100" w:afterAutospacing="1"/>
      <w:jc w:val="left"/>
    </w:pPr>
  </w:style>
  <w:style w:type="table" w:customStyle="1" w:styleId="TableGridReport5">
    <w:name w:val="Table Grid Report5"/>
    <w:basedOn w:val="a5"/>
    <w:next w:val="af0"/>
    <w:uiPriority w:val="59"/>
    <w:rsid w:val="007862A8"/>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2f3">
    <w:name w:val="Обычный2"/>
    <w:next w:val="a1"/>
    <w:rsid w:val="00964052"/>
    <w:pPr>
      <w:spacing w:before="0" w:after="0"/>
      <w:ind w:left="0"/>
      <w:jc w:val="left"/>
    </w:pPr>
    <w:rPr>
      <w:rFonts w:ascii="Times New Roman" w:eastAsia="Times New Roman" w:hAnsi="Times New Roman" w:cs="Times New Roman"/>
      <w:szCs w:val="20"/>
      <w:lang w:eastAsia="ru-RU"/>
    </w:rPr>
  </w:style>
  <w:style w:type="paragraph" w:customStyle="1" w:styleId="Normal10-022">
    <w:name w:val="Стиль Normal + 10 пт полужирный По центру Слева:  -02 см Справ...2"/>
    <w:basedOn w:val="2f3"/>
    <w:link w:val="Normal10-0220"/>
    <w:qFormat/>
    <w:rsid w:val="00964052"/>
    <w:pPr>
      <w:snapToGrid w:val="0"/>
      <w:ind w:left="-113" w:right="-113"/>
      <w:jc w:val="center"/>
    </w:pPr>
    <w:rPr>
      <w:b/>
      <w:bCs/>
    </w:rPr>
  </w:style>
  <w:style w:type="character" w:customStyle="1" w:styleId="Normal10-0220">
    <w:name w:val="Стиль Normal + 10 пт полужирный По центру Слева:  -02 см Справ...2 Знак"/>
    <w:link w:val="Normal10-022"/>
    <w:qFormat/>
    <w:rsid w:val="00964052"/>
    <w:rPr>
      <w:rFonts w:ascii="Times New Roman" w:eastAsia="Times New Roman" w:hAnsi="Times New Roman" w:cs="Times New Roman"/>
      <w:b/>
      <w:bCs/>
      <w:szCs w:val="20"/>
      <w:lang w:eastAsia="ru-RU"/>
    </w:rPr>
  </w:style>
  <w:style w:type="character" w:customStyle="1" w:styleId="afd">
    <w:name w:val="Название объекта Знак"/>
    <w:aliases w:val="табл Знак"/>
    <w:link w:val="afc"/>
    <w:qFormat/>
    <w:rsid w:val="00964052"/>
    <w:rPr>
      <w:rFonts w:ascii="Calibri" w:eastAsia="Calibri" w:hAnsi="Calibri" w:cs="Times New Roman"/>
      <w:b/>
      <w:bCs/>
      <w:sz w:val="20"/>
      <w:szCs w:val="20"/>
    </w:rPr>
  </w:style>
  <w:style w:type="character" w:customStyle="1" w:styleId="affff8">
    <w:name w:val="Основной текст_"/>
    <w:basedOn w:val="a4"/>
    <w:link w:val="1d"/>
    <w:rsid w:val="00970940"/>
    <w:rPr>
      <w:rFonts w:ascii="Times New Roman" w:eastAsia="Times New Roman" w:hAnsi="Times New Roman" w:cs="Times New Roman"/>
    </w:rPr>
  </w:style>
  <w:style w:type="paragraph" w:customStyle="1" w:styleId="1d">
    <w:name w:val="Основной текст1"/>
    <w:basedOn w:val="a1"/>
    <w:link w:val="affff8"/>
    <w:rsid w:val="00970940"/>
    <w:pPr>
      <w:widowControl w:val="0"/>
      <w:spacing w:after="100"/>
      <w:ind w:firstLine="400"/>
      <w:jc w:val="left"/>
    </w:pPr>
    <w:rPr>
      <w:sz w:val="22"/>
      <w:szCs w:val="22"/>
      <w:lang w:eastAsia="en-US"/>
    </w:rPr>
  </w:style>
  <w:style w:type="character" w:customStyle="1" w:styleId="afff0">
    <w:name w:val="Маркированный список Знак"/>
    <w:aliases w:val="Маркированный список Знак1 Знак,Маркированный список Знак Знак Знак,EIA Bullet 1 Знак,Маркированный Знак"/>
    <w:link w:val="afff"/>
    <w:rsid w:val="00960EA0"/>
    <w:rPr>
      <w:rFonts w:ascii="Times New Roman" w:eastAsia="Times New Roman" w:hAnsi="Times New Roman" w:cs="Times New Roman"/>
      <w:sz w:val="24"/>
      <w:szCs w:val="24"/>
      <w:lang w:eastAsia="ru-RU"/>
    </w:rPr>
  </w:style>
  <w:style w:type="paragraph" w:customStyle="1" w:styleId="affff9">
    <w:name w:val="Табличный стиль"/>
    <w:basedOn w:val="a1"/>
    <w:link w:val="affffa"/>
    <w:qFormat/>
    <w:rsid w:val="00557074"/>
    <w:pPr>
      <w:widowControl w:val="0"/>
      <w:spacing w:after="23" w:line="360" w:lineRule="auto"/>
    </w:pPr>
    <w:rPr>
      <w:rFonts w:eastAsiaTheme="minorEastAsia" w:cstheme="minorBidi"/>
      <w:szCs w:val="20"/>
      <w:lang w:val="en-US" w:eastAsia="zh-CN"/>
    </w:rPr>
  </w:style>
  <w:style w:type="character" w:customStyle="1" w:styleId="affffa">
    <w:name w:val="Табличный стиль Знак"/>
    <w:basedOn w:val="a4"/>
    <w:link w:val="affff9"/>
    <w:qFormat/>
    <w:rsid w:val="00557074"/>
    <w:rPr>
      <w:rFonts w:ascii="Times New Roman" w:eastAsiaTheme="minorEastAsia" w:hAnsi="Times New Roman"/>
      <w:sz w:val="24"/>
      <w:szCs w:val="20"/>
      <w:lang w:val="en-US" w:eastAsia="zh-CN"/>
    </w:rPr>
  </w:style>
  <w:style w:type="character" w:customStyle="1" w:styleId="60">
    <w:name w:val="Заголовок 6 Знак"/>
    <w:basedOn w:val="a4"/>
    <w:link w:val="6"/>
    <w:semiHidden/>
    <w:rsid w:val="00175A36"/>
    <w:rPr>
      <w:rFonts w:asciiTheme="majorHAnsi" w:eastAsiaTheme="majorEastAsia" w:hAnsiTheme="majorHAnsi" w:cstheme="majorBidi"/>
      <w:i/>
      <w:color w:val="243F60" w:themeColor="accent1" w:themeShade="7F"/>
      <w:sz w:val="28"/>
      <w:szCs w:val="24"/>
      <w:lang w:eastAsia="ru-RU"/>
    </w:rPr>
  </w:style>
  <w:style w:type="character" w:customStyle="1" w:styleId="80">
    <w:name w:val="Заголовок 8 Знак"/>
    <w:basedOn w:val="a4"/>
    <w:link w:val="8"/>
    <w:semiHidden/>
    <w:rsid w:val="00175A36"/>
    <w:rPr>
      <w:rFonts w:asciiTheme="majorHAnsi" w:eastAsiaTheme="majorEastAsia" w:hAnsiTheme="majorHAnsi" w:cstheme="majorBidi"/>
      <w:i/>
      <w:color w:val="272727" w:themeColor="text1" w:themeTint="D8"/>
      <w:sz w:val="21"/>
      <w:szCs w:val="21"/>
      <w:lang w:eastAsia="ru-RU"/>
    </w:rPr>
  </w:style>
  <w:style w:type="character" w:customStyle="1" w:styleId="90">
    <w:name w:val="Заголовок 9 Знак"/>
    <w:basedOn w:val="a4"/>
    <w:link w:val="9"/>
    <w:uiPriority w:val="9"/>
    <w:semiHidden/>
    <w:rsid w:val="00175A36"/>
    <w:rPr>
      <w:rFonts w:asciiTheme="majorHAnsi" w:eastAsiaTheme="majorEastAsia" w:hAnsiTheme="majorHAnsi" w:cstheme="majorBidi"/>
      <w:iCs/>
      <w:color w:val="272727" w:themeColor="text1" w:themeTint="D8"/>
      <w:sz w:val="21"/>
      <w:szCs w:val="21"/>
      <w:lang w:eastAsia="ru-RU"/>
    </w:rPr>
  </w:style>
  <w:style w:type="character" w:styleId="HTML1">
    <w:name w:val="HTML Acronym"/>
    <w:uiPriority w:val="99"/>
    <w:semiHidden/>
    <w:unhideWhenUsed/>
    <w:rsid w:val="00175A36"/>
    <w:rPr>
      <w:rFonts w:ascii="Times New Roman" w:hAnsi="Times New Roman" w:cs="Times New Roman" w:hint="default"/>
      <w:lang w:val="ru-RU"/>
    </w:rPr>
  </w:style>
  <w:style w:type="paragraph" w:styleId="HTML2">
    <w:name w:val="HTML Address"/>
    <w:basedOn w:val="a1"/>
    <w:link w:val="HTML3"/>
    <w:uiPriority w:val="99"/>
    <w:semiHidden/>
    <w:unhideWhenUsed/>
    <w:rsid w:val="00175A36"/>
    <w:pPr>
      <w:spacing w:line="360" w:lineRule="auto"/>
      <w:ind w:left="1080" w:firstLine="709"/>
    </w:pPr>
    <w:rPr>
      <w:rFonts w:ascii="Arial" w:hAnsi="Arial" w:cs="Arial"/>
      <w:i/>
      <w:iCs/>
      <w:spacing w:val="-5"/>
      <w:sz w:val="20"/>
      <w:szCs w:val="20"/>
      <w:lang w:eastAsia="en-US"/>
    </w:rPr>
  </w:style>
  <w:style w:type="character" w:customStyle="1" w:styleId="HTML3">
    <w:name w:val="Адрес HTML Знак"/>
    <w:basedOn w:val="a4"/>
    <w:link w:val="HTML2"/>
    <w:uiPriority w:val="99"/>
    <w:semiHidden/>
    <w:rsid w:val="00175A36"/>
    <w:rPr>
      <w:rFonts w:ascii="Arial" w:eastAsia="Times New Roman" w:hAnsi="Arial" w:cs="Arial"/>
      <w:i/>
      <w:iCs/>
      <w:spacing w:val="-5"/>
      <w:sz w:val="20"/>
      <w:szCs w:val="20"/>
    </w:rPr>
  </w:style>
  <w:style w:type="character" w:styleId="HTML4">
    <w:name w:val="HTML Cite"/>
    <w:uiPriority w:val="99"/>
    <w:semiHidden/>
    <w:unhideWhenUsed/>
    <w:rsid w:val="00175A36"/>
    <w:rPr>
      <w:rFonts w:ascii="Times New Roman" w:hAnsi="Times New Roman" w:cs="Times New Roman" w:hint="default"/>
      <w:i/>
      <w:iCs/>
      <w:lang w:val="ru-RU"/>
    </w:rPr>
  </w:style>
  <w:style w:type="character" w:styleId="HTML5">
    <w:name w:val="HTML Code"/>
    <w:uiPriority w:val="99"/>
    <w:semiHidden/>
    <w:unhideWhenUsed/>
    <w:rsid w:val="00175A36"/>
    <w:rPr>
      <w:rFonts w:ascii="Courier New" w:eastAsia="Times New Roman" w:hAnsi="Courier New" w:cs="Courier New" w:hint="default"/>
      <w:sz w:val="20"/>
      <w:szCs w:val="20"/>
      <w:lang w:val="ru-RU"/>
    </w:rPr>
  </w:style>
  <w:style w:type="character" w:styleId="HTML6">
    <w:name w:val="HTML Definition"/>
    <w:uiPriority w:val="99"/>
    <w:semiHidden/>
    <w:unhideWhenUsed/>
    <w:rsid w:val="00175A36"/>
    <w:rPr>
      <w:rFonts w:ascii="Times New Roman" w:hAnsi="Times New Roman" w:cs="Times New Roman" w:hint="default"/>
      <w:i/>
      <w:iCs/>
      <w:lang w:val="ru-RU"/>
    </w:rPr>
  </w:style>
  <w:style w:type="character" w:customStyle="1" w:styleId="211">
    <w:name w:val="Заголовок 2 Знак1"/>
    <w:aliases w:val="Знак2 Знак"/>
    <w:basedOn w:val="a4"/>
    <w:uiPriority w:val="9"/>
    <w:semiHidden/>
    <w:rsid w:val="00175A36"/>
    <w:rPr>
      <w:rFonts w:asciiTheme="majorHAnsi" w:eastAsiaTheme="majorEastAsia" w:hAnsiTheme="majorHAnsi" w:cstheme="majorBidi" w:hint="default"/>
      <w:i/>
      <w:iCs w:val="0"/>
      <w:color w:val="365F91" w:themeColor="accent1" w:themeShade="BF"/>
      <w:sz w:val="26"/>
      <w:szCs w:val="26"/>
    </w:rPr>
  </w:style>
  <w:style w:type="character" w:styleId="HTML7">
    <w:name w:val="HTML Keyboard"/>
    <w:uiPriority w:val="99"/>
    <w:semiHidden/>
    <w:unhideWhenUsed/>
    <w:rsid w:val="00175A36"/>
    <w:rPr>
      <w:rFonts w:ascii="Courier New" w:eastAsia="Times New Roman" w:hAnsi="Courier New" w:cs="Courier New" w:hint="default"/>
      <w:sz w:val="20"/>
      <w:szCs w:val="20"/>
      <w:lang w:val="ru-RU"/>
    </w:rPr>
  </w:style>
  <w:style w:type="character" w:styleId="HTML8">
    <w:name w:val="HTML Sample"/>
    <w:uiPriority w:val="99"/>
    <w:semiHidden/>
    <w:unhideWhenUsed/>
    <w:rsid w:val="00175A36"/>
    <w:rPr>
      <w:rFonts w:ascii="Courier New" w:eastAsia="Times New Roman" w:hAnsi="Courier New" w:cs="Courier New" w:hint="default"/>
      <w:lang w:val="ru-RU"/>
    </w:rPr>
  </w:style>
  <w:style w:type="character" w:styleId="HTML9">
    <w:name w:val="HTML Typewriter"/>
    <w:uiPriority w:val="99"/>
    <w:semiHidden/>
    <w:unhideWhenUsed/>
    <w:rsid w:val="00175A36"/>
    <w:rPr>
      <w:rFonts w:ascii="Courier New" w:eastAsia="Times New Roman" w:hAnsi="Courier New" w:cs="Courier New" w:hint="default"/>
      <w:sz w:val="20"/>
      <w:szCs w:val="20"/>
      <w:lang w:val="ru-RU"/>
    </w:rPr>
  </w:style>
  <w:style w:type="character" w:styleId="HTMLa">
    <w:name w:val="HTML Variable"/>
    <w:uiPriority w:val="99"/>
    <w:semiHidden/>
    <w:unhideWhenUsed/>
    <w:rsid w:val="00175A36"/>
    <w:rPr>
      <w:rFonts w:ascii="Times New Roman" w:hAnsi="Times New Roman" w:cs="Times New Roman" w:hint="default"/>
      <w:i/>
      <w:iCs/>
      <w:lang w:val="ru-RU"/>
    </w:rPr>
  </w:style>
  <w:style w:type="character" w:customStyle="1" w:styleId="1e">
    <w:name w:val="Верхний колонтитул Знак1"/>
    <w:aliases w:val="ВерхКолонтитул Знак1"/>
    <w:basedOn w:val="a4"/>
    <w:uiPriority w:val="99"/>
    <w:semiHidden/>
    <w:rsid w:val="00175A36"/>
    <w:rPr>
      <w:rFonts w:ascii="GOST type A" w:eastAsia="Times New Roman" w:hAnsi="GOST type A" w:cs="Times New Roman"/>
      <w:i/>
      <w:sz w:val="28"/>
      <w:szCs w:val="24"/>
      <w:lang w:eastAsia="ru-RU"/>
    </w:rPr>
  </w:style>
  <w:style w:type="paragraph" w:styleId="affffb">
    <w:name w:val="List"/>
    <w:basedOn w:val="a1"/>
    <w:semiHidden/>
    <w:unhideWhenUsed/>
    <w:rsid w:val="00175A36"/>
    <w:pPr>
      <w:widowControl w:val="0"/>
      <w:tabs>
        <w:tab w:val="num" w:pos="1211"/>
      </w:tabs>
      <w:ind w:firstLine="851"/>
    </w:pPr>
    <w:rPr>
      <w:rFonts w:cs="Arial"/>
    </w:rPr>
  </w:style>
  <w:style w:type="paragraph" w:styleId="affffc">
    <w:name w:val="List Number"/>
    <w:basedOn w:val="a1"/>
    <w:uiPriority w:val="99"/>
    <w:semiHidden/>
    <w:unhideWhenUsed/>
    <w:rsid w:val="00175A36"/>
    <w:pPr>
      <w:spacing w:before="100" w:beforeAutospacing="1" w:after="100" w:afterAutospacing="1" w:line="360" w:lineRule="auto"/>
      <w:ind w:firstLine="709"/>
    </w:pPr>
    <w:rPr>
      <w:sz w:val="28"/>
      <w:szCs w:val="28"/>
    </w:rPr>
  </w:style>
  <w:style w:type="character" w:customStyle="1" w:styleId="affffd">
    <w:name w:val="Прощание Знак"/>
    <w:basedOn w:val="a4"/>
    <w:link w:val="affffe"/>
    <w:uiPriority w:val="99"/>
    <w:semiHidden/>
    <w:locked/>
    <w:rsid w:val="00175A36"/>
    <w:rPr>
      <w:rFonts w:ascii="Arial" w:hAnsi="Arial" w:cs="Arial"/>
      <w:spacing w:val="-5"/>
    </w:rPr>
  </w:style>
  <w:style w:type="character" w:customStyle="1" w:styleId="afffff">
    <w:name w:val="Подпись Знак"/>
    <w:basedOn w:val="a4"/>
    <w:link w:val="afffff0"/>
    <w:uiPriority w:val="99"/>
    <w:semiHidden/>
    <w:locked/>
    <w:rsid w:val="00175A36"/>
    <w:rPr>
      <w:rFonts w:ascii="Arial" w:hAnsi="Arial" w:cs="Arial"/>
      <w:spacing w:val="-5"/>
    </w:rPr>
  </w:style>
  <w:style w:type="paragraph" w:styleId="afffff1">
    <w:name w:val="List Continue"/>
    <w:basedOn w:val="affffb"/>
    <w:uiPriority w:val="99"/>
    <w:semiHidden/>
    <w:unhideWhenUsed/>
    <w:rsid w:val="00175A36"/>
    <w:pPr>
      <w:widowControl/>
      <w:tabs>
        <w:tab w:val="clear" w:pos="1211"/>
      </w:tabs>
      <w:spacing w:after="240" w:line="240" w:lineRule="atLeast"/>
      <w:ind w:left="1440" w:firstLine="0"/>
    </w:pPr>
    <w:rPr>
      <w:rFonts w:ascii="Arial" w:hAnsi="Arial"/>
      <w:spacing w:val="-5"/>
      <w:sz w:val="20"/>
      <w:szCs w:val="20"/>
      <w:lang w:eastAsia="en-US"/>
    </w:rPr>
  </w:style>
  <w:style w:type="character" w:customStyle="1" w:styleId="afffff2">
    <w:name w:val="Шапка Знак"/>
    <w:basedOn w:val="a4"/>
    <w:link w:val="afffff3"/>
    <w:uiPriority w:val="99"/>
    <w:semiHidden/>
    <w:locked/>
    <w:rsid w:val="00175A36"/>
    <w:rPr>
      <w:rFonts w:ascii="Arial" w:hAnsi="Arial" w:cs="Arial"/>
    </w:rPr>
  </w:style>
  <w:style w:type="character" w:customStyle="1" w:styleId="1f">
    <w:name w:val="Заголовок Знак1"/>
    <w:basedOn w:val="a4"/>
    <w:rsid w:val="00175A36"/>
    <w:rPr>
      <w:rFonts w:asciiTheme="majorHAnsi" w:eastAsiaTheme="majorEastAsia" w:hAnsiTheme="majorHAnsi" w:cstheme="majorBidi"/>
      <w:i/>
      <w:spacing w:val="-10"/>
      <w:kern w:val="28"/>
      <w:sz w:val="56"/>
      <w:szCs w:val="56"/>
      <w:lang w:eastAsia="ru-RU"/>
    </w:rPr>
  </w:style>
  <w:style w:type="character" w:customStyle="1" w:styleId="afffff4">
    <w:name w:val="Приветствие Знак"/>
    <w:basedOn w:val="a4"/>
    <w:link w:val="afffff5"/>
    <w:uiPriority w:val="99"/>
    <w:semiHidden/>
    <w:locked/>
    <w:rsid w:val="00175A36"/>
    <w:rPr>
      <w:rFonts w:ascii="Arial" w:hAnsi="Arial" w:cs="Arial"/>
      <w:spacing w:val="-5"/>
    </w:rPr>
  </w:style>
  <w:style w:type="character" w:customStyle="1" w:styleId="afffff6">
    <w:name w:val="Дата Знак"/>
    <w:basedOn w:val="a4"/>
    <w:link w:val="afffff7"/>
    <w:uiPriority w:val="99"/>
    <w:semiHidden/>
    <w:locked/>
    <w:rsid w:val="00175A36"/>
    <w:rPr>
      <w:rFonts w:ascii="Arial" w:hAnsi="Arial" w:cs="Arial"/>
      <w:spacing w:val="-5"/>
    </w:rPr>
  </w:style>
  <w:style w:type="character" w:customStyle="1" w:styleId="1f0">
    <w:name w:val="Основной текст с отступом Знак1"/>
    <w:basedOn w:val="a4"/>
    <w:semiHidden/>
    <w:rsid w:val="00175A36"/>
    <w:rPr>
      <w:rFonts w:ascii="GOST type A" w:eastAsia="Times New Roman" w:hAnsi="GOST type A" w:cs="Times New Roman"/>
      <w:i/>
      <w:sz w:val="28"/>
      <w:szCs w:val="24"/>
      <w:lang w:eastAsia="ru-RU"/>
    </w:rPr>
  </w:style>
  <w:style w:type="character" w:customStyle="1" w:styleId="2f4">
    <w:name w:val="Красная строка 2 Знак"/>
    <w:basedOn w:val="af5"/>
    <w:link w:val="2f5"/>
    <w:uiPriority w:val="99"/>
    <w:semiHidden/>
    <w:locked/>
    <w:rsid w:val="00175A36"/>
    <w:rPr>
      <w:rFonts w:ascii="Arial" w:eastAsia="Times New Roman" w:hAnsi="Arial" w:cs="Arial"/>
      <w:spacing w:val="-5"/>
      <w:sz w:val="28"/>
      <w:szCs w:val="24"/>
      <w:lang w:eastAsia="ru-RU"/>
    </w:rPr>
  </w:style>
  <w:style w:type="character" w:customStyle="1" w:styleId="afffff8">
    <w:name w:val="Заголовок записки Знак"/>
    <w:basedOn w:val="a4"/>
    <w:link w:val="afffff9"/>
    <w:uiPriority w:val="99"/>
    <w:semiHidden/>
    <w:locked/>
    <w:rsid w:val="00175A36"/>
    <w:rPr>
      <w:rFonts w:ascii="Arial" w:hAnsi="Arial" w:cs="Arial"/>
      <w:spacing w:val="-5"/>
    </w:rPr>
  </w:style>
  <w:style w:type="character" w:customStyle="1" w:styleId="afffffa">
    <w:name w:val="Электронная подпись Знак"/>
    <w:basedOn w:val="a4"/>
    <w:link w:val="afffffb"/>
    <w:uiPriority w:val="99"/>
    <w:semiHidden/>
    <w:locked/>
    <w:rsid w:val="00175A36"/>
    <w:rPr>
      <w:rFonts w:ascii="Arial" w:hAnsi="Arial" w:cs="Arial"/>
      <w:spacing w:val="-5"/>
    </w:rPr>
  </w:style>
  <w:style w:type="character" w:customStyle="1" w:styleId="1f1">
    <w:name w:val="Текст примечания Знак1"/>
    <w:basedOn w:val="a4"/>
    <w:semiHidden/>
    <w:rsid w:val="00175A36"/>
    <w:rPr>
      <w:rFonts w:ascii="GOST type A" w:eastAsia="Times New Roman" w:hAnsi="GOST type A" w:cs="Times New Roman"/>
      <w:i/>
      <w:sz w:val="20"/>
      <w:szCs w:val="20"/>
      <w:lang w:eastAsia="ru-RU"/>
    </w:rPr>
  </w:style>
  <w:style w:type="character" w:customStyle="1" w:styleId="1f2">
    <w:name w:val="Нижний колонтитул Знак1"/>
    <w:basedOn w:val="a4"/>
    <w:uiPriority w:val="99"/>
    <w:semiHidden/>
    <w:rsid w:val="00175A36"/>
    <w:rPr>
      <w:rFonts w:ascii="GOST type A" w:eastAsia="Times New Roman" w:hAnsi="GOST type A" w:cs="Times New Roman"/>
      <w:i/>
      <w:sz w:val="28"/>
      <w:szCs w:val="24"/>
      <w:lang w:eastAsia="ru-RU"/>
    </w:rPr>
  </w:style>
  <w:style w:type="paragraph" w:customStyle="1" w:styleId="afffffc">
    <w:name w:val="Стиль"/>
    <w:basedOn w:val="afa"/>
    <w:rsid w:val="00175A36"/>
    <w:pPr>
      <w:framePr w:hSpace="181" w:wrap="around" w:hAnchor="margin" w:xAlign="right" w:yAlign="bottom"/>
      <w:spacing w:line="360" w:lineRule="auto"/>
      <w:ind w:left="284" w:right="284" w:firstLine="851"/>
      <w:jc w:val="center"/>
    </w:pPr>
    <w:rPr>
      <w:rFonts w:ascii="GOST type A" w:eastAsiaTheme="minorHAnsi" w:hAnsi="GOST type A" w:cstheme="minorBidi"/>
      <w:lang w:eastAsia="en-US"/>
    </w:rPr>
  </w:style>
  <w:style w:type="character" w:customStyle="1" w:styleId="-2">
    <w:name w:val="Нормальный-2 Знак"/>
    <w:link w:val="-20"/>
    <w:locked/>
    <w:rsid w:val="00175A36"/>
    <w:rPr>
      <w:sz w:val="26"/>
    </w:rPr>
  </w:style>
  <w:style w:type="paragraph" w:customStyle="1" w:styleId="-20">
    <w:name w:val="Нормальный-2"/>
    <w:basedOn w:val="a1"/>
    <w:link w:val="-2"/>
    <w:rsid w:val="00175A36"/>
    <w:pPr>
      <w:overflowPunct w:val="0"/>
      <w:autoSpaceDE w:val="0"/>
      <w:autoSpaceDN w:val="0"/>
      <w:adjustRightInd w:val="0"/>
      <w:spacing w:before="120"/>
      <w:ind w:left="284" w:right="170" w:firstLine="851"/>
    </w:pPr>
    <w:rPr>
      <w:rFonts w:asciiTheme="minorHAnsi" w:eastAsiaTheme="minorHAnsi" w:hAnsiTheme="minorHAnsi" w:cstheme="minorBidi"/>
      <w:sz w:val="26"/>
      <w:szCs w:val="22"/>
      <w:lang w:eastAsia="en-US"/>
    </w:rPr>
  </w:style>
  <w:style w:type="paragraph" w:customStyle="1" w:styleId="1f3">
    <w:name w:val="ПЗ1"/>
    <w:basedOn w:val="-20"/>
    <w:next w:val="-20"/>
    <w:rsid w:val="00175A36"/>
    <w:pPr>
      <w:keepNext/>
      <w:suppressAutoHyphens/>
      <w:spacing w:before="720" w:after="480"/>
    </w:pPr>
    <w:rPr>
      <w:b/>
      <w:caps/>
    </w:rPr>
  </w:style>
  <w:style w:type="paragraph" w:customStyle="1" w:styleId="afffffd">
    <w:name w:val="Основной шрифт абзаца Знак"/>
    <w:aliases w:val="Знак Знак"/>
    <w:basedOn w:val="a1"/>
    <w:rsid w:val="00175A36"/>
    <w:pPr>
      <w:widowControl w:val="0"/>
      <w:adjustRightInd w:val="0"/>
      <w:spacing w:after="160" w:line="240" w:lineRule="exact"/>
      <w:jc w:val="right"/>
    </w:pPr>
    <w:rPr>
      <w:sz w:val="20"/>
      <w:szCs w:val="20"/>
      <w:lang w:val="en-GB" w:eastAsia="en-US"/>
    </w:rPr>
  </w:style>
  <w:style w:type="paragraph" w:customStyle="1" w:styleId="310">
    <w:name w:val="Основной текст 31"/>
    <w:basedOn w:val="a1"/>
    <w:rsid w:val="00175A36"/>
    <w:pPr>
      <w:widowControl w:val="0"/>
      <w:suppressAutoHyphens/>
      <w:spacing w:line="360" w:lineRule="auto"/>
      <w:ind w:left="284" w:right="284" w:firstLine="851"/>
      <w:jc w:val="left"/>
    </w:pPr>
    <w:rPr>
      <w:rFonts w:ascii="Arial" w:eastAsia="Lucida Sans Unicode" w:hAnsi="Arial"/>
      <w:i/>
      <w:kern w:val="2"/>
      <w:sz w:val="28"/>
    </w:rPr>
  </w:style>
  <w:style w:type="paragraph" w:customStyle="1" w:styleId="afffffe">
    <w:name w:val="основной"/>
    <w:basedOn w:val="a1"/>
    <w:rsid w:val="00175A36"/>
    <w:pPr>
      <w:keepNext/>
      <w:jc w:val="left"/>
    </w:pPr>
  </w:style>
  <w:style w:type="paragraph" w:customStyle="1" w:styleId="1f4">
    <w:name w:val="Заголовок 1ПЗ"/>
    <w:basedOn w:val="a1"/>
    <w:next w:val="a1"/>
    <w:rsid w:val="00175A36"/>
    <w:pPr>
      <w:overflowPunct w:val="0"/>
      <w:autoSpaceDE w:val="0"/>
      <w:autoSpaceDN w:val="0"/>
      <w:adjustRightInd w:val="0"/>
      <w:spacing w:after="840"/>
      <w:ind w:left="284" w:right="170" w:firstLine="851"/>
    </w:pPr>
    <w:rPr>
      <w:b/>
      <w:caps/>
      <w:sz w:val="28"/>
      <w:szCs w:val="20"/>
    </w:rPr>
  </w:style>
  <w:style w:type="paragraph" w:customStyle="1" w:styleId="2f6">
    <w:name w:val="ПЗ2"/>
    <w:basedOn w:val="-20"/>
    <w:next w:val="-20"/>
    <w:rsid w:val="00175A36"/>
    <w:pPr>
      <w:keepNext/>
      <w:spacing w:before="360" w:after="240"/>
    </w:pPr>
    <w:rPr>
      <w:b/>
    </w:rPr>
  </w:style>
  <w:style w:type="paragraph" w:customStyle="1" w:styleId="Style10">
    <w:name w:val="Style10"/>
    <w:basedOn w:val="a1"/>
    <w:rsid w:val="00175A36"/>
    <w:pPr>
      <w:widowControl w:val="0"/>
      <w:autoSpaceDE w:val="0"/>
      <w:autoSpaceDN w:val="0"/>
      <w:adjustRightInd w:val="0"/>
      <w:jc w:val="left"/>
    </w:pPr>
    <w:rPr>
      <w:rFonts w:ascii="Arial" w:hAnsi="Arial" w:cs="Arial"/>
    </w:rPr>
  </w:style>
  <w:style w:type="paragraph" w:customStyle="1" w:styleId="Style12">
    <w:name w:val="Style12"/>
    <w:basedOn w:val="a1"/>
    <w:rsid w:val="00175A36"/>
    <w:pPr>
      <w:widowControl w:val="0"/>
      <w:autoSpaceDE w:val="0"/>
      <w:autoSpaceDN w:val="0"/>
      <w:adjustRightInd w:val="0"/>
      <w:jc w:val="left"/>
    </w:pPr>
    <w:rPr>
      <w:rFonts w:ascii="Arial" w:hAnsi="Arial" w:cs="Arial"/>
    </w:rPr>
  </w:style>
  <w:style w:type="character" w:customStyle="1" w:styleId="ConsNormal0">
    <w:name w:val="ConsNormal Знак"/>
    <w:link w:val="ConsNormal"/>
    <w:locked/>
    <w:rsid w:val="00175A36"/>
    <w:rPr>
      <w:rFonts w:ascii="Arial" w:eastAsia="Times New Roman" w:hAnsi="Arial" w:cs="Arial"/>
      <w:sz w:val="20"/>
      <w:szCs w:val="20"/>
      <w:lang w:eastAsia="ru-RU"/>
    </w:rPr>
  </w:style>
  <w:style w:type="paragraph" w:customStyle="1" w:styleId="Web">
    <w:name w:val="Обычный (Web)"/>
    <w:basedOn w:val="a1"/>
    <w:rsid w:val="00175A36"/>
    <w:pPr>
      <w:spacing w:before="100" w:after="100"/>
      <w:jc w:val="left"/>
    </w:pPr>
    <w:rPr>
      <w:szCs w:val="20"/>
    </w:rPr>
  </w:style>
  <w:style w:type="paragraph" w:customStyle="1" w:styleId="Pa2">
    <w:name w:val="Pa2"/>
    <w:basedOn w:val="a1"/>
    <w:next w:val="a1"/>
    <w:rsid w:val="00175A36"/>
    <w:pPr>
      <w:autoSpaceDE w:val="0"/>
      <w:autoSpaceDN w:val="0"/>
      <w:adjustRightInd w:val="0"/>
      <w:spacing w:line="201" w:lineRule="atLeast"/>
      <w:jc w:val="left"/>
    </w:pPr>
    <w:rPr>
      <w:rFonts w:ascii="JournalC" w:hAnsi="JournalC"/>
    </w:rPr>
  </w:style>
  <w:style w:type="paragraph" w:customStyle="1" w:styleId="affffff">
    <w:name w:val="Знак Знак Знак Знак"/>
    <w:basedOn w:val="a1"/>
    <w:rsid w:val="00175A36"/>
    <w:pPr>
      <w:pageBreakBefore/>
      <w:spacing w:after="160" w:line="360" w:lineRule="auto"/>
      <w:jc w:val="left"/>
    </w:pPr>
    <w:rPr>
      <w:sz w:val="28"/>
      <w:szCs w:val="20"/>
      <w:lang w:val="en-US" w:eastAsia="en-US"/>
    </w:rPr>
  </w:style>
  <w:style w:type="paragraph" w:customStyle="1" w:styleId="Pa1">
    <w:name w:val="Pa1"/>
    <w:basedOn w:val="Default"/>
    <w:next w:val="Default"/>
    <w:rsid w:val="00175A36"/>
    <w:pPr>
      <w:spacing w:line="201" w:lineRule="atLeast"/>
    </w:pPr>
    <w:rPr>
      <w:rFonts w:ascii="JournalC" w:eastAsia="Times New Roman" w:hAnsi="JournalC"/>
      <w:color w:val="auto"/>
      <w:lang w:eastAsia="ru-RU"/>
    </w:rPr>
  </w:style>
  <w:style w:type="paragraph" w:customStyle="1" w:styleId="113">
    <w:name w:val="Знак11 Знак Знак Знак Знак Знак Знак Знак Знак Знак Знак Знак Знак Знак Знак Знак Знак Знак Знак Знак Знак Знак Знак Знак Знак"/>
    <w:basedOn w:val="a1"/>
    <w:rsid w:val="00175A36"/>
    <w:pPr>
      <w:widowControl w:val="0"/>
      <w:adjustRightInd w:val="0"/>
      <w:spacing w:after="160" w:line="240" w:lineRule="exact"/>
      <w:jc w:val="right"/>
    </w:pPr>
    <w:rPr>
      <w:sz w:val="20"/>
      <w:szCs w:val="20"/>
      <w:lang w:val="en-GB" w:eastAsia="en-US"/>
    </w:rPr>
  </w:style>
  <w:style w:type="paragraph" w:customStyle="1" w:styleId="FR1">
    <w:name w:val="FR1"/>
    <w:rsid w:val="00175A36"/>
    <w:pPr>
      <w:widowControl w:val="0"/>
      <w:autoSpaceDE w:val="0"/>
      <w:autoSpaceDN w:val="0"/>
      <w:adjustRightInd w:val="0"/>
      <w:spacing w:before="0" w:after="0"/>
      <w:ind w:left="0"/>
      <w:jc w:val="left"/>
    </w:pPr>
    <w:rPr>
      <w:rFonts w:ascii="Times New Roman" w:eastAsia="Times New Roman" w:hAnsi="Times New Roman" w:cs="Times New Roman"/>
      <w:sz w:val="16"/>
      <w:szCs w:val="16"/>
      <w:lang w:eastAsia="ru-RU"/>
    </w:rPr>
  </w:style>
  <w:style w:type="paragraph" w:customStyle="1" w:styleId="212">
    <w:name w:val="Основной текст 21"/>
    <w:basedOn w:val="a1"/>
    <w:rsid w:val="00175A36"/>
    <w:pPr>
      <w:overflowPunct w:val="0"/>
      <w:autoSpaceDE w:val="0"/>
      <w:autoSpaceDN w:val="0"/>
      <w:adjustRightInd w:val="0"/>
    </w:pPr>
    <w:rPr>
      <w:sz w:val="28"/>
      <w:szCs w:val="20"/>
    </w:rPr>
  </w:style>
  <w:style w:type="paragraph" w:customStyle="1" w:styleId="Style6">
    <w:name w:val="Style6"/>
    <w:basedOn w:val="a1"/>
    <w:rsid w:val="00175A36"/>
    <w:pPr>
      <w:widowControl w:val="0"/>
      <w:autoSpaceDE w:val="0"/>
      <w:autoSpaceDN w:val="0"/>
      <w:adjustRightInd w:val="0"/>
      <w:jc w:val="left"/>
    </w:pPr>
    <w:rPr>
      <w:rFonts w:ascii="Microsoft Sans Serif" w:hAnsi="Microsoft Sans Serif"/>
    </w:rPr>
  </w:style>
  <w:style w:type="paragraph" w:customStyle="1" w:styleId="font5">
    <w:name w:val="font5"/>
    <w:basedOn w:val="a1"/>
    <w:rsid w:val="00175A36"/>
    <w:pPr>
      <w:spacing w:before="100" w:beforeAutospacing="1" w:after="100" w:afterAutospacing="1"/>
      <w:jc w:val="left"/>
    </w:pPr>
    <w:rPr>
      <w:b/>
      <w:bCs/>
      <w:color w:val="000000"/>
    </w:rPr>
  </w:style>
  <w:style w:type="paragraph" w:customStyle="1" w:styleId="xl24">
    <w:name w:val="xl24"/>
    <w:basedOn w:val="a1"/>
    <w:rsid w:val="00175A36"/>
    <w:pPr>
      <w:pBdr>
        <w:left w:val="single" w:sz="8" w:space="0" w:color="auto"/>
        <w:right w:val="single" w:sz="8" w:space="0" w:color="auto"/>
      </w:pBdr>
      <w:shd w:val="clear" w:color="auto" w:fill="FFFFFF"/>
      <w:spacing w:before="100" w:beforeAutospacing="1" w:after="100" w:afterAutospacing="1"/>
      <w:jc w:val="left"/>
    </w:pPr>
    <w:rPr>
      <w:b/>
      <w:bCs/>
      <w:sz w:val="18"/>
      <w:szCs w:val="18"/>
    </w:rPr>
  </w:style>
  <w:style w:type="paragraph" w:customStyle="1" w:styleId="xl25">
    <w:name w:val="xl25"/>
    <w:basedOn w:val="a1"/>
    <w:rsid w:val="00175A36"/>
    <w:pPr>
      <w:pBdr>
        <w:right w:val="single" w:sz="8" w:space="0" w:color="auto"/>
      </w:pBdr>
      <w:shd w:val="clear" w:color="auto" w:fill="FFFFFF"/>
      <w:spacing w:before="100" w:beforeAutospacing="1" w:after="100" w:afterAutospacing="1"/>
      <w:jc w:val="center"/>
    </w:pPr>
    <w:rPr>
      <w:sz w:val="18"/>
      <w:szCs w:val="18"/>
    </w:rPr>
  </w:style>
  <w:style w:type="paragraph" w:customStyle="1" w:styleId="xl26">
    <w:name w:val="xl26"/>
    <w:basedOn w:val="a1"/>
    <w:rsid w:val="00175A36"/>
    <w:pPr>
      <w:pBdr>
        <w:left w:val="single" w:sz="8" w:space="0" w:color="auto"/>
        <w:right w:val="single" w:sz="8" w:space="0" w:color="auto"/>
      </w:pBdr>
      <w:shd w:val="clear" w:color="auto" w:fill="FFFFFF"/>
      <w:spacing w:before="100" w:beforeAutospacing="1" w:after="100" w:afterAutospacing="1"/>
      <w:jc w:val="left"/>
    </w:pPr>
    <w:rPr>
      <w:sz w:val="18"/>
      <w:szCs w:val="18"/>
    </w:rPr>
  </w:style>
  <w:style w:type="paragraph" w:customStyle="1" w:styleId="xl27">
    <w:name w:val="xl27"/>
    <w:basedOn w:val="a1"/>
    <w:rsid w:val="00175A36"/>
    <w:pPr>
      <w:pBdr>
        <w:bottom w:val="single" w:sz="8" w:space="0" w:color="auto"/>
        <w:right w:val="single" w:sz="8" w:space="0" w:color="auto"/>
      </w:pBdr>
      <w:shd w:val="clear" w:color="auto" w:fill="FFFFFF"/>
      <w:spacing w:before="100" w:beforeAutospacing="1" w:after="100" w:afterAutospacing="1"/>
      <w:jc w:val="center"/>
    </w:pPr>
    <w:rPr>
      <w:sz w:val="18"/>
      <w:szCs w:val="18"/>
    </w:rPr>
  </w:style>
  <w:style w:type="paragraph" w:customStyle="1" w:styleId="xl28">
    <w:name w:val="xl28"/>
    <w:basedOn w:val="a1"/>
    <w:rsid w:val="00175A36"/>
    <w:pPr>
      <w:pBdr>
        <w:left w:val="single" w:sz="8" w:space="0" w:color="auto"/>
        <w:bottom w:val="single" w:sz="8" w:space="0" w:color="auto"/>
        <w:right w:val="single" w:sz="8" w:space="0" w:color="auto"/>
      </w:pBdr>
      <w:shd w:val="clear" w:color="auto" w:fill="FFFFFF"/>
      <w:spacing w:before="100" w:beforeAutospacing="1" w:after="100" w:afterAutospacing="1"/>
      <w:jc w:val="left"/>
    </w:pPr>
    <w:rPr>
      <w:sz w:val="18"/>
      <w:szCs w:val="18"/>
    </w:rPr>
  </w:style>
  <w:style w:type="paragraph" w:customStyle="1" w:styleId="xl29">
    <w:name w:val="xl29"/>
    <w:basedOn w:val="a1"/>
    <w:rsid w:val="00175A36"/>
    <w:pPr>
      <w:pBdr>
        <w:left w:val="single" w:sz="8" w:space="0" w:color="auto"/>
        <w:bottom w:val="single" w:sz="8" w:space="0" w:color="auto"/>
        <w:right w:val="single" w:sz="8" w:space="0" w:color="auto"/>
      </w:pBdr>
      <w:shd w:val="clear" w:color="auto" w:fill="FFFFFF"/>
      <w:spacing w:before="100" w:beforeAutospacing="1" w:after="100" w:afterAutospacing="1"/>
      <w:jc w:val="left"/>
    </w:pPr>
    <w:rPr>
      <w:color w:val="000000"/>
      <w:sz w:val="18"/>
      <w:szCs w:val="18"/>
    </w:rPr>
  </w:style>
  <w:style w:type="paragraph" w:customStyle="1" w:styleId="xl30">
    <w:name w:val="xl30"/>
    <w:basedOn w:val="a1"/>
    <w:rsid w:val="00175A36"/>
    <w:pPr>
      <w:pBdr>
        <w:top w:val="single" w:sz="8" w:space="0" w:color="auto"/>
        <w:left w:val="single" w:sz="8" w:space="0" w:color="auto"/>
        <w:right w:val="single" w:sz="8" w:space="0" w:color="auto"/>
      </w:pBdr>
      <w:shd w:val="clear" w:color="auto" w:fill="FFFFFF"/>
      <w:spacing w:before="100" w:beforeAutospacing="1" w:after="100" w:afterAutospacing="1"/>
      <w:jc w:val="left"/>
    </w:pPr>
    <w:rPr>
      <w:color w:val="000000"/>
    </w:rPr>
  </w:style>
  <w:style w:type="paragraph" w:customStyle="1" w:styleId="xl31">
    <w:name w:val="xl31"/>
    <w:basedOn w:val="a1"/>
    <w:rsid w:val="00175A36"/>
    <w:pPr>
      <w:pBdr>
        <w:left w:val="single" w:sz="8" w:space="0" w:color="auto"/>
        <w:right w:val="single" w:sz="8" w:space="0" w:color="auto"/>
      </w:pBdr>
      <w:shd w:val="clear" w:color="auto" w:fill="FFFFFF"/>
      <w:spacing w:before="100" w:beforeAutospacing="1" w:after="100" w:afterAutospacing="1"/>
      <w:jc w:val="left"/>
    </w:pPr>
    <w:rPr>
      <w:color w:val="000000"/>
    </w:rPr>
  </w:style>
  <w:style w:type="paragraph" w:customStyle="1" w:styleId="xl32">
    <w:name w:val="xl32"/>
    <w:basedOn w:val="a1"/>
    <w:rsid w:val="00175A36"/>
    <w:pPr>
      <w:pBdr>
        <w:top w:val="single" w:sz="8" w:space="0" w:color="auto"/>
        <w:left w:val="single" w:sz="8" w:space="9" w:color="auto"/>
      </w:pBdr>
      <w:shd w:val="clear" w:color="auto" w:fill="FFFFFF"/>
      <w:spacing w:before="100" w:beforeAutospacing="1" w:after="100" w:afterAutospacing="1"/>
      <w:ind w:firstLineChars="100" w:firstLine="100"/>
      <w:jc w:val="left"/>
    </w:pPr>
    <w:rPr>
      <w:color w:val="000000"/>
    </w:rPr>
  </w:style>
  <w:style w:type="paragraph" w:customStyle="1" w:styleId="xl33">
    <w:name w:val="xl33"/>
    <w:basedOn w:val="a1"/>
    <w:rsid w:val="00175A36"/>
    <w:pPr>
      <w:pBdr>
        <w:top w:val="single" w:sz="8" w:space="0" w:color="auto"/>
        <w:right w:val="single" w:sz="8" w:space="0" w:color="auto"/>
      </w:pBdr>
      <w:shd w:val="clear" w:color="auto" w:fill="FFFFFF"/>
      <w:spacing w:before="100" w:beforeAutospacing="1" w:after="100" w:afterAutospacing="1"/>
      <w:ind w:firstLineChars="100" w:firstLine="100"/>
      <w:jc w:val="left"/>
    </w:pPr>
    <w:rPr>
      <w:color w:val="000000"/>
    </w:rPr>
  </w:style>
  <w:style w:type="paragraph" w:customStyle="1" w:styleId="xl34">
    <w:name w:val="xl34"/>
    <w:basedOn w:val="a1"/>
    <w:rsid w:val="00175A36"/>
    <w:pPr>
      <w:pBdr>
        <w:left w:val="single" w:sz="8" w:space="9" w:color="auto"/>
      </w:pBdr>
      <w:shd w:val="clear" w:color="auto" w:fill="FFFFFF"/>
      <w:spacing w:before="100" w:beforeAutospacing="1" w:after="100" w:afterAutospacing="1"/>
      <w:ind w:firstLineChars="100" w:firstLine="100"/>
      <w:jc w:val="left"/>
    </w:pPr>
    <w:rPr>
      <w:color w:val="000000"/>
    </w:rPr>
  </w:style>
  <w:style w:type="paragraph" w:customStyle="1" w:styleId="xl35">
    <w:name w:val="xl35"/>
    <w:basedOn w:val="a1"/>
    <w:rsid w:val="00175A36"/>
    <w:pPr>
      <w:pBdr>
        <w:right w:val="single" w:sz="8" w:space="0" w:color="auto"/>
      </w:pBdr>
      <w:shd w:val="clear" w:color="auto" w:fill="FFFFFF"/>
      <w:spacing w:before="100" w:beforeAutospacing="1" w:after="100" w:afterAutospacing="1"/>
      <w:ind w:firstLineChars="100" w:firstLine="100"/>
      <w:jc w:val="left"/>
    </w:pPr>
    <w:rPr>
      <w:color w:val="000000"/>
    </w:rPr>
  </w:style>
  <w:style w:type="paragraph" w:customStyle="1" w:styleId="xl36">
    <w:name w:val="xl36"/>
    <w:basedOn w:val="a1"/>
    <w:rsid w:val="00175A36"/>
    <w:pPr>
      <w:pBdr>
        <w:left w:val="single" w:sz="8" w:space="9" w:color="auto"/>
        <w:bottom w:val="single" w:sz="8" w:space="0" w:color="auto"/>
      </w:pBdr>
      <w:shd w:val="clear" w:color="auto" w:fill="FFFFFF"/>
      <w:spacing w:before="100" w:beforeAutospacing="1" w:after="100" w:afterAutospacing="1"/>
      <w:ind w:firstLineChars="100" w:firstLine="100"/>
      <w:jc w:val="left"/>
    </w:pPr>
    <w:rPr>
      <w:color w:val="000000"/>
    </w:rPr>
  </w:style>
  <w:style w:type="paragraph" w:customStyle="1" w:styleId="xl37">
    <w:name w:val="xl37"/>
    <w:basedOn w:val="a1"/>
    <w:rsid w:val="00175A36"/>
    <w:pPr>
      <w:pBdr>
        <w:bottom w:val="single" w:sz="8" w:space="0" w:color="auto"/>
        <w:right w:val="single" w:sz="8" w:space="0" w:color="auto"/>
      </w:pBdr>
      <w:shd w:val="clear" w:color="auto" w:fill="FFFFFF"/>
      <w:spacing w:before="100" w:beforeAutospacing="1" w:after="100" w:afterAutospacing="1"/>
      <w:ind w:firstLineChars="100" w:firstLine="100"/>
      <w:jc w:val="left"/>
    </w:pPr>
    <w:rPr>
      <w:color w:val="000000"/>
    </w:rPr>
  </w:style>
  <w:style w:type="paragraph" w:customStyle="1" w:styleId="xl38">
    <w:name w:val="xl38"/>
    <w:basedOn w:val="a1"/>
    <w:rsid w:val="00175A36"/>
    <w:pPr>
      <w:pBdr>
        <w:left w:val="single" w:sz="8" w:space="0" w:color="auto"/>
        <w:right w:val="single" w:sz="8" w:space="0" w:color="auto"/>
      </w:pBdr>
      <w:shd w:val="clear" w:color="auto" w:fill="FFFFFF"/>
      <w:spacing w:before="100" w:beforeAutospacing="1" w:after="100" w:afterAutospacing="1"/>
      <w:jc w:val="left"/>
    </w:pPr>
  </w:style>
  <w:style w:type="paragraph" w:customStyle="1" w:styleId="xl39">
    <w:name w:val="xl39"/>
    <w:basedOn w:val="a1"/>
    <w:rsid w:val="00175A36"/>
    <w:pPr>
      <w:pBdr>
        <w:left w:val="single" w:sz="8" w:space="0" w:color="auto"/>
        <w:bottom w:val="single" w:sz="8" w:space="0" w:color="auto"/>
        <w:right w:val="single" w:sz="8" w:space="0" w:color="auto"/>
      </w:pBdr>
      <w:shd w:val="clear" w:color="auto" w:fill="FFFFFF"/>
      <w:spacing w:before="100" w:beforeAutospacing="1" w:after="100" w:afterAutospacing="1"/>
      <w:jc w:val="left"/>
    </w:pPr>
  </w:style>
  <w:style w:type="paragraph" w:customStyle="1" w:styleId="xl40">
    <w:name w:val="xl40"/>
    <w:basedOn w:val="a1"/>
    <w:rsid w:val="00175A36"/>
    <w:pPr>
      <w:pBdr>
        <w:left w:val="single" w:sz="8" w:space="0" w:color="auto"/>
        <w:bottom w:val="single" w:sz="8" w:space="0" w:color="auto"/>
        <w:right w:val="single" w:sz="8" w:space="0" w:color="auto"/>
      </w:pBdr>
      <w:shd w:val="clear" w:color="auto" w:fill="FFFFFF"/>
      <w:spacing w:before="100" w:beforeAutospacing="1" w:after="100" w:afterAutospacing="1"/>
      <w:jc w:val="left"/>
    </w:pPr>
    <w:rPr>
      <w:color w:val="000000"/>
    </w:rPr>
  </w:style>
  <w:style w:type="paragraph" w:customStyle="1" w:styleId="xl41">
    <w:name w:val="xl41"/>
    <w:basedOn w:val="a1"/>
    <w:rsid w:val="00175A36"/>
    <w:pPr>
      <w:pBdr>
        <w:top w:val="single" w:sz="8" w:space="0" w:color="auto"/>
        <w:left w:val="single" w:sz="8" w:space="0" w:color="auto"/>
        <w:bottom w:val="single" w:sz="8" w:space="0" w:color="auto"/>
      </w:pBdr>
      <w:shd w:val="clear" w:color="auto" w:fill="FFFFFF"/>
      <w:spacing w:before="100" w:beforeAutospacing="1" w:after="100" w:afterAutospacing="1"/>
      <w:jc w:val="center"/>
    </w:pPr>
    <w:rPr>
      <w:b/>
      <w:bCs/>
    </w:rPr>
  </w:style>
  <w:style w:type="paragraph" w:customStyle="1" w:styleId="xl42">
    <w:name w:val="xl42"/>
    <w:basedOn w:val="a1"/>
    <w:rsid w:val="00175A36"/>
    <w:pPr>
      <w:pBdr>
        <w:top w:val="single" w:sz="8" w:space="0" w:color="auto"/>
        <w:bottom w:val="single" w:sz="8" w:space="0" w:color="auto"/>
      </w:pBdr>
      <w:shd w:val="clear" w:color="auto" w:fill="FFFFFF"/>
      <w:spacing w:before="100" w:beforeAutospacing="1" w:after="100" w:afterAutospacing="1"/>
      <w:jc w:val="center"/>
    </w:pPr>
    <w:rPr>
      <w:b/>
      <w:bCs/>
    </w:rPr>
  </w:style>
  <w:style w:type="paragraph" w:customStyle="1" w:styleId="xl43">
    <w:name w:val="xl43"/>
    <w:basedOn w:val="a1"/>
    <w:rsid w:val="00175A36"/>
    <w:pPr>
      <w:pBdr>
        <w:top w:val="single" w:sz="8" w:space="0" w:color="auto"/>
        <w:bottom w:val="single" w:sz="8" w:space="0" w:color="auto"/>
        <w:right w:val="single" w:sz="8" w:space="0" w:color="auto"/>
      </w:pBdr>
      <w:shd w:val="clear" w:color="auto" w:fill="FFFFFF"/>
      <w:spacing w:before="100" w:beforeAutospacing="1" w:after="100" w:afterAutospacing="1"/>
      <w:jc w:val="center"/>
    </w:pPr>
    <w:rPr>
      <w:b/>
      <w:bCs/>
    </w:rPr>
  </w:style>
  <w:style w:type="paragraph" w:customStyle="1" w:styleId="xl44">
    <w:name w:val="xl44"/>
    <w:basedOn w:val="a1"/>
    <w:rsid w:val="00175A36"/>
    <w:pPr>
      <w:pBdr>
        <w:top w:val="single" w:sz="8" w:space="0" w:color="auto"/>
        <w:left w:val="single" w:sz="8" w:space="0" w:color="auto"/>
        <w:bottom w:val="single" w:sz="8" w:space="0" w:color="auto"/>
      </w:pBdr>
      <w:shd w:val="clear" w:color="auto" w:fill="FFFFFF"/>
      <w:spacing w:before="100" w:beforeAutospacing="1" w:after="100" w:afterAutospacing="1"/>
      <w:jc w:val="center"/>
    </w:pPr>
    <w:rPr>
      <w:b/>
      <w:bCs/>
      <w:color w:val="000000"/>
    </w:rPr>
  </w:style>
  <w:style w:type="paragraph" w:customStyle="1" w:styleId="xl45">
    <w:name w:val="xl45"/>
    <w:basedOn w:val="a1"/>
    <w:rsid w:val="00175A36"/>
    <w:pPr>
      <w:pBdr>
        <w:top w:val="single" w:sz="8" w:space="0" w:color="auto"/>
        <w:bottom w:val="single" w:sz="8" w:space="0" w:color="auto"/>
      </w:pBdr>
      <w:shd w:val="clear" w:color="auto" w:fill="FFFFFF"/>
      <w:spacing w:before="100" w:beforeAutospacing="1" w:after="100" w:afterAutospacing="1"/>
      <w:jc w:val="center"/>
    </w:pPr>
    <w:rPr>
      <w:b/>
      <w:bCs/>
      <w:color w:val="000000"/>
    </w:rPr>
  </w:style>
  <w:style w:type="paragraph" w:customStyle="1" w:styleId="xl46">
    <w:name w:val="xl46"/>
    <w:basedOn w:val="a1"/>
    <w:rsid w:val="00175A36"/>
    <w:pPr>
      <w:pBdr>
        <w:top w:val="single" w:sz="8" w:space="0" w:color="auto"/>
        <w:bottom w:val="single" w:sz="8" w:space="0" w:color="auto"/>
        <w:right w:val="single" w:sz="8" w:space="0" w:color="auto"/>
      </w:pBdr>
      <w:shd w:val="clear" w:color="auto" w:fill="FFFFFF"/>
      <w:spacing w:before="100" w:beforeAutospacing="1" w:after="100" w:afterAutospacing="1"/>
      <w:jc w:val="center"/>
    </w:pPr>
    <w:rPr>
      <w:b/>
      <w:bCs/>
      <w:color w:val="000000"/>
    </w:rPr>
  </w:style>
  <w:style w:type="paragraph" w:customStyle="1" w:styleId="xl47">
    <w:name w:val="xl47"/>
    <w:basedOn w:val="a1"/>
    <w:rsid w:val="00175A36"/>
    <w:pPr>
      <w:pBdr>
        <w:top w:val="single" w:sz="8" w:space="0" w:color="auto"/>
        <w:left w:val="single" w:sz="8" w:space="0" w:color="auto"/>
        <w:right w:val="single" w:sz="8" w:space="0" w:color="auto"/>
      </w:pBdr>
      <w:shd w:val="clear" w:color="auto" w:fill="FFFFFF"/>
      <w:spacing w:before="100" w:beforeAutospacing="1" w:after="100" w:afterAutospacing="1"/>
      <w:jc w:val="center"/>
    </w:pPr>
    <w:rPr>
      <w:sz w:val="18"/>
      <w:szCs w:val="18"/>
    </w:rPr>
  </w:style>
  <w:style w:type="paragraph" w:customStyle="1" w:styleId="xl48">
    <w:name w:val="xl48"/>
    <w:basedOn w:val="a1"/>
    <w:rsid w:val="00175A36"/>
    <w:pPr>
      <w:pBdr>
        <w:top w:val="single" w:sz="8" w:space="0" w:color="auto"/>
        <w:left w:val="single" w:sz="8" w:space="0" w:color="auto"/>
        <w:right w:val="single" w:sz="8" w:space="0" w:color="auto"/>
      </w:pBdr>
      <w:shd w:val="clear" w:color="auto" w:fill="FFFFFF"/>
      <w:spacing w:before="100" w:beforeAutospacing="1" w:after="100" w:afterAutospacing="1"/>
      <w:jc w:val="left"/>
    </w:pPr>
    <w:rPr>
      <w:sz w:val="18"/>
      <w:szCs w:val="18"/>
    </w:rPr>
  </w:style>
  <w:style w:type="paragraph" w:customStyle="1" w:styleId="xl49">
    <w:name w:val="xl49"/>
    <w:basedOn w:val="a1"/>
    <w:rsid w:val="00175A36"/>
    <w:pPr>
      <w:pBdr>
        <w:left w:val="single" w:sz="8" w:space="0" w:color="auto"/>
        <w:right w:val="single" w:sz="8" w:space="0" w:color="auto"/>
      </w:pBdr>
      <w:shd w:val="clear" w:color="auto" w:fill="FFFFFF"/>
      <w:spacing w:before="100" w:beforeAutospacing="1" w:after="100" w:afterAutospacing="1"/>
      <w:jc w:val="center"/>
    </w:pPr>
    <w:rPr>
      <w:sz w:val="18"/>
      <w:szCs w:val="18"/>
    </w:rPr>
  </w:style>
  <w:style w:type="paragraph" w:customStyle="1" w:styleId="xl50">
    <w:name w:val="xl50"/>
    <w:basedOn w:val="a1"/>
    <w:rsid w:val="00175A36"/>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jc w:val="left"/>
    </w:pPr>
    <w:rPr>
      <w:sz w:val="18"/>
      <w:szCs w:val="18"/>
    </w:rPr>
  </w:style>
  <w:style w:type="paragraph" w:customStyle="1" w:styleId="xl51">
    <w:name w:val="xl51"/>
    <w:basedOn w:val="a1"/>
    <w:rsid w:val="00175A36"/>
    <w:pPr>
      <w:pBdr>
        <w:top w:val="single" w:sz="8" w:space="0" w:color="auto"/>
        <w:right w:val="single" w:sz="8" w:space="0" w:color="auto"/>
      </w:pBdr>
      <w:shd w:val="clear" w:color="auto" w:fill="FFFFFF"/>
      <w:spacing w:before="100" w:beforeAutospacing="1" w:after="100" w:afterAutospacing="1"/>
      <w:jc w:val="center"/>
    </w:pPr>
    <w:rPr>
      <w:sz w:val="18"/>
      <w:szCs w:val="18"/>
    </w:rPr>
  </w:style>
  <w:style w:type="paragraph" w:customStyle="1" w:styleId="xl52">
    <w:name w:val="xl52"/>
    <w:basedOn w:val="a1"/>
    <w:rsid w:val="00175A36"/>
    <w:pPr>
      <w:shd w:val="clear" w:color="auto" w:fill="FFFFFF"/>
      <w:spacing w:before="100" w:beforeAutospacing="1" w:after="100" w:afterAutospacing="1"/>
      <w:jc w:val="left"/>
    </w:pPr>
    <w:rPr>
      <w:sz w:val="18"/>
      <w:szCs w:val="18"/>
    </w:rPr>
  </w:style>
  <w:style w:type="paragraph" w:customStyle="1" w:styleId="xl53">
    <w:name w:val="xl53"/>
    <w:basedOn w:val="a1"/>
    <w:rsid w:val="00175A36"/>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jc w:val="center"/>
    </w:pPr>
    <w:rPr>
      <w:sz w:val="18"/>
      <w:szCs w:val="18"/>
    </w:rPr>
  </w:style>
  <w:style w:type="paragraph" w:customStyle="1" w:styleId="xl54">
    <w:name w:val="xl54"/>
    <w:basedOn w:val="a1"/>
    <w:rsid w:val="00175A36"/>
    <w:pPr>
      <w:pBdr>
        <w:top w:val="single" w:sz="8" w:space="0" w:color="auto"/>
        <w:bottom w:val="single" w:sz="8" w:space="0" w:color="auto"/>
        <w:right w:val="single" w:sz="8" w:space="0" w:color="auto"/>
      </w:pBdr>
      <w:shd w:val="clear" w:color="auto" w:fill="FFFFFF"/>
      <w:spacing w:before="100" w:beforeAutospacing="1" w:after="100" w:afterAutospacing="1"/>
      <w:jc w:val="center"/>
    </w:pPr>
    <w:rPr>
      <w:sz w:val="18"/>
      <w:szCs w:val="18"/>
    </w:rPr>
  </w:style>
  <w:style w:type="paragraph" w:customStyle="1" w:styleId="xl55">
    <w:name w:val="xl55"/>
    <w:basedOn w:val="a1"/>
    <w:rsid w:val="00175A36"/>
    <w:pPr>
      <w:pBdr>
        <w:top w:val="single" w:sz="8" w:space="0" w:color="auto"/>
        <w:left w:val="single" w:sz="8" w:space="0" w:color="auto"/>
        <w:right w:val="single" w:sz="8" w:space="0" w:color="auto"/>
      </w:pBdr>
      <w:shd w:val="clear" w:color="auto" w:fill="FFFFFF"/>
      <w:spacing w:before="100" w:beforeAutospacing="1" w:after="100" w:afterAutospacing="1"/>
      <w:jc w:val="left"/>
    </w:pPr>
    <w:rPr>
      <w:b/>
      <w:bCs/>
      <w:sz w:val="18"/>
      <w:szCs w:val="18"/>
    </w:rPr>
  </w:style>
  <w:style w:type="paragraph" w:customStyle="1" w:styleId="xl56">
    <w:name w:val="xl56"/>
    <w:basedOn w:val="a1"/>
    <w:rsid w:val="00175A36"/>
    <w:pPr>
      <w:pBdr>
        <w:top w:val="single" w:sz="8" w:space="0" w:color="auto"/>
        <w:left w:val="single" w:sz="8" w:space="0" w:color="auto"/>
        <w:right w:val="single" w:sz="8" w:space="0" w:color="auto"/>
      </w:pBdr>
      <w:shd w:val="clear" w:color="auto" w:fill="FFFFFF"/>
      <w:spacing w:before="100" w:beforeAutospacing="1" w:after="100" w:afterAutospacing="1"/>
      <w:jc w:val="center"/>
    </w:pPr>
    <w:rPr>
      <w:color w:val="000000"/>
    </w:rPr>
  </w:style>
  <w:style w:type="paragraph" w:customStyle="1" w:styleId="xl57">
    <w:name w:val="xl57"/>
    <w:basedOn w:val="a1"/>
    <w:rsid w:val="00175A36"/>
    <w:pPr>
      <w:pBdr>
        <w:left w:val="single" w:sz="8" w:space="0" w:color="auto"/>
        <w:right w:val="single" w:sz="8" w:space="0" w:color="auto"/>
      </w:pBdr>
      <w:shd w:val="clear" w:color="auto" w:fill="FFFFFF"/>
      <w:spacing w:before="100" w:beforeAutospacing="1" w:after="100" w:afterAutospacing="1"/>
      <w:jc w:val="center"/>
    </w:pPr>
    <w:rPr>
      <w:color w:val="000000"/>
    </w:rPr>
  </w:style>
  <w:style w:type="paragraph" w:customStyle="1" w:styleId="xl58">
    <w:name w:val="xl58"/>
    <w:basedOn w:val="a1"/>
    <w:rsid w:val="00175A36"/>
    <w:pPr>
      <w:pBdr>
        <w:left w:val="single" w:sz="8" w:space="0" w:color="auto"/>
        <w:right w:val="single" w:sz="8" w:space="0" w:color="auto"/>
      </w:pBdr>
      <w:shd w:val="clear" w:color="auto" w:fill="FFFFFF"/>
      <w:spacing w:before="100" w:beforeAutospacing="1" w:after="100" w:afterAutospacing="1"/>
      <w:jc w:val="center"/>
    </w:pPr>
  </w:style>
  <w:style w:type="paragraph" w:customStyle="1" w:styleId="xl59">
    <w:name w:val="xl59"/>
    <w:basedOn w:val="a1"/>
    <w:rsid w:val="00175A36"/>
    <w:pPr>
      <w:pBdr>
        <w:left w:val="single" w:sz="8" w:space="0" w:color="auto"/>
        <w:bottom w:val="single" w:sz="8" w:space="0" w:color="auto"/>
        <w:right w:val="single" w:sz="8" w:space="0" w:color="auto"/>
      </w:pBdr>
      <w:shd w:val="clear" w:color="auto" w:fill="FFFFFF"/>
      <w:spacing w:before="100" w:beforeAutospacing="1" w:after="100" w:afterAutospacing="1"/>
      <w:jc w:val="center"/>
    </w:pPr>
  </w:style>
  <w:style w:type="paragraph" w:customStyle="1" w:styleId="xl60">
    <w:name w:val="xl60"/>
    <w:basedOn w:val="a1"/>
    <w:rsid w:val="00175A36"/>
    <w:pPr>
      <w:pBdr>
        <w:bottom w:val="single" w:sz="8" w:space="0" w:color="auto"/>
        <w:right w:val="single" w:sz="8" w:space="0" w:color="auto"/>
      </w:pBdr>
      <w:shd w:val="clear" w:color="auto" w:fill="FFFFFF"/>
      <w:spacing w:before="100" w:beforeAutospacing="1" w:after="100" w:afterAutospacing="1"/>
      <w:jc w:val="center"/>
    </w:pPr>
    <w:rPr>
      <w:color w:val="FF0000"/>
      <w:sz w:val="18"/>
      <w:szCs w:val="18"/>
    </w:rPr>
  </w:style>
  <w:style w:type="paragraph" w:customStyle="1" w:styleId="xl61">
    <w:name w:val="xl61"/>
    <w:basedOn w:val="a1"/>
    <w:rsid w:val="00175A36"/>
    <w:pPr>
      <w:pBdr>
        <w:top w:val="single" w:sz="8" w:space="0" w:color="auto"/>
        <w:bottom w:val="single" w:sz="8" w:space="0" w:color="auto"/>
        <w:right w:val="single" w:sz="8" w:space="0" w:color="auto"/>
      </w:pBdr>
      <w:shd w:val="clear" w:color="auto" w:fill="FFFFFF"/>
      <w:spacing w:before="100" w:beforeAutospacing="1" w:after="100" w:afterAutospacing="1"/>
      <w:jc w:val="center"/>
    </w:pPr>
    <w:rPr>
      <w:color w:val="FF0000"/>
      <w:sz w:val="18"/>
      <w:szCs w:val="18"/>
    </w:rPr>
  </w:style>
  <w:style w:type="paragraph" w:customStyle="1" w:styleId="xl62">
    <w:name w:val="xl62"/>
    <w:basedOn w:val="a1"/>
    <w:rsid w:val="00175A36"/>
    <w:pPr>
      <w:pBdr>
        <w:top w:val="single" w:sz="8" w:space="0" w:color="auto"/>
        <w:left w:val="single" w:sz="8" w:space="0" w:color="auto"/>
        <w:bottom w:val="single" w:sz="8" w:space="0" w:color="auto"/>
      </w:pBdr>
      <w:shd w:val="clear" w:color="auto" w:fill="FFFFFF"/>
      <w:spacing w:before="100" w:beforeAutospacing="1" w:after="100" w:afterAutospacing="1"/>
      <w:jc w:val="center"/>
    </w:pPr>
    <w:rPr>
      <w:b/>
      <w:bCs/>
      <w:sz w:val="18"/>
      <w:szCs w:val="18"/>
    </w:rPr>
  </w:style>
  <w:style w:type="paragraph" w:customStyle="1" w:styleId="xl63">
    <w:name w:val="xl63"/>
    <w:basedOn w:val="a1"/>
    <w:rsid w:val="00175A36"/>
    <w:pPr>
      <w:pBdr>
        <w:top w:val="single" w:sz="8" w:space="0" w:color="auto"/>
        <w:bottom w:val="single" w:sz="8" w:space="0" w:color="auto"/>
      </w:pBdr>
      <w:shd w:val="clear" w:color="auto" w:fill="FFFFFF"/>
      <w:spacing w:before="100" w:beforeAutospacing="1" w:after="100" w:afterAutospacing="1"/>
      <w:jc w:val="center"/>
    </w:pPr>
    <w:rPr>
      <w:b/>
      <w:bCs/>
      <w:sz w:val="18"/>
      <w:szCs w:val="18"/>
    </w:rPr>
  </w:style>
  <w:style w:type="paragraph" w:customStyle="1" w:styleId="xl64">
    <w:name w:val="xl64"/>
    <w:basedOn w:val="a1"/>
    <w:rsid w:val="00175A36"/>
    <w:pPr>
      <w:pBdr>
        <w:top w:val="single" w:sz="8" w:space="0" w:color="auto"/>
        <w:bottom w:val="single" w:sz="8" w:space="0" w:color="auto"/>
        <w:right w:val="single" w:sz="8" w:space="0" w:color="auto"/>
      </w:pBdr>
      <w:shd w:val="clear" w:color="auto" w:fill="FFFFFF"/>
      <w:spacing w:before="100" w:beforeAutospacing="1" w:after="100" w:afterAutospacing="1"/>
      <w:jc w:val="center"/>
    </w:pPr>
    <w:rPr>
      <w:b/>
      <w:bCs/>
      <w:sz w:val="18"/>
      <w:szCs w:val="18"/>
    </w:rPr>
  </w:style>
  <w:style w:type="paragraph" w:customStyle="1" w:styleId="xl65">
    <w:name w:val="xl65"/>
    <w:basedOn w:val="a1"/>
    <w:rsid w:val="00175A36"/>
    <w:pPr>
      <w:pBdr>
        <w:left w:val="single" w:sz="8" w:space="0" w:color="auto"/>
        <w:bottom w:val="single" w:sz="8" w:space="0" w:color="auto"/>
      </w:pBdr>
      <w:shd w:val="clear" w:color="auto" w:fill="FFFFFF"/>
      <w:spacing w:before="100" w:beforeAutospacing="1" w:after="100" w:afterAutospacing="1"/>
      <w:jc w:val="center"/>
    </w:pPr>
    <w:rPr>
      <w:b/>
      <w:bCs/>
      <w:sz w:val="18"/>
      <w:szCs w:val="18"/>
    </w:rPr>
  </w:style>
  <w:style w:type="paragraph" w:customStyle="1" w:styleId="xl66">
    <w:name w:val="xl66"/>
    <w:basedOn w:val="a1"/>
    <w:rsid w:val="00175A36"/>
    <w:pPr>
      <w:pBdr>
        <w:bottom w:val="single" w:sz="8" w:space="0" w:color="auto"/>
      </w:pBdr>
      <w:shd w:val="clear" w:color="auto" w:fill="FFFFFF"/>
      <w:spacing w:before="100" w:beforeAutospacing="1" w:after="100" w:afterAutospacing="1"/>
      <w:jc w:val="center"/>
    </w:pPr>
    <w:rPr>
      <w:b/>
      <w:bCs/>
      <w:sz w:val="18"/>
      <w:szCs w:val="18"/>
    </w:rPr>
  </w:style>
  <w:style w:type="paragraph" w:customStyle="1" w:styleId="xl67">
    <w:name w:val="xl67"/>
    <w:basedOn w:val="a1"/>
    <w:rsid w:val="00175A36"/>
    <w:pPr>
      <w:pBdr>
        <w:bottom w:val="single" w:sz="8" w:space="0" w:color="auto"/>
        <w:right w:val="single" w:sz="8" w:space="0" w:color="auto"/>
      </w:pBdr>
      <w:shd w:val="clear" w:color="auto" w:fill="FFFFFF"/>
      <w:spacing w:before="100" w:beforeAutospacing="1" w:after="100" w:afterAutospacing="1"/>
      <w:jc w:val="center"/>
    </w:pPr>
    <w:rPr>
      <w:b/>
      <w:bCs/>
      <w:sz w:val="18"/>
      <w:szCs w:val="18"/>
    </w:rPr>
  </w:style>
  <w:style w:type="paragraph" w:customStyle="1" w:styleId="affffff0">
    <w:name w:val="Знак"/>
    <w:basedOn w:val="a1"/>
    <w:rsid w:val="00175A36"/>
    <w:pPr>
      <w:jc w:val="left"/>
    </w:pPr>
    <w:rPr>
      <w:sz w:val="20"/>
      <w:szCs w:val="20"/>
      <w:lang w:val="en-US" w:eastAsia="en-US"/>
    </w:rPr>
  </w:style>
  <w:style w:type="paragraph" w:customStyle="1" w:styleId="xl68">
    <w:name w:val="xl68"/>
    <w:basedOn w:val="a1"/>
    <w:rsid w:val="00175A36"/>
    <w:pPr>
      <w:pBdr>
        <w:bottom w:val="single" w:sz="4" w:space="0" w:color="auto"/>
        <w:right w:val="single" w:sz="4" w:space="0" w:color="auto"/>
      </w:pBdr>
      <w:spacing w:before="100" w:beforeAutospacing="1" w:after="100" w:afterAutospacing="1"/>
      <w:jc w:val="right"/>
    </w:pPr>
    <w:rPr>
      <w:b/>
      <w:bCs/>
      <w:sz w:val="16"/>
      <w:szCs w:val="16"/>
    </w:rPr>
  </w:style>
  <w:style w:type="paragraph" w:customStyle="1" w:styleId="xl69">
    <w:name w:val="xl69"/>
    <w:basedOn w:val="a1"/>
    <w:rsid w:val="00175A36"/>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70">
    <w:name w:val="xl70"/>
    <w:basedOn w:val="a1"/>
    <w:rsid w:val="00175A36"/>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1">
    <w:name w:val="xl71"/>
    <w:basedOn w:val="a1"/>
    <w:rsid w:val="00175A36"/>
    <w:pPr>
      <w:pBdr>
        <w:top w:val="single" w:sz="4" w:space="0" w:color="auto"/>
        <w:bottom w:val="single" w:sz="4" w:space="0" w:color="auto"/>
      </w:pBdr>
      <w:spacing w:before="100" w:beforeAutospacing="1" w:after="100" w:afterAutospacing="1"/>
      <w:jc w:val="center"/>
    </w:pPr>
    <w:rPr>
      <w:sz w:val="16"/>
      <w:szCs w:val="16"/>
    </w:rPr>
  </w:style>
  <w:style w:type="paragraph" w:customStyle="1" w:styleId="xl72">
    <w:name w:val="xl72"/>
    <w:basedOn w:val="a1"/>
    <w:rsid w:val="00175A36"/>
    <w:pPr>
      <w:pBdr>
        <w:top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affffff1">
    <w:name w:val="a"/>
    <w:basedOn w:val="a1"/>
    <w:rsid w:val="00175A36"/>
    <w:pPr>
      <w:spacing w:before="100" w:beforeAutospacing="1" w:after="100" w:afterAutospacing="1"/>
      <w:jc w:val="left"/>
    </w:pPr>
  </w:style>
  <w:style w:type="paragraph" w:customStyle="1" w:styleId="1110">
    <w:name w:val="Знак11 Знак Знак Знак Знак Знак Знак Знак Знак Знак Знак Знак Знак Знак Знак Знак Знак Знак Знак Знак Знак Знак Знак Знак Знак1"/>
    <w:basedOn w:val="a1"/>
    <w:rsid w:val="00175A36"/>
    <w:pPr>
      <w:widowControl w:val="0"/>
      <w:adjustRightInd w:val="0"/>
      <w:spacing w:after="160" w:line="240" w:lineRule="exact"/>
      <w:jc w:val="right"/>
    </w:pPr>
    <w:rPr>
      <w:sz w:val="20"/>
      <w:szCs w:val="20"/>
      <w:lang w:val="en-GB" w:eastAsia="en-US"/>
    </w:rPr>
  </w:style>
  <w:style w:type="paragraph" w:customStyle="1" w:styleId="affffff2">
    <w:name w:val="Знак Знак Знак"/>
    <w:basedOn w:val="a1"/>
    <w:rsid w:val="00175A36"/>
    <w:pPr>
      <w:widowControl w:val="0"/>
      <w:adjustRightInd w:val="0"/>
      <w:spacing w:after="160" w:line="240" w:lineRule="exact"/>
      <w:jc w:val="right"/>
    </w:pPr>
    <w:rPr>
      <w:sz w:val="20"/>
      <w:szCs w:val="20"/>
      <w:lang w:val="en-GB" w:eastAsia="en-US"/>
    </w:rPr>
  </w:style>
  <w:style w:type="paragraph" w:customStyle="1" w:styleId="font6">
    <w:name w:val="font6"/>
    <w:basedOn w:val="a1"/>
    <w:rsid w:val="00175A36"/>
    <w:pPr>
      <w:spacing w:before="100" w:beforeAutospacing="1" w:after="100" w:afterAutospacing="1"/>
      <w:jc w:val="left"/>
    </w:pPr>
    <w:rPr>
      <w:i/>
      <w:iCs/>
      <w:sz w:val="22"/>
      <w:szCs w:val="22"/>
    </w:rPr>
  </w:style>
  <w:style w:type="paragraph" w:customStyle="1" w:styleId="font7">
    <w:name w:val="font7"/>
    <w:basedOn w:val="a1"/>
    <w:rsid w:val="00175A36"/>
    <w:pPr>
      <w:spacing w:before="100" w:beforeAutospacing="1" w:after="100" w:afterAutospacing="1"/>
      <w:jc w:val="left"/>
    </w:pPr>
    <w:rPr>
      <w:b/>
      <w:bCs/>
      <w:sz w:val="20"/>
      <w:szCs w:val="20"/>
    </w:rPr>
  </w:style>
  <w:style w:type="paragraph" w:customStyle="1" w:styleId="1130">
    <w:name w:val="Знак11 Знак Знак Знак Знак Знак Знак Знак Знак Знак Знак Знак Знак Знак Знак Знак Знак Знак Знак Знак Знак Знак Знак Знак Знак3"/>
    <w:basedOn w:val="a1"/>
    <w:rsid w:val="00175A36"/>
    <w:pPr>
      <w:widowControl w:val="0"/>
      <w:adjustRightInd w:val="0"/>
      <w:spacing w:after="160" w:line="240" w:lineRule="exact"/>
      <w:jc w:val="right"/>
    </w:pPr>
    <w:rPr>
      <w:sz w:val="20"/>
      <w:szCs w:val="20"/>
      <w:lang w:val="en-GB" w:eastAsia="en-US"/>
    </w:rPr>
  </w:style>
  <w:style w:type="paragraph" w:customStyle="1" w:styleId="1f5">
    <w:name w:val="Знак Знак Знак1"/>
    <w:basedOn w:val="a1"/>
    <w:rsid w:val="00175A36"/>
    <w:pPr>
      <w:widowControl w:val="0"/>
      <w:adjustRightInd w:val="0"/>
      <w:spacing w:after="160" w:line="240" w:lineRule="exact"/>
      <w:jc w:val="right"/>
    </w:pPr>
    <w:rPr>
      <w:sz w:val="20"/>
      <w:szCs w:val="20"/>
      <w:lang w:val="en-GB" w:eastAsia="en-US"/>
    </w:rPr>
  </w:style>
  <w:style w:type="paragraph" w:customStyle="1" w:styleId="1120">
    <w:name w:val="Знак11 Знак Знак Знак Знак Знак Знак Знак Знак Знак Знак Знак Знак Знак Знак Знак Знак Знак Знак Знак Знак Знак Знак Знак Знак2"/>
    <w:basedOn w:val="a1"/>
    <w:rsid w:val="00175A36"/>
    <w:pPr>
      <w:widowControl w:val="0"/>
      <w:adjustRightInd w:val="0"/>
      <w:spacing w:after="160" w:line="240" w:lineRule="exact"/>
      <w:jc w:val="right"/>
    </w:pPr>
    <w:rPr>
      <w:sz w:val="20"/>
      <w:szCs w:val="20"/>
      <w:lang w:val="en-GB" w:eastAsia="en-US"/>
    </w:rPr>
  </w:style>
  <w:style w:type="paragraph" w:customStyle="1" w:styleId="2f7">
    <w:name w:val="Знак Знак Знак2"/>
    <w:basedOn w:val="a1"/>
    <w:rsid w:val="00175A36"/>
    <w:pPr>
      <w:widowControl w:val="0"/>
      <w:adjustRightInd w:val="0"/>
      <w:spacing w:after="160" w:line="240" w:lineRule="exact"/>
      <w:jc w:val="right"/>
    </w:pPr>
    <w:rPr>
      <w:sz w:val="20"/>
      <w:szCs w:val="20"/>
      <w:lang w:val="en-GB" w:eastAsia="en-US"/>
    </w:rPr>
  </w:style>
  <w:style w:type="paragraph" w:customStyle="1" w:styleId="114">
    <w:name w:val="Знак11 Знак Знак Знак Знак Знак Знак Знак Знак Знак Знак Знак Знак Знак Знак Знак Знак Знак Знак Знак Знак Знак Знак Знак Знак4"/>
    <w:basedOn w:val="a1"/>
    <w:rsid w:val="00175A36"/>
    <w:pPr>
      <w:widowControl w:val="0"/>
      <w:adjustRightInd w:val="0"/>
      <w:spacing w:after="160" w:line="240" w:lineRule="exact"/>
      <w:jc w:val="right"/>
    </w:pPr>
    <w:rPr>
      <w:sz w:val="20"/>
      <w:szCs w:val="20"/>
      <w:lang w:val="en-GB" w:eastAsia="en-US"/>
    </w:rPr>
  </w:style>
  <w:style w:type="paragraph" w:customStyle="1" w:styleId="44">
    <w:name w:val="Знак Знак Знак4"/>
    <w:basedOn w:val="a1"/>
    <w:rsid w:val="00175A36"/>
    <w:pPr>
      <w:widowControl w:val="0"/>
      <w:adjustRightInd w:val="0"/>
      <w:spacing w:after="160" w:line="240" w:lineRule="exact"/>
      <w:jc w:val="right"/>
    </w:pPr>
    <w:rPr>
      <w:sz w:val="20"/>
      <w:szCs w:val="20"/>
      <w:lang w:val="en-GB" w:eastAsia="en-US"/>
    </w:rPr>
  </w:style>
  <w:style w:type="paragraph" w:customStyle="1" w:styleId="117">
    <w:name w:val="Знак11 Знак Знак Знак Знак Знак Знак Знак Знак Знак Знак Знак Знак Знак Знак Знак Знак Знак Знак Знак Знак Знак Знак Знак Знак7"/>
    <w:basedOn w:val="a1"/>
    <w:rsid w:val="00175A36"/>
    <w:pPr>
      <w:widowControl w:val="0"/>
      <w:adjustRightInd w:val="0"/>
      <w:spacing w:after="160" w:line="240" w:lineRule="exact"/>
      <w:jc w:val="right"/>
    </w:pPr>
    <w:rPr>
      <w:sz w:val="20"/>
      <w:szCs w:val="20"/>
      <w:lang w:val="en-GB" w:eastAsia="en-US"/>
    </w:rPr>
  </w:style>
  <w:style w:type="paragraph" w:customStyle="1" w:styleId="39">
    <w:name w:val="Знак Знак Знак3"/>
    <w:basedOn w:val="a1"/>
    <w:rsid w:val="00175A36"/>
    <w:pPr>
      <w:widowControl w:val="0"/>
      <w:adjustRightInd w:val="0"/>
      <w:spacing w:after="160" w:line="240" w:lineRule="exact"/>
      <w:jc w:val="right"/>
    </w:pPr>
    <w:rPr>
      <w:sz w:val="20"/>
      <w:szCs w:val="20"/>
      <w:lang w:val="en-GB" w:eastAsia="en-US"/>
    </w:rPr>
  </w:style>
  <w:style w:type="paragraph" w:customStyle="1" w:styleId="116">
    <w:name w:val="Знак11 Знак Знак Знак Знак Знак Знак Знак Знак Знак Знак Знак Знак Знак Знак Знак Знак Знак Знак Знак Знак Знак Знак Знак Знак6"/>
    <w:basedOn w:val="a1"/>
    <w:rsid w:val="00175A36"/>
    <w:pPr>
      <w:widowControl w:val="0"/>
      <w:adjustRightInd w:val="0"/>
      <w:spacing w:after="160" w:line="240" w:lineRule="exact"/>
      <w:jc w:val="right"/>
    </w:pPr>
    <w:rPr>
      <w:sz w:val="20"/>
      <w:szCs w:val="20"/>
      <w:lang w:val="en-GB" w:eastAsia="en-US"/>
    </w:rPr>
  </w:style>
  <w:style w:type="paragraph" w:customStyle="1" w:styleId="45">
    <w:name w:val="Обычный4"/>
    <w:semiHidden/>
    <w:rsid w:val="00175A36"/>
    <w:pPr>
      <w:widowControl w:val="0"/>
      <w:tabs>
        <w:tab w:val="center" w:pos="4677"/>
        <w:tab w:val="right" w:pos="9355"/>
      </w:tabs>
      <w:autoSpaceDE w:val="0"/>
      <w:autoSpaceDN w:val="0"/>
      <w:adjustRightInd w:val="0"/>
      <w:snapToGrid w:val="0"/>
      <w:spacing w:before="0" w:after="0"/>
      <w:ind w:left="0"/>
      <w:jc w:val="left"/>
    </w:pPr>
    <w:rPr>
      <w:rFonts w:ascii="Times New Roman" w:eastAsia="Times New Roman" w:hAnsi="Times New Roman" w:cs="Times New Roman"/>
      <w:szCs w:val="20"/>
      <w:lang w:eastAsia="ru-RU"/>
    </w:rPr>
  </w:style>
  <w:style w:type="paragraph" w:customStyle="1" w:styleId="115">
    <w:name w:val="Знак11 Знак Знак Знак Знак Знак Знак Знак Знак Знак Знак Знак Знак Знак Знак Знак Знак Знак Знак Знак Знак Знак Знак Знак Знак5"/>
    <w:basedOn w:val="a1"/>
    <w:rsid w:val="00175A36"/>
    <w:pPr>
      <w:widowControl w:val="0"/>
      <w:adjustRightInd w:val="0"/>
      <w:spacing w:after="160" w:line="240" w:lineRule="exact"/>
      <w:jc w:val="right"/>
    </w:pPr>
    <w:rPr>
      <w:sz w:val="20"/>
      <w:szCs w:val="20"/>
      <w:lang w:val="en-GB" w:eastAsia="en-US"/>
    </w:rPr>
  </w:style>
  <w:style w:type="paragraph" w:customStyle="1" w:styleId="53">
    <w:name w:val="Обычный5"/>
    <w:semiHidden/>
    <w:rsid w:val="00175A36"/>
    <w:pPr>
      <w:widowControl w:val="0"/>
      <w:tabs>
        <w:tab w:val="center" w:pos="4677"/>
        <w:tab w:val="right" w:pos="9355"/>
      </w:tabs>
      <w:autoSpaceDE w:val="0"/>
      <w:autoSpaceDN w:val="0"/>
      <w:adjustRightInd w:val="0"/>
      <w:snapToGrid w:val="0"/>
      <w:spacing w:before="0" w:after="0"/>
      <w:ind w:left="0"/>
      <w:jc w:val="left"/>
    </w:pPr>
    <w:rPr>
      <w:rFonts w:ascii="Times New Roman" w:eastAsia="Times New Roman" w:hAnsi="Times New Roman" w:cs="Times New Roman"/>
      <w:szCs w:val="20"/>
      <w:lang w:eastAsia="ru-RU"/>
    </w:rPr>
  </w:style>
  <w:style w:type="paragraph" w:customStyle="1" w:styleId="N">
    <w:name w:val="N"/>
    <w:basedOn w:val="a1"/>
    <w:rsid w:val="00175A36"/>
    <w:pPr>
      <w:tabs>
        <w:tab w:val="left" w:pos="284"/>
      </w:tabs>
    </w:pPr>
    <w:rPr>
      <w:rFonts w:ascii="TimesET" w:hAnsi="TimesET" w:cs="TimesET"/>
      <w:sz w:val="18"/>
      <w:szCs w:val="18"/>
    </w:rPr>
  </w:style>
  <w:style w:type="paragraph" w:customStyle="1" w:styleId="affffff3">
    <w:name w:val="Знак Знак Знак Знак Знак Знак Знак Знак Знак Знак Знак Знак Знак"/>
    <w:basedOn w:val="a1"/>
    <w:rsid w:val="00175A36"/>
    <w:pPr>
      <w:spacing w:before="100" w:beforeAutospacing="1" w:after="100" w:afterAutospacing="1"/>
      <w:jc w:val="left"/>
    </w:pPr>
    <w:rPr>
      <w:rFonts w:ascii="Tahoma" w:hAnsi="Tahoma"/>
      <w:sz w:val="20"/>
      <w:szCs w:val="20"/>
      <w:lang w:val="en-US" w:eastAsia="en-US"/>
    </w:rPr>
  </w:style>
  <w:style w:type="paragraph" w:customStyle="1" w:styleId="118">
    <w:name w:val="Знак11 Знак Знак Знак Знак Знак Знак Знак Знак Знак Знак Знак Знак Знак Знак Знак Знак Знак Знак Знак Знак Знак Знак Знак Знак8"/>
    <w:basedOn w:val="a1"/>
    <w:rsid w:val="00175A36"/>
    <w:pPr>
      <w:widowControl w:val="0"/>
      <w:adjustRightInd w:val="0"/>
      <w:spacing w:after="160" w:line="240" w:lineRule="exact"/>
      <w:jc w:val="right"/>
    </w:pPr>
    <w:rPr>
      <w:sz w:val="20"/>
      <w:szCs w:val="20"/>
      <w:lang w:val="en-GB" w:eastAsia="en-US"/>
    </w:rPr>
  </w:style>
  <w:style w:type="paragraph" w:customStyle="1" w:styleId="54">
    <w:name w:val="Знак Знак Знак5"/>
    <w:basedOn w:val="a1"/>
    <w:rsid w:val="00175A36"/>
    <w:pPr>
      <w:widowControl w:val="0"/>
      <w:adjustRightInd w:val="0"/>
      <w:spacing w:after="160" w:line="240" w:lineRule="exact"/>
      <w:jc w:val="right"/>
    </w:pPr>
    <w:rPr>
      <w:sz w:val="20"/>
      <w:szCs w:val="20"/>
      <w:lang w:val="en-GB" w:eastAsia="en-US"/>
    </w:rPr>
  </w:style>
  <w:style w:type="paragraph" w:customStyle="1" w:styleId="63">
    <w:name w:val="Обычный6"/>
    <w:semiHidden/>
    <w:rsid w:val="00175A36"/>
    <w:pPr>
      <w:widowControl w:val="0"/>
      <w:tabs>
        <w:tab w:val="center" w:pos="4677"/>
        <w:tab w:val="right" w:pos="9355"/>
      </w:tabs>
      <w:autoSpaceDE w:val="0"/>
      <w:autoSpaceDN w:val="0"/>
      <w:adjustRightInd w:val="0"/>
      <w:snapToGrid w:val="0"/>
      <w:spacing w:before="0" w:after="0"/>
      <w:ind w:left="0"/>
      <w:jc w:val="left"/>
    </w:pPr>
    <w:rPr>
      <w:rFonts w:ascii="Times New Roman" w:eastAsia="Times New Roman" w:hAnsi="Times New Roman" w:cs="Times New Roman"/>
      <w:szCs w:val="20"/>
      <w:lang w:eastAsia="ru-RU"/>
    </w:rPr>
  </w:style>
  <w:style w:type="paragraph" w:customStyle="1" w:styleId="2f8">
    <w:name w:val="Абзац списка2"/>
    <w:basedOn w:val="a1"/>
    <w:rsid w:val="00175A36"/>
    <w:pPr>
      <w:spacing w:after="200" w:line="276" w:lineRule="auto"/>
      <w:ind w:left="720"/>
      <w:contextualSpacing/>
      <w:jc w:val="left"/>
    </w:pPr>
    <w:rPr>
      <w:rFonts w:ascii="Calibri" w:hAnsi="Calibri"/>
      <w:sz w:val="22"/>
      <w:szCs w:val="22"/>
      <w:lang w:eastAsia="en-US"/>
    </w:rPr>
  </w:style>
  <w:style w:type="paragraph" w:customStyle="1" w:styleId="810">
    <w:name w:val="Заголовок 81"/>
    <w:basedOn w:val="a1"/>
    <w:next w:val="a1"/>
    <w:semiHidden/>
    <w:qFormat/>
    <w:rsid w:val="00175A36"/>
    <w:pPr>
      <w:keepNext/>
      <w:keepLines/>
      <w:spacing w:before="200" w:line="360" w:lineRule="auto"/>
      <w:ind w:left="284" w:right="284" w:firstLine="851"/>
      <w:jc w:val="left"/>
      <w:outlineLvl w:val="7"/>
    </w:pPr>
    <w:rPr>
      <w:rFonts w:ascii="Cambria" w:hAnsi="Cambria"/>
      <w:i/>
      <w:color w:val="404040"/>
      <w:sz w:val="20"/>
      <w:szCs w:val="20"/>
    </w:rPr>
  </w:style>
  <w:style w:type="paragraph" w:customStyle="1" w:styleId="2111">
    <w:name w:val="Знак2 Знак1 Знак1 Знак Знак1"/>
    <w:basedOn w:val="a1"/>
    <w:next w:val="a1"/>
    <w:autoRedefine/>
    <w:semiHidden/>
    <w:qFormat/>
    <w:rsid w:val="00175A36"/>
    <w:pPr>
      <w:spacing w:after="200" w:line="276" w:lineRule="auto"/>
      <w:ind w:left="720"/>
      <w:jc w:val="left"/>
    </w:pPr>
    <w:rPr>
      <w:rFonts w:ascii="Calibri" w:eastAsia="Calibri" w:hAnsi="Calibri"/>
      <w:lang w:eastAsia="en-US"/>
    </w:rPr>
  </w:style>
  <w:style w:type="paragraph" w:customStyle="1" w:styleId="311">
    <w:name w:val="Знак3 Знак11"/>
    <w:basedOn w:val="a1"/>
    <w:next w:val="a1"/>
    <w:semiHidden/>
    <w:rsid w:val="00175A36"/>
    <w:pPr>
      <w:jc w:val="left"/>
    </w:pPr>
    <w:rPr>
      <w:rFonts w:ascii="Courier New" w:eastAsia="Calibri" w:hAnsi="Courier New" w:cs="Courier New"/>
      <w:sz w:val="22"/>
      <w:szCs w:val="22"/>
      <w:lang w:eastAsia="en-US"/>
    </w:rPr>
  </w:style>
  <w:style w:type="paragraph" w:customStyle="1" w:styleId="1f6">
    <w:name w:val="Нижний колонтитул1"/>
    <w:basedOn w:val="a1"/>
    <w:next w:val="afa"/>
    <w:uiPriority w:val="99"/>
    <w:semiHidden/>
    <w:rsid w:val="00175A36"/>
    <w:pPr>
      <w:tabs>
        <w:tab w:val="center" w:pos="4677"/>
        <w:tab w:val="right" w:pos="9355"/>
      </w:tabs>
      <w:ind w:left="284" w:right="284" w:firstLine="851"/>
      <w:jc w:val="left"/>
    </w:pPr>
    <w:rPr>
      <w:rFonts w:ascii="GOST type A" w:eastAsia="Calibri" w:hAnsi="GOST type A"/>
      <w:i/>
      <w:sz w:val="28"/>
      <w:lang w:eastAsia="en-US"/>
    </w:rPr>
  </w:style>
  <w:style w:type="paragraph" w:customStyle="1" w:styleId="1f7">
    <w:name w:val="Верхний колонтитул1"/>
    <w:basedOn w:val="a1"/>
    <w:next w:val="af8"/>
    <w:semiHidden/>
    <w:rsid w:val="00175A36"/>
    <w:pPr>
      <w:tabs>
        <w:tab w:val="center" w:pos="4677"/>
        <w:tab w:val="right" w:pos="9355"/>
      </w:tabs>
      <w:ind w:left="284" w:right="284" w:firstLine="851"/>
      <w:jc w:val="left"/>
    </w:pPr>
    <w:rPr>
      <w:rFonts w:ascii="Arial" w:eastAsia="Calibri" w:hAnsi="Arial" w:cs="Arial"/>
      <w:sz w:val="22"/>
      <w:szCs w:val="22"/>
      <w:lang w:eastAsia="en-US"/>
    </w:rPr>
  </w:style>
  <w:style w:type="paragraph" w:customStyle="1" w:styleId="1f8">
    <w:name w:val="Основной текст с отступом1"/>
    <w:basedOn w:val="a1"/>
    <w:next w:val="af4"/>
    <w:semiHidden/>
    <w:rsid w:val="00175A36"/>
    <w:pPr>
      <w:spacing w:after="120" w:line="360" w:lineRule="auto"/>
      <w:ind w:left="283" w:right="284" w:firstLine="851"/>
      <w:jc w:val="left"/>
    </w:pPr>
    <w:rPr>
      <w:rFonts w:ascii="GOST type A" w:eastAsia="Calibri" w:hAnsi="GOST type A"/>
      <w:i/>
      <w:sz w:val="28"/>
      <w:lang w:eastAsia="en-US"/>
    </w:rPr>
  </w:style>
  <w:style w:type="character" w:customStyle="1" w:styleId="213">
    <w:name w:val="Основной текст с отступом 2 Знак1"/>
    <w:basedOn w:val="a4"/>
    <w:uiPriority w:val="99"/>
    <w:semiHidden/>
    <w:rsid w:val="00175A36"/>
    <w:rPr>
      <w:rFonts w:ascii="GOST type A" w:eastAsia="Times New Roman" w:hAnsi="GOST type A" w:cs="Times New Roman"/>
      <w:i/>
      <w:sz w:val="28"/>
      <w:szCs w:val="24"/>
      <w:lang w:eastAsia="ru-RU"/>
    </w:rPr>
  </w:style>
  <w:style w:type="character" w:customStyle="1" w:styleId="312">
    <w:name w:val="Основной текст 3 Знак1"/>
    <w:basedOn w:val="a4"/>
    <w:semiHidden/>
    <w:rsid w:val="00175A36"/>
    <w:rPr>
      <w:rFonts w:ascii="GOST type A" w:eastAsia="Times New Roman" w:hAnsi="GOST type A" w:cs="Times New Roman"/>
      <w:i/>
      <w:sz w:val="16"/>
      <w:szCs w:val="16"/>
      <w:lang w:eastAsia="ru-RU"/>
    </w:rPr>
  </w:style>
  <w:style w:type="paragraph" w:customStyle="1" w:styleId="320">
    <w:name w:val="Основной текст 32"/>
    <w:basedOn w:val="a1"/>
    <w:next w:val="33"/>
    <w:semiHidden/>
    <w:rsid w:val="00175A36"/>
    <w:pPr>
      <w:spacing w:after="120" w:line="360" w:lineRule="auto"/>
      <w:ind w:left="284" w:right="284" w:firstLine="851"/>
      <w:jc w:val="left"/>
    </w:pPr>
    <w:rPr>
      <w:rFonts w:ascii="GOST type A" w:eastAsia="Calibri" w:hAnsi="GOST type A"/>
      <w:i/>
      <w:sz w:val="16"/>
      <w:szCs w:val="16"/>
      <w:lang w:eastAsia="en-US"/>
    </w:rPr>
  </w:style>
  <w:style w:type="paragraph" w:customStyle="1" w:styleId="1f9">
    <w:name w:val="Название1"/>
    <w:basedOn w:val="a1"/>
    <w:next w:val="a1"/>
    <w:qFormat/>
    <w:rsid w:val="00175A36"/>
    <w:pPr>
      <w:pBdr>
        <w:bottom w:val="single" w:sz="8" w:space="4" w:color="4F81BD"/>
      </w:pBdr>
      <w:spacing w:after="300"/>
      <w:ind w:left="284" w:right="284" w:firstLine="851"/>
      <w:contextualSpacing/>
      <w:jc w:val="left"/>
    </w:pPr>
    <w:rPr>
      <w:rFonts w:ascii="Calibri" w:eastAsia="Calibri" w:hAnsi="Calibri"/>
      <w:b/>
      <w:bCs/>
      <w:sz w:val="28"/>
      <w:lang w:eastAsia="en-US"/>
    </w:rPr>
  </w:style>
  <w:style w:type="character" w:customStyle="1" w:styleId="214">
    <w:name w:val="Основной текст 2 Знак1"/>
    <w:basedOn w:val="a4"/>
    <w:uiPriority w:val="99"/>
    <w:semiHidden/>
    <w:rsid w:val="00175A36"/>
    <w:rPr>
      <w:rFonts w:ascii="GOST type A" w:eastAsia="Times New Roman" w:hAnsi="GOST type A" w:cs="Times New Roman"/>
      <w:i/>
      <w:sz w:val="28"/>
      <w:szCs w:val="24"/>
      <w:lang w:eastAsia="ru-RU"/>
    </w:rPr>
  </w:style>
  <w:style w:type="paragraph" w:customStyle="1" w:styleId="220">
    <w:name w:val="Основной текст 22"/>
    <w:basedOn w:val="a1"/>
    <w:next w:val="23"/>
    <w:semiHidden/>
    <w:rsid w:val="00175A36"/>
    <w:pPr>
      <w:spacing w:after="120" w:line="480" w:lineRule="auto"/>
      <w:ind w:left="284" w:right="284" w:firstLine="851"/>
      <w:jc w:val="left"/>
    </w:pPr>
    <w:rPr>
      <w:rFonts w:ascii="GOST type A" w:eastAsia="Calibri" w:hAnsi="GOST type A"/>
      <w:i/>
      <w:sz w:val="28"/>
      <w:lang w:eastAsia="en-US"/>
    </w:rPr>
  </w:style>
  <w:style w:type="character" w:customStyle="1" w:styleId="1fa">
    <w:name w:val="Текст выноски Знак1"/>
    <w:basedOn w:val="a4"/>
    <w:uiPriority w:val="99"/>
    <w:semiHidden/>
    <w:rsid w:val="00175A36"/>
    <w:rPr>
      <w:rFonts w:ascii="Segoe UI" w:eastAsia="Times New Roman" w:hAnsi="Segoe UI" w:cs="Segoe UI"/>
      <w:i/>
      <w:sz w:val="18"/>
      <w:szCs w:val="18"/>
      <w:lang w:eastAsia="ru-RU"/>
    </w:rPr>
  </w:style>
  <w:style w:type="paragraph" w:customStyle="1" w:styleId="1fb">
    <w:name w:val="Текст выноски1"/>
    <w:basedOn w:val="a1"/>
    <w:next w:val="ac"/>
    <w:semiHidden/>
    <w:rsid w:val="00175A36"/>
    <w:pPr>
      <w:ind w:left="284" w:right="284" w:firstLine="851"/>
      <w:jc w:val="left"/>
    </w:pPr>
    <w:rPr>
      <w:rFonts w:ascii="Tahoma" w:eastAsia="Calibri" w:hAnsi="Tahoma" w:cs="Tahoma"/>
      <w:i/>
      <w:sz w:val="16"/>
      <w:szCs w:val="16"/>
      <w:lang w:eastAsia="en-US"/>
    </w:rPr>
  </w:style>
  <w:style w:type="character" w:customStyle="1" w:styleId="1fc">
    <w:name w:val="Текст сноски Знак1"/>
    <w:basedOn w:val="a4"/>
    <w:semiHidden/>
    <w:rsid w:val="00175A36"/>
    <w:rPr>
      <w:rFonts w:ascii="GOST type A" w:eastAsia="Times New Roman" w:hAnsi="GOST type A" w:cs="Times New Roman"/>
      <w:i/>
      <w:sz w:val="20"/>
      <w:szCs w:val="20"/>
      <w:lang w:eastAsia="ru-RU"/>
    </w:rPr>
  </w:style>
  <w:style w:type="paragraph" w:customStyle="1" w:styleId="1fd">
    <w:name w:val="Текст сноски1"/>
    <w:basedOn w:val="a1"/>
    <w:next w:val="affa"/>
    <w:semiHidden/>
    <w:rsid w:val="00175A36"/>
    <w:pPr>
      <w:ind w:left="284" w:right="284" w:firstLine="851"/>
      <w:jc w:val="left"/>
    </w:pPr>
    <w:rPr>
      <w:rFonts w:ascii="Calibri" w:eastAsia="Calibri" w:hAnsi="Calibri"/>
      <w:sz w:val="22"/>
      <w:szCs w:val="22"/>
      <w:lang w:eastAsia="en-US"/>
    </w:rPr>
  </w:style>
  <w:style w:type="character" w:customStyle="1" w:styleId="313">
    <w:name w:val="Основной текст с отступом 3 Знак1"/>
    <w:basedOn w:val="a4"/>
    <w:uiPriority w:val="99"/>
    <w:semiHidden/>
    <w:rsid w:val="00175A36"/>
    <w:rPr>
      <w:rFonts w:ascii="GOST type A" w:eastAsia="Times New Roman" w:hAnsi="GOST type A" w:cs="Times New Roman"/>
      <w:i/>
      <w:sz w:val="16"/>
      <w:szCs w:val="16"/>
      <w:lang w:eastAsia="ru-RU"/>
    </w:rPr>
  </w:style>
  <w:style w:type="paragraph" w:customStyle="1" w:styleId="314">
    <w:name w:val="Основной текст с отступом 31"/>
    <w:basedOn w:val="a1"/>
    <w:next w:val="35"/>
    <w:semiHidden/>
    <w:rsid w:val="00175A36"/>
    <w:pPr>
      <w:spacing w:after="120" w:line="360" w:lineRule="auto"/>
      <w:ind w:left="283" w:right="284" w:firstLine="851"/>
      <w:jc w:val="left"/>
    </w:pPr>
    <w:rPr>
      <w:rFonts w:ascii="Calibri" w:eastAsia="Calibri" w:hAnsi="Calibri"/>
      <w:sz w:val="16"/>
      <w:szCs w:val="16"/>
      <w:lang w:eastAsia="en-US"/>
    </w:rPr>
  </w:style>
  <w:style w:type="paragraph" w:customStyle="1" w:styleId="1fe">
    <w:name w:val="Схема документа1"/>
    <w:basedOn w:val="a1"/>
    <w:next w:val="aff"/>
    <w:semiHidden/>
    <w:rsid w:val="00175A36"/>
    <w:pPr>
      <w:ind w:left="284" w:right="284" w:firstLine="851"/>
      <w:jc w:val="left"/>
    </w:pPr>
    <w:rPr>
      <w:rFonts w:ascii="Tahoma" w:eastAsia="Calibri" w:hAnsi="Tahoma" w:cs="Tahoma"/>
      <w:i/>
      <w:sz w:val="16"/>
      <w:szCs w:val="16"/>
      <w:lang w:eastAsia="en-US"/>
    </w:rPr>
  </w:style>
  <w:style w:type="character" w:customStyle="1" w:styleId="S6">
    <w:name w:val="S_Обычный Знак"/>
    <w:link w:val="S5"/>
    <w:locked/>
    <w:rsid w:val="00175A36"/>
    <w:rPr>
      <w:rFonts w:ascii="Times New Roman" w:eastAsia="Times New Roman" w:hAnsi="Times New Roman" w:cs="Times New Roman"/>
      <w:sz w:val="24"/>
      <w:szCs w:val="24"/>
      <w:lang w:eastAsia="ar-SA"/>
    </w:rPr>
  </w:style>
  <w:style w:type="paragraph" w:customStyle="1" w:styleId="1ff">
    <w:name w:val="Стиль Слева:  1 см"/>
    <w:basedOn w:val="a1"/>
    <w:rsid w:val="00175A36"/>
    <w:pPr>
      <w:spacing w:line="312" w:lineRule="auto"/>
      <w:ind w:left="567" w:firstLine="709"/>
    </w:pPr>
    <w:rPr>
      <w:szCs w:val="20"/>
      <w:lang w:eastAsia="en-US"/>
    </w:rPr>
  </w:style>
  <w:style w:type="paragraph" w:customStyle="1" w:styleId="01">
    <w:name w:val="Стиль Слева:  0"/>
    <w:aliases w:val="5 см"/>
    <w:basedOn w:val="a1"/>
    <w:rsid w:val="00175A36"/>
    <w:pPr>
      <w:spacing w:line="312" w:lineRule="auto"/>
      <w:ind w:left="284" w:firstLine="709"/>
    </w:pPr>
    <w:rPr>
      <w:szCs w:val="20"/>
      <w:lang w:eastAsia="en-US"/>
    </w:rPr>
  </w:style>
  <w:style w:type="paragraph" w:customStyle="1" w:styleId="S30">
    <w:name w:val="S_Заголовок_Текста3"/>
    <w:basedOn w:val="a1"/>
    <w:autoRedefine/>
    <w:rsid w:val="00175A36"/>
    <w:pPr>
      <w:tabs>
        <w:tab w:val="num" w:pos="567"/>
      </w:tabs>
      <w:spacing w:line="360" w:lineRule="auto"/>
      <w:ind w:firstLine="288"/>
      <w:jc w:val="center"/>
      <w:outlineLvl w:val="2"/>
    </w:pPr>
    <w:rPr>
      <w:u w:val="single"/>
    </w:rPr>
  </w:style>
  <w:style w:type="paragraph" w:customStyle="1" w:styleId="affffff4">
    <w:name w:val="Четвертый уровень"/>
    <w:basedOn w:val="a1"/>
    <w:qFormat/>
    <w:rsid w:val="00175A36"/>
    <w:pPr>
      <w:spacing w:before="240" w:after="120" w:line="312" w:lineRule="auto"/>
      <w:ind w:firstLine="709"/>
    </w:pPr>
    <w:rPr>
      <w:b/>
    </w:rPr>
  </w:style>
  <w:style w:type="character" w:customStyle="1" w:styleId="S9">
    <w:name w:val="S_Маркированный Знак Знак"/>
    <w:locked/>
    <w:rsid w:val="00175A36"/>
    <w:rPr>
      <w:sz w:val="24"/>
      <w:szCs w:val="24"/>
    </w:rPr>
  </w:style>
  <w:style w:type="character" w:customStyle="1" w:styleId="ConsNonformat">
    <w:name w:val="ConsNonformat Знак"/>
    <w:link w:val="ConsNonformat0"/>
    <w:semiHidden/>
    <w:locked/>
    <w:rsid w:val="00175A36"/>
    <w:rPr>
      <w:rFonts w:ascii="Courier New" w:hAnsi="Courier New" w:cs="Courier New"/>
    </w:rPr>
  </w:style>
  <w:style w:type="paragraph" w:customStyle="1" w:styleId="ConsNonformat0">
    <w:name w:val="ConsNonformat"/>
    <w:link w:val="ConsNonformat"/>
    <w:semiHidden/>
    <w:rsid w:val="00175A36"/>
    <w:pPr>
      <w:widowControl w:val="0"/>
      <w:autoSpaceDE w:val="0"/>
      <w:autoSpaceDN w:val="0"/>
      <w:adjustRightInd w:val="0"/>
      <w:spacing w:before="0" w:after="0"/>
      <w:ind w:left="0"/>
      <w:jc w:val="left"/>
    </w:pPr>
    <w:rPr>
      <w:rFonts w:ascii="Courier New" w:hAnsi="Courier New" w:cs="Courier New"/>
    </w:rPr>
  </w:style>
  <w:style w:type="character" w:customStyle="1" w:styleId="S20">
    <w:name w:val="S_Заголовок 2 Знак"/>
    <w:link w:val="S2"/>
    <w:locked/>
    <w:rsid w:val="00175A36"/>
    <w:rPr>
      <w:rFonts w:asciiTheme="majorHAnsi" w:eastAsiaTheme="majorEastAsia" w:hAnsiTheme="majorHAnsi" w:cstheme="majorBidi"/>
      <w:i/>
      <w:color w:val="365F91" w:themeColor="accent1" w:themeShade="BF"/>
      <w:sz w:val="26"/>
      <w:szCs w:val="26"/>
    </w:rPr>
  </w:style>
  <w:style w:type="paragraph" w:customStyle="1" w:styleId="S2">
    <w:name w:val="S_Заголовок 2"/>
    <w:basedOn w:val="20"/>
    <w:link w:val="S20"/>
    <w:autoRedefine/>
    <w:rsid w:val="00175A36"/>
    <w:pPr>
      <w:keepLines/>
      <w:numPr>
        <w:ilvl w:val="1"/>
        <w:numId w:val="1"/>
      </w:numPr>
      <w:suppressAutoHyphens w:val="0"/>
      <w:spacing w:before="40" w:after="0" w:line="360" w:lineRule="auto"/>
      <w:ind w:left="0" w:right="284" w:firstLine="0"/>
      <w:jc w:val="left"/>
    </w:pPr>
    <w:rPr>
      <w:rFonts w:asciiTheme="majorHAnsi" w:eastAsiaTheme="majorEastAsia" w:hAnsiTheme="majorHAnsi" w:cstheme="majorBidi"/>
      <w:b w:val="0"/>
      <w:bCs w:val="0"/>
      <w:iCs w:val="0"/>
      <w:color w:val="365F91" w:themeColor="accent1" w:themeShade="BF"/>
      <w:sz w:val="26"/>
      <w:szCs w:val="26"/>
      <w:lang w:eastAsia="en-US"/>
    </w:rPr>
  </w:style>
  <w:style w:type="character" w:customStyle="1" w:styleId="Sa">
    <w:name w:val="S_Нумерованный Знак Знак"/>
    <w:link w:val="Sb"/>
    <w:locked/>
    <w:rsid w:val="00175A36"/>
    <w:rPr>
      <w:rFonts w:ascii="GOST type A" w:hAnsi="GOST type A" w:cs="Arial"/>
      <w:b/>
      <w:bCs/>
      <w:i/>
      <w:iCs/>
      <w:sz w:val="28"/>
    </w:rPr>
  </w:style>
  <w:style w:type="paragraph" w:customStyle="1" w:styleId="Sb">
    <w:name w:val="S_Нумерованный"/>
    <w:basedOn w:val="a1"/>
    <w:link w:val="Sa"/>
    <w:autoRedefine/>
    <w:rsid w:val="00175A36"/>
    <w:pPr>
      <w:tabs>
        <w:tab w:val="num" w:pos="1287"/>
      </w:tabs>
      <w:spacing w:line="360" w:lineRule="auto"/>
      <w:ind w:left="323" w:firstLine="397"/>
      <w:outlineLvl w:val="1"/>
    </w:pPr>
    <w:rPr>
      <w:rFonts w:ascii="GOST type A" w:eastAsiaTheme="minorHAnsi" w:hAnsi="GOST type A" w:cs="Arial"/>
      <w:b/>
      <w:bCs/>
      <w:i/>
      <w:iCs/>
      <w:sz w:val="28"/>
      <w:szCs w:val="22"/>
      <w:lang w:eastAsia="en-US"/>
    </w:rPr>
  </w:style>
  <w:style w:type="character" w:customStyle="1" w:styleId="S40">
    <w:name w:val="S_Заголовок 4 Знак"/>
    <w:link w:val="S4"/>
    <w:locked/>
    <w:rsid w:val="00175A36"/>
    <w:rPr>
      <w:rFonts w:asciiTheme="majorHAnsi" w:eastAsiaTheme="majorEastAsia" w:hAnsiTheme="majorHAnsi" w:cstheme="majorBidi"/>
      <w:iCs/>
      <w:color w:val="365F91" w:themeColor="accent1" w:themeShade="BF"/>
      <w:sz w:val="28"/>
      <w:szCs w:val="24"/>
    </w:rPr>
  </w:style>
  <w:style w:type="paragraph" w:customStyle="1" w:styleId="S4">
    <w:name w:val="S_Заголовок 4"/>
    <w:basedOn w:val="4"/>
    <w:link w:val="S40"/>
    <w:rsid w:val="00175A36"/>
    <w:pPr>
      <w:keepLines/>
      <w:numPr>
        <w:ilvl w:val="3"/>
        <w:numId w:val="1"/>
      </w:numPr>
      <w:spacing w:before="40" w:after="0" w:line="360" w:lineRule="auto"/>
      <w:ind w:left="864" w:right="284" w:hanging="144"/>
      <w:jc w:val="left"/>
    </w:pPr>
    <w:rPr>
      <w:rFonts w:asciiTheme="majorHAnsi" w:eastAsiaTheme="majorEastAsia" w:hAnsiTheme="majorHAnsi" w:cstheme="majorBidi"/>
      <w:bCs w:val="0"/>
      <w:iCs/>
      <w:color w:val="365F91" w:themeColor="accent1" w:themeShade="BF"/>
      <w:szCs w:val="24"/>
      <w:u w:val="none"/>
      <w:lang w:eastAsia="en-US"/>
    </w:rPr>
  </w:style>
  <w:style w:type="paragraph" w:customStyle="1" w:styleId="S10">
    <w:name w:val="S_Заголовок 1"/>
    <w:basedOn w:val="a1"/>
    <w:autoRedefine/>
    <w:rsid w:val="00175A36"/>
    <w:pPr>
      <w:tabs>
        <w:tab w:val="num" w:pos="907"/>
      </w:tabs>
      <w:spacing w:line="360" w:lineRule="auto"/>
      <w:ind w:left="340" w:firstLine="284"/>
      <w:jc w:val="center"/>
    </w:pPr>
    <w:rPr>
      <w:b/>
      <w:caps/>
    </w:rPr>
  </w:style>
  <w:style w:type="paragraph" w:customStyle="1" w:styleId="affffff5">
    <w:name w:val="Перечисление"/>
    <w:basedOn w:val="afff6"/>
    <w:qFormat/>
    <w:rsid w:val="00175A36"/>
    <w:pPr>
      <w:spacing w:line="312" w:lineRule="auto"/>
      <w:ind w:left="1211" w:hanging="360"/>
      <w:contextualSpacing w:val="0"/>
    </w:pPr>
    <w:rPr>
      <w:rFonts w:cs="Calibri"/>
      <w:szCs w:val="22"/>
      <w:lang w:eastAsia="en-US"/>
    </w:rPr>
  </w:style>
  <w:style w:type="paragraph" w:customStyle="1" w:styleId="affffff6">
    <w:name w:val="Третий уровень"/>
    <w:basedOn w:val="afff6"/>
    <w:qFormat/>
    <w:rsid w:val="00175A36"/>
    <w:pPr>
      <w:spacing w:before="120" w:line="312" w:lineRule="auto"/>
      <w:ind w:left="1224" w:hanging="504"/>
      <w:contextualSpacing w:val="0"/>
    </w:pPr>
    <w:rPr>
      <w:rFonts w:cs="Calibri"/>
      <w:i/>
      <w:szCs w:val="22"/>
      <w:lang w:eastAsia="en-US"/>
    </w:rPr>
  </w:style>
  <w:style w:type="paragraph" w:customStyle="1" w:styleId="affffff7">
    <w:name w:val="Второй уровень"/>
    <w:basedOn w:val="afff6"/>
    <w:qFormat/>
    <w:rsid w:val="00175A36"/>
    <w:pPr>
      <w:spacing w:before="120" w:after="120" w:line="312" w:lineRule="auto"/>
      <w:ind w:left="792" w:hanging="432"/>
      <w:contextualSpacing w:val="0"/>
      <w:jc w:val="center"/>
    </w:pPr>
    <w:rPr>
      <w:rFonts w:cs="Calibri"/>
      <w:b/>
      <w:szCs w:val="22"/>
      <w:lang w:eastAsia="en-US"/>
    </w:rPr>
  </w:style>
  <w:style w:type="paragraph" w:customStyle="1" w:styleId="affffff8">
    <w:name w:val="Первый уровень"/>
    <w:basedOn w:val="afff6"/>
    <w:next w:val="a1"/>
    <w:qFormat/>
    <w:rsid w:val="00175A36"/>
    <w:pPr>
      <w:pageBreakBefore/>
      <w:spacing w:after="240" w:line="312" w:lineRule="auto"/>
      <w:ind w:left="360" w:hanging="360"/>
      <w:contextualSpacing w:val="0"/>
      <w:jc w:val="center"/>
    </w:pPr>
    <w:rPr>
      <w:rFonts w:cs="Calibri"/>
      <w:b/>
      <w:sz w:val="28"/>
      <w:szCs w:val="22"/>
      <w:lang w:eastAsia="en-US"/>
    </w:rPr>
  </w:style>
  <w:style w:type="character" w:customStyle="1" w:styleId="S31">
    <w:name w:val="S_Нумерованный_3 Знак Знак"/>
    <w:link w:val="S32"/>
    <w:locked/>
    <w:rsid w:val="00175A36"/>
    <w:rPr>
      <w:rFonts w:ascii="Arial" w:hAnsi="Arial" w:cs="Arial"/>
      <w:sz w:val="24"/>
      <w:szCs w:val="24"/>
    </w:rPr>
  </w:style>
  <w:style w:type="paragraph" w:customStyle="1" w:styleId="S32">
    <w:name w:val="S_Нумерованный_3"/>
    <w:basedOn w:val="ConsNormal"/>
    <w:link w:val="S31"/>
    <w:autoRedefine/>
    <w:rsid w:val="00175A36"/>
    <w:pPr>
      <w:widowControl/>
      <w:tabs>
        <w:tab w:val="num" w:pos="1188"/>
      </w:tabs>
      <w:spacing w:before="0" w:line="360" w:lineRule="auto"/>
      <w:ind w:left="0" w:right="0" w:firstLine="737"/>
    </w:pPr>
    <w:rPr>
      <w:rFonts w:eastAsiaTheme="minorHAnsi"/>
      <w:sz w:val="24"/>
      <w:szCs w:val="24"/>
      <w:lang w:eastAsia="en-US"/>
    </w:rPr>
  </w:style>
  <w:style w:type="paragraph" w:customStyle="1" w:styleId="affffff9">
    <w:name w:val="Перечисление цифр."/>
    <w:basedOn w:val="a1"/>
    <w:rsid w:val="00175A36"/>
    <w:pPr>
      <w:tabs>
        <w:tab w:val="num" w:pos="1429"/>
      </w:tabs>
      <w:spacing w:line="312" w:lineRule="auto"/>
      <w:ind w:left="1429" w:hanging="360"/>
    </w:pPr>
    <w:rPr>
      <w:szCs w:val="22"/>
      <w:lang w:eastAsia="en-US"/>
    </w:rPr>
  </w:style>
  <w:style w:type="paragraph" w:customStyle="1" w:styleId="affffffa">
    <w:name w:val="Нулевой уровень"/>
    <w:basedOn w:val="a1"/>
    <w:next w:val="a1"/>
    <w:rsid w:val="00175A36"/>
    <w:pPr>
      <w:spacing w:line="312" w:lineRule="auto"/>
    </w:pPr>
    <w:rPr>
      <w:b/>
      <w:sz w:val="28"/>
      <w:szCs w:val="28"/>
      <w:lang w:eastAsia="en-US"/>
    </w:rPr>
  </w:style>
  <w:style w:type="paragraph" w:customStyle="1" w:styleId="ConsTitle">
    <w:name w:val="ConsTitle"/>
    <w:semiHidden/>
    <w:rsid w:val="00175A36"/>
    <w:pPr>
      <w:widowControl w:val="0"/>
      <w:autoSpaceDE w:val="0"/>
      <w:autoSpaceDN w:val="0"/>
      <w:adjustRightInd w:val="0"/>
      <w:spacing w:before="0" w:after="0"/>
      <w:ind w:left="0"/>
      <w:jc w:val="left"/>
    </w:pPr>
    <w:rPr>
      <w:rFonts w:ascii="Arial" w:eastAsia="Times New Roman" w:hAnsi="Arial" w:cs="Arial"/>
      <w:b/>
      <w:bCs/>
      <w:sz w:val="16"/>
      <w:szCs w:val="16"/>
      <w:lang w:eastAsia="ru-RU"/>
    </w:rPr>
  </w:style>
  <w:style w:type="paragraph" w:customStyle="1" w:styleId="affffffb">
    <w:name w:val="Стиль Нулевой уровень + По центру"/>
    <w:basedOn w:val="affffffa"/>
    <w:rsid w:val="00175A36"/>
    <w:pPr>
      <w:pageBreakBefore/>
      <w:jc w:val="center"/>
    </w:pPr>
    <w:rPr>
      <w:bCs/>
      <w:szCs w:val="20"/>
    </w:rPr>
  </w:style>
  <w:style w:type="character" w:customStyle="1" w:styleId="affffffc">
    <w:name w:val="Список маркир Знак"/>
    <w:link w:val="affffffd"/>
    <w:semiHidden/>
    <w:locked/>
    <w:rsid w:val="00175A36"/>
    <w:rPr>
      <w:sz w:val="24"/>
      <w:szCs w:val="24"/>
    </w:rPr>
  </w:style>
  <w:style w:type="paragraph" w:customStyle="1" w:styleId="affffffd">
    <w:name w:val="Список маркир"/>
    <w:basedOn w:val="a1"/>
    <w:link w:val="affffffc"/>
    <w:semiHidden/>
    <w:rsid w:val="00175A36"/>
    <w:pPr>
      <w:spacing w:line="360" w:lineRule="auto"/>
      <w:ind w:firstLine="540"/>
    </w:pPr>
    <w:rPr>
      <w:rFonts w:asciiTheme="minorHAnsi" w:eastAsiaTheme="minorHAnsi" w:hAnsiTheme="minorHAnsi" w:cstheme="minorBidi"/>
      <w:lang w:eastAsia="en-US"/>
    </w:rPr>
  </w:style>
  <w:style w:type="paragraph" w:customStyle="1" w:styleId="affffffe">
    <w:name w:val="Список нумерованный Знак"/>
    <w:basedOn w:val="a1"/>
    <w:semiHidden/>
    <w:rsid w:val="00175A36"/>
    <w:pPr>
      <w:tabs>
        <w:tab w:val="num" w:pos="360"/>
        <w:tab w:val="left" w:pos="1260"/>
      </w:tabs>
      <w:spacing w:line="360" w:lineRule="auto"/>
      <w:ind w:left="284" w:firstLine="851"/>
    </w:pPr>
  </w:style>
  <w:style w:type="paragraph" w:customStyle="1" w:styleId="afffffff">
    <w:name w:val="Список нумерованный"/>
    <w:basedOn w:val="a1"/>
    <w:semiHidden/>
    <w:rsid w:val="00175A36"/>
    <w:pPr>
      <w:tabs>
        <w:tab w:val="num" w:pos="153"/>
        <w:tab w:val="left" w:pos="1260"/>
      </w:tabs>
      <w:spacing w:line="360" w:lineRule="auto"/>
      <w:ind w:left="153" w:hanging="153"/>
    </w:pPr>
  </w:style>
  <w:style w:type="paragraph" w:customStyle="1" w:styleId="afffffff0">
    <w:name w:val="том"/>
    <w:basedOn w:val="ConsNonformat0"/>
    <w:semiHidden/>
    <w:rsid w:val="00175A36"/>
    <w:pPr>
      <w:widowControl/>
      <w:spacing w:line="360" w:lineRule="auto"/>
      <w:ind w:firstLine="720"/>
      <w:jc w:val="both"/>
    </w:pPr>
    <w:rPr>
      <w:rFonts w:ascii="Times New Roman" w:hAnsi="Times New Roman" w:cs="Times New Roman"/>
      <w:b/>
      <w:sz w:val="28"/>
      <w:szCs w:val="24"/>
    </w:rPr>
  </w:style>
  <w:style w:type="paragraph" w:customStyle="1" w:styleId="ConsCell">
    <w:name w:val="ConsCell"/>
    <w:semiHidden/>
    <w:rsid w:val="00175A36"/>
    <w:pPr>
      <w:widowControl w:val="0"/>
      <w:autoSpaceDE w:val="0"/>
      <w:autoSpaceDN w:val="0"/>
      <w:adjustRightInd w:val="0"/>
      <w:spacing w:before="0" w:after="0"/>
      <w:ind w:left="0" w:right="19772"/>
      <w:jc w:val="left"/>
    </w:pPr>
    <w:rPr>
      <w:rFonts w:ascii="Arial" w:eastAsia="Times New Roman" w:hAnsi="Arial" w:cs="Arial"/>
      <w:sz w:val="20"/>
      <w:szCs w:val="20"/>
      <w:lang w:eastAsia="ru-RU"/>
    </w:rPr>
  </w:style>
  <w:style w:type="paragraph" w:customStyle="1" w:styleId="119">
    <w:name w:val="Заголовок 1.1"/>
    <w:basedOn w:val="a1"/>
    <w:semiHidden/>
    <w:rsid w:val="00175A36"/>
    <w:pPr>
      <w:keepNext/>
      <w:keepLines/>
      <w:spacing w:before="40" w:after="40" w:line="360" w:lineRule="auto"/>
      <w:jc w:val="center"/>
    </w:pPr>
    <w:rPr>
      <w:b/>
      <w:bCs/>
      <w:sz w:val="26"/>
    </w:rPr>
  </w:style>
  <w:style w:type="character" w:customStyle="1" w:styleId="afffffff1">
    <w:name w:val="Статья Знак"/>
    <w:link w:val="afffffff2"/>
    <w:semiHidden/>
    <w:locked/>
    <w:rsid w:val="00175A36"/>
    <w:rPr>
      <w:sz w:val="24"/>
      <w:szCs w:val="24"/>
    </w:rPr>
  </w:style>
  <w:style w:type="paragraph" w:customStyle="1" w:styleId="afffffff2">
    <w:name w:val="Статья"/>
    <w:basedOn w:val="a1"/>
    <w:link w:val="afffffff1"/>
    <w:semiHidden/>
    <w:rsid w:val="00175A36"/>
    <w:pPr>
      <w:spacing w:line="360" w:lineRule="auto"/>
      <w:ind w:firstLine="567"/>
      <w:jc w:val="left"/>
    </w:pPr>
    <w:rPr>
      <w:rFonts w:asciiTheme="minorHAnsi" w:eastAsiaTheme="minorHAnsi" w:hAnsiTheme="minorHAnsi" w:cstheme="minorBidi"/>
      <w:lang w:eastAsia="en-US"/>
    </w:rPr>
  </w:style>
  <w:style w:type="paragraph" w:customStyle="1" w:styleId="xl22">
    <w:name w:val="xl22"/>
    <w:basedOn w:val="a1"/>
    <w:semiHidden/>
    <w:rsid w:val="00175A36"/>
    <w:pPr>
      <w:spacing w:before="100" w:beforeAutospacing="1" w:after="100" w:afterAutospacing="1" w:line="360" w:lineRule="auto"/>
      <w:ind w:firstLine="709"/>
      <w:jc w:val="center"/>
    </w:pPr>
    <w:rPr>
      <w:rFonts w:ascii="Times New Roman CYR" w:hAnsi="Times New Roman CYR" w:cs="Times New Roman CYR"/>
    </w:rPr>
  </w:style>
  <w:style w:type="character" w:customStyle="1" w:styleId="afffffff3">
    <w:name w:val="Обычный в таблице Знак"/>
    <w:link w:val="afffffff4"/>
    <w:locked/>
    <w:rsid w:val="00175A36"/>
    <w:rPr>
      <w:sz w:val="24"/>
      <w:szCs w:val="24"/>
    </w:rPr>
  </w:style>
  <w:style w:type="paragraph" w:customStyle="1" w:styleId="afffffff4">
    <w:name w:val="Обычный в таблице"/>
    <w:basedOn w:val="a1"/>
    <w:link w:val="afffffff3"/>
    <w:rsid w:val="00175A36"/>
    <w:pPr>
      <w:spacing w:line="360" w:lineRule="auto"/>
      <w:ind w:hanging="6"/>
      <w:jc w:val="center"/>
    </w:pPr>
    <w:rPr>
      <w:rFonts w:asciiTheme="minorHAnsi" w:eastAsiaTheme="minorHAnsi" w:hAnsiTheme="minorHAnsi" w:cstheme="minorBidi"/>
      <w:lang w:eastAsia="en-US"/>
    </w:rPr>
  </w:style>
  <w:style w:type="character" w:customStyle="1" w:styleId="Sc">
    <w:name w:val="S_Обычный в таблице Знак"/>
    <w:link w:val="Sd"/>
    <w:locked/>
    <w:rsid w:val="00175A36"/>
    <w:rPr>
      <w:sz w:val="24"/>
      <w:szCs w:val="24"/>
    </w:rPr>
  </w:style>
  <w:style w:type="paragraph" w:customStyle="1" w:styleId="Sd">
    <w:name w:val="S_Обычный в таблице"/>
    <w:basedOn w:val="a1"/>
    <w:link w:val="Sc"/>
    <w:rsid w:val="00175A36"/>
    <w:pPr>
      <w:spacing w:line="360" w:lineRule="auto"/>
      <w:jc w:val="center"/>
    </w:pPr>
    <w:rPr>
      <w:rFonts w:asciiTheme="minorHAnsi" w:eastAsiaTheme="minorHAnsi" w:hAnsiTheme="minorHAnsi" w:cstheme="minorBidi"/>
      <w:lang w:eastAsia="en-US"/>
    </w:rPr>
  </w:style>
  <w:style w:type="paragraph" w:customStyle="1" w:styleId="afffffff5">
    <w:name w:val="Îáû÷íûé"/>
    <w:semiHidden/>
    <w:rsid w:val="00175A36"/>
    <w:pPr>
      <w:spacing w:before="0" w:after="0"/>
      <w:ind w:left="0"/>
      <w:jc w:val="left"/>
    </w:pPr>
    <w:rPr>
      <w:rFonts w:ascii="Times New Roman" w:eastAsia="Times New Roman" w:hAnsi="Times New Roman" w:cs="Times New Roman"/>
      <w:sz w:val="20"/>
      <w:szCs w:val="20"/>
      <w:lang w:val="en-US" w:eastAsia="ru-RU"/>
    </w:rPr>
  </w:style>
  <w:style w:type="paragraph" w:customStyle="1" w:styleId="afffffff6">
    <w:name w:val="Заглавие раздела"/>
    <w:basedOn w:val="20"/>
    <w:semiHidden/>
    <w:rsid w:val="00175A36"/>
    <w:pPr>
      <w:keepLines/>
      <w:suppressAutoHyphens w:val="0"/>
      <w:spacing w:before="40" w:after="0" w:line="360" w:lineRule="auto"/>
      <w:ind w:right="284"/>
      <w:jc w:val="left"/>
    </w:pPr>
    <w:rPr>
      <w:rFonts w:asciiTheme="majorHAnsi" w:eastAsiaTheme="majorEastAsia" w:hAnsiTheme="majorHAnsi" w:cstheme="majorBidi"/>
      <w:b w:val="0"/>
      <w:bCs w:val="0"/>
      <w:iCs w:val="0"/>
      <w:color w:val="365F91" w:themeColor="accent1" w:themeShade="BF"/>
      <w:sz w:val="26"/>
      <w:szCs w:val="26"/>
    </w:rPr>
  </w:style>
  <w:style w:type="character" w:customStyle="1" w:styleId="1ff0">
    <w:name w:val="Заголовок_1 Знак Знак"/>
    <w:link w:val="1ff1"/>
    <w:semiHidden/>
    <w:locked/>
    <w:rsid w:val="00175A36"/>
    <w:rPr>
      <w:b/>
      <w:caps/>
      <w:sz w:val="24"/>
      <w:szCs w:val="24"/>
    </w:rPr>
  </w:style>
  <w:style w:type="paragraph" w:customStyle="1" w:styleId="1ff1">
    <w:name w:val="Заголовок_1 Знак"/>
    <w:basedOn w:val="a1"/>
    <w:link w:val="1ff0"/>
    <w:semiHidden/>
    <w:rsid w:val="00175A36"/>
    <w:pPr>
      <w:spacing w:line="360" w:lineRule="auto"/>
      <w:ind w:firstLine="709"/>
      <w:jc w:val="center"/>
    </w:pPr>
    <w:rPr>
      <w:rFonts w:asciiTheme="minorHAnsi" w:eastAsiaTheme="minorHAnsi" w:hAnsiTheme="minorHAnsi" w:cstheme="minorBidi"/>
      <w:b/>
      <w:caps/>
      <w:lang w:eastAsia="en-US"/>
    </w:rPr>
  </w:style>
  <w:style w:type="paragraph" w:customStyle="1" w:styleId="afffffff7">
    <w:name w:val="Неразрывный основной текст"/>
    <w:basedOn w:val="a3"/>
    <w:semiHidden/>
    <w:rsid w:val="00175A36"/>
    <w:pPr>
      <w:keepNext/>
      <w:spacing w:after="240" w:line="240" w:lineRule="atLeast"/>
      <w:ind w:left="1080" w:firstLine="709"/>
    </w:pPr>
    <w:rPr>
      <w:rFonts w:ascii="Arial" w:hAnsi="Arial" w:cs="Arial"/>
      <w:spacing w:val="-5"/>
      <w:sz w:val="20"/>
      <w:szCs w:val="20"/>
      <w:lang w:eastAsia="en-US"/>
    </w:rPr>
  </w:style>
  <w:style w:type="paragraph" w:customStyle="1" w:styleId="afffffff8">
    <w:name w:val="Рисунок"/>
    <w:basedOn w:val="a1"/>
    <w:next w:val="afc"/>
    <w:semiHidden/>
    <w:rsid w:val="00175A36"/>
    <w:pPr>
      <w:keepNext/>
      <w:spacing w:line="360" w:lineRule="auto"/>
      <w:ind w:left="1080" w:firstLine="709"/>
    </w:pPr>
    <w:rPr>
      <w:rFonts w:ascii="Arial" w:hAnsi="Arial" w:cs="Arial"/>
      <w:spacing w:val="-5"/>
      <w:sz w:val="20"/>
      <w:szCs w:val="20"/>
      <w:lang w:eastAsia="en-US"/>
    </w:rPr>
  </w:style>
  <w:style w:type="paragraph" w:customStyle="1" w:styleId="afffffff9">
    <w:name w:val="Название части"/>
    <w:basedOn w:val="a1"/>
    <w:semiHidden/>
    <w:rsid w:val="00175A36"/>
    <w:pPr>
      <w:shd w:val="solid" w:color="auto" w:fill="auto"/>
      <w:spacing w:line="360" w:lineRule="exact"/>
      <w:ind w:firstLine="709"/>
      <w:jc w:val="center"/>
    </w:pPr>
    <w:rPr>
      <w:rFonts w:ascii="Arial" w:hAnsi="Arial" w:cs="Arial"/>
      <w:color w:val="FFFFFF"/>
      <w:spacing w:val="-16"/>
      <w:sz w:val="26"/>
      <w:szCs w:val="26"/>
      <w:lang w:eastAsia="en-US"/>
    </w:rPr>
  </w:style>
  <w:style w:type="character" w:customStyle="1" w:styleId="1ff2">
    <w:name w:val="Подзаголовок Знак1"/>
    <w:basedOn w:val="a4"/>
    <w:uiPriority w:val="11"/>
    <w:rsid w:val="00175A36"/>
    <w:rPr>
      <w:rFonts w:eastAsiaTheme="minorEastAsia"/>
      <w:i/>
      <w:color w:val="5A5A5A" w:themeColor="text1" w:themeTint="A5"/>
      <w:spacing w:val="15"/>
      <w:lang w:eastAsia="ru-RU"/>
    </w:rPr>
  </w:style>
  <w:style w:type="paragraph" w:customStyle="1" w:styleId="afffffffa">
    <w:name w:val="Подзаголовок главы"/>
    <w:basedOn w:val="aff4"/>
    <w:semiHidden/>
    <w:rsid w:val="00175A36"/>
    <w:pPr>
      <w:keepNext/>
      <w:keepLines/>
      <w:spacing w:before="60" w:after="120" w:line="340" w:lineRule="atLeast"/>
      <w:ind w:firstLine="709"/>
      <w:jc w:val="left"/>
      <w:outlineLvl w:val="9"/>
    </w:pPr>
    <w:rPr>
      <w:rFonts w:ascii="Arial" w:eastAsiaTheme="minorHAnsi" w:hAnsi="Arial" w:cs="Arial"/>
      <w:spacing w:val="-16"/>
      <w:kern w:val="28"/>
      <w:sz w:val="32"/>
      <w:szCs w:val="32"/>
    </w:rPr>
  </w:style>
  <w:style w:type="paragraph" w:customStyle="1" w:styleId="afffffffb">
    <w:name w:val="Название предприятия"/>
    <w:basedOn w:val="a1"/>
    <w:semiHidden/>
    <w:rsid w:val="00175A36"/>
    <w:pPr>
      <w:keepNext/>
      <w:keepLines/>
      <w:spacing w:line="220" w:lineRule="atLeast"/>
      <w:ind w:firstLine="709"/>
    </w:pPr>
    <w:rPr>
      <w:rFonts w:ascii="Arial Black" w:hAnsi="Arial Black" w:cs="Arial Black"/>
      <w:spacing w:val="-25"/>
      <w:kern w:val="28"/>
      <w:sz w:val="32"/>
      <w:szCs w:val="32"/>
      <w:lang w:eastAsia="en-US"/>
    </w:rPr>
  </w:style>
  <w:style w:type="character" w:customStyle="1" w:styleId="1ff3">
    <w:name w:val="Маркированный_1 Знак"/>
    <w:link w:val="1ff4"/>
    <w:semiHidden/>
    <w:locked/>
    <w:rsid w:val="00175A36"/>
    <w:rPr>
      <w:sz w:val="24"/>
      <w:szCs w:val="24"/>
    </w:rPr>
  </w:style>
  <w:style w:type="paragraph" w:customStyle="1" w:styleId="1ff4">
    <w:name w:val="Маркированный_1"/>
    <w:basedOn w:val="a1"/>
    <w:link w:val="1ff3"/>
    <w:semiHidden/>
    <w:rsid w:val="00175A36"/>
    <w:pPr>
      <w:tabs>
        <w:tab w:val="num" w:pos="360"/>
        <w:tab w:val="left" w:pos="900"/>
      </w:tabs>
      <w:spacing w:line="360" w:lineRule="auto"/>
      <w:ind w:firstLine="720"/>
    </w:pPr>
    <w:rPr>
      <w:rFonts w:asciiTheme="minorHAnsi" w:eastAsiaTheme="minorHAnsi" w:hAnsiTheme="minorHAnsi" w:cstheme="minorBidi"/>
      <w:lang w:eastAsia="en-US"/>
    </w:rPr>
  </w:style>
  <w:style w:type="paragraph" w:customStyle="1" w:styleId="afffffffc">
    <w:name w:val="Текст таблицы"/>
    <w:basedOn w:val="a1"/>
    <w:semiHidden/>
    <w:rsid w:val="00175A36"/>
    <w:pPr>
      <w:spacing w:before="60" w:line="360" w:lineRule="auto"/>
      <w:ind w:firstLine="709"/>
    </w:pPr>
    <w:rPr>
      <w:rFonts w:ascii="Arial" w:hAnsi="Arial" w:cs="Arial"/>
      <w:spacing w:val="-5"/>
      <w:sz w:val="16"/>
      <w:szCs w:val="16"/>
      <w:lang w:eastAsia="en-US"/>
    </w:rPr>
  </w:style>
  <w:style w:type="character" w:customStyle="1" w:styleId="afffffffd">
    <w:name w:val="Подчеркнутый Знак"/>
    <w:link w:val="afffffffe"/>
    <w:semiHidden/>
    <w:locked/>
    <w:rsid w:val="00175A36"/>
    <w:rPr>
      <w:sz w:val="24"/>
      <w:szCs w:val="24"/>
      <w:u w:val="single"/>
    </w:rPr>
  </w:style>
  <w:style w:type="paragraph" w:customStyle="1" w:styleId="afffffffe">
    <w:name w:val="Подчеркнутый"/>
    <w:basedOn w:val="a1"/>
    <w:link w:val="afffffffd"/>
    <w:semiHidden/>
    <w:rsid w:val="00175A36"/>
    <w:pPr>
      <w:spacing w:line="360" w:lineRule="auto"/>
      <w:ind w:firstLine="709"/>
    </w:pPr>
    <w:rPr>
      <w:rFonts w:asciiTheme="minorHAnsi" w:eastAsiaTheme="minorHAnsi" w:hAnsiTheme="minorHAnsi" w:cstheme="minorBidi"/>
      <w:u w:val="single"/>
      <w:lang w:eastAsia="en-US"/>
    </w:rPr>
  </w:style>
  <w:style w:type="paragraph" w:customStyle="1" w:styleId="affffffff">
    <w:name w:val="Название документа"/>
    <w:basedOn w:val="a1"/>
    <w:semiHidden/>
    <w:rsid w:val="00175A36"/>
    <w:pPr>
      <w:keepNext/>
      <w:keepLines/>
      <w:pBdr>
        <w:top w:val="single" w:sz="48" w:space="31" w:color="auto"/>
      </w:pBdr>
      <w:tabs>
        <w:tab w:val="left" w:pos="0"/>
      </w:tabs>
      <w:spacing w:before="240" w:after="500" w:line="640" w:lineRule="exact"/>
      <w:ind w:firstLine="709"/>
    </w:pPr>
    <w:rPr>
      <w:rFonts w:ascii="Arial Black" w:hAnsi="Arial Black" w:cs="Arial Black"/>
      <w:b/>
      <w:bCs/>
      <w:spacing w:val="-48"/>
      <w:kern w:val="28"/>
      <w:sz w:val="64"/>
      <w:szCs w:val="64"/>
      <w:lang w:eastAsia="en-US"/>
    </w:rPr>
  </w:style>
  <w:style w:type="paragraph" w:customStyle="1" w:styleId="affffffff0">
    <w:name w:val="Нижний колонтитул (четный)"/>
    <w:basedOn w:val="afa"/>
    <w:semiHidden/>
    <w:rsid w:val="00175A36"/>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heme="minorHAnsi" w:hAnsi="Arial" w:cs="Arial"/>
      <w:caps/>
      <w:spacing w:val="-5"/>
      <w:sz w:val="15"/>
      <w:szCs w:val="15"/>
      <w:lang w:eastAsia="en-US"/>
    </w:rPr>
  </w:style>
  <w:style w:type="paragraph" w:customStyle="1" w:styleId="affffffff1">
    <w:name w:val="Нижний колонтитул (первый)"/>
    <w:basedOn w:val="afa"/>
    <w:semiHidden/>
    <w:rsid w:val="00175A36"/>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heme="minorHAnsi" w:hAnsi="Arial" w:cs="Arial"/>
      <w:caps/>
      <w:spacing w:val="-5"/>
      <w:sz w:val="15"/>
      <w:szCs w:val="15"/>
      <w:lang w:eastAsia="en-US"/>
    </w:rPr>
  </w:style>
  <w:style w:type="paragraph" w:customStyle="1" w:styleId="affffffff2">
    <w:name w:val="Нижний колонтитул (нечетный)"/>
    <w:basedOn w:val="afa"/>
    <w:semiHidden/>
    <w:rsid w:val="00175A36"/>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heme="minorHAnsi" w:hAnsi="Arial" w:cs="Arial"/>
      <w:caps/>
      <w:spacing w:val="-5"/>
      <w:sz w:val="15"/>
      <w:szCs w:val="15"/>
      <w:lang w:eastAsia="en-US"/>
    </w:rPr>
  </w:style>
  <w:style w:type="paragraph" w:customStyle="1" w:styleId="affffffff3">
    <w:name w:val="Подзаголовок части"/>
    <w:basedOn w:val="a1"/>
    <w:next w:val="a3"/>
    <w:semiHidden/>
    <w:rsid w:val="00175A36"/>
    <w:pPr>
      <w:keepNext/>
      <w:spacing w:before="360" w:after="120" w:line="360" w:lineRule="auto"/>
      <w:ind w:left="1080" w:firstLine="709"/>
    </w:pPr>
    <w:rPr>
      <w:rFonts w:ascii="Arial" w:hAnsi="Arial" w:cs="Arial"/>
      <w:i/>
      <w:iCs/>
      <w:spacing w:val="-5"/>
      <w:kern w:val="28"/>
      <w:sz w:val="26"/>
      <w:szCs w:val="26"/>
      <w:lang w:eastAsia="en-US"/>
    </w:rPr>
  </w:style>
  <w:style w:type="paragraph" w:customStyle="1" w:styleId="affffffff4">
    <w:name w:val="Обратный адрес"/>
    <w:basedOn w:val="a1"/>
    <w:semiHidden/>
    <w:rsid w:val="00175A36"/>
    <w:pPr>
      <w:keepLines/>
      <w:framePr w:w="5160" w:h="840" w:wrap="notBeside" w:vAnchor="page" w:hAnchor="page" w:x="6121" w:y="915" w:anchorLock="1"/>
      <w:tabs>
        <w:tab w:val="left" w:pos="2160"/>
      </w:tabs>
      <w:spacing w:line="160" w:lineRule="atLeast"/>
      <w:ind w:firstLine="709"/>
    </w:pPr>
    <w:rPr>
      <w:rFonts w:ascii="Arial" w:hAnsi="Arial" w:cs="Arial"/>
      <w:sz w:val="14"/>
      <w:szCs w:val="14"/>
      <w:lang w:eastAsia="en-US"/>
    </w:rPr>
  </w:style>
  <w:style w:type="paragraph" w:customStyle="1" w:styleId="affffffff5">
    <w:name w:val="Название раздела"/>
    <w:basedOn w:val="a1"/>
    <w:next w:val="a3"/>
    <w:semiHidden/>
    <w:rsid w:val="00175A36"/>
    <w:pPr>
      <w:pBdr>
        <w:bottom w:val="single" w:sz="6" w:space="2" w:color="auto"/>
      </w:pBdr>
      <w:spacing w:before="360" w:after="960" w:line="360" w:lineRule="auto"/>
      <w:ind w:firstLine="709"/>
    </w:pPr>
    <w:rPr>
      <w:rFonts w:ascii="Arial Black" w:hAnsi="Arial Black" w:cs="Arial Black"/>
      <w:spacing w:val="-35"/>
      <w:sz w:val="54"/>
      <w:szCs w:val="54"/>
    </w:rPr>
  </w:style>
  <w:style w:type="paragraph" w:customStyle="1" w:styleId="affffffff6">
    <w:name w:val="Подзаголовок титульного листа"/>
    <w:basedOn w:val="a1"/>
    <w:next w:val="a3"/>
    <w:semiHidden/>
    <w:rsid w:val="00175A36"/>
    <w:pPr>
      <w:pBdr>
        <w:top w:val="single" w:sz="6" w:space="24" w:color="auto"/>
      </w:pBdr>
      <w:spacing w:line="480" w:lineRule="atLeast"/>
      <w:ind w:left="835" w:right="835" w:firstLine="709"/>
    </w:pPr>
    <w:rPr>
      <w:rFonts w:ascii="Arial" w:hAnsi="Arial" w:cs="Arial"/>
      <w:b/>
      <w:bCs/>
      <w:spacing w:val="-30"/>
      <w:sz w:val="48"/>
      <w:szCs w:val="48"/>
    </w:rPr>
  </w:style>
  <w:style w:type="paragraph" w:customStyle="1" w:styleId="1ff5">
    <w:name w:val="Стиль1"/>
    <w:basedOn w:val="a1"/>
    <w:semiHidden/>
    <w:rsid w:val="00175A36"/>
    <w:pPr>
      <w:spacing w:line="360" w:lineRule="auto"/>
      <w:ind w:firstLine="540"/>
      <w:jc w:val="center"/>
    </w:pPr>
    <w:rPr>
      <w:b/>
    </w:rPr>
  </w:style>
  <w:style w:type="paragraph" w:customStyle="1" w:styleId="1ff6">
    <w:name w:val="Заголовок1"/>
    <w:basedOn w:val="a1"/>
    <w:semiHidden/>
    <w:rsid w:val="00175A36"/>
    <w:pPr>
      <w:tabs>
        <w:tab w:val="left" w:pos="8460"/>
      </w:tabs>
      <w:spacing w:line="360" w:lineRule="auto"/>
      <w:ind w:firstLine="540"/>
      <w:jc w:val="center"/>
    </w:pPr>
    <w:rPr>
      <w:caps/>
    </w:rPr>
  </w:style>
  <w:style w:type="paragraph" w:customStyle="1" w:styleId="affffffff7">
    <w:name w:val="База заголовка"/>
    <w:basedOn w:val="a1"/>
    <w:next w:val="a3"/>
    <w:semiHidden/>
    <w:rsid w:val="00175A36"/>
    <w:pPr>
      <w:keepNext/>
      <w:keepLines/>
      <w:spacing w:before="140" w:line="220" w:lineRule="atLeast"/>
      <w:ind w:left="1080" w:firstLine="709"/>
    </w:pPr>
    <w:rPr>
      <w:rFonts w:ascii="Arial" w:hAnsi="Arial" w:cs="Arial"/>
      <w:spacing w:val="-4"/>
      <w:kern w:val="28"/>
      <w:sz w:val="22"/>
      <w:szCs w:val="22"/>
      <w:lang w:eastAsia="en-US"/>
    </w:rPr>
  </w:style>
  <w:style w:type="paragraph" w:customStyle="1" w:styleId="affffffff8">
    <w:name w:val="Цитаты"/>
    <w:basedOn w:val="a1"/>
    <w:semiHidden/>
    <w:rsid w:val="00175A36"/>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pPr>
    <w:rPr>
      <w:rFonts w:ascii="Arial Narrow" w:hAnsi="Arial Narrow" w:cs="Arial Narrow"/>
      <w:spacing w:val="-5"/>
      <w:sz w:val="20"/>
      <w:szCs w:val="20"/>
      <w:lang w:eastAsia="en-US"/>
    </w:rPr>
  </w:style>
  <w:style w:type="paragraph" w:customStyle="1" w:styleId="affffffff9">
    <w:name w:val="Заголовок части"/>
    <w:basedOn w:val="a1"/>
    <w:semiHidden/>
    <w:rsid w:val="00175A36"/>
    <w:pPr>
      <w:shd w:val="solid" w:color="auto" w:fill="auto"/>
      <w:spacing w:line="660" w:lineRule="exact"/>
      <w:ind w:firstLine="709"/>
      <w:jc w:val="center"/>
    </w:pPr>
    <w:rPr>
      <w:rFonts w:ascii="Arial Black" w:hAnsi="Arial Black" w:cs="Arial Black"/>
      <w:color w:val="FFFFFF"/>
      <w:spacing w:val="-40"/>
      <w:sz w:val="84"/>
      <w:szCs w:val="84"/>
      <w:lang w:eastAsia="en-US"/>
    </w:rPr>
  </w:style>
  <w:style w:type="paragraph" w:customStyle="1" w:styleId="affffffffa">
    <w:name w:val="Заголовок главы"/>
    <w:basedOn w:val="a1"/>
    <w:semiHidden/>
    <w:rsid w:val="00175A36"/>
    <w:pPr>
      <w:spacing w:line="360" w:lineRule="auto"/>
      <w:ind w:firstLine="709"/>
      <w:jc w:val="center"/>
    </w:pPr>
    <w:rPr>
      <w:caps/>
    </w:rPr>
  </w:style>
  <w:style w:type="paragraph" w:customStyle="1" w:styleId="affffffffb">
    <w:name w:val="База сноски"/>
    <w:basedOn w:val="a1"/>
    <w:semiHidden/>
    <w:rsid w:val="00175A36"/>
    <w:pPr>
      <w:keepLines/>
      <w:spacing w:line="200" w:lineRule="atLeast"/>
      <w:ind w:left="1080" w:firstLine="709"/>
    </w:pPr>
    <w:rPr>
      <w:rFonts w:ascii="Arial" w:hAnsi="Arial" w:cs="Arial"/>
      <w:spacing w:val="-5"/>
      <w:sz w:val="16"/>
      <w:szCs w:val="16"/>
      <w:lang w:eastAsia="en-US"/>
    </w:rPr>
  </w:style>
  <w:style w:type="paragraph" w:customStyle="1" w:styleId="affffffffc">
    <w:name w:val="Заголовок титульного листа"/>
    <w:basedOn w:val="affffffff7"/>
    <w:next w:val="a1"/>
    <w:semiHidden/>
    <w:rsid w:val="00175A36"/>
    <w:pPr>
      <w:keepNext w:val="0"/>
      <w:keepLines w:val="0"/>
      <w:widowControl w:val="0"/>
      <w:autoSpaceDE w:val="0"/>
      <w:autoSpaceDN w:val="0"/>
      <w:adjustRightInd w:val="0"/>
      <w:spacing w:before="120" w:line="240" w:lineRule="auto"/>
      <w:ind w:left="0" w:firstLine="720"/>
    </w:pPr>
    <w:rPr>
      <w:rFonts w:ascii="Times New Roman" w:hAnsi="Times New Roman" w:cs="Times New Roman"/>
      <w:spacing w:val="0"/>
      <w:kern w:val="0"/>
      <w:sz w:val="20"/>
      <w:szCs w:val="20"/>
      <w:lang w:eastAsia="ru-RU"/>
    </w:rPr>
  </w:style>
  <w:style w:type="paragraph" w:customStyle="1" w:styleId="affffffffd">
    <w:name w:val="База верхнего колонтитула"/>
    <w:basedOn w:val="a1"/>
    <w:semiHidden/>
    <w:rsid w:val="00175A36"/>
    <w:pPr>
      <w:keepLines/>
      <w:tabs>
        <w:tab w:val="center" w:pos="4320"/>
        <w:tab w:val="right" w:pos="8640"/>
      </w:tabs>
      <w:spacing w:line="190" w:lineRule="atLeast"/>
      <w:ind w:left="1080" w:firstLine="709"/>
    </w:pPr>
    <w:rPr>
      <w:rFonts w:ascii="Arial" w:hAnsi="Arial" w:cs="Arial"/>
      <w:caps/>
      <w:spacing w:val="-5"/>
      <w:sz w:val="15"/>
      <w:szCs w:val="15"/>
      <w:lang w:eastAsia="en-US"/>
    </w:rPr>
  </w:style>
  <w:style w:type="paragraph" w:customStyle="1" w:styleId="affffffffe">
    <w:name w:val="Верхний колонтитул (четный)"/>
    <w:basedOn w:val="af8"/>
    <w:semiHidden/>
    <w:rsid w:val="00175A36"/>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eastAsiaTheme="minorHAnsi" w:hAnsi="Arial" w:cs="Arial"/>
      <w:caps/>
      <w:spacing w:val="-5"/>
      <w:sz w:val="15"/>
      <w:szCs w:val="15"/>
      <w:lang w:eastAsia="en-US"/>
    </w:rPr>
  </w:style>
  <w:style w:type="paragraph" w:customStyle="1" w:styleId="afffffffff">
    <w:name w:val="Верхний колонтитул (первый)"/>
    <w:basedOn w:val="af8"/>
    <w:semiHidden/>
    <w:rsid w:val="00175A36"/>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eastAsiaTheme="minorHAnsi" w:hAnsi="Arial" w:cs="Arial"/>
      <w:caps/>
      <w:spacing w:val="-5"/>
      <w:sz w:val="15"/>
      <w:szCs w:val="15"/>
      <w:lang w:eastAsia="en-US"/>
    </w:rPr>
  </w:style>
  <w:style w:type="paragraph" w:customStyle="1" w:styleId="afffffffff0">
    <w:name w:val="Верхний колонтитул (нечетный)"/>
    <w:basedOn w:val="af8"/>
    <w:semiHidden/>
    <w:rsid w:val="00175A36"/>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eastAsiaTheme="minorHAnsi" w:hAnsi="Arial" w:cs="Arial"/>
      <w:caps/>
      <w:spacing w:val="-5"/>
      <w:sz w:val="15"/>
      <w:szCs w:val="15"/>
      <w:lang w:eastAsia="en-US"/>
    </w:rPr>
  </w:style>
  <w:style w:type="paragraph" w:customStyle="1" w:styleId="afffffffff1">
    <w:name w:val="База указателя"/>
    <w:basedOn w:val="a1"/>
    <w:semiHidden/>
    <w:rsid w:val="00175A36"/>
    <w:pPr>
      <w:spacing w:line="240" w:lineRule="atLeast"/>
      <w:ind w:left="360" w:hanging="360"/>
    </w:pPr>
    <w:rPr>
      <w:rFonts w:ascii="Arial" w:hAnsi="Arial" w:cs="Arial"/>
      <w:spacing w:val="-5"/>
      <w:sz w:val="18"/>
      <w:szCs w:val="18"/>
      <w:lang w:eastAsia="en-US"/>
    </w:rPr>
  </w:style>
  <w:style w:type="paragraph" w:customStyle="1" w:styleId="afffffffff2">
    <w:name w:val="Заголовок таблицы"/>
    <w:basedOn w:val="a1"/>
    <w:semiHidden/>
    <w:rsid w:val="00175A36"/>
    <w:pPr>
      <w:spacing w:before="60" w:line="360" w:lineRule="auto"/>
      <w:ind w:firstLine="709"/>
      <w:jc w:val="center"/>
    </w:pPr>
    <w:rPr>
      <w:rFonts w:ascii="Arial Black" w:hAnsi="Arial Black" w:cs="Arial Black"/>
      <w:spacing w:val="-5"/>
      <w:sz w:val="16"/>
      <w:szCs w:val="16"/>
      <w:lang w:eastAsia="en-US"/>
    </w:rPr>
  </w:style>
  <w:style w:type="paragraph" w:customStyle="1" w:styleId="afffffffff3">
    <w:name w:val="База оглавления"/>
    <w:basedOn w:val="a1"/>
    <w:semiHidden/>
    <w:rsid w:val="00175A36"/>
    <w:pPr>
      <w:tabs>
        <w:tab w:val="right" w:leader="dot" w:pos="6480"/>
      </w:tabs>
      <w:spacing w:after="240" w:line="240" w:lineRule="atLeast"/>
      <w:ind w:firstLine="709"/>
    </w:pPr>
    <w:rPr>
      <w:rFonts w:ascii="Arial" w:hAnsi="Arial" w:cs="Arial"/>
      <w:spacing w:val="-5"/>
      <w:sz w:val="20"/>
      <w:szCs w:val="20"/>
      <w:lang w:eastAsia="en-US"/>
    </w:rPr>
  </w:style>
  <w:style w:type="paragraph" w:customStyle="1" w:styleId="1ff7">
    <w:name w:val="Название объекта1"/>
    <w:basedOn w:val="a1"/>
    <w:semiHidden/>
    <w:rsid w:val="00175A36"/>
    <w:pPr>
      <w:spacing w:line="360" w:lineRule="auto"/>
      <w:ind w:left="1080" w:firstLine="709"/>
    </w:pPr>
    <w:rPr>
      <w:rFonts w:ascii="Arial" w:hAnsi="Arial" w:cs="Arial"/>
      <w:spacing w:val="-5"/>
      <w:sz w:val="20"/>
      <w:szCs w:val="20"/>
    </w:rPr>
  </w:style>
  <w:style w:type="paragraph" w:customStyle="1" w:styleId="1ff8">
    <w:name w:val="Цитата1"/>
    <w:basedOn w:val="a1"/>
    <w:semiHidden/>
    <w:rsid w:val="00175A36"/>
    <w:pPr>
      <w:spacing w:line="360" w:lineRule="auto"/>
      <w:ind w:left="526" w:right="43" w:firstLine="709"/>
    </w:pPr>
    <w:rPr>
      <w:sz w:val="28"/>
      <w:szCs w:val="20"/>
    </w:rPr>
  </w:style>
  <w:style w:type="paragraph" w:customStyle="1" w:styleId="1ff9">
    <w:name w:val="Нумерованный список1"/>
    <w:basedOn w:val="a1"/>
    <w:semiHidden/>
    <w:rsid w:val="00175A36"/>
    <w:pPr>
      <w:spacing w:before="100" w:beforeAutospacing="1" w:after="100" w:afterAutospacing="1" w:line="360" w:lineRule="auto"/>
      <w:ind w:firstLine="709"/>
    </w:pPr>
    <w:rPr>
      <w:sz w:val="28"/>
    </w:rPr>
  </w:style>
  <w:style w:type="paragraph" w:customStyle="1" w:styleId="1ffa">
    <w:name w:val="текст 1"/>
    <w:basedOn w:val="a1"/>
    <w:next w:val="a1"/>
    <w:semiHidden/>
    <w:rsid w:val="00175A36"/>
    <w:pPr>
      <w:ind w:firstLine="540"/>
    </w:pPr>
    <w:rPr>
      <w:sz w:val="20"/>
    </w:rPr>
  </w:style>
  <w:style w:type="paragraph" w:customStyle="1" w:styleId="afffffffff4">
    <w:name w:val="Заголовок таблици"/>
    <w:basedOn w:val="1ffa"/>
    <w:semiHidden/>
    <w:rsid w:val="00175A36"/>
    <w:rPr>
      <w:sz w:val="22"/>
    </w:rPr>
  </w:style>
  <w:style w:type="paragraph" w:customStyle="1" w:styleId="afffffffff5">
    <w:name w:val="Номер таблици"/>
    <w:basedOn w:val="a1"/>
    <w:next w:val="a1"/>
    <w:semiHidden/>
    <w:rsid w:val="00175A36"/>
    <w:pPr>
      <w:jc w:val="right"/>
    </w:pPr>
    <w:rPr>
      <w:b/>
      <w:sz w:val="20"/>
    </w:rPr>
  </w:style>
  <w:style w:type="paragraph" w:customStyle="1" w:styleId="afffffffff6">
    <w:name w:val="Приложение"/>
    <w:basedOn w:val="a1"/>
    <w:next w:val="a1"/>
    <w:semiHidden/>
    <w:rsid w:val="00175A36"/>
    <w:pPr>
      <w:jc w:val="right"/>
    </w:pPr>
    <w:rPr>
      <w:sz w:val="20"/>
    </w:rPr>
  </w:style>
  <w:style w:type="paragraph" w:customStyle="1" w:styleId="afffffffff7">
    <w:name w:val="Обычный по таблице"/>
    <w:basedOn w:val="a1"/>
    <w:semiHidden/>
    <w:rsid w:val="00175A36"/>
    <w:pPr>
      <w:jc w:val="left"/>
    </w:pPr>
  </w:style>
  <w:style w:type="paragraph" w:customStyle="1" w:styleId="xl23">
    <w:name w:val="xl23"/>
    <w:basedOn w:val="a1"/>
    <w:semiHidden/>
    <w:rsid w:val="00175A36"/>
    <w:pPr>
      <w:pBdr>
        <w:left w:val="single" w:sz="8" w:space="0" w:color="auto"/>
        <w:bottom w:val="single" w:sz="8" w:space="0" w:color="auto"/>
        <w:right w:val="single" w:sz="8" w:space="0" w:color="auto"/>
      </w:pBdr>
      <w:spacing w:before="100" w:beforeAutospacing="1" w:after="100" w:afterAutospacing="1"/>
      <w:jc w:val="center"/>
    </w:pPr>
  </w:style>
  <w:style w:type="character" w:customStyle="1" w:styleId="S33">
    <w:name w:val="S_Нмерованный_3 Знак Знак"/>
    <w:link w:val="S3"/>
    <w:locked/>
    <w:rsid w:val="00175A36"/>
    <w:rPr>
      <w:rFonts w:asciiTheme="majorHAnsi" w:eastAsiaTheme="majorEastAsia" w:hAnsiTheme="majorHAnsi" w:cstheme="majorBidi"/>
      <w:i/>
      <w:color w:val="243F60" w:themeColor="accent1" w:themeShade="7F"/>
      <w:sz w:val="24"/>
      <w:szCs w:val="24"/>
    </w:rPr>
  </w:style>
  <w:style w:type="paragraph" w:customStyle="1" w:styleId="S3">
    <w:name w:val="S_Нмерованный_3"/>
    <w:basedOn w:val="3"/>
    <w:link w:val="S33"/>
    <w:autoRedefine/>
    <w:rsid w:val="00175A36"/>
    <w:pPr>
      <w:keepLines/>
      <w:numPr>
        <w:ilvl w:val="2"/>
        <w:numId w:val="1"/>
      </w:numPr>
      <w:suppressAutoHyphens w:val="0"/>
      <w:spacing w:before="40" w:after="0" w:line="360" w:lineRule="auto"/>
      <w:ind w:left="720" w:right="284" w:hanging="432"/>
      <w:jc w:val="left"/>
    </w:pPr>
    <w:rPr>
      <w:rFonts w:asciiTheme="majorHAnsi" w:eastAsiaTheme="majorEastAsia" w:hAnsiTheme="majorHAnsi" w:cstheme="majorBidi"/>
      <w:bCs w:val="0"/>
      <w:color w:val="243F60" w:themeColor="accent1" w:themeShade="7F"/>
      <w:szCs w:val="24"/>
      <w:lang w:eastAsia="en-US"/>
    </w:rPr>
  </w:style>
  <w:style w:type="paragraph" w:customStyle="1" w:styleId="Se">
    <w:name w:val="S_Титульный"/>
    <w:basedOn w:val="affffffffc"/>
    <w:rsid w:val="00175A36"/>
    <w:pPr>
      <w:widowControl/>
      <w:autoSpaceDE/>
      <w:autoSpaceDN/>
      <w:adjustRightInd/>
      <w:spacing w:before="0" w:line="360" w:lineRule="auto"/>
      <w:ind w:left="284" w:right="284" w:firstLine="851"/>
      <w:jc w:val="left"/>
    </w:pPr>
    <w:rPr>
      <w:rFonts w:ascii="GOST type A" w:hAnsi="GOST type A"/>
      <w:i/>
      <w:sz w:val="28"/>
      <w:szCs w:val="24"/>
    </w:rPr>
  </w:style>
  <w:style w:type="paragraph" w:customStyle="1" w:styleId="xl73">
    <w:name w:val="xl73"/>
    <w:basedOn w:val="a1"/>
    <w:rsid w:val="00175A36"/>
    <w:pPr>
      <w:pBdr>
        <w:top w:val="single" w:sz="4" w:space="0" w:color="auto"/>
        <w:left w:val="single" w:sz="4" w:space="0" w:color="auto"/>
        <w:bottom w:val="single" w:sz="4" w:space="0" w:color="auto"/>
      </w:pBdr>
      <w:spacing w:before="100" w:beforeAutospacing="1" w:after="100" w:afterAutospacing="1"/>
      <w:jc w:val="center"/>
    </w:pPr>
    <w:rPr>
      <w:b/>
      <w:bCs/>
      <w:sz w:val="22"/>
      <w:szCs w:val="22"/>
    </w:rPr>
  </w:style>
  <w:style w:type="paragraph" w:customStyle="1" w:styleId="xl74">
    <w:name w:val="xl74"/>
    <w:basedOn w:val="a1"/>
    <w:rsid w:val="00175A36"/>
    <w:pPr>
      <w:pBdr>
        <w:left w:val="single" w:sz="4" w:space="0" w:color="auto"/>
        <w:bottom w:val="single" w:sz="4" w:space="0" w:color="auto"/>
      </w:pBdr>
      <w:spacing w:before="100" w:beforeAutospacing="1" w:after="100" w:afterAutospacing="1"/>
      <w:jc w:val="center"/>
    </w:pPr>
    <w:rPr>
      <w:sz w:val="22"/>
      <w:szCs w:val="22"/>
    </w:rPr>
  </w:style>
  <w:style w:type="paragraph" w:customStyle="1" w:styleId="xl75">
    <w:name w:val="xl75"/>
    <w:basedOn w:val="a1"/>
    <w:rsid w:val="00175A36"/>
    <w:pPr>
      <w:pBdr>
        <w:top w:val="single" w:sz="4" w:space="0" w:color="auto"/>
        <w:bottom w:val="single" w:sz="4" w:space="0" w:color="auto"/>
      </w:pBdr>
      <w:spacing w:before="100" w:beforeAutospacing="1" w:after="100" w:afterAutospacing="1"/>
      <w:jc w:val="left"/>
    </w:pPr>
  </w:style>
  <w:style w:type="paragraph" w:customStyle="1" w:styleId="xl76">
    <w:name w:val="xl76"/>
    <w:basedOn w:val="a1"/>
    <w:rsid w:val="00175A36"/>
    <w:pPr>
      <w:pBdr>
        <w:top w:val="single" w:sz="4" w:space="0" w:color="auto"/>
        <w:bottom w:val="single" w:sz="4" w:space="0" w:color="auto"/>
        <w:right w:val="single" w:sz="4" w:space="0" w:color="auto"/>
      </w:pBdr>
      <w:spacing w:before="100" w:beforeAutospacing="1" w:after="100" w:afterAutospacing="1"/>
      <w:jc w:val="left"/>
    </w:pPr>
  </w:style>
  <w:style w:type="paragraph" w:customStyle="1" w:styleId="1ffb">
    <w:name w:val="Таблица 1 + Обычный"/>
    <w:basedOn w:val="a1"/>
    <w:autoRedefine/>
    <w:semiHidden/>
    <w:rsid w:val="00175A36"/>
    <w:pPr>
      <w:tabs>
        <w:tab w:val="num" w:pos="360"/>
      </w:tabs>
      <w:spacing w:line="360" w:lineRule="auto"/>
      <w:ind w:left="284" w:firstLine="851"/>
      <w:jc w:val="right"/>
    </w:pPr>
  </w:style>
  <w:style w:type="character" w:customStyle="1" w:styleId="afffffffff8">
    <w:name w:val="Заголовок таблицы + Обычный Знак"/>
    <w:link w:val="afffffffff9"/>
    <w:semiHidden/>
    <w:locked/>
    <w:rsid w:val="00175A36"/>
    <w:rPr>
      <w:sz w:val="24"/>
      <w:szCs w:val="24"/>
      <w:u w:val="single"/>
    </w:rPr>
  </w:style>
  <w:style w:type="paragraph" w:customStyle="1" w:styleId="afffffffff9">
    <w:name w:val="Заголовок таблицы + Обычный"/>
    <w:basedOn w:val="a1"/>
    <w:link w:val="afffffffff8"/>
    <w:autoRedefine/>
    <w:semiHidden/>
    <w:rsid w:val="00175A36"/>
    <w:pPr>
      <w:spacing w:line="360" w:lineRule="auto"/>
      <w:ind w:firstLine="720"/>
      <w:jc w:val="center"/>
    </w:pPr>
    <w:rPr>
      <w:rFonts w:asciiTheme="minorHAnsi" w:eastAsiaTheme="minorHAnsi" w:hAnsiTheme="minorHAnsi" w:cstheme="minorBidi"/>
      <w:u w:val="single"/>
      <w:lang w:eastAsia="en-US"/>
    </w:rPr>
  </w:style>
  <w:style w:type="paragraph" w:customStyle="1" w:styleId="1ffc">
    <w:name w:val="Рисунок 1 + Обычный"/>
    <w:basedOn w:val="1ffb"/>
    <w:autoRedefine/>
    <w:semiHidden/>
    <w:rsid w:val="00175A36"/>
    <w:pPr>
      <w:widowControl w:val="0"/>
      <w:autoSpaceDE w:val="0"/>
      <w:autoSpaceDN w:val="0"/>
      <w:adjustRightInd w:val="0"/>
      <w:spacing w:line="240" w:lineRule="auto"/>
      <w:ind w:left="0" w:firstLine="0"/>
      <w:jc w:val="left"/>
    </w:pPr>
    <w:rPr>
      <w:sz w:val="20"/>
      <w:szCs w:val="20"/>
    </w:rPr>
  </w:style>
  <w:style w:type="paragraph" w:customStyle="1" w:styleId="xl77">
    <w:name w:val="xl77"/>
    <w:basedOn w:val="a1"/>
    <w:rsid w:val="00175A36"/>
    <w:pPr>
      <w:pBdr>
        <w:top w:val="single" w:sz="4" w:space="0" w:color="auto"/>
        <w:left w:val="single" w:sz="4" w:space="0" w:color="auto"/>
      </w:pBdr>
      <w:spacing w:before="100" w:beforeAutospacing="1" w:after="100" w:afterAutospacing="1"/>
      <w:jc w:val="center"/>
    </w:pPr>
    <w:rPr>
      <w:b/>
      <w:bCs/>
    </w:rPr>
  </w:style>
  <w:style w:type="paragraph" w:customStyle="1" w:styleId="xl78">
    <w:name w:val="xl78"/>
    <w:basedOn w:val="a1"/>
    <w:rsid w:val="00175A36"/>
    <w:pPr>
      <w:pBdr>
        <w:top w:val="single" w:sz="4" w:space="0" w:color="auto"/>
      </w:pBdr>
      <w:spacing w:before="100" w:beforeAutospacing="1" w:after="100" w:afterAutospacing="1"/>
      <w:jc w:val="center"/>
    </w:pPr>
    <w:rPr>
      <w:b/>
      <w:bCs/>
    </w:rPr>
  </w:style>
  <w:style w:type="paragraph" w:customStyle="1" w:styleId="xl79">
    <w:name w:val="xl79"/>
    <w:basedOn w:val="a1"/>
    <w:rsid w:val="00175A36"/>
    <w:pPr>
      <w:pBdr>
        <w:top w:val="single" w:sz="4" w:space="0" w:color="auto"/>
        <w:right w:val="single" w:sz="4" w:space="0" w:color="auto"/>
      </w:pBdr>
      <w:spacing w:before="100" w:beforeAutospacing="1" w:after="100" w:afterAutospacing="1"/>
      <w:jc w:val="center"/>
    </w:pPr>
    <w:rPr>
      <w:b/>
      <w:bCs/>
    </w:rPr>
  </w:style>
  <w:style w:type="paragraph" w:customStyle="1" w:styleId="xl80">
    <w:name w:val="xl80"/>
    <w:basedOn w:val="a1"/>
    <w:rsid w:val="00175A36"/>
    <w:pPr>
      <w:pBdr>
        <w:top w:val="single" w:sz="4" w:space="0" w:color="auto"/>
        <w:left w:val="single" w:sz="4" w:space="0" w:color="auto"/>
        <w:right w:val="single" w:sz="4" w:space="0" w:color="auto"/>
      </w:pBdr>
      <w:spacing w:before="100" w:beforeAutospacing="1" w:after="100" w:afterAutospacing="1"/>
      <w:jc w:val="left"/>
    </w:pPr>
    <w:rPr>
      <w:b/>
      <w:bCs/>
    </w:rPr>
  </w:style>
  <w:style w:type="paragraph" w:customStyle="1" w:styleId="afffffffffa">
    <w:name w:val="В таблице"/>
    <w:basedOn w:val="a1"/>
    <w:semiHidden/>
    <w:rsid w:val="00175A36"/>
    <w:pPr>
      <w:spacing w:line="360" w:lineRule="auto"/>
      <w:jc w:val="center"/>
    </w:pPr>
  </w:style>
  <w:style w:type="paragraph" w:customStyle="1" w:styleId="Sf">
    <w:name w:val="S_Заголовок таблицы"/>
    <w:basedOn w:val="a1"/>
    <w:rsid w:val="00175A36"/>
    <w:pPr>
      <w:spacing w:line="360" w:lineRule="auto"/>
      <w:ind w:firstLine="709"/>
      <w:jc w:val="center"/>
    </w:pPr>
    <w:rPr>
      <w:u w:val="single"/>
    </w:rPr>
  </w:style>
  <w:style w:type="character" w:customStyle="1" w:styleId="Sf0">
    <w:name w:val="S_Обычный с подчеркиванием Знак"/>
    <w:link w:val="Sf1"/>
    <w:locked/>
    <w:rsid w:val="00175A36"/>
    <w:rPr>
      <w:sz w:val="24"/>
      <w:szCs w:val="24"/>
      <w:u w:val="single"/>
    </w:rPr>
  </w:style>
  <w:style w:type="paragraph" w:customStyle="1" w:styleId="Sf1">
    <w:name w:val="S_Обычный с подчеркиванием"/>
    <w:basedOn w:val="a1"/>
    <w:link w:val="Sf0"/>
    <w:rsid w:val="00175A36"/>
    <w:pPr>
      <w:spacing w:line="360" w:lineRule="auto"/>
      <w:ind w:firstLine="709"/>
    </w:pPr>
    <w:rPr>
      <w:rFonts w:asciiTheme="minorHAnsi" w:eastAsiaTheme="minorHAnsi" w:hAnsiTheme="minorHAnsi" w:cstheme="minorBidi"/>
      <w:u w:val="single"/>
      <w:lang w:eastAsia="en-US"/>
    </w:rPr>
  </w:style>
  <w:style w:type="paragraph" w:customStyle="1" w:styleId="Sf2">
    <w:name w:val="S_рисунок"/>
    <w:basedOn w:val="a1"/>
    <w:rsid w:val="00175A36"/>
    <w:pPr>
      <w:tabs>
        <w:tab w:val="num" w:pos="360"/>
      </w:tabs>
      <w:spacing w:line="360" w:lineRule="auto"/>
      <w:jc w:val="right"/>
    </w:pPr>
  </w:style>
  <w:style w:type="paragraph" w:customStyle="1" w:styleId="afffffffffb">
    <w:name w:val="_Обычный"/>
    <w:basedOn w:val="a1"/>
    <w:semiHidden/>
    <w:rsid w:val="00175A36"/>
    <w:pPr>
      <w:spacing w:line="360" w:lineRule="auto"/>
      <w:ind w:firstLine="709"/>
    </w:pPr>
  </w:style>
  <w:style w:type="paragraph" w:customStyle="1" w:styleId="1ffd">
    <w:name w:val="Заголов1"/>
    <w:basedOn w:val="ConsPlusTitle"/>
    <w:semiHidden/>
    <w:rsid w:val="00175A36"/>
    <w:pPr>
      <w:widowControl/>
      <w:adjustRightInd w:val="0"/>
      <w:spacing w:line="360" w:lineRule="auto"/>
      <w:jc w:val="center"/>
    </w:pPr>
    <w:rPr>
      <w:rFonts w:ascii="Arial" w:hAnsi="Arial" w:cs="Arial"/>
      <w:bCs/>
      <w:sz w:val="28"/>
      <w:szCs w:val="28"/>
    </w:rPr>
  </w:style>
  <w:style w:type="paragraph" w:customStyle="1" w:styleId="S21">
    <w:name w:val="S_Нумерованный_2"/>
    <w:basedOn w:val="a1"/>
    <w:autoRedefine/>
    <w:rsid w:val="00175A36"/>
    <w:pPr>
      <w:tabs>
        <w:tab w:val="num" w:pos="1021"/>
      </w:tabs>
      <w:spacing w:line="360" w:lineRule="auto"/>
      <w:ind w:firstLine="737"/>
    </w:pPr>
    <w:rPr>
      <w:rFonts w:cs="Arial"/>
    </w:rPr>
  </w:style>
  <w:style w:type="paragraph" w:customStyle="1" w:styleId="Sf3">
    <w:name w:val="S_Список литературы"/>
    <w:basedOn w:val="S5"/>
    <w:autoRedefine/>
    <w:rsid w:val="00175A36"/>
    <w:pPr>
      <w:tabs>
        <w:tab w:val="num" w:pos="1134"/>
      </w:tabs>
      <w:suppressAutoHyphens w:val="0"/>
      <w:ind w:firstLine="794"/>
    </w:pPr>
    <w:rPr>
      <w:rFonts w:asciiTheme="minorHAnsi" w:eastAsiaTheme="minorHAnsi" w:hAnsiTheme="minorHAnsi" w:cs="Arial"/>
      <w:lang w:eastAsia="en-US"/>
    </w:rPr>
  </w:style>
  <w:style w:type="paragraph" w:customStyle="1" w:styleId="221">
    <w:name w:val="обычный 22"/>
    <w:basedOn w:val="S5"/>
    <w:qFormat/>
    <w:rsid w:val="00175A36"/>
    <w:pPr>
      <w:tabs>
        <w:tab w:val="num" w:pos="360"/>
        <w:tab w:val="num" w:pos="720"/>
      </w:tabs>
      <w:suppressAutoHyphens w:val="0"/>
    </w:pPr>
    <w:rPr>
      <w:rFonts w:asciiTheme="minorHAnsi" w:eastAsiaTheme="minorHAnsi" w:hAnsiTheme="minorHAnsi" w:cstheme="minorBidi"/>
      <w:lang w:eastAsia="en-US"/>
    </w:rPr>
  </w:style>
  <w:style w:type="paragraph" w:customStyle="1" w:styleId="2f9">
    <w:name w:val="обычный 2"/>
    <w:basedOn w:val="221"/>
    <w:qFormat/>
    <w:rsid w:val="00175A36"/>
    <w:pPr>
      <w:widowControl w:val="0"/>
      <w:tabs>
        <w:tab w:val="clear" w:pos="360"/>
      </w:tabs>
      <w:autoSpaceDE w:val="0"/>
      <w:autoSpaceDN w:val="0"/>
      <w:adjustRightInd w:val="0"/>
      <w:spacing w:before="120" w:line="240" w:lineRule="auto"/>
      <w:ind w:firstLine="720"/>
    </w:pPr>
    <w:rPr>
      <w:sz w:val="20"/>
      <w:szCs w:val="20"/>
    </w:rPr>
  </w:style>
  <w:style w:type="paragraph" w:customStyle="1" w:styleId="230">
    <w:name w:val="обычный 23"/>
    <w:basedOn w:val="221"/>
    <w:qFormat/>
    <w:rsid w:val="00175A36"/>
    <w:pPr>
      <w:widowControl w:val="0"/>
      <w:tabs>
        <w:tab w:val="num" w:pos="1080"/>
      </w:tabs>
      <w:autoSpaceDE w:val="0"/>
      <w:autoSpaceDN w:val="0"/>
      <w:adjustRightInd w:val="0"/>
      <w:spacing w:before="120" w:line="240" w:lineRule="auto"/>
      <w:ind w:firstLine="720"/>
    </w:pPr>
    <w:rPr>
      <w:sz w:val="20"/>
      <w:szCs w:val="20"/>
    </w:rPr>
  </w:style>
  <w:style w:type="paragraph" w:customStyle="1" w:styleId="afffffffffc">
    <w:name w:val="Подпись к рисунку"/>
    <w:basedOn w:val="a1"/>
    <w:next w:val="a1"/>
    <w:rsid w:val="00175A36"/>
    <w:pPr>
      <w:spacing w:after="120" w:line="312" w:lineRule="auto"/>
      <w:jc w:val="center"/>
    </w:pPr>
    <w:rPr>
      <w:szCs w:val="22"/>
      <w:lang w:eastAsia="en-US"/>
    </w:rPr>
  </w:style>
  <w:style w:type="paragraph" w:customStyle="1" w:styleId="2fa">
    <w:name w:val="Цитата2"/>
    <w:basedOn w:val="a1"/>
    <w:semiHidden/>
    <w:rsid w:val="00175A36"/>
    <w:pPr>
      <w:spacing w:line="360" w:lineRule="auto"/>
      <w:ind w:left="526" w:right="43" w:firstLine="709"/>
    </w:pPr>
    <w:rPr>
      <w:sz w:val="28"/>
      <w:szCs w:val="20"/>
    </w:rPr>
  </w:style>
  <w:style w:type="paragraph" w:customStyle="1" w:styleId="2fb">
    <w:name w:val="Маркированный список2"/>
    <w:basedOn w:val="a1"/>
    <w:semiHidden/>
    <w:rsid w:val="00175A36"/>
    <w:pPr>
      <w:spacing w:before="100" w:beforeAutospacing="1" w:after="100" w:afterAutospacing="1" w:line="360" w:lineRule="auto"/>
      <w:ind w:firstLine="709"/>
    </w:pPr>
    <w:rPr>
      <w:sz w:val="28"/>
    </w:rPr>
  </w:style>
  <w:style w:type="paragraph" w:customStyle="1" w:styleId="2fc">
    <w:name w:val="Нумерованный список2"/>
    <w:basedOn w:val="a1"/>
    <w:semiHidden/>
    <w:rsid w:val="00175A36"/>
    <w:pPr>
      <w:spacing w:before="100" w:beforeAutospacing="1" w:after="100" w:afterAutospacing="1" w:line="360" w:lineRule="auto"/>
      <w:ind w:firstLine="709"/>
    </w:pPr>
    <w:rPr>
      <w:sz w:val="28"/>
    </w:rPr>
  </w:style>
  <w:style w:type="paragraph" w:customStyle="1" w:styleId="afffffffffd">
    <w:name w:val="ГРАД Основной текст"/>
    <w:basedOn w:val="a1"/>
    <w:rsid w:val="00175A36"/>
    <w:pPr>
      <w:tabs>
        <w:tab w:val="left" w:pos="540"/>
        <w:tab w:val="left" w:pos="1080"/>
        <w:tab w:val="left" w:pos="1260"/>
        <w:tab w:val="left" w:pos="1620"/>
      </w:tabs>
      <w:spacing w:line="360" w:lineRule="auto"/>
      <w:ind w:firstLine="709"/>
    </w:pPr>
    <w:rPr>
      <w:bCs/>
      <w:spacing w:val="4"/>
    </w:rPr>
  </w:style>
  <w:style w:type="paragraph" w:customStyle="1" w:styleId="afffffffffe">
    <w:name w:val="ГРАД Список маркированный"/>
    <w:basedOn w:val="afff"/>
    <w:rsid w:val="00175A36"/>
    <w:pPr>
      <w:tabs>
        <w:tab w:val="num" w:pos="218"/>
        <w:tab w:val="left" w:pos="900"/>
        <w:tab w:val="left" w:pos="1080"/>
      </w:tabs>
      <w:spacing w:line="360" w:lineRule="auto"/>
      <w:ind w:left="-349" w:firstLine="709"/>
      <w:contextualSpacing w:val="0"/>
    </w:pPr>
    <w:rPr>
      <w:spacing w:val="-1"/>
    </w:rPr>
  </w:style>
  <w:style w:type="paragraph" w:customStyle="1" w:styleId="affffffffff">
    <w:name w:val="Нормал для ПЗ"/>
    <w:basedOn w:val="a1"/>
    <w:rsid w:val="00175A36"/>
    <w:pPr>
      <w:spacing w:line="312" w:lineRule="auto"/>
      <w:ind w:firstLine="709"/>
    </w:pPr>
  </w:style>
  <w:style w:type="character" w:customStyle="1" w:styleId="-">
    <w:name w:val="Стиль абзаца - основа Знак"/>
    <w:link w:val="-0"/>
    <w:locked/>
    <w:rsid w:val="00175A36"/>
    <w:rPr>
      <w:sz w:val="24"/>
    </w:rPr>
  </w:style>
  <w:style w:type="paragraph" w:customStyle="1" w:styleId="-0">
    <w:name w:val="Стиль абзаца - основа"/>
    <w:basedOn w:val="a1"/>
    <w:link w:val="-"/>
    <w:rsid w:val="00175A36"/>
    <w:pPr>
      <w:tabs>
        <w:tab w:val="left" w:pos="912"/>
      </w:tabs>
      <w:suppressAutoHyphens/>
      <w:overflowPunct w:val="0"/>
      <w:autoSpaceDE w:val="0"/>
      <w:autoSpaceDN w:val="0"/>
      <w:adjustRightInd w:val="0"/>
      <w:ind w:firstLine="539"/>
    </w:pPr>
    <w:rPr>
      <w:rFonts w:asciiTheme="minorHAnsi" w:eastAsiaTheme="minorHAnsi" w:hAnsiTheme="minorHAnsi" w:cstheme="minorBidi"/>
      <w:szCs w:val="22"/>
      <w:lang w:eastAsia="en-US"/>
    </w:rPr>
  </w:style>
  <w:style w:type="paragraph" w:customStyle="1" w:styleId="73">
    <w:name w:val="Обычный7"/>
    <w:semiHidden/>
    <w:rsid w:val="00175A36"/>
    <w:pPr>
      <w:widowControl w:val="0"/>
      <w:tabs>
        <w:tab w:val="center" w:pos="4677"/>
        <w:tab w:val="right" w:pos="9355"/>
      </w:tabs>
      <w:autoSpaceDE w:val="0"/>
      <w:autoSpaceDN w:val="0"/>
      <w:adjustRightInd w:val="0"/>
      <w:snapToGrid w:val="0"/>
      <w:spacing w:before="0" w:after="0"/>
      <w:ind w:left="0"/>
      <w:jc w:val="left"/>
    </w:pPr>
    <w:rPr>
      <w:rFonts w:ascii="Times New Roman" w:eastAsia="Times New Roman" w:hAnsi="Times New Roman" w:cs="Times New Roman"/>
      <w:szCs w:val="20"/>
      <w:lang w:eastAsia="ru-RU"/>
    </w:rPr>
  </w:style>
  <w:style w:type="paragraph" w:customStyle="1" w:styleId="1190">
    <w:name w:val="Знак11 Знак Знак Знак Знак Знак Знак Знак Знак Знак Знак Знак Знак Знак Знак Знак Знак Знак Знак Знак Знак Знак Знак Знак Знак9"/>
    <w:basedOn w:val="a1"/>
    <w:rsid w:val="00175A36"/>
    <w:pPr>
      <w:widowControl w:val="0"/>
      <w:adjustRightInd w:val="0"/>
      <w:spacing w:after="160" w:line="240" w:lineRule="exact"/>
      <w:jc w:val="right"/>
    </w:pPr>
    <w:rPr>
      <w:sz w:val="20"/>
      <w:szCs w:val="20"/>
      <w:lang w:val="en-GB" w:eastAsia="en-US"/>
    </w:rPr>
  </w:style>
  <w:style w:type="paragraph" w:customStyle="1" w:styleId="64">
    <w:name w:val="Знак Знак Знак6"/>
    <w:basedOn w:val="a1"/>
    <w:rsid w:val="00175A36"/>
    <w:pPr>
      <w:widowControl w:val="0"/>
      <w:adjustRightInd w:val="0"/>
      <w:spacing w:after="160" w:line="240" w:lineRule="exact"/>
      <w:jc w:val="right"/>
    </w:pPr>
    <w:rPr>
      <w:sz w:val="20"/>
      <w:szCs w:val="20"/>
      <w:lang w:val="en-GB" w:eastAsia="en-US"/>
    </w:rPr>
  </w:style>
  <w:style w:type="paragraph" w:customStyle="1" w:styleId="3a">
    <w:name w:val="Абзац списка3"/>
    <w:basedOn w:val="a1"/>
    <w:rsid w:val="00175A36"/>
    <w:pPr>
      <w:spacing w:after="200" w:line="276" w:lineRule="auto"/>
      <w:ind w:left="720"/>
      <w:contextualSpacing/>
      <w:jc w:val="left"/>
    </w:pPr>
    <w:rPr>
      <w:rFonts w:ascii="Calibri" w:hAnsi="Calibri"/>
      <w:sz w:val="22"/>
      <w:szCs w:val="22"/>
      <w:lang w:eastAsia="en-US"/>
    </w:rPr>
  </w:style>
  <w:style w:type="paragraph" w:customStyle="1" w:styleId="1ffe">
    <w:name w:val="Знак Знак Знак Знак Знак Знак Знак Знак Знак Знак Знак Знак Знак1"/>
    <w:basedOn w:val="a1"/>
    <w:rsid w:val="00175A36"/>
    <w:pPr>
      <w:spacing w:before="100" w:beforeAutospacing="1" w:after="100" w:afterAutospacing="1"/>
      <w:jc w:val="left"/>
    </w:pPr>
    <w:rPr>
      <w:rFonts w:ascii="Tahoma" w:hAnsi="Tahoma"/>
      <w:sz w:val="20"/>
      <w:szCs w:val="20"/>
      <w:lang w:val="en-US" w:eastAsia="en-US"/>
    </w:rPr>
  </w:style>
  <w:style w:type="character" w:customStyle="1" w:styleId="affffffffff0">
    <w:name w:val="для таблиц Знак"/>
    <w:link w:val="affffffffff1"/>
    <w:locked/>
    <w:rsid w:val="00175A36"/>
    <w:rPr>
      <w:color w:val="E422E4"/>
    </w:rPr>
  </w:style>
  <w:style w:type="paragraph" w:customStyle="1" w:styleId="affffffffff1">
    <w:name w:val="для таблиц"/>
    <w:basedOn w:val="a1"/>
    <w:link w:val="affffffffff0"/>
    <w:qFormat/>
    <w:rsid w:val="00175A36"/>
    <w:pPr>
      <w:snapToGrid w:val="0"/>
      <w:jc w:val="center"/>
    </w:pPr>
    <w:rPr>
      <w:rFonts w:asciiTheme="minorHAnsi" w:eastAsiaTheme="minorHAnsi" w:hAnsiTheme="minorHAnsi" w:cstheme="minorBidi"/>
      <w:color w:val="E422E4"/>
      <w:sz w:val="22"/>
      <w:szCs w:val="22"/>
      <w:lang w:eastAsia="en-US"/>
    </w:rPr>
  </w:style>
  <w:style w:type="character" w:customStyle="1" w:styleId="affffffffff2">
    <w:name w:val="правка Лены Знак"/>
    <w:link w:val="affffffffff3"/>
    <w:locked/>
    <w:rsid w:val="00175A36"/>
    <w:rPr>
      <w:color w:val="7030A0"/>
      <w:sz w:val="24"/>
      <w:szCs w:val="24"/>
    </w:rPr>
  </w:style>
  <w:style w:type="paragraph" w:customStyle="1" w:styleId="affffffffff3">
    <w:name w:val="правка Лены"/>
    <w:basedOn w:val="a1"/>
    <w:link w:val="affffffffff2"/>
    <w:qFormat/>
    <w:rsid w:val="00175A36"/>
    <w:pPr>
      <w:ind w:left="18"/>
    </w:pPr>
    <w:rPr>
      <w:rFonts w:asciiTheme="minorHAnsi" w:eastAsiaTheme="minorHAnsi" w:hAnsiTheme="minorHAnsi" w:cstheme="minorBidi"/>
      <w:color w:val="7030A0"/>
      <w:lang w:eastAsia="en-US"/>
    </w:rPr>
  </w:style>
  <w:style w:type="paragraph" w:customStyle="1" w:styleId="s11">
    <w:name w:val="s_1"/>
    <w:basedOn w:val="a1"/>
    <w:rsid w:val="00175A36"/>
    <w:pPr>
      <w:spacing w:before="100" w:beforeAutospacing="1" w:after="100" w:afterAutospacing="1"/>
      <w:jc w:val="left"/>
    </w:pPr>
  </w:style>
  <w:style w:type="character" w:customStyle="1" w:styleId="46">
    <w:name w:val="Стиль4 Знак"/>
    <w:basedOn w:val="30"/>
    <w:link w:val="47"/>
    <w:locked/>
    <w:rsid w:val="00175A36"/>
    <w:rPr>
      <w:rFonts w:asciiTheme="majorHAnsi" w:eastAsiaTheme="majorEastAsia" w:hAnsiTheme="majorHAnsi" w:cstheme="majorBidi"/>
      <w:b/>
      <w:bCs w:val="0"/>
      <w:i w:val="0"/>
      <w:color w:val="243F60" w:themeColor="accent1" w:themeShade="7F"/>
      <w:sz w:val="24"/>
      <w:szCs w:val="24"/>
      <w:lang w:eastAsia="ru-RU"/>
    </w:rPr>
  </w:style>
  <w:style w:type="paragraph" w:customStyle="1" w:styleId="47">
    <w:name w:val="Стиль4"/>
    <w:basedOn w:val="3"/>
    <w:link w:val="46"/>
    <w:qFormat/>
    <w:rsid w:val="00175A36"/>
    <w:pPr>
      <w:suppressAutoHyphens w:val="0"/>
      <w:overflowPunct w:val="0"/>
      <w:autoSpaceDE w:val="0"/>
      <w:autoSpaceDN w:val="0"/>
      <w:adjustRightInd w:val="0"/>
      <w:spacing w:before="0" w:after="0"/>
    </w:pPr>
    <w:rPr>
      <w:rFonts w:asciiTheme="majorHAnsi" w:eastAsiaTheme="majorEastAsia" w:hAnsiTheme="majorHAnsi" w:cstheme="majorBidi"/>
      <w:b/>
      <w:bCs w:val="0"/>
      <w:i w:val="0"/>
      <w:color w:val="243F60" w:themeColor="accent1" w:themeShade="7F"/>
      <w:szCs w:val="24"/>
    </w:rPr>
  </w:style>
  <w:style w:type="character" w:customStyle="1" w:styleId="3b">
    <w:name w:val="Стиль3 Знак"/>
    <w:basedOn w:val="30"/>
    <w:link w:val="3c"/>
    <w:locked/>
    <w:rsid w:val="00175A36"/>
    <w:rPr>
      <w:rFonts w:asciiTheme="majorHAnsi" w:eastAsiaTheme="majorEastAsia" w:hAnsiTheme="majorHAnsi" w:cstheme="majorBidi"/>
      <w:b/>
      <w:bCs w:val="0"/>
      <w:i w:val="0"/>
      <w:color w:val="243F60" w:themeColor="accent1" w:themeShade="7F"/>
      <w:sz w:val="24"/>
      <w:szCs w:val="24"/>
      <w:lang w:eastAsia="ru-RU"/>
    </w:rPr>
  </w:style>
  <w:style w:type="paragraph" w:customStyle="1" w:styleId="3c">
    <w:name w:val="Стиль3"/>
    <w:basedOn w:val="3"/>
    <w:link w:val="3b"/>
    <w:qFormat/>
    <w:rsid w:val="00175A36"/>
    <w:pPr>
      <w:suppressAutoHyphens w:val="0"/>
      <w:overflowPunct w:val="0"/>
      <w:autoSpaceDE w:val="0"/>
      <w:autoSpaceDN w:val="0"/>
      <w:adjustRightInd w:val="0"/>
      <w:spacing w:before="0" w:after="0"/>
    </w:pPr>
    <w:rPr>
      <w:rFonts w:asciiTheme="majorHAnsi" w:eastAsiaTheme="majorEastAsia" w:hAnsiTheme="majorHAnsi" w:cstheme="majorBidi"/>
      <w:b/>
      <w:bCs w:val="0"/>
      <w:i w:val="0"/>
      <w:color w:val="243F60" w:themeColor="accent1" w:themeShade="7F"/>
      <w:szCs w:val="24"/>
    </w:rPr>
  </w:style>
  <w:style w:type="paragraph" w:customStyle="1" w:styleId="affffffffff4">
    <w:name w:val="Табличный_заголовки"/>
    <w:basedOn w:val="a1"/>
    <w:rsid w:val="00175A36"/>
    <w:pPr>
      <w:keepNext/>
      <w:keepLines/>
      <w:jc w:val="center"/>
    </w:pPr>
    <w:rPr>
      <w:b/>
      <w:sz w:val="20"/>
      <w:szCs w:val="20"/>
    </w:rPr>
  </w:style>
  <w:style w:type="paragraph" w:customStyle="1" w:styleId="affffffffff5">
    <w:name w:val="Табличный_центр"/>
    <w:basedOn w:val="a1"/>
    <w:rsid w:val="00175A36"/>
    <w:pPr>
      <w:jc w:val="center"/>
    </w:pPr>
    <w:rPr>
      <w:sz w:val="22"/>
      <w:szCs w:val="22"/>
    </w:rPr>
  </w:style>
  <w:style w:type="paragraph" w:customStyle="1" w:styleId="affffffffff6">
    <w:name w:val="Табличный_слева"/>
    <w:basedOn w:val="a1"/>
    <w:rsid w:val="00175A36"/>
    <w:pPr>
      <w:jc w:val="left"/>
    </w:pPr>
    <w:rPr>
      <w:sz w:val="22"/>
      <w:szCs w:val="22"/>
    </w:rPr>
  </w:style>
  <w:style w:type="paragraph" w:customStyle="1" w:styleId="2fd">
    <w:name w:val="Заголовок2"/>
    <w:basedOn w:val="a1"/>
    <w:next w:val="a3"/>
    <w:rsid w:val="00175A36"/>
    <w:pPr>
      <w:keepNext/>
      <w:suppressAutoHyphens/>
      <w:spacing w:before="240" w:after="120"/>
      <w:jc w:val="left"/>
    </w:pPr>
    <w:rPr>
      <w:rFonts w:ascii="Arial" w:eastAsia="Lucida Sans Unicode" w:hAnsi="Arial" w:cs="Tahoma"/>
      <w:sz w:val="28"/>
      <w:szCs w:val="28"/>
      <w:lang w:eastAsia="ar-SA"/>
    </w:rPr>
  </w:style>
  <w:style w:type="paragraph" w:customStyle="1" w:styleId="2fe">
    <w:name w:val="Основной текст2"/>
    <w:basedOn w:val="a1"/>
    <w:rsid w:val="00175A36"/>
    <w:pPr>
      <w:widowControl w:val="0"/>
      <w:shd w:val="clear" w:color="auto" w:fill="FFFFFF"/>
      <w:spacing w:after="300" w:line="0" w:lineRule="atLeast"/>
      <w:jc w:val="left"/>
    </w:pPr>
    <w:rPr>
      <w:rFonts w:asciiTheme="minorHAnsi" w:eastAsiaTheme="minorHAnsi" w:hAnsiTheme="minorHAnsi" w:cstheme="minorBidi"/>
      <w:spacing w:val="3"/>
      <w:sz w:val="21"/>
      <w:szCs w:val="21"/>
      <w:lang w:eastAsia="en-US"/>
    </w:rPr>
  </w:style>
  <w:style w:type="paragraph" w:customStyle="1" w:styleId="Style1">
    <w:name w:val="Style1"/>
    <w:basedOn w:val="a1"/>
    <w:rsid w:val="00175A36"/>
    <w:pPr>
      <w:widowControl w:val="0"/>
      <w:autoSpaceDE w:val="0"/>
      <w:autoSpaceDN w:val="0"/>
      <w:adjustRightInd w:val="0"/>
      <w:spacing w:line="320" w:lineRule="exact"/>
      <w:ind w:hanging="362"/>
      <w:jc w:val="left"/>
    </w:pPr>
  </w:style>
  <w:style w:type="paragraph" w:customStyle="1" w:styleId="Style2">
    <w:name w:val="Style2"/>
    <w:basedOn w:val="a1"/>
    <w:rsid w:val="00175A36"/>
    <w:pPr>
      <w:widowControl w:val="0"/>
      <w:autoSpaceDE w:val="0"/>
      <w:autoSpaceDN w:val="0"/>
      <w:adjustRightInd w:val="0"/>
      <w:jc w:val="left"/>
    </w:pPr>
  </w:style>
  <w:style w:type="paragraph" w:customStyle="1" w:styleId="p423">
    <w:name w:val="p423"/>
    <w:basedOn w:val="a1"/>
    <w:rsid w:val="00175A36"/>
    <w:pPr>
      <w:spacing w:before="100" w:beforeAutospacing="1" w:after="100" w:afterAutospacing="1"/>
      <w:jc w:val="left"/>
    </w:pPr>
  </w:style>
  <w:style w:type="paragraph" w:customStyle="1" w:styleId="p71">
    <w:name w:val="p71"/>
    <w:basedOn w:val="a1"/>
    <w:rsid w:val="00175A36"/>
    <w:pPr>
      <w:spacing w:before="100" w:beforeAutospacing="1" w:after="100" w:afterAutospacing="1"/>
      <w:jc w:val="left"/>
    </w:pPr>
  </w:style>
  <w:style w:type="paragraph" w:customStyle="1" w:styleId="p170">
    <w:name w:val="p170"/>
    <w:basedOn w:val="a1"/>
    <w:rsid w:val="00175A36"/>
    <w:pPr>
      <w:spacing w:before="100" w:beforeAutospacing="1" w:after="100" w:afterAutospacing="1"/>
      <w:jc w:val="left"/>
    </w:pPr>
  </w:style>
  <w:style w:type="paragraph" w:customStyle="1" w:styleId="unformattext">
    <w:name w:val="unformattext"/>
    <w:basedOn w:val="a1"/>
    <w:rsid w:val="00175A36"/>
    <w:pPr>
      <w:spacing w:before="100" w:beforeAutospacing="1" w:after="100" w:afterAutospacing="1"/>
      <w:jc w:val="left"/>
    </w:pPr>
  </w:style>
  <w:style w:type="paragraph" w:customStyle="1" w:styleId="detail-district">
    <w:name w:val="detail-district"/>
    <w:basedOn w:val="a1"/>
    <w:rsid w:val="00175A36"/>
    <w:pPr>
      <w:spacing w:before="100" w:beforeAutospacing="1" w:after="100" w:afterAutospacing="1"/>
      <w:jc w:val="left"/>
    </w:pPr>
  </w:style>
  <w:style w:type="paragraph" w:customStyle="1" w:styleId="detailadvertishercontactswrapper">
    <w:name w:val="detail_advertisher_contacts_wrapper"/>
    <w:basedOn w:val="a1"/>
    <w:rsid w:val="00175A36"/>
    <w:pPr>
      <w:spacing w:before="100" w:beforeAutospacing="1" w:after="100" w:afterAutospacing="1"/>
      <w:jc w:val="left"/>
    </w:pPr>
  </w:style>
  <w:style w:type="paragraph" w:customStyle="1" w:styleId="affffffffff7">
    <w:name w:val="Мой текст Знак"/>
    <w:basedOn w:val="23"/>
    <w:rsid w:val="00175A36"/>
    <w:pPr>
      <w:spacing w:line="360" w:lineRule="auto"/>
      <w:ind w:firstLine="567"/>
    </w:pPr>
    <w:rPr>
      <w:rFonts w:ascii="Bookman Old Style" w:eastAsiaTheme="minorHAnsi" w:hAnsi="Bookman Old Style" w:cstheme="minorBidi"/>
    </w:rPr>
  </w:style>
  <w:style w:type="character" w:customStyle="1" w:styleId="Normal1">
    <w:name w:val="Normal Знак1"/>
    <w:link w:val="83"/>
    <w:locked/>
    <w:rsid w:val="00175A36"/>
  </w:style>
  <w:style w:type="paragraph" w:customStyle="1" w:styleId="83">
    <w:name w:val="Обычный8"/>
    <w:link w:val="Normal1"/>
    <w:rsid w:val="00175A36"/>
    <w:pPr>
      <w:widowControl w:val="0"/>
      <w:snapToGrid w:val="0"/>
      <w:spacing w:before="0" w:after="0"/>
      <w:ind w:left="0"/>
      <w:jc w:val="left"/>
    </w:pPr>
  </w:style>
  <w:style w:type="character" w:customStyle="1" w:styleId="affffffffff8">
    <w:name w:val="Нормальный Знак"/>
    <w:link w:val="affffffffff9"/>
    <w:locked/>
    <w:rsid w:val="00175A36"/>
    <w:rPr>
      <w:rFonts w:ascii="Courier New" w:hAnsi="Courier New" w:cs="Courier New"/>
      <w:sz w:val="24"/>
    </w:rPr>
  </w:style>
  <w:style w:type="paragraph" w:customStyle="1" w:styleId="affffffffff9">
    <w:name w:val="Нормальный"/>
    <w:link w:val="affffffffff8"/>
    <w:rsid w:val="00175A36"/>
    <w:pPr>
      <w:snapToGrid w:val="0"/>
      <w:spacing w:before="0" w:after="0"/>
      <w:ind w:left="0"/>
      <w:jc w:val="left"/>
    </w:pPr>
    <w:rPr>
      <w:rFonts w:ascii="Courier New" w:hAnsi="Courier New" w:cs="Courier New"/>
      <w:sz w:val="24"/>
    </w:rPr>
  </w:style>
  <w:style w:type="paragraph" w:customStyle="1" w:styleId="IniiaiieoaenonionooiiiCiae">
    <w:name w:val="Îñíîâíîé òåêñò ñ îòñòóïîì.Iniiaiie oaeno n ionooiii Ciae"/>
    <w:basedOn w:val="a1"/>
    <w:rsid w:val="00175A36"/>
    <w:pPr>
      <w:overflowPunct w:val="0"/>
      <w:autoSpaceDE w:val="0"/>
      <w:autoSpaceDN w:val="0"/>
      <w:adjustRightInd w:val="0"/>
      <w:jc w:val="center"/>
    </w:pPr>
    <w:rPr>
      <w:szCs w:val="20"/>
    </w:rPr>
  </w:style>
  <w:style w:type="paragraph" w:customStyle="1" w:styleId="431">
    <w:name w:val="Основной текст (43)1"/>
    <w:basedOn w:val="a1"/>
    <w:rsid w:val="00175A36"/>
    <w:pPr>
      <w:shd w:val="clear" w:color="auto" w:fill="FFFFFF"/>
      <w:spacing w:before="300" w:after="60" w:line="403" w:lineRule="exact"/>
      <w:ind w:firstLine="720"/>
    </w:pPr>
    <w:rPr>
      <w:rFonts w:ascii="Arial" w:hAnsi="Arial" w:cs="Arial"/>
    </w:rPr>
  </w:style>
  <w:style w:type="paragraph" w:customStyle="1" w:styleId="affffffffffa">
    <w:name w:val="ДПБ основной текст"/>
    <w:basedOn w:val="a1"/>
    <w:uiPriority w:val="99"/>
    <w:rsid w:val="00175A36"/>
    <w:pPr>
      <w:spacing w:line="360" w:lineRule="auto"/>
      <w:ind w:firstLine="851"/>
    </w:pPr>
  </w:style>
  <w:style w:type="character" w:customStyle="1" w:styleId="2ff">
    <w:name w:val="Основной текст (2)_"/>
    <w:basedOn w:val="a4"/>
    <w:link w:val="2ff0"/>
    <w:uiPriority w:val="99"/>
    <w:locked/>
    <w:rsid w:val="00175A36"/>
    <w:rPr>
      <w:sz w:val="21"/>
      <w:szCs w:val="21"/>
      <w:shd w:val="clear" w:color="auto" w:fill="FFFFFF"/>
    </w:rPr>
  </w:style>
  <w:style w:type="paragraph" w:customStyle="1" w:styleId="2ff0">
    <w:name w:val="Основной текст (2)"/>
    <w:basedOn w:val="a1"/>
    <w:link w:val="2ff"/>
    <w:uiPriority w:val="99"/>
    <w:rsid w:val="00175A36"/>
    <w:pPr>
      <w:widowControl w:val="0"/>
      <w:shd w:val="clear" w:color="auto" w:fill="FFFFFF"/>
      <w:spacing w:before="300" w:after="300" w:line="240" w:lineRule="atLeast"/>
      <w:jc w:val="left"/>
    </w:pPr>
    <w:rPr>
      <w:rFonts w:asciiTheme="minorHAnsi" w:eastAsiaTheme="minorHAnsi" w:hAnsiTheme="minorHAnsi" w:cstheme="minorBidi"/>
      <w:sz w:val="21"/>
      <w:szCs w:val="21"/>
      <w:lang w:eastAsia="en-US"/>
    </w:rPr>
  </w:style>
  <w:style w:type="character" w:customStyle="1" w:styleId="84">
    <w:name w:val="Основной текст (8)_"/>
    <w:basedOn w:val="a4"/>
    <w:link w:val="85"/>
    <w:uiPriority w:val="99"/>
    <w:locked/>
    <w:rsid w:val="00175A36"/>
    <w:rPr>
      <w:rFonts w:ascii="Arial" w:hAnsi="Arial" w:cs="Arial"/>
      <w:i/>
      <w:iCs/>
      <w:sz w:val="17"/>
      <w:szCs w:val="17"/>
      <w:shd w:val="clear" w:color="auto" w:fill="FFFFFF"/>
    </w:rPr>
  </w:style>
  <w:style w:type="paragraph" w:customStyle="1" w:styleId="85">
    <w:name w:val="Основной текст (8)"/>
    <w:basedOn w:val="a1"/>
    <w:link w:val="84"/>
    <w:uiPriority w:val="99"/>
    <w:rsid w:val="00175A36"/>
    <w:pPr>
      <w:widowControl w:val="0"/>
      <w:shd w:val="clear" w:color="auto" w:fill="FFFFFF"/>
      <w:spacing w:line="240" w:lineRule="atLeast"/>
      <w:jc w:val="left"/>
    </w:pPr>
    <w:rPr>
      <w:rFonts w:ascii="Arial" w:eastAsiaTheme="minorHAnsi" w:hAnsi="Arial" w:cs="Arial"/>
      <w:i/>
      <w:iCs/>
      <w:sz w:val="17"/>
      <w:szCs w:val="17"/>
      <w:lang w:eastAsia="en-US"/>
    </w:rPr>
  </w:style>
  <w:style w:type="paragraph" w:customStyle="1" w:styleId="123">
    <w:name w:val="абзац 12"/>
    <w:basedOn w:val="a1"/>
    <w:rsid w:val="00175A36"/>
    <w:pPr>
      <w:spacing w:before="120"/>
      <w:ind w:firstLine="709"/>
    </w:pPr>
    <w:rPr>
      <w:szCs w:val="20"/>
    </w:rPr>
  </w:style>
  <w:style w:type="paragraph" w:customStyle="1" w:styleId="WW-3">
    <w:name w:val="WW-Основной текст с отступом 3"/>
    <w:basedOn w:val="a1"/>
    <w:rsid w:val="00175A36"/>
    <w:pPr>
      <w:suppressAutoHyphens/>
      <w:spacing w:line="360" w:lineRule="auto"/>
      <w:ind w:firstLine="720"/>
    </w:pPr>
    <w:rPr>
      <w:rFonts w:ascii="Arial" w:hAnsi="Arial"/>
      <w:szCs w:val="20"/>
      <w:lang w:val="uk-UA"/>
    </w:rPr>
  </w:style>
  <w:style w:type="character" w:customStyle="1" w:styleId="affffffffffb">
    <w:name w:val="текст табл слева Знак"/>
    <w:basedOn w:val="a4"/>
    <w:link w:val="affffffffffc"/>
    <w:uiPriority w:val="99"/>
    <w:locked/>
    <w:rsid w:val="00175A36"/>
    <w:rPr>
      <w:sz w:val="24"/>
      <w:szCs w:val="24"/>
    </w:rPr>
  </w:style>
  <w:style w:type="paragraph" w:customStyle="1" w:styleId="affffffffffc">
    <w:name w:val="текст табл слева"/>
    <w:basedOn w:val="a1"/>
    <w:link w:val="affffffffffb"/>
    <w:uiPriority w:val="99"/>
    <w:rsid w:val="00175A36"/>
    <w:pPr>
      <w:suppressAutoHyphens/>
      <w:jc w:val="left"/>
    </w:pPr>
    <w:rPr>
      <w:rFonts w:asciiTheme="minorHAnsi" w:eastAsiaTheme="minorHAnsi" w:hAnsiTheme="minorHAnsi" w:cstheme="minorBidi"/>
      <w:lang w:eastAsia="en-US"/>
    </w:rPr>
  </w:style>
  <w:style w:type="paragraph" w:customStyle="1" w:styleId="Standard">
    <w:name w:val="Standard"/>
    <w:uiPriority w:val="99"/>
    <w:rsid w:val="00175A36"/>
    <w:pPr>
      <w:suppressAutoHyphens/>
      <w:autoSpaceDN w:val="0"/>
      <w:spacing w:before="0" w:after="0"/>
      <w:ind w:left="0"/>
      <w:jc w:val="left"/>
    </w:pPr>
    <w:rPr>
      <w:rFonts w:ascii="Times New Roman" w:eastAsia="Times New Roman" w:hAnsi="Times New Roman" w:cs="Times New Roman"/>
      <w:kern w:val="3"/>
      <w:sz w:val="20"/>
      <w:szCs w:val="20"/>
      <w:lang w:eastAsia="zh-CN"/>
    </w:rPr>
  </w:style>
  <w:style w:type="paragraph" w:customStyle="1" w:styleId="regulartext">
    <w:name w:val="regulartext"/>
    <w:basedOn w:val="a1"/>
    <w:rsid w:val="00175A36"/>
    <w:pPr>
      <w:spacing w:before="100" w:beforeAutospacing="1" w:after="100" w:afterAutospacing="1"/>
      <w:jc w:val="left"/>
    </w:pPr>
  </w:style>
  <w:style w:type="paragraph" w:customStyle="1" w:styleId="affffffffffd">
    <w:name w:val="???????"/>
    <w:rsid w:val="00175A36"/>
    <w:pPr>
      <w:widowControl w:val="0"/>
      <w:autoSpaceDE w:val="0"/>
      <w:autoSpaceDN w:val="0"/>
      <w:adjustRightInd w:val="0"/>
      <w:spacing w:before="0" w:after="0"/>
      <w:ind w:left="0"/>
      <w:jc w:val="left"/>
    </w:pPr>
    <w:rPr>
      <w:rFonts w:ascii="Times New Roman" w:eastAsia="Times New Roman" w:hAnsi="Times New Roman" w:cs="Times New Roman"/>
      <w:sz w:val="24"/>
      <w:szCs w:val="24"/>
      <w:lang w:eastAsia="ru-RU"/>
    </w:rPr>
  </w:style>
  <w:style w:type="paragraph" w:customStyle="1" w:styleId="msonormal0">
    <w:name w:val="msonormal"/>
    <w:basedOn w:val="a1"/>
    <w:rsid w:val="00175A36"/>
    <w:pPr>
      <w:spacing w:before="100" w:beforeAutospacing="1" w:after="100" w:afterAutospacing="1"/>
      <w:jc w:val="left"/>
    </w:pPr>
  </w:style>
  <w:style w:type="character" w:styleId="affffffffffe">
    <w:name w:val="line number"/>
    <w:uiPriority w:val="99"/>
    <w:semiHidden/>
    <w:unhideWhenUsed/>
    <w:rsid w:val="00175A36"/>
    <w:rPr>
      <w:rFonts w:ascii="Times New Roman" w:hAnsi="Times New Roman" w:cs="Times New Roman" w:hint="default"/>
      <w:sz w:val="18"/>
      <w:szCs w:val="18"/>
    </w:rPr>
  </w:style>
  <w:style w:type="character" w:styleId="afffffffffff">
    <w:name w:val="Placeholder Text"/>
    <w:uiPriority w:val="99"/>
    <w:semiHidden/>
    <w:rsid w:val="00175A36"/>
    <w:rPr>
      <w:rFonts w:ascii="Times New Roman" w:hAnsi="Times New Roman" w:cs="Times New Roman" w:hint="default"/>
      <w:color w:val="808080"/>
    </w:rPr>
  </w:style>
  <w:style w:type="character" w:customStyle="1" w:styleId="710">
    <w:name w:val="Заголовок 7 Знак1"/>
    <w:basedOn w:val="a4"/>
    <w:uiPriority w:val="9"/>
    <w:semiHidden/>
    <w:rsid w:val="00175A36"/>
    <w:rPr>
      <w:rFonts w:asciiTheme="majorHAnsi" w:eastAsiaTheme="majorEastAsia" w:hAnsiTheme="majorHAnsi" w:cstheme="majorBidi" w:hint="default"/>
      <w:iCs/>
      <w:color w:val="243F60" w:themeColor="accent1" w:themeShade="7F"/>
      <w:sz w:val="28"/>
      <w:szCs w:val="24"/>
    </w:rPr>
  </w:style>
  <w:style w:type="character" w:customStyle="1" w:styleId="811">
    <w:name w:val="Заголовок 8 Знак1"/>
    <w:semiHidden/>
    <w:rsid w:val="00175A36"/>
    <w:rPr>
      <w:rFonts w:ascii="Cambria" w:eastAsia="Times New Roman" w:hAnsi="Cambria" w:cs="Times New Roman" w:hint="default"/>
      <w:i/>
      <w:iCs w:val="0"/>
      <w:color w:val="404040"/>
    </w:rPr>
  </w:style>
  <w:style w:type="character" w:customStyle="1" w:styleId="910">
    <w:name w:val="Заголовок 9 Знак1"/>
    <w:basedOn w:val="a4"/>
    <w:uiPriority w:val="9"/>
    <w:semiHidden/>
    <w:rsid w:val="00175A36"/>
    <w:rPr>
      <w:rFonts w:asciiTheme="majorHAnsi" w:eastAsiaTheme="majorEastAsia" w:hAnsiTheme="majorHAnsi" w:cstheme="majorBidi" w:hint="default"/>
      <w:iCs/>
      <w:color w:val="272727" w:themeColor="text1" w:themeTint="D8"/>
      <w:sz w:val="21"/>
      <w:szCs w:val="21"/>
    </w:rPr>
  </w:style>
  <w:style w:type="character" w:customStyle="1" w:styleId="FontStyle20">
    <w:name w:val="Font Style20"/>
    <w:rsid w:val="00175A36"/>
    <w:rPr>
      <w:rFonts w:ascii="Arial" w:hAnsi="Arial" w:cs="Arial" w:hint="default"/>
      <w:b/>
      <w:bCs/>
      <w:i/>
      <w:iCs/>
      <w:sz w:val="22"/>
      <w:szCs w:val="22"/>
    </w:rPr>
  </w:style>
  <w:style w:type="character" w:customStyle="1" w:styleId="FontStyle22">
    <w:name w:val="Font Style22"/>
    <w:rsid w:val="00175A36"/>
    <w:rPr>
      <w:rFonts w:ascii="Arial" w:hAnsi="Arial" w:cs="Arial" w:hint="default"/>
      <w:sz w:val="22"/>
      <w:szCs w:val="22"/>
    </w:rPr>
  </w:style>
  <w:style w:type="character" w:customStyle="1" w:styleId="A70">
    <w:name w:val="A7"/>
    <w:rsid w:val="00175A36"/>
    <w:rPr>
      <w:rFonts w:ascii="JournalC" w:hAnsi="JournalC" w:cs="JournalC" w:hint="default"/>
      <w:color w:val="000000"/>
      <w:sz w:val="20"/>
      <w:szCs w:val="20"/>
    </w:rPr>
  </w:style>
  <w:style w:type="character" w:customStyle="1" w:styleId="1fff">
    <w:name w:val="Знак Знак1"/>
    <w:rsid w:val="00175A36"/>
    <w:rPr>
      <w:sz w:val="24"/>
      <w:szCs w:val="24"/>
      <w:lang w:val="ru-RU" w:eastAsia="ru-RU" w:bidi="ar-SA"/>
    </w:rPr>
  </w:style>
  <w:style w:type="character" w:customStyle="1" w:styleId="1fff0">
    <w:name w:val="Обычный (веб) Знак1"/>
    <w:rsid w:val="00175A36"/>
    <w:rPr>
      <w:sz w:val="24"/>
      <w:szCs w:val="24"/>
      <w:lang w:val="ru-RU" w:eastAsia="ru-RU" w:bidi="ar-SA"/>
    </w:rPr>
  </w:style>
  <w:style w:type="character" w:customStyle="1" w:styleId="apple-style-span">
    <w:name w:val="apple-style-span"/>
    <w:basedOn w:val="a4"/>
    <w:rsid w:val="00175A36"/>
  </w:style>
  <w:style w:type="character" w:customStyle="1" w:styleId="news-date-time">
    <w:name w:val="news-date-time"/>
    <w:basedOn w:val="a4"/>
    <w:rsid w:val="00175A36"/>
  </w:style>
  <w:style w:type="character" w:customStyle="1" w:styleId="2ff1">
    <w:name w:val="Знак Знак2"/>
    <w:rsid w:val="00175A36"/>
    <w:rPr>
      <w:sz w:val="24"/>
      <w:szCs w:val="24"/>
      <w:lang w:val="ru-RU" w:eastAsia="ru-RU" w:bidi="ar-SA"/>
    </w:rPr>
  </w:style>
  <w:style w:type="character" w:customStyle="1" w:styleId="NormalWebChar">
    <w:name w:val="Normal (Web) Char"/>
    <w:aliases w:val="Знак2 Знак Char,Знак2 Знак1 Char,Обычный (веб) Знак Знак1 Char,Знак2 Знак Знак Char,Обычный (веб) Знак Знак Знак Char,Знак2 Знак2 Знак Знак Char,Обычный (веб) Знак1 Знак Знак Знак Char,Знак2 Знак Знак Знак Знак Char"/>
    <w:locked/>
    <w:rsid w:val="00175A36"/>
    <w:rPr>
      <w:sz w:val="24"/>
      <w:szCs w:val="24"/>
      <w:lang w:val="ru-RU" w:eastAsia="ru-RU" w:bidi="ar-SA"/>
    </w:rPr>
  </w:style>
  <w:style w:type="character" w:customStyle="1" w:styleId="colv">
    <w:name w:val="col v"/>
    <w:basedOn w:val="a4"/>
    <w:rsid w:val="00175A36"/>
  </w:style>
  <w:style w:type="character" w:customStyle="1" w:styleId="1fff1">
    <w:name w:val="Тема примечания Знак1"/>
    <w:basedOn w:val="1f1"/>
    <w:semiHidden/>
    <w:rsid w:val="00175A36"/>
    <w:rPr>
      <w:rFonts w:ascii="GOST type A" w:eastAsia="Times New Roman" w:hAnsi="GOST type A" w:cs="Times New Roman"/>
      <w:b/>
      <w:bCs/>
      <w:i/>
      <w:sz w:val="20"/>
      <w:szCs w:val="20"/>
      <w:lang w:eastAsia="ru-RU"/>
    </w:rPr>
  </w:style>
  <w:style w:type="character" w:customStyle="1" w:styleId="1fff2">
    <w:name w:val="Название Знак1"/>
    <w:rsid w:val="00175A36"/>
    <w:rPr>
      <w:rFonts w:ascii="Cambria" w:eastAsia="Times New Roman" w:hAnsi="Cambria" w:cs="Times New Roman" w:hint="default"/>
      <w:i/>
      <w:iCs w:val="0"/>
      <w:color w:val="17365D"/>
      <w:spacing w:val="5"/>
      <w:kern w:val="28"/>
      <w:sz w:val="52"/>
      <w:szCs w:val="52"/>
      <w:lang w:eastAsia="ru-RU"/>
    </w:rPr>
  </w:style>
  <w:style w:type="character" w:customStyle="1" w:styleId="820">
    <w:name w:val="Заголовок 8 Знак2"/>
    <w:uiPriority w:val="9"/>
    <w:semiHidden/>
    <w:rsid w:val="00175A36"/>
    <w:rPr>
      <w:rFonts w:ascii="Cambria" w:eastAsia="Times New Roman" w:hAnsi="Cambria" w:cs="Times New Roman" w:hint="default"/>
      <w:color w:val="404040"/>
      <w:sz w:val="20"/>
      <w:szCs w:val="20"/>
    </w:rPr>
  </w:style>
  <w:style w:type="character" w:customStyle="1" w:styleId="2ff2">
    <w:name w:val="Текст сноски Знак2"/>
    <w:uiPriority w:val="99"/>
    <w:semiHidden/>
    <w:rsid w:val="00175A36"/>
    <w:rPr>
      <w:sz w:val="20"/>
      <w:szCs w:val="20"/>
    </w:rPr>
  </w:style>
  <w:style w:type="character" w:customStyle="1" w:styleId="2ff3">
    <w:name w:val="Верхний колонтитул Знак2"/>
    <w:basedOn w:val="a4"/>
    <w:uiPriority w:val="99"/>
    <w:semiHidden/>
    <w:rsid w:val="00175A36"/>
  </w:style>
  <w:style w:type="character" w:customStyle="1" w:styleId="2ff4">
    <w:name w:val="Нижний колонтитул Знак2"/>
    <w:basedOn w:val="a4"/>
    <w:uiPriority w:val="99"/>
    <w:semiHidden/>
    <w:rsid w:val="00175A36"/>
  </w:style>
  <w:style w:type="character" w:customStyle="1" w:styleId="2ff5">
    <w:name w:val="Название Знак2"/>
    <w:uiPriority w:val="10"/>
    <w:rsid w:val="00175A36"/>
    <w:rPr>
      <w:rFonts w:ascii="Cambria" w:eastAsia="Times New Roman" w:hAnsi="Cambria" w:cs="Times New Roman" w:hint="default"/>
      <w:color w:val="17365D"/>
      <w:spacing w:val="5"/>
      <w:kern w:val="28"/>
      <w:sz w:val="52"/>
      <w:szCs w:val="52"/>
    </w:rPr>
  </w:style>
  <w:style w:type="character" w:customStyle="1" w:styleId="2ff6">
    <w:name w:val="Основной текст Знак2"/>
    <w:basedOn w:val="a4"/>
    <w:uiPriority w:val="99"/>
    <w:semiHidden/>
    <w:rsid w:val="00175A36"/>
  </w:style>
  <w:style w:type="character" w:customStyle="1" w:styleId="2ff7">
    <w:name w:val="Основной текст с отступом Знак2"/>
    <w:basedOn w:val="a4"/>
    <w:uiPriority w:val="99"/>
    <w:semiHidden/>
    <w:rsid w:val="00175A36"/>
  </w:style>
  <w:style w:type="character" w:customStyle="1" w:styleId="222">
    <w:name w:val="Основной текст 2 Знак2"/>
    <w:basedOn w:val="a4"/>
    <w:uiPriority w:val="99"/>
    <w:semiHidden/>
    <w:rsid w:val="00175A36"/>
  </w:style>
  <w:style w:type="character" w:customStyle="1" w:styleId="321">
    <w:name w:val="Основной текст 3 Знак2"/>
    <w:uiPriority w:val="99"/>
    <w:semiHidden/>
    <w:rsid w:val="00175A36"/>
    <w:rPr>
      <w:sz w:val="16"/>
      <w:szCs w:val="16"/>
    </w:rPr>
  </w:style>
  <w:style w:type="character" w:customStyle="1" w:styleId="223">
    <w:name w:val="Основной текст с отступом 2 Знак2"/>
    <w:basedOn w:val="a4"/>
    <w:uiPriority w:val="99"/>
    <w:semiHidden/>
    <w:rsid w:val="00175A36"/>
  </w:style>
  <w:style w:type="character" w:customStyle="1" w:styleId="322">
    <w:name w:val="Основной текст с отступом 3 Знак2"/>
    <w:uiPriority w:val="99"/>
    <w:semiHidden/>
    <w:rsid w:val="00175A36"/>
    <w:rPr>
      <w:sz w:val="16"/>
      <w:szCs w:val="16"/>
    </w:rPr>
  </w:style>
  <w:style w:type="character" w:customStyle="1" w:styleId="2ff8">
    <w:name w:val="Схема документа Знак2"/>
    <w:uiPriority w:val="99"/>
    <w:semiHidden/>
    <w:rsid w:val="00175A36"/>
    <w:rPr>
      <w:rFonts w:ascii="Tahoma" w:hAnsi="Tahoma" w:cs="Tahoma" w:hint="default"/>
      <w:sz w:val="16"/>
      <w:szCs w:val="16"/>
    </w:rPr>
  </w:style>
  <w:style w:type="character" w:customStyle="1" w:styleId="2ff9">
    <w:name w:val="Текст выноски Знак2"/>
    <w:uiPriority w:val="99"/>
    <w:semiHidden/>
    <w:rsid w:val="00175A36"/>
    <w:rPr>
      <w:rFonts w:ascii="Tahoma" w:hAnsi="Tahoma" w:cs="Tahoma" w:hint="default"/>
      <w:sz w:val="16"/>
      <w:szCs w:val="16"/>
    </w:rPr>
  </w:style>
  <w:style w:type="character" w:customStyle="1" w:styleId="124">
    <w:name w:val="Заголовок_12"/>
    <w:semiHidden/>
    <w:rsid w:val="00175A36"/>
    <w:rPr>
      <w:b/>
      <w:bCs w:val="0"/>
    </w:rPr>
  </w:style>
  <w:style w:type="paragraph" w:customStyle="1" w:styleId="S310">
    <w:name w:val="S_Нумерованный_3.1"/>
    <w:basedOn w:val="S5"/>
    <w:link w:val="S311"/>
    <w:autoRedefine/>
    <w:rsid w:val="00175A36"/>
    <w:pPr>
      <w:suppressAutoHyphens w:val="0"/>
    </w:pPr>
    <w:rPr>
      <w:rFonts w:asciiTheme="minorHAnsi" w:eastAsiaTheme="minorHAnsi" w:hAnsiTheme="minorHAnsi" w:cstheme="minorBidi"/>
      <w:b/>
      <w:lang w:eastAsia="en-US"/>
    </w:rPr>
  </w:style>
  <w:style w:type="character" w:customStyle="1" w:styleId="S311">
    <w:name w:val="S_Нумерованный_3.1 Знак Знак"/>
    <w:link w:val="S310"/>
    <w:locked/>
    <w:rsid w:val="00175A36"/>
    <w:rPr>
      <w:b/>
      <w:sz w:val="24"/>
      <w:szCs w:val="24"/>
    </w:rPr>
  </w:style>
  <w:style w:type="character" w:customStyle="1" w:styleId="afffffffffff0">
    <w:name w:val="Надстрочный"/>
    <w:semiHidden/>
    <w:rsid w:val="00175A36"/>
    <w:rPr>
      <w:b/>
      <w:bCs w:val="0"/>
      <w:vertAlign w:val="superscript"/>
    </w:rPr>
  </w:style>
  <w:style w:type="paragraph" w:styleId="afffff0">
    <w:name w:val="Signature"/>
    <w:basedOn w:val="a1"/>
    <w:link w:val="afffff"/>
    <w:uiPriority w:val="99"/>
    <w:semiHidden/>
    <w:unhideWhenUsed/>
    <w:rsid w:val="00175A36"/>
    <w:pPr>
      <w:spacing w:line="360" w:lineRule="auto"/>
      <w:ind w:left="4252" w:firstLine="709"/>
    </w:pPr>
    <w:rPr>
      <w:rFonts w:ascii="Arial" w:eastAsiaTheme="minorHAnsi" w:hAnsi="Arial" w:cs="Arial"/>
      <w:spacing w:val="-5"/>
      <w:sz w:val="22"/>
      <w:szCs w:val="22"/>
      <w:lang w:eastAsia="en-US"/>
    </w:rPr>
  </w:style>
  <w:style w:type="character" w:customStyle="1" w:styleId="1fff3">
    <w:name w:val="Подпись Знак1"/>
    <w:basedOn w:val="a4"/>
    <w:uiPriority w:val="99"/>
    <w:semiHidden/>
    <w:rsid w:val="00175A36"/>
    <w:rPr>
      <w:rFonts w:ascii="Times New Roman" w:eastAsia="Times New Roman" w:hAnsi="Times New Roman" w:cs="Times New Roman"/>
      <w:sz w:val="24"/>
      <w:szCs w:val="24"/>
      <w:lang w:eastAsia="ru-RU"/>
    </w:rPr>
  </w:style>
  <w:style w:type="paragraph" w:styleId="afffff5">
    <w:name w:val="Salutation"/>
    <w:basedOn w:val="a1"/>
    <w:next w:val="a1"/>
    <w:link w:val="afffff4"/>
    <w:uiPriority w:val="99"/>
    <w:semiHidden/>
    <w:unhideWhenUsed/>
    <w:rsid w:val="00175A36"/>
    <w:pPr>
      <w:spacing w:line="360" w:lineRule="auto"/>
      <w:ind w:left="1080" w:firstLine="709"/>
    </w:pPr>
    <w:rPr>
      <w:rFonts w:ascii="Arial" w:eastAsiaTheme="minorHAnsi" w:hAnsi="Arial" w:cs="Arial"/>
      <w:spacing w:val="-5"/>
      <w:sz w:val="22"/>
      <w:szCs w:val="22"/>
      <w:lang w:eastAsia="en-US"/>
    </w:rPr>
  </w:style>
  <w:style w:type="character" w:customStyle="1" w:styleId="1fff4">
    <w:name w:val="Приветствие Знак1"/>
    <w:basedOn w:val="a4"/>
    <w:uiPriority w:val="99"/>
    <w:semiHidden/>
    <w:rsid w:val="00175A36"/>
    <w:rPr>
      <w:rFonts w:ascii="Times New Roman" w:eastAsia="Times New Roman" w:hAnsi="Times New Roman" w:cs="Times New Roman"/>
      <w:sz w:val="24"/>
      <w:szCs w:val="24"/>
      <w:lang w:eastAsia="ru-RU"/>
    </w:rPr>
  </w:style>
  <w:style w:type="paragraph" w:styleId="affffe">
    <w:name w:val="Closing"/>
    <w:basedOn w:val="a1"/>
    <w:link w:val="affffd"/>
    <w:uiPriority w:val="99"/>
    <w:semiHidden/>
    <w:unhideWhenUsed/>
    <w:rsid w:val="00175A36"/>
    <w:pPr>
      <w:spacing w:line="360" w:lineRule="auto"/>
      <w:ind w:left="4252" w:firstLine="709"/>
    </w:pPr>
    <w:rPr>
      <w:rFonts w:ascii="Arial" w:eastAsiaTheme="minorHAnsi" w:hAnsi="Arial" w:cs="Arial"/>
      <w:spacing w:val="-5"/>
      <w:sz w:val="22"/>
      <w:szCs w:val="22"/>
      <w:lang w:eastAsia="en-US"/>
    </w:rPr>
  </w:style>
  <w:style w:type="character" w:customStyle="1" w:styleId="1fff5">
    <w:name w:val="Прощание Знак1"/>
    <w:basedOn w:val="a4"/>
    <w:uiPriority w:val="99"/>
    <w:semiHidden/>
    <w:rsid w:val="00175A36"/>
    <w:rPr>
      <w:rFonts w:ascii="Times New Roman" w:eastAsia="Times New Roman" w:hAnsi="Times New Roman" w:cs="Times New Roman"/>
      <w:sz w:val="24"/>
      <w:szCs w:val="24"/>
      <w:lang w:eastAsia="ru-RU"/>
    </w:rPr>
  </w:style>
  <w:style w:type="paragraph" w:styleId="afffffb">
    <w:name w:val="E-mail Signature"/>
    <w:basedOn w:val="a1"/>
    <w:link w:val="afffffa"/>
    <w:uiPriority w:val="99"/>
    <w:semiHidden/>
    <w:unhideWhenUsed/>
    <w:rsid w:val="00175A36"/>
    <w:pPr>
      <w:spacing w:line="360" w:lineRule="auto"/>
      <w:ind w:left="1080" w:firstLine="709"/>
    </w:pPr>
    <w:rPr>
      <w:rFonts w:ascii="Arial" w:eastAsiaTheme="minorHAnsi" w:hAnsi="Arial" w:cs="Arial"/>
      <w:spacing w:val="-5"/>
      <w:sz w:val="22"/>
      <w:szCs w:val="22"/>
      <w:lang w:eastAsia="en-US"/>
    </w:rPr>
  </w:style>
  <w:style w:type="character" w:customStyle="1" w:styleId="1fff6">
    <w:name w:val="Электронная подпись Знак1"/>
    <w:basedOn w:val="a4"/>
    <w:uiPriority w:val="99"/>
    <w:semiHidden/>
    <w:rsid w:val="00175A36"/>
    <w:rPr>
      <w:rFonts w:ascii="Times New Roman" w:eastAsia="Times New Roman" w:hAnsi="Times New Roman" w:cs="Times New Roman"/>
      <w:sz w:val="24"/>
      <w:szCs w:val="24"/>
      <w:lang w:eastAsia="ru-RU"/>
    </w:rPr>
  </w:style>
  <w:style w:type="character" w:customStyle="1" w:styleId="1fff7">
    <w:name w:val="Заголовок_1 Знак Знак Знак"/>
    <w:semiHidden/>
    <w:rsid w:val="00175A36"/>
    <w:rPr>
      <w:rFonts w:ascii="Times New Roman" w:hAnsi="Times New Roman" w:cs="Times New Roman" w:hint="default"/>
      <w:b/>
      <w:bCs w:val="0"/>
      <w:caps/>
      <w:sz w:val="24"/>
      <w:szCs w:val="24"/>
      <w:lang w:val="ru-RU" w:eastAsia="ru-RU" w:bidi="ar-SA"/>
    </w:rPr>
  </w:style>
  <w:style w:type="character" w:customStyle="1" w:styleId="afffffffffff1">
    <w:name w:val="Вступление"/>
    <w:semiHidden/>
    <w:rsid w:val="00175A36"/>
    <w:rPr>
      <w:rFonts w:ascii="Arial Black" w:hAnsi="Arial Black" w:hint="default"/>
      <w:spacing w:val="-4"/>
      <w:sz w:val="18"/>
    </w:rPr>
  </w:style>
  <w:style w:type="paragraph" w:styleId="afffff3">
    <w:name w:val="Message Header"/>
    <w:basedOn w:val="a3"/>
    <w:link w:val="afffff2"/>
    <w:uiPriority w:val="99"/>
    <w:semiHidden/>
    <w:unhideWhenUsed/>
    <w:rsid w:val="00175A36"/>
    <w:pPr>
      <w:keepLines/>
      <w:tabs>
        <w:tab w:val="left" w:pos="3600"/>
        <w:tab w:val="left" w:pos="4680"/>
      </w:tabs>
      <w:spacing w:after="120" w:line="280" w:lineRule="exact"/>
      <w:ind w:left="1080" w:right="2160" w:hanging="1080"/>
    </w:pPr>
    <w:rPr>
      <w:rFonts w:ascii="Arial" w:eastAsiaTheme="minorHAnsi" w:hAnsi="Arial" w:cs="Arial"/>
      <w:sz w:val="22"/>
      <w:szCs w:val="22"/>
      <w:lang w:eastAsia="en-US"/>
    </w:rPr>
  </w:style>
  <w:style w:type="character" w:customStyle="1" w:styleId="1fff8">
    <w:name w:val="Шапка Знак1"/>
    <w:basedOn w:val="a4"/>
    <w:uiPriority w:val="99"/>
    <w:semiHidden/>
    <w:rsid w:val="00175A36"/>
    <w:rPr>
      <w:rFonts w:asciiTheme="majorHAnsi" w:eastAsiaTheme="majorEastAsia" w:hAnsiTheme="majorHAnsi" w:cstheme="majorBidi"/>
      <w:sz w:val="24"/>
      <w:szCs w:val="24"/>
      <w:shd w:val="pct20" w:color="auto" w:fill="auto"/>
      <w:lang w:eastAsia="ru-RU"/>
    </w:rPr>
  </w:style>
  <w:style w:type="character" w:customStyle="1" w:styleId="afffffffffff2">
    <w:name w:val="Девиз"/>
    <w:semiHidden/>
    <w:rsid w:val="00175A36"/>
    <w:rPr>
      <w:rFonts w:ascii="Times New Roman" w:hAnsi="Times New Roman" w:cs="Times New Roman" w:hint="default"/>
      <w:i/>
      <w:iCs/>
      <w:spacing w:val="-6"/>
      <w:sz w:val="24"/>
      <w:szCs w:val="24"/>
      <w:lang w:val="ru-RU"/>
    </w:rPr>
  </w:style>
  <w:style w:type="paragraph" w:styleId="afffff7">
    <w:name w:val="Date"/>
    <w:basedOn w:val="a1"/>
    <w:next w:val="a1"/>
    <w:link w:val="afffff6"/>
    <w:uiPriority w:val="99"/>
    <w:semiHidden/>
    <w:unhideWhenUsed/>
    <w:rsid w:val="00175A36"/>
    <w:pPr>
      <w:spacing w:line="360" w:lineRule="auto"/>
      <w:ind w:left="1080" w:firstLine="709"/>
    </w:pPr>
    <w:rPr>
      <w:rFonts w:ascii="Arial" w:eastAsiaTheme="minorHAnsi" w:hAnsi="Arial" w:cs="Arial"/>
      <w:spacing w:val="-5"/>
      <w:sz w:val="22"/>
      <w:szCs w:val="22"/>
      <w:lang w:eastAsia="en-US"/>
    </w:rPr>
  </w:style>
  <w:style w:type="character" w:customStyle="1" w:styleId="1fff9">
    <w:name w:val="Дата Знак1"/>
    <w:basedOn w:val="a4"/>
    <w:uiPriority w:val="99"/>
    <w:semiHidden/>
    <w:rsid w:val="00175A36"/>
    <w:rPr>
      <w:rFonts w:ascii="Times New Roman" w:eastAsia="Times New Roman" w:hAnsi="Times New Roman" w:cs="Times New Roman"/>
      <w:sz w:val="24"/>
      <w:szCs w:val="24"/>
      <w:lang w:eastAsia="ru-RU"/>
    </w:rPr>
  </w:style>
  <w:style w:type="paragraph" w:styleId="afffff9">
    <w:name w:val="Note Heading"/>
    <w:basedOn w:val="a1"/>
    <w:next w:val="a1"/>
    <w:link w:val="afffff8"/>
    <w:uiPriority w:val="99"/>
    <w:semiHidden/>
    <w:unhideWhenUsed/>
    <w:rsid w:val="00175A36"/>
    <w:pPr>
      <w:spacing w:line="360" w:lineRule="auto"/>
      <w:ind w:left="1080" w:firstLine="709"/>
    </w:pPr>
    <w:rPr>
      <w:rFonts w:ascii="Arial" w:eastAsiaTheme="minorHAnsi" w:hAnsi="Arial" w:cs="Arial"/>
      <w:spacing w:val="-5"/>
      <w:sz w:val="22"/>
      <w:szCs w:val="22"/>
      <w:lang w:eastAsia="en-US"/>
    </w:rPr>
  </w:style>
  <w:style w:type="character" w:customStyle="1" w:styleId="1fffa">
    <w:name w:val="Заголовок записки Знак1"/>
    <w:basedOn w:val="a4"/>
    <w:uiPriority w:val="99"/>
    <w:semiHidden/>
    <w:rsid w:val="00175A36"/>
    <w:rPr>
      <w:rFonts w:ascii="Times New Roman" w:eastAsia="Times New Roman" w:hAnsi="Times New Roman" w:cs="Times New Roman"/>
      <w:sz w:val="24"/>
      <w:szCs w:val="24"/>
      <w:lang w:eastAsia="ru-RU"/>
    </w:rPr>
  </w:style>
  <w:style w:type="character" w:customStyle="1" w:styleId="1fffb">
    <w:name w:val="Красная строка Знак1"/>
    <w:basedOn w:val="a4"/>
    <w:uiPriority w:val="99"/>
    <w:semiHidden/>
    <w:rsid w:val="00175A36"/>
    <w:rPr>
      <w:rFonts w:ascii="GOST type A" w:eastAsia="Times New Roman" w:hAnsi="GOST type A" w:cs="Times New Roman"/>
      <w:i/>
      <w:sz w:val="28"/>
      <w:szCs w:val="24"/>
      <w:lang w:eastAsia="ru-RU"/>
    </w:rPr>
  </w:style>
  <w:style w:type="character" w:customStyle="1" w:styleId="1fffc">
    <w:name w:val="Основной текст Знак1"/>
    <w:aliases w:val="Знак1 Знак Знак1,Основной текст Знак Знак Знак Знак1,Основной текст Знак Знак Знак  Знак Знак Знак1,Основной текст Знак Знак Знак  Знак Знак Знак Знак Знак Знак Знак Знак Знак Знак Знак Знак Знак1,Основной текст таблицы Знак1"/>
    <w:basedOn w:val="a4"/>
    <w:uiPriority w:val="99"/>
    <w:semiHidden/>
    <w:rsid w:val="00175A36"/>
    <w:rPr>
      <w:rFonts w:ascii="Arial" w:hAnsi="Arial"/>
    </w:rPr>
  </w:style>
  <w:style w:type="paragraph" w:styleId="2f5">
    <w:name w:val="Body Text First Indent 2"/>
    <w:basedOn w:val="af4"/>
    <w:link w:val="2f4"/>
    <w:uiPriority w:val="99"/>
    <w:semiHidden/>
    <w:unhideWhenUsed/>
    <w:rsid w:val="00175A36"/>
    <w:pPr>
      <w:spacing w:after="120" w:line="360" w:lineRule="auto"/>
      <w:ind w:firstLine="210"/>
      <w:jc w:val="left"/>
    </w:pPr>
    <w:rPr>
      <w:rFonts w:ascii="Arial" w:eastAsiaTheme="minorHAnsi" w:hAnsi="Arial" w:cs="Arial"/>
      <w:spacing w:val="-5"/>
      <w:sz w:val="28"/>
      <w:lang w:eastAsia="en-US"/>
    </w:rPr>
  </w:style>
  <w:style w:type="character" w:customStyle="1" w:styleId="215">
    <w:name w:val="Красная строка 2 Знак1"/>
    <w:basedOn w:val="af5"/>
    <w:uiPriority w:val="99"/>
    <w:semiHidden/>
    <w:rsid w:val="00175A36"/>
    <w:rPr>
      <w:rFonts w:ascii="Times New Roman" w:eastAsia="Times New Roman" w:hAnsi="Times New Roman" w:cs="Times New Roman"/>
      <w:sz w:val="24"/>
      <w:szCs w:val="24"/>
      <w:lang w:eastAsia="ru-RU"/>
    </w:rPr>
  </w:style>
  <w:style w:type="character" w:customStyle="1" w:styleId="1fffd">
    <w:name w:val="Знак1"/>
    <w:semiHidden/>
    <w:rsid w:val="00175A36"/>
    <w:rPr>
      <w:rFonts w:ascii="Arial" w:hAnsi="Arial" w:cs="Arial" w:hint="default"/>
      <w:b/>
      <w:bCs/>
      <w:i/>
      <w:iCs/>
      <w:sz w:val="28"/>
      <w:szCs w:val="28"/>
      <w:lang w:val="ru-RU" w:eastAsia="ru-RU" w:bidi="ar-SA"/>
    </w:rPr>
  </w:style>
  <w:style w:type="character" w:customStyle="1" w:styleId="1fffe">
    <w:name w:val="Заголовок_1"/>
    <w:rsid w:val="00175A36"/>
    <w:rPr>
      <w:caps/>
    </w:rPr>
  </w:style>
  <w:style w:type="character" w:customStyle="1" w:styleId="1ffff">
    <w:name w:val="Маркированный_1 Знак Знак"/>
    <w:semiHidden/>
    <w:rsid w:val="00175A36"/>
    <w:rPr>
      <w:rFonts w:ascii="Times New Roman" w:hAnsi="Times New Roman" w:cs="Times New Roman" w:hint="default"/>
      <w:sz w:val="24"/>
      <w:szCs w:val="24"/>
      <w:lang w:val="ru-RU" w:eastAsia="ru-RU" w:bidi="ar-SA"/>
    </w:rPr>
  </w:style>
  <w:style w:type="character" w:customStyle="1" w:styleId="afffffffffff3">
    <w:name w:val="Подчеркнутый Знак Знак"/>
    <w:semiHidden/>
    <w:rsid w:val="00175A36"/>
    <w:rPr>
      <w:rFonts w:ascii="Times New Roman" w:hAnsi="Times New Roman" w:cs="Times New Roman" w:hint="default"/>
      <w:sz w:val="24"/>
      <w:szCs w:val="24"/>
      <w:u w:val="single"/>
      <w:lang w:val="ru-RU" w:eastAsia="ru-RU" w:bidi="ar-SA"/>
    </w:rPr>
  </w:style>
  <w:style w:type="character" w:customStyle="1" w:styleId="1ffff0">
    <w:name w:val="Маркированный_1 Знак Знак Знак"/>
    <w:semiHidden/>
    <w:rsid w:val="00175A36"/>
    <w:rPr>
      <w:rFonts w:ascii="Times New Roman" w:hAnsi="Times New Roman" w:cs="Times New Roman" w:hint="default"/>
      <w:sz w:val="24"/>
      <w:szCs w:val="24"/>
      <w:lang w:val="ru-RU" w:eastAsia="ru-RU" w:bidi="ar-SA"/>
    </w:rPr>
  </w:style>
  <w:style w:type="character" w:customStyle="1" w:styleId="afffffffffff4">
    <w:name w:val="Подчеркнутый Знак Знак Знак"/>
    <w:semiHidden/>
    <w:rsid w:val="00175A36"/>
    <w:rPr>
      <w:rFonts w:ascii="Times New Roman" w:hAnsi="Times New Roman" w:cs="Times New Roman" w:hint="default"/>
      <w:sz w:val="24"/>
      <w:szCs w:val="24"/>
      <w:u w:val="single"/>
      <w:lang w:val="ru-RU" w:eastAsia="ru-RU" w:bidi="ar-SA"/>
    </w:rPr>
  </w:style>
  <w:style w:type="character" w:customStyle="1" w:styleId="1ffff1">
    <w:name w:val="Маркированный_1 Знак Знак Знак Знак"/>
    <w:semiHidden/>
    <w:rsid w:val="00175A36"/>
    <w:rPr>
      <w:rFonts w:ascii="Times New Roman" w:hAnsi="Times New Roman" w:cs="Times New Roman" w:hint="default"/>
      <w:sz w:val="24"/>
      <w:szCs w:val="24"/>
      <w:lang w:val="ru-RU" w:eastAsia="ru-RU" w:bidi="ar-SA"/>
    </w:rPr>
  </w:style>
  <w:style w:type="character" w:customStyle="1" w:styleId="1ffff2">
    <w:name w:val="Подчеркнутый Знак Знак1"/>
    <w:semiHidden/>
    <w:rsid w:val="00175A36"/>
    <w:rPr>
      <w:rFonts w:ascii="Times New Roman" w:hAnsi="Times New Roman" w:cs="Times New Roman" w:hint="default"/>
      <w:sz w:val="24"/>
      <w:szCs w:val="24"/>
      <w:u w:val="single"/>
      <w:lang w:val="ru-RU" w:eastAsia="ru-RU" w:bidi="ar-SA"/>
    </w:rPr>
  </w:style>
  <w:style w:type="character" w:customStyle="1" w:styleId="11a">
    <w:name w:val="Маркированный_1 Знак1"/>
    <w:semiHidden/>
    <w:rsid w:val="00175A36"/>
    <w:rPr>
      <w:rFonts w:ascii="Times New Roman" w:hAnsi="Times New Roman" w:cs="Times New Roman" w:hint="default"/>
    </w:rPr>
  </w:style>
  <w:style w:type="character" w:customStyle="1" w:styleId="1ffff3">
    <w:name w:val="Заголовок_1 Знак Знак Знак Знак"/>
    <w:semiHidden/>
    <w:rsid w:val="00175A36"/>
    <w:rPr>
      <w:rFonts w:ascii="Times New Roman" w:hAnsi="Times New Roman" w:cs="Times New Roman" w:hint="default"/>
      <w:b/>
      <w:bCs w:val="0"/>
      <w:caps/>
      <w:sz w:val="24"/>
      <w:szCs w:val="24"/>
      <w:lang w:val="ru-RU" w:eastAsia="ru-RU" w:bidi="ar-SA"/>
    </w:rPr>
  </w:style>
  <w:style w:type="character" w:customStyle="1" w:styleId="afffffffffff5">
    <w:name w:val="Обычный в таблице Знак Знак"/>
    <w:semiHidden/>
    <w:rsid w:val="00175A36"/>
    <w:rPr>
      <w:rFonts w:ascii="Times New Roman" w:hAnsi="Times New Roman" w:cs="Times New Roman" w:hint="default"/>
      <w:sz w:val="24"/>
      <w:szCs w:val="24"/>
      <w:lang w:val="ru-RU" w:eastAsia="ru-RU" w:bidi="ar-SA"/>
    </w:rPr>
  </w:style>
  <w:style w:type="character" w:customStyle="1" w:styleId="afffffffffff6">
    <w:name w:val="Подчеркнутый Знак Знак Знак Знак"/>
    <w:semiHidden/>
    <w:rsid w:val="00175A36"/>
    <w:rPr>
      <w:rFonts w:ascii="Times New Roman" w:hAnsi="Times New Roman" w:cs="Times New Roman" w:hint="default"/>
      <w:sz w:val="24"/>
      <w:szCs w:val="24"/>
      <w:u w:val="single"/>
      <w:lang w:val="ru-RU" w:eastAsia="ru-RU" w:bidi="ar-SA"/>
    </w:rPr>
  </w:style>
  <w:style w:type="character" w:customStyle="1" w:styleId="1ffff4">
    <w:name w:val="Маркированный_1 Знак Знак Знак Знак Знак"/>
    <w:semiHidden/>
    <w:rsid w:val="00175A36"/>
    <w:rPr>
      <w:rFonts w:ascii="Times New Roman" w:hAnsi="Times New Roman" w:cs="Times New Roman" w:hint="default"/>
      <w:sz w:val="24"/>
      <w:szCs w:val="24"/>
      <w:lang w:val="ru-RU" w:eastAsia="ru-RU" w:bidi="ar-SA"/>
    </w:rPr>
  </w:style>
  <w:style w:type="character" w:customStyle="1" w:styleId="1ffff5">
    <w:name w:val="Знак1 Знак Знак Знак"/>
    <w:semiHidden/>
    <w:rsid w:val="00175A36"/>
    <w:rPr>
      <w:rFonts w:ascii="Times New Roman" w:hAnsi="Times New Roman" w:cs="Times New Roman" w:hint="default"/>
      <w:sz w:val="24"/>
      <w:szCs w:val="24"/>
      <w:lang w:val="ru-RU" w:eastAsia="ru-RU" w:bidi="ar-SA"/>
    </w:rPr>
  </w:style>
  <w:style w:type="character" w:customStyle="1" w:styleId="1ffff6">
    <w:name w:val="Заголовок_1 Знак Знак Знак Знак Знак"/>
    <w:semiHidden/>
    <w:rsid w:val="00175A36"/>
    <w:rPr>
      <w:rFonts w:ascii="Times New Roman" w:hAnsi="Times New Roman" w:cs="Times New Roman" w:hint="default"/>
      <w:b/>
      <w:bCs w:val="0"/>
      <w:caps/>
      <w:sz w:val="24"/>
      <w:szCs w:val="24"/>
      <w:lang w:val="ru-RU" w:eastAsia="ru-RU" w:bidi="ar-SA"/>
    </w:rPr>
  </w:style>
  <w:style w:type="character" w:customStyle="1" w:styleId="11b">
    <w:name w:val="Знак11"/>
    <w:semiHidden/>
    <w:rsid w:val="00175A36"/>
    <w:rPr>
      <w:rFonts w:ascii="Arial" w:hAnsi="Arial" w:cs="Arial" w:hint="default"/>
      <w:b/>
      <w:bCs/>
      <w:i/>
      <w:iCs/>
      <w:sz w:val="28"/>
      <w:szCs w:val="28"/>
      <w:lang w:val="ru-RU" w:eastAsia="ru-RU" w:bidi="ar-SA"/>
    </w:rPr>
  </w:style>
  <w:style w:type="character" w:customStyle="1" w:styleId="11c">
    <w:name w:val="Знак Знак11"/>
    <w:semiHidden/>
    <w:rsid w:val="00175A36"/>
    <w:rPr>
      <w:rFonts w:ascii="Times New Roman" w:hAnsi="Times New Roman" w:cs="Times New Roman" w:hint="default"/>
      <w:sz w:val="24"/>
      <w:szCs w:val="24"/>
      <w:u w:val="single"/>
      <w:lang w:val="ru-RU" w:eastAsia="ru-RU" w:bidi="ar-SA"/>
    </w:rPr>
  </w:style>
  <w:style w:type="character" w:customStyle="1" w:styleId="1ffff7">
    <w:name w:val="Знак Знак Знак Знак1"/>
    <w:semiHidden/>
    <w:rsid w:val="00175A36"/>
    <w:rPr>
      <w:rFonts w:ascii="Times New Roman" w:hAnsi="Times New Roman" w:cs="Times New Roman" w:hint="default"/>
      <w:sz w:val="24"/>
      <w:szCs w:val="24"/>
      <w:lang w:val="ru-RU" w:eastAsia="ru-RU" w:bidi="ar-SA"/>
    </w:rPr>
  </w:style>
  <w:style w:type="character" w:customStyle="1" w:styleId="216">
    <w:name w:val="Знак2 Знак Знак Знак1"/>
    <w:semiHidden/>
    <w:rsid w:val="00175A36"/>
    <w:rPr>
      <w:rFonts w:ascii="Times New Roman" w:hAnsi="Times New Roman" w:cs="Times New Roman" w:hint="default"/>
      <w:b/>
      <w:bCs/>
      <w:sz w:val="24"/>
      <w:szCs w:val="24"/>
      <w:lang w:val="ru-RU" w:eastAsia="ru-RU" w:bidi="ar-SA"/>
    </w:rPr>
  </w:style>
  <w:style w:type="character" w:customStyle="1" w:styleId="11d">
    <w:name w:val="Знак1 Знак Знак Знак1"/>
    <w:semiHidden/>
    <w:rsid w:val="00175A36"/>
    <w:rPr>
      <w:rFonts w:ascii="Times New Roman" w:hAnsi="Times New Roman" w:cs="Times New Roman" w:hint="default"/>
      <w:sz w:val="24"/>
      <w:szCs w:val="24"/>
      <w:lang w:val="ru-RU" w:eastAsia="ru-RU" w:bidi="ar-SA"/>
    </w:rPr>
  </w:style>
  <w:style w:type="character" w:customStyle="1" w:styleId="Normal0">
    <w:name w:val="Normal0"/>
    <w:basedOn w:val="a4"/>
    <w:rsid w:val="00175A36"/>
    <w:rPr>
      <w:sz w:val="22"/>
    </w:rPr>
  </w:style>
  <w:style w:type="character" w:customStyle="1" w:styleId="9pt">
    <w:name w:val="Основной текст + 9 pt"/>
    <w:aliases w:val="Интервал 0 pt"/>
    <w:basedOn w:val="affff8"/>
    <w:rsid w:val="00175A36"/>
    <w:rPr>
      <w:rFonts w:ascii="Times New Roman" w:eastAsia="Times New Roman" w:hAnsi="Times New Roman" w:cs="Times New Roman"/>
      <w:b w:val="0"/>
      <w:bCs w:val="0"/>
      <w:i w:val="0"/>
      <w:iCs w:val="0"/>
      <w:smallCaps w:val="0"/>
      <w:strike w:val="0"/>
      <w:dstrike w:val="0"/>
      <w:color w:val="000000"/>
      <w:spacing w:val="2"/>
      <w:w w:val="100"/>
      <w:position w:val="0"/>
      <w:sz w:val="18"/>
      <w:szCs w:val="18"/>
      <w:u w:val="none"/>
      <w:effect w:val="none"/>
      <w:shd w:val="clear" w:color="auto" w:fill="FFFFFF"/>
      <w:lang w:val="ru-RU"/>
    </w:rPr>
  </w:style>
  <w:style w:type="character" w:customStyle="1" w:styleId="FontStyle11">
    <w:name w:val="Font Style11"/>
    <w:rsid w:val="00175A36"/>
    <w:rPr>
      <w:rFonts w:ascii="Times New Roman" w:hAnsi="Times New Roman" w:cs="Times New Roman" w:hint="default"/>
      <w:b/>
      <w:bCs/>
      <w:sz w:val="26"/>
      <w:szCs w:val="26"/>
    </w:rPr>
  </w:style>
  <w:style w:type="character" w:customStyle="1" w:styleId="FontStyle12">
    <w:name w:val="Font Style12"/>
    <w:basedOn w:val="a4"/>
    <w:rsid w:val="00175A36"/>
    <w:rPr>
      <w:rFonts w:ascii="Times New Roman" w:hAnsi="Times New Roman" w:cs="Times New Roman" w:hint="default"/>
      <w:sz w:val="24"/>
      <w:szCs w:val="24"/>
    </w:rPr>
  </w:style>
  <w:style w:type="character" w:customStyle="1" w:styleId="contactwithdropdown-headeremail-bc">
    <w:name w:val="contactwithdropdown-headeremail-bc"/>
    <w:basedOn w:val="a4"/>
    <w:rsid w:val="00175A36"/>
  </w:style>
  <w:style w:type="character" w:customStyle="1" w:styleId="ft23">
    <w:name w:val="ft23"/>
    <w:basedOn w:val="a4"/>
    <w:rsid w:val="00175A36"/>
  </w:style>
  <w:style w:type="character" w:customStyle="1" w:styleId="ft27">
    <w:name w:val="ft27"/>
    <w:basedOn w:val="a4"/>
    <w:rsid w:val="00175A36"/>
  </w:style>
  <w:style w:type="character" w:customStyle="1" w:styleId="extended-textshort">
    <w:name w:val="extended-text__short"/>
    <w:basedOn w:val="a4"/>
    <w:rsid w:val="00175A36"/>
  </w:style>
  <w:style w:type="character" w:customStyle="1" w:styleId="fga">
    <w:name w:val="fg_a"/>
    <w:basedOn w:val="a4"/>
    <w:rsid w:val="00175A36"/>
  </w:style>
  <w:style w:type="character" w:customStyle="1" w:styleId="1ffff8">
    <w:name w:val="Подзаголовок1"/>
    <w:basedOn w:val="a4"/>
    <w:rsid w:val="00175A36"/>
  </w:style>
  <w:style w:type="character" w:customStyle="1" w:styleId="lightgrey">
    <w:name w:val="light_grey"/>
    <w:basedOn w:val="a4"/>
    <w:rsid w:val="00175A36"/>
  </w:style>
  <w:style w:type="character" w:customStyle="1" w:styleId="font90">
    <w:name w:val="font90"/>
    <w:basedOn w:val="a4"/>
    <w:rsid w:val="00175A36"/>
  </w:style>
  <w:style w:type="character" w:customStyle="1" w:styleId="hl">
    <w:name w:val="hl"/>
    <w:basedOn w:val="a4"/>
    <w:rsid w:val="00175A36"/>
  </w:style>
  <w:style w:type="character" w:customStyle="1" w:styleId="muted">
    <w:name w:val="muted"/>
    <w:rsid w:val="00175A36"/>
  </w:style>
  <w:style w:type="character" w:customStyle="1" w:styleId="ft137">
    <w:name w:val="ft137"/>
    <w:rsid w:val="00175A36"/>
  </w:style>
  <w:style w:type="character" w:customStyle="1" w:styleId="ft136">
    <w:name w:val="ft136"/>
    <w:rsid w:val="00175A36"/>
  </w:style>
  <w:style w:type="character" w:customStyle="1" w:styleId="720">
    <w:name w:val="Основной текст (72) + Не курсив"/>
    <w:rsid w:val="00175A36"/>
    <w:rPr>
      <w:rFonts w:ascii="Arial" w:hAnsi="Arial" w:cs="Arial" w:hint="default"/>
      <w:i/>
      <w:iCs/>
      <w:sz w:val="24"/>
      <w:szCs w:val="24"/>
      <w:lang w:bidi="ar-SA"/>
    </w:rPr>
  </w:style>
  <w:style w:type="character" w:customStyle="1" w:styleId="ft44">
    <w:name w:val="ft44"/>
    <w:rsid w:val="00175A36"/>
  </w:style>
  <w:style w:type="character" w:customStyle="1" w:styleId="ft42">
    <w:name w:val="ft42"/>
    <w:rsid w:val="00175A36"/>
  </w:style>
  <w:style w:type="character" w:customStyle="1" w:styleId="ft34">
    <w:name w:val="ft34"/>
    <w:rsid w:val="00175A36"/>
  </w:style>
  <w:style w:type="character" w:customStyle="1" w:styleId="ft35">
    <w:name w:val="ft35"/>
    <w:rsid w:val="00175A36"/>
  </w:style>
  <w:style w:type="character" w:customStyle="1" w:styleId="ft94">
    <w:name w:val="ft94"/>
    <w:rsid w:val="00175A36"/>
  </w:style>
  <w:style w:type="character" w:customStyle="1" w:styleId="ft33">
    <w:name w:val="ft33"/>
    <w:rsid w:val="00175A36"/>
  </w:style>
  <w:style w:type="character" w:customStyle="1" w:styleId="afffffffffff7">
    <w:name w:val="Название таблицы Знак"/>
    <w:basedOn w:val="a4"/>
    <w:uiPriority w:val="99"/>
    <w:rsid w:val="00175A36"/>
    <w:rPr>
      <w:bCs/>
      <w:sz w:val="24"/>
      <w:szCs w:val="24"/>
      <w:lang w:val="ru-RU" w:eastAsia="ru-RU" w:bidi="ar-SA"/>
    </w:rPr>
  </w:style>
  <w:style w:type="table" w:styleId="1ffff9">
    <w:name w:val="Table Simple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styleId="2ffa">
    <w:name w:val="Table Simple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styleId="3d">
    <w:name w:val="Table Simple 3"/>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styleId="1ffffa">
    <w:name w:val="Table Classic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2ffb">
    <w:name w:val="Table Classic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styleId="3e">
    <w:name w:val="Table Classic 3"/>
    <w:basedOn w:val="a5"/>
    <w:uiPriority w:val="99"/>
    <w:semiHidden/>
    <w:unhideWhenUsed/>
    <w:rsid w:val="00175A36"/>
    <w:pPr>
      <w:spacing w:before="0" w:after="0"/>
      <w:ind w:left="0"/>
      <w:jc w:val="left"/>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styleId="48">
    <w:name w:val="Table Classic 4"/>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styleId="1ffffb">
    <w:name w:val="Table Colorful 1"/>
    <w:basedOn w:val="a5"/>
    <w:uiPriority w:val="99"/>
    <w:semiHidden/>
    <w:unhideWhenUsed/>
    <w:rsid w:val="00175A36"/>
    <w:pPr>
      <w:spacing w:before="0" w:after="0"/>
      <w:ind w:left="0"/>
      <w:jc w:val="left"/>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styleId="2ffc">
    <w:name w:val="Table Colorful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styleId="3f">
    <w:name w:val="Table Colorful 3"/>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styleId="1ffffc">
    <w:name w:val="Table Columns 1"/>
    <w:basedOn w:val="a5"/>
    <w:uiPriority w:val="99"/>
    <w:semiHidden/>
    <w:unhideWhenUsed/>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2ffd">
    <w:name w:val="Table Columns 2"/>
    <w:basedOn w:val="a5"/>
    <w:uiPriority w:val="99"/>
    <w:semiHidden/>
    <w:unhideWhenUsed/>
    <w:rsid w:val="00175A36"/>
    <w:pPr>
      <w:spacing w:before="0" w:after="0"/>
      <w:ind w:left="0"/>
      <w:jc w:val="left"/>
    </w:pPr>
    <w:rPr>
      <w:rFonts w:ascii="Times New Roman" w:eastAsia="Times New Roman" w:hAnsi="Times New Roman" w:cs="Times New Roman"/>
      <w:b/>
      <w:bCs/>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3f0">
    <w:name w:val="Table Columns 3"/>
    <w:basedOn w:val="a5"/>
    <w:uiPriority w:val="99"/>
    <w:semiHidden/>
    <w:unhideWhenUsed/>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styleId="49">
    <w:name w:val="Table Columns 4"/>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styleId="55">
    <w:name w:val="Table Columns 5"/>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styleId="1ffffd">
    <w:name w:val="Table Grid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styleId="2ffe">
    <w:name w:val="Table Grid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styleId="3f1">
    <w:name w:val="Table Grid 3"/>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styleId="4a">
    <w:name w:val="Table Grid 4"/>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styleId="56">
    <w:name w:val="Table Grid 5"/>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styleId="65">
    <w:name w:val="Table Grid 6"/>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styleId="74">
    <w:name w:val="Table Grid 7"/>
    <w:basedOn w:val="a5"/>
    <w:uiPriority w:val="99"/>
    <w:semiHidden/>
    <w:unhideWhenUsed/>
    <w:rsid w:val="00175A36"/>
    <w:pPr>
      <w:spacing w:before="0" w:after="0"/>
      <w:ind w:left="0"/>
      <w:jc w:val="left"/>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styleId="86">
    <w:name w:val="Table Grid 8"/>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styleId="-1">
    <w:name w:val="Table List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21">
    <w:name w:val="Table List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30">
    <w:name w:val="Table List 3"/>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styleId="-4">
    <w:name w:val="Table List 4"/>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styleId="-6">
    <w:name w:val="Table List 6"/>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styleId="-7">
    <w:name w:val="Table List 7"/>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styleId="-8">
    <w:name w:val="Table List 8"/>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styleId="1ffffe">
    <w:name w:val="Table 3D effects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styleId="2fff">
    <w:name w:val="Table 3D effects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3f2">
    <w:name w:val="Table 3D effects 3"/>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afffffffffff8">
    <w:name w:val="Table Elegant"/>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styleId="afffffffffff9">
    <w:name w:val="Table Professional"/>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styleId="1fffff">
    <w:name w:val="Table Subtle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2fff0">
    <w:name w:val="Table Subtle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10">
    <w:name w:val="Table Web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styleId="-22">
    <w:name w:val="Table Web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styleId="-31">
    <w:name w:val="Table Web 3"/>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styleId="afffffffffffa">
    <w:name w:val="Table Theme"/>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
    <w:name w:val="Сетка таблицы2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
    <w:name w:val="Сетка таблицы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етка таблицы114"/>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0">
    <w:name w:val="Сетка таблицы116"/>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0">
    <w:name w:val="Сетка таблицы117"/>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0">
    <w:name w:val="Сетка таблицы118"/>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
    <w:name w:val="Сетка таблицы3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
    <w:name w:val="Сетка таблицы8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Сетка таблицы19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Сетка таблицы20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0">
    <w:name w:val="Сетка таблицы112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0">
    <w:name w:val="Сетка таблицы1131"/>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
    <w:name w:val="Сетка таблицы1141"/>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етка таблицы27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
    <w:name w:val="Сетка таблицы1161"/>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
    <w:name w:val="Сетка таблицы29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
    <w:name w:val="Сетка таблицы3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етка таблицы14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Сетка таблицы10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Сетка таблицы18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Сетка таблицы19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Сетка таблицы20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
    <w:name w:val="Сетка таблицы110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Сетка таблицы11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етка таблицы24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етка таблицы25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
    <w:name w:val="Сетка таблицы113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
    <w:name w:val="Сетка таблицы26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
    <w:name w:val="Сетка таблицы114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1">
    <w:name w:val="Сетка таблицы119"/>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5"/>
    <w:uiPriority w:val="59"/>
    <w:rsid w:val="00175A36"/>
    <w:pPr>
      <w:widowControl w:val="0"/>
      <w:adjustRightInd w:val="0"/>
      <w:spacing w:before="0" w:after="0" w:line="360" w:lineRule="atLeast"/>
      <w:ind w:left="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
    <w:name w:val="Сетка таблицы331"/>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
    <w:name w:val="Сетка таблицы34"/>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0">
    <w:name w:val="Сетка таблицы120"/>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0">
    <w:name w:val="Сетка таблицы1110"/>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0">
    <w:name w:val="Сетка таблицы37"/>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Сетка таблицы14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Сетка таблицы10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Сетка таблицы16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Сетка таблицы17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Сетка таблицы18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Сетка таблицы19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Сетка таблицы20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
    <w:name w:val="Сетка таблицы110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Сетка таблицы111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Сетка таблицы112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
    <w:name w:val="Сетка таблицы23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
    <w:name w:val="Сетка таблицы24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
    <w:name w:val="Сетка таблицы25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
    <w:name w:val="Сетка таблицы1133"/>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
    <w:name w:val="Сетка таблицы26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Сетка таблицы1143"/>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
    <w:name w:val="Сетка таблицы27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
    <w:name w:val="Сетка таблицы1152"/>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2"/>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
    <w:name w:val="Сетка таблицы1162"/>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
    <w:name w:val="Сетка таблицы292"/>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
    <w:name w:val="Сетка таблицы117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
    <w:name w:val="Сетка таблицы118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
    <w:name w:val="Сетка таблицы210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0">
    <w:name w:val="Сетка таблицы8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0">
    <w:name w:val="Сетка таблицы9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
    <w:name w:val="Сетка таблицы16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Сетка таблицы17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
    <w:name w:val="Сетка таблицы19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
    <w:name w:val="Сетка таблицы20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
    <w:name w:val="Сетка таблицы110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
    <w:name w:val="Сетка таблицы111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
    <w:name w:val="Сетка таблицы112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етка таблицы23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Сетка таблицы25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
    <w:name w:val="Сетка таблицы1131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
    <w:name w:val="Сетка таблицы26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
    <w:name w:val="Сетка таблицы1141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
    <w:name w:val="Сетка таблицы27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
    <w:name w:val="Сетка таблицы28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
    <w:name w:val="Сетка таблицы115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
    <w:name w:val="Сетка таблицы1161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
    <w:name w:val="Сетка таблицы29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0">
    <w:name w:val="Сетка таблицы8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
    <w:name w:val="Сетка таблицы10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
    <w:name w:val="Сетка таблицы16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
    <w:name w:val="Сетка таблицы17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
    <w:name w:val="Сетка таблицы18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
    <w:name w:val="Сетка таблицы19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
    <w:name w:val="Сетка таблицы20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
    <w:name w:val="Сетка таблицы110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
    <w:name w:val="Сетка таблицы111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
    <w:name w:val="Сетка таблицы22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
    <w:name w:val="Сетка таблицы112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
    <w:name w:val="Сетка таблицы23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
    <w:name w:val="Сетка таблицы24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
    <w:name w:val="Сетка таблицы25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
    <w:name w:val="Сетка таблицы1132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
    <w:name w:val="Сетка таблицы26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
    <w:name w:val="Сетка таблицы1142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
    <w:name w:val="Сетка таблицы27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Веб-таблица 11"/>
    <w:basedOn w:val="a5"/>
    <w:uiPriority w:val="99"/>
    <w:rsid w:val="00175A36"/>
    <w:pPr>
      <w:spacing w:before="0" w:after="0"/>
      <w:ind w:left="0"/>
      <w:jc w:val="left"/>
    </w:pPr>
    <w:rPr>
      <w:rFonts w:ascii="Times New Roman" w:hAnsi="Times New Roman"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10">
    <w:name w:val="Веб-таблица 21"/>
    <w:basedOn w:val="a5"/>
    <w:uiPriority w:val="99"/>
    <w:rsid w:val="00175A36"/>
    <w:pPr>
      <w:spacing w:before="0" w:after="0"/>
      <w:ind w:left="0"/>
      <w:jc w:val="left"/>
    </w:pPr>
    <w:rPr>
      <w:rFonts w:ascii="Times New Roman" w:hAnsi="Times New Roman"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10">
    <w:name w:val="Веб-таблица 31"/>
    <w:basedOn w:val="a5"/>
    <w:uiPriority w:val="99"/>
    <w:rsid w:val="00175A36"/>
    <w:pPr>
      <w:spacing w:before="0" w:after="0"/>
      <w:ind w:left="0"/>
      <w:jc w:val="left"/>
    </w:pPr>
    <w:rPr>
      <w:rFonts w:ascii="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1fffff0">
    <w:name w:val="Изысканная таблица1"/>
    <w:basedOn w:val="a5"/>
    <w:uiPriority w:val="99"/>
    <w:rsid w:val="00175A36"/>
    <w:pPr>
      <w:spacing w:before="0" w:after="0"/>
      <w:ind w:left="0"/>
      <w:jc w:val="left"/>
    </w:pPr>
    <w:rPr>
      <w:rFonts w:ascii="Times New Roman" w:hAnsi="Times New Roman"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11e">
    <w:name w:val="Изящная таблица 11"/>
    <w:basedOn w:val="a5"/>
    <w:uiPriority w:val="99"/>
    <w:rsid w:val="00175A36"/>
    <w:pPr>
      <w:spacing w:before="0" w:after="0"/>
      <w:ind w:left="0"/>
      <w:jc w:val="left"/>
    </w:pPr>
    <w:rPr>
      <w:rFonts w:ascii="Times New Roman" w:hAnsi="Times New Roman" w:cs="Times New Roman"/>
      <w:sz w:val="20"/>
      <w:szCs w:val="20"/>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8">
    <w:name w:val="Изящная таблица 21"/>
    <w:basedOn w:val="a5"/>
    <w:uiPriority w:val="99"/>
    <w:rsid w:val="00175A36"/>
    <w:pPr>
      <w:spacing w:before="0" w:after="0"/>
      <w:ind w:left="0"/>
      <w:jc w:val="left"/>
    </w:pPr>
    <w:rPr>
      <w:rFonts w:ascii="Times New Roman" w:hAnsi="Times New Roman" w:cs="Times New Roman"/>
      <w:sz w:val="20"/>
      <w:szCs w:val="20"/>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f">
    <w:name w:val="Классическая таблица 1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9">
    <w:name w:val="Классическая таблица 2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16">
    <w:name w:val="Классическая таблица 31"/>
    <w:basedOn w:val="a5"/>
    <w:uiPriority w:val="99"/>
    <w:rsid w:val="00175A36"/>
    <w:pPr>
      <w:spacing w:before="0" w:after="0"/>
      <w:ind w:left="0"/>
      <w:jc w:val="left"/>
    </w:pPr>
    <w:rPr>
      <w:rFonts w:ascii="Times New Roman" w:hAnsi="Times New Roman" w:cs="Times New Roman"/>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12">
    <w:name w:val="Классическая таблица 4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1f0">
    <w:name w:val="Объемная таблица 11"/>
    <w:basedOn w:val="a5"/>
    <w:uiPriority w:val="99"/>
    <w:rsid w:val="00175A36"/>
    <w:pPr>
      <w:spacing w:before="0" w:after="0"/>
      <w:ind w:left="0"/>
      <w:jc w:val="left"/>
    </w:pPr>
    <w:rPr>
      <w:rFonts w:ascii="Times New Roman" w:hAnsi="Times New Roman" w:cs="Times New Roman"/>
      <w:sz w:val="20"/>
      <w:szCs w:val="20"/>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a">
    <w:name w:val="Объемная таблица 21"/>
    <w:basedOn w:val="a5"/>
    <w:uiPriority w:val="99"/>
    <w:rsid w:val="00175A36"/>
    <w:pPr>
      <w:spacing w:before="0" w:after="0"/>
      <w:ind w:left="0"/>
      <w:jc w:val="left"/>
    </w:pPr>
    <w:rPr>
      <w:rFonts w:ascii="Times New Roman" w:hAnsi="Times New Roman" w:cs="Times New Roman"/>
      <w:sz w:val="20"/>
      <w:szCs w:val="20"/>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7">
    <w:name w:val="Объемная таблица 31"/>
    <w:basedOn w:val="a5"/>
    <w:uiPriority w:val="99"/>
    <w:rsid w:val="00175A36"/>
    <w:pPr>
      <w:spacing w:before="0" w:after="0"/>
      <w:ind w:left="0"/>
      <w:jc w:val="left"/>
    </w:pPr>
    <w:rPr>
      <w:rFonts w:ascii="Times New Roman" w:hAnsi="Times New Roman" w:cs="Times New Roman"/>
      <w:sz w:val="20"/>
      <w:szCs w:val="20"/>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f1">
    <w:name w:val="Простая таблица 11"/>
    <w:basedOn w:val="a5"/>
    <w:uiPriority w:val="99"/>
    <w:rsid w:val="00175A36"/>
    <w:pPr>
      <w:spacing w:before="0" w:after="0"/>
      <w:ind w:left="0"/>
      <w:jc w:val="left"/>
    </w:pPr>
    <w:rPr>
      <w:rFonts w:ascii="Times New Roman" w:hAnsi="Times New Roman" w:cs="Times New Roman"/>
      <w:sz w:val="20"/>
      <w:szCs w:val="20"/>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1b">
    <w:name w:val="Простая таблица 21"/>
    <w:basedOn w:val="a5"/>
    <w:uiPriority w:val="99"/>
    <w:rsid w:val="00175A36"/>
    <w:pPr>
      <w:spacing w:before="0" w:after="0"/>
      <w:ind w:left="0"/>
      <w:jc w:val="left"/>
    </w:pPr>
    <w:rPr>
      <w:rFonts w:ascii="Times New Roman" w:hAnsi="Times New Roman" w:cs="Times New Roman"/>
      <w:sz w:val="20"/>
      <w:szCs w:val="20"/>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f2">
    <w:name w:val="Сетка таблицы 11"/>
    <w:basedOn w:val="a5"/>
    <w:uiPriority w:val="99"/>
    <w:rsid w:val="00175A36"/>
    <w:pPr>
      <w:spacing w:before="0" w:after="0"/>
      <w:ind w:left="0"/>
      <w:jc w:val="left"/>
    </w:pPr>
    <w:rPr>
      <w:rFonts w:ascii="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1c">
    <w:name w:val="Сетка таблицы 21"/>
    <w:basedOn w:val="a5"/>
    <w:uiPriority w:val="99"/>
    <w:rsid w:val="00175A36"/>
    <w:pPr>
      <w:spacing w:before="0" w:after="0"/>
      <w:ind w:left="0"/>
      <w:jc w:val="left"/>
    </w:pPr>
    <w:rPr>
      <w:rFonts w:ascii="Times New Roman" w:hAnsi="Times New Roman" w:cs="Times New Roman"/>
      <w:sz w:val="20"/>
      <w:szCs w:val="20"/>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9">
    <w:name w:val="Сетка таблицы 31"/>
    <w:basedOn w:val="a5"/>
    <w:uiPriority w:val="99"/>
    <w:rsid w:val="00175A36"/>
    <w:pPr>
      <w:spacing w:before="0" w:after="0"/>
      <w:ind w:left="0"/>
      <w:jc w:val="left"/>
    </w:pPr>
    <w:rPr>
      <w:rFonts w:ascii="Times New Roman"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3">
    <w:name w:val="Сетка таблицы 41"/>
    <w:basedOn w:val="a5"/>
    <w:uiPriority w:val="99"/>
    <w:rsid w:val="00175A36"/>
    <w:pPr>
      <w:spacing w:before="0" w:after="0"/>
      <w:ind w:left="0"/>
      <w:jc w:val="left"/>
    </w:pPr>
    <w:rPr>
      <w:rFonts w:ascii="Times New Roman"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12">
    <w:name w:val="Сетка таблицы 5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12">
    <w:name w:val="Сетка таблицы 6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12">
    <w:name w:val="Сетка таблицы 71"/>
    <w:basedOn w:val="a5"/>
    <w:uiPriority w:val="99"/>
    <w:rsid w:val="00175A36"/>
    <w:pPr>
      <w:spacing w:before="0" w:after="0"/>
      <w:ind w:left="0"/>
      <w:jc w:val="left"/>
    </w:pPr>
    <w:rPr>
      <w:rFonts w:ascii="Times New Roman" w:hAnsi="Times New Roman" w:cs="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13">
    <w:name w:val="Сетка таблицы 81"/>
    <w:basedOn w:val="a5"/>
    <w:uiPriority w:val="99"/>
    <w:rsid w:val="00175A36"/>
    <w:pPr>
      <w:spacing w:before="0" w:after="0"/>
      <w:ind w:left="0"/>
      <w:jc w:val="left"/>
    </w:pPr>
    <w:rPr>
      <w:rFonts w:ascii="Times New Roman" w:hAnsi="Times New Roman"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1fffff1">
    <w:name w:val="Современная таблица1"/>
    <w:basedOn w:val="a5"/>
    <w:uiPriority w:val="99"/>
    <w:rsid w:val="00175A36"/>
    <w:pPr>
      <w:spacing w:before="0" w:after="0"/>
      <w:ind w:left="0"/>
      <w:jc w:val="left"/>
    </w:pPr>
    <w:rPr>
      <w:rFonts w:ascii="Times New Roman" w:hAnsi="Times New Roman" w:cs="Times New Roman"/>
      <w:sz w:val="20"/>
      <w:szCs w:val="20"/>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1fffff2">
    <w:name w:val="Стандартная таблица1"/>
    <w:basedOn w:val="a5"/>
    <w:uiPriority w:val="99"/>
    <w:rsid w:val="00175A36"/>
    <w:pPr>
      <w:spacing w:before="0" w:after="0"/>
      <w:ind w:left="0"/>
      <w:jc w:val="left"/>
    </w:pPr>
    <w:rPr>
      <w:rFonts w:ascii="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f3">
    <w:name w:val="Столбцы таблицы 11"/>
    <w:basedOn w:val="a5"/>
    <w:uiPriority w:val="99"/>
    <w:rsid w:val="00175A36"/>
    <w:pPr>
      <w:spacing w:before="0" w:after="0"/>
      <w:ind w:left="0"/>
      <w:jc w:val="left"/>
    </w:pPr>
    <w:rPr>
      <w:rFonts w:ascii="Times New Roman"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d">
    <w:name w:val="Столбцы таблицы 21"/>
    <w:basedOn w:val="a5"/>
    <w:uiPriority w:val="99"/>
    <w:rsid w:val="00175A36"/>
    <w:pPr>
      <w:spacing w:before="0" w:after="0"/>
      <w:ind w:left="0"/>
      <w:jc w:val="left"/>
    </w:pPr>
    <w:rPr>
      <w:rFonts w:ascii="Times New Roman" w:hAnsi="Times New Roman" w:cs="Times New Roman"/>
      <w:b/>
      <w:bCs/>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a">
    <w:name w:val="Столбцы таблицы 31"/>
    <w:basedOn w:val="a5"/>
    <w:uiPriority w:val="99"/>
    <w:rsid w:val="00175A36"/>
    <w:pPr>
      <w:spacing w:before="0" w:after="0"/>
      <w:ind w:left="0"/>
      <w:jc w:val="left"/>
    </w:pPr>
    <w:rPr>
      <w:rFonts w:ascii="Times New Roman" w:hAnsi="Times New Roman"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4">
    <w:name w:val="Столбцы таблицы 41"/>
    <w:basedOn w:val="a5"/>
    <w:uiPriority w:val="99"/>
    <w:rsid w:val="00175A36"/>
    <w:pPr>
      <w:spacing w:before="0" w:after="0"/>
      <w:ind w:left="0"/>
      <w:jc w:val="left"/>
    </w:pPr>
    <w:rPr>
      <w:rFonts w:ascii="Times New Roman" w:hAnsi="Times New Roman" w:cs="Times New Roman"/>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13">
    <w:name w:val="Столбцы таблицы 51"/>
    <w:basedOn w:val="a5"/>
    <w:uiPriority w:val="99"/>
    <w:rsid w:val="00175A36"/>
    <w:pPr>
      <w:spacing w:before="0" w:after="0"/>
      <w:ind w:left="0"/>
      <w:jc w:val="left"/>
    </w:pPr>
    <w:rPr>
      <w:rFonts w:ascii="Times New Roman"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12">
    <w:name w:val="Таблица-список 11"/>
    <w:basedOn w:val="a5"/>
    <w:uiPriority w:val="99"/>
    <w:rsid w:val="00175A36"/>
    <w:pPr>
      <w:spacing w:before="0" w:after="0"/>
      <w:ind w:left="0"/>
      <w:jc w:val="left"/>
    </w:pPr>
    <w:rPr>
      <w:rFonts w:ascii="Times New Roman" w:hAnsi="Times New Roman"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1">
    <w:name w:val="Таблица-список 21"/>
    <w:basedOn w:val="a5"/>
    <w:uiPriority w:val="99"/>
    <w:rsid w:val="00175A36"/>
    <w:pPr>
      <w:spacing w:before="0" w:after="0"/>
      <w:ind w:left="0"/>
      <w:jc w:val="left"/>
    </w:pPr>
    <w:rPr>
      <w:rFonts w:ascii="Times New Roman" w:hAnsi="Times New Roman" w:cs="Times New Roman"/>
      <w:sz w:val="20"/>
      <w:szCs w:val="20"/>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1">
    <w:name w:val="Таблица-список 3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1">
    <w:name w:val="Таблица-список 4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5"/>
    <w:uiPriority w:val="99"/>
    <w:rsid w:val="00175A36"/>
    <w:pPr>
      <w:spacing w:before="0" w:after="0"/>
      <w:ind w:left="0"/>
      <w:jc w:val="left"/>
    </w:pPr>
    <w:rPr>
      <w:rFonts w:ascii="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1">
    <w:name w:val="Таблица-список 61"/>
    <w:basedOn w:val="a5"/>
    <w:uiPriority w:val="99"/>
    <w:rsid w:val="00175A36"/>
    <w:pPr>
      <w:spacing w:before="0" w:after="0"/>
      <w:ind w:left="0"/>
      <w:jc w:val="left"/>
    </w:pPr>
    <w:rPr>
      <w:rFonts w:ascii="Times New Roman"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1">
    <w:name w:val="Таблица-список 71"/>
    <w:basedOn w:val="a5"/>
    <w:uiPriority w:val="99"/>
    <w:rsid w:val="00175A36"/>
    <w:pPr>
      <w:spacing w:before="0" w:after="0"/>
      <w:ind w:left="0"/>
      <w:jc w:val="left"/>
    </w:pPr>
    <w:rPr>
      <w:rFonts w:ascii="Times New Roman" w:hAnsi="Times New Roman" w:cs="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1">
    <w:name w:val="Таблица-список 81"/>
    <w:basedOn w:val="a5"/>
    <w:uiPriority w:val="99"/>
    <w:rsid w:val="00175A36"/>
    <w:pPr>
      <w:spacing w:before="0" w:after="0"/>
      <w:ind w:left="0"/>
      <w:jc w:val="left"/>
    </w:pPr>
    <w:rPr>
      <w:rFonts w:ascii="Times New Roman"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1fffff3">
    <w:name w:val="Тема таблицы1"/>
    <w:basedOn w:val="a5"/>
    <w:uiPriority w:val="99"/>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4">
    <w:name w:val="Цветная таблица 11"/>
    <w:basedOn w:val="a5"/>
    <w:uiPriority w:val="99"/>
    <w:rsid w:val="00175A36"/>
    <w:pPr>
      <w:spacing w:before="0" w:after="0"/>
      <w:ind w:left="0"/>
      <w:jc w:val="left"/>
    </w:pPr>
    <w:rPr>
      <w:rFonts w:ascii="Times New Roman" w:hAnsi="Times New Roman" w:cs="Times New Roman"/>
      <w:color w:val="FFFFFF"/>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1e">
    <w:name w:val="Цветная таблица 21"/>
    <w:basedOn w:val="a5"/>
    <w:uiPriority w:val="99"/>
    <w:rsid w:val="00175A36"/>
    <w:pPr>
      <w:spacing w:before="0" w:after="0"/>
      <w:ind w:left="0"/>
      <w:jc w:val="left"/>
    </w:pPr>
    <w:rPr>
      <w:rFonts w:ascii="Times New Roman" w:hAnsi="Times New Roman" w:cs="Times New Roman"/>
      <w:sz w:val="20"/>
      <w:szCs w:val="20"/>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1b">
    <w:name w:val="Цветная таблица 31"/>
    <w:basedOn w:val="a5"/>
    <w:uiPriority w:val="99"/>
    <w:rsid w:val="00175A36"/>
    <w:pPr>
      <w:spacing w:before="0" w:after="0"/>
      <w:ind w:left="0"/>
      <w:jc w:val="left"/>
    </w:pPr>
    <w:rPr>
      <w:rFonts w:ascii="Times New Roman" w:hAnsi="Times New Roman" w:cs="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10">
    <w:name w:val="Сетка таблицы119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
    <w:name w:val="Сетка таблицы213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0">
    <w:name w:val="Сетка таблицы341"/>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
    <w:name w:val="Сетка таблицы351"/>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
    <w:name w:val="Сетка таблицы332"/>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
    <w:name w:val="Сетка таблицы342"/>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2">
    <w:name w:val="Сетка таблицы352"/>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1">
    <w:name w:val="Сетка таблицы36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1">
    <w:name w:val="Сетка таблицы120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1">
    <w:name w:val="Сетка таблицы1110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
    <w:name w:val="Сетка таблицы214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
    <w:name w:val="Сетка таблицы37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0">
    <w:name w:val="Сетка таблицы4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
    <w:name w:val="Сетка таблицы5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
    <w:name w:val="Сетка таблицы6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
    <w:name w:val="Сетка таблицы7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
    <w:name w:val="Сетка таблицы12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
    <w:name w:val="Сетка таблицы13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
    <w:name w:val="Сетка таблицы9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
    <w:name w:val="Сетка таблицы14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1">
    <w:name w:val="Сетка таблицы10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
    <w:name w:val="Сетка таблицы15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1">
    <w:name w:val="Сетка таблицы16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1">
    <w:name w:val="Сетка таблицы17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1">
    <w:name w:val="Сетка таблицы18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1">
    <w:name w:val="Сетка таблицы19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1">
    <w:name w:val="Сетка таблицы20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1">
    <w:name w:val="Сетка таблицы110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
    <w:name w:val="Сетка таблицы111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
    <w:name w:val="Сетка таблицы22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1">
    <w:name w:val="Сетка таблицы112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1">
    <w:name w:val="Сетка таблицы23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1">
    <w:name w:val="Сетка таблицы24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1">
    <w:name w:val="Сетка таблицы25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1">
    <w:name w:val="Сетка таблицы1133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1">
    <w:name w:val="Сетка таблицы26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1">
    <w:name w:val="Сетка таблицы1143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1">
    <w:name w:val="Сетка таблицы27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1">
    <w:name w:val="Сетка таблицы1152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1">
    <w:name w:val="Сетка таблицы282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1">
    <w:name w:val="Сетка таблицы1162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1">
    <w:name w:val="Сетка таблицы292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1">
    <w:name w:val="Сетка таблицы30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1">
    <w:name w:val="Сетка таблицы117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1">
    <w:name w:val="Сетка таблицы118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1">
    <w:name w:val="Сетка таблицы210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Сетка таблицы4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Сетка таблицы5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
    <w:name w:val="Сетка таблицы6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
    <w:name w:val="Сетка таблицы12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
    <w:name w:val="Сетка таблицы8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
    <w:name w:val="Сетка таблицы13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
    <w:name w:val="Сетка таблицы9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
    <w:name w:val="Сетка таблицы14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
    <w:name w:val="Сетка таблицы10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
    <w:name w:val="Сетка таблицы15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
    <w:name w:val="Сетка таблицы16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
    <w:name w:val="Сетка таблицы17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
    <w:name w:val="Сетка таблицы18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
    <w:name w:val="Сетка таблицы19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1">
    <w:name w:val="Сетка таблицы20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1">
    <w:name w:val="Сетка таблицы110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
    <w:name w:val="Сетка таблицы21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0">
    <w:name w:val="Сетка таблицы111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
    <w:name w:val="Сетка таблицы22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1">
    <w:name w:val="Сетка таблицы112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
    <w:name w:val="Сетка таблицы23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1">
    <w:name w:val="Сетка таблицы24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
    <w:name w:val="Сетка таблицы25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1">
    <w:name w:val="Сетка таблицы1131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1">
    <w:name w:val="Сетка таблицы26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1">
    <w:name w:val="Сетка таблицы1141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1">
    <w:name w:val="Сетка таблицы27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1">
    <w:name w:val="Сетка таблицы28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1">
    <w:name w:val="Сетка таблицы115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1">
    <w:name w:val="Сетка таблицы1161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1">
    <w:name w:val="Сетка таблицы29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
    <w:name w:val="Сетка таблицы3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
    <w:name w:val="Сетка таблицы5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
    <w:name w:val="Сетка таблицы6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
    <w:name w:val="Сетка таблицы7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1">
    <w:name w:val="Сетка таблицы8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1">
    <w:name w:val="Сетка таблицы13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1">
    <w:name w:val="Сетка таблицы9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1">
    <w:name w:val="Сетка таблицы14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1">
    <w:name w:val="Сетка таблицы10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1">
    <w:name w:val="Сетка таблицы15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1">
    <w:name w:val="Сетка таблицы16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1">
    <w:name w:val="Сетка таблицы17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1">
    <w:name w:val="Сетка таблицы18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1">
    <w:name w:val="Сетка таблицы19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1">
    <w:name w:val="Сетка таблицы20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1">
    <w:name w:val="Сетка таблицы110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
    <w:name w:val="Сетка таблицы21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1">
    <w:name w:val="Сетка таблицы111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1">
    <w:name w:val="Сетка таблицы22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1">
    <w:name w:val="Сетка таблицы112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1">
    <w:name w:val="Сетка таблицы23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1">
    <w:name w:val="Сетка таблицы24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1">
    <w:name w:val="Сетка таблицы25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1">
    <w:name w:val="Сетка таблицы1132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1">
    <w:name w:val="Сетка таблицы26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1">
    <w:name w:val="Сетка таблицы1142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1">
    <w:name w:val="Сетка таблицы27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Веб-таблица 111"/>
    <w:basedOn w:val="a5"/>
    <w:uiPriority w:val="99"/>
    <w:rsid w:val="00175A36"/>
    <w:pPr>
      <w:spacing w:before="0" w:after="0"/>
      <w:ind w:left="0"/>
      <w:jc w:val="lef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2110">
    <w:name w:val="Веб-таблица 211"/>
    <w:basedOn w:val="a5"/>
    <w:uiPriority w:val="99"/>
    <w:rsid w:val="00175A36"/>
    <w:pPr>
      <w:spacing w:before="0" w:after="0"/>
      <w:ind w:left="0"/>
      <w:jc w:val="lef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3110">
    <w:name w:val="Веб-таблица 311"/>
    <w:basedOn w:val="a5"/>
    <w:uiPriority w:val="99"/>
    <w:rsid w:val="00175A36"/>
    <w:pPr>
      <w:spacing w:before="0" w:after="0"/>
      <w:ind w:left="0"/>
      <w:jc w:val="lef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11f5">
    <w:name w:val="Изысканная таблица11"/>
    <w:basedOn w:val="a5"/>
    <w:uiPriority w:val="99"/>
    <w:rsid w:val="00175A36"/>
    <w:pPr>
      <w:spacing w:before="0" w:after="0"/>
      <w:ind w:left="0"/>
      <w:jc w:val="lef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Calibri" w:hAnsi="Calibri" w:cs="Times New Roman" w:hint="default"/>
        <w:caps/>
        <w:color w:val="auto"/>
      </w:rPr>
      <w:tblPr/>
      <w:tcPr>
        <w:tcBorders>
          <w:tl2br w:val="none" w:sz="0" w:space="0" w:color="auto"/>
          <w:tr2bl w:val="none" w:sz="0" w:space="0" w:color="auto"/>
        </w:tcBorders>
      </w:tcPr>
    </w:tblStylePr>
  </w:style>
  <w:style w:type="table" w:customStyle="1" w:styleId="1114">
    <w:name w:val="Изящная таблица 111"/>
    <w:basedOn w:val="a5"/>
    <w:uiPriority w:val="99"/>
    <w:rsid w:val="00175A36"/>
    <w:pPr>
      <w:spacing w:before="0" w:after="0"/>
      <w:ind w:left="0"/>
      <w:jc w:val="left"/>
    </w:pPr>
    <w:tblPr>
      <w:tblStyleRowBandSize w:val="1"/>
    </w:tblPr>
    <w:tblStylePr w:type="firstRow">
      <w:rPr>
        <w:rFonts w:ascii="Calibri" w:hAnsi="Calibri"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tcPr>
    </w:tblStylePr>
    <w:tblStylePr w:type="band1Horz">
      <w:rPr>
        <w:rFonts w:ascii="Calibri" w:hAnsi="Calibri"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2">
    <w:name w:val="Изящная таблица 211"/>
    <w:basedOn w:val="a5"/>
    <w:uiPriority w:val="99"/>
    <w:rsid w:val="00175A36"/>
    <w:pPr>
      <w:spacing w:before="0" w:after="0"/>
      <w:ind w:left="0"/>
      <w:jc w:val="left"/>
    </w:pPr>
    <w:tblPr>
      <w:tblBorders>
        <w:left w:val="single" w:sz="6" w:space="0" w:color="000000"/>
        <w:right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5">
    <w:name w:val="Классическая таблица 111"/>
    <w:basedOn w:val="a5"/>
    <w:uiPriority w:val="99"/>
    <w:rsid w:val="00175A36"/>
    <w:pPr>
      <w:spacing w:before="0" w:after="0"/>
      <w:ind w:left="0"/>
      <w:jc w:val="left"/>
    </w:pPr>
    <w:tblPr>
      <w:tblBorders>
        <w:top w:val="single" w:sz="12" w:space="0" w:color="000000"/>
        <w:bottom w:val="single" w:sz="12" w:space="0" w:color="000000"/>
      </w:tblBorders>
    </w:tblPr>
    <w:tblStylePr w:type="firstRow">
      <w:rPr>
        <w:rFonts w:ascii="Calibri" w:hAnsi="Calibri" w:cs="Times New Roman" w:hint="default"/>
        <w:i/>
        <w:i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6" w:space="0" w:color="000000"/>
          <w:tl2br w:val="none" w:sz="0" w:space="0" w:color="auto"/>
          <w:tr2bl w:val="none" w:sz="0" w:space="0" w:color="auto"/>
        </w:tcBorders>
      </w:tcPr>
    </w:tblStylePr>
    <w:tblStylePr w:type="neCell">
      <w:rPr>
        <w:rFonts w:ascii="Calibri" w:hAnsi="Calibri" w:cs="Times New Roman" w:hint="default"/>
        <w:b/>
        <w:bCs/>
        <w:i w:val="0"/>
        <w:iCs w:val="0"/>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3">
    <w:name w:val="Классическая таблица 211"/>
    <w:basedOn w:val="a5"/>
    <w:uiPriority w:val="99"/>
    <w:rsid w:val="00175A36"/>
    <w:pPr>
      <w:spacing w:before="0" w:after="0"/>
      <w:ind w:left="0"/>
      <w:jc w:val="left"/>
    </w:pPr>
    <w:tblPr>
      <w:tblBorders>
        <w:top w:val="single" w:sz="12" w:space="0" w:color="000000"/>
        <w:bottom w:val="single" w:sz="12" w:space="0" w:color="000000"/>
      </w:tblBorders>
    </w:tblPr>
    <w:tblStylePr w:type="firstRow">
      <w:rPr>
        <w:rFonts w:ascii="Calibri" w:hAnsi="Calibri"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shd w:val="solid" w:color="C0C0C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none" w:sz="0" w:space="0" w:color="auto"/>
          <w:tr2bl w:val="none" w:sz="0" w:space="0" w:color="auto"/>
        </w:tcBorders>
        <w:shd w:val="solid" w:color="800080" w:fill="FFFFFF"/>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3112">
    <w:name w:val="Классическая таблица 311"/>
    <w:basedOn w:val="a5"/>
    <w:uiPriority w:val="99"/>
    <w:rsid w:val="00175A36"/>
    <w:pPr>
      <w:spacing w:before="0" w:after="0"/>
      <w:ind w:left="0"/>
      <w:jc w:val="lef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Calibri" w:hAnsi="Calibri"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Calibri" w:hAnsi="Calibri" w:cs="Times New Roman" w:hint="default"/>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5"/>
    <w:uiPriority w:val="99"/>
    <w:rsid w:val="00175A36"/>
    <w:pPr>
      <w:spacing w:before="0" w:after="0"/>
      <w:ind w:left="0"/>
      <w:jc w:val="left"/>
    </w:pPr>
    <w:tblPr>
      <w:tblBorders>
        <w:top w:val="single" w:sz="12" w:space="0" w:color="000000"/>
        <w:left w:val="single" w:sz="6" w:space="0" w:color="000000"/>
        <w:bottom w:val="single" w:sz="12" w:space="0" w:color="000000"/>
        <w:right w:val="single" w:sz="6" w:space="0" w:color="000000"/>
      </w:tblBorders>
    </w:tbl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Calibri" w:hAnsi="Calibri"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1116">
    <w:name w:val="Объемная таблица 111"/>
    <w:basedOn w:val="a5"/>
    <w:uiPriority w:val="99"/>
    <w:rsid w:val="00175A36"/>
    <w:pPr>
      <w:spacing w:before="0" w:after="0"/>
      <w:ind w:left="0"/>
      <w:jc w:val="left"/>
    </w:pPr>
    <w:tblPr/>
    <w:tcPr>
      <w:shd w:val="solid" w:color="C0C0C0" w:fill="FFFFFF"/>
    </w:tcPr>
    <w:tblStylePr w:type="firstRow">
      <w:rPr>
        <w:rFonts w:ascii="Calibri" w:hAnsi="Calibri"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rPr>
      <w:tblPr/>
      <w:tcPr>
        <w:tcBorders>
          <w:top w:val="single" w:sz="6" w:space="0" w:color="FFFFFF"/>
          <w:tl2br w:val="none" w:sz="0" w:space="0" w:color="auto"/>
          <w:tr2bl w:val="none" w:sz="0" w:space="0" w:color="auto"/>
        </w:tcBorders>
      </w:tcPr>
    </w:tblStylePr>
    <w:tblStylePr w:type="firstCol">
      <w:rPr>
        <w:rFonts w:ascii="Calibri" w:hAnsi="Calibri" w:cs="Times New Roman" w:hint="default"/>
        <w:b/>
        <w:bCs/>
      </w:rPr>
      <w:tblPr/>
      <w:tcPr>
        <w:tcBorders>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left w:val="single" w:sz="6" w:space="0" w:color="FFFFFF"/>
          <w:tl2br w:val="none" w:sz="0" w:space="0" w:color="auto"/>
          <w:tr2bl w:val="none" w:sz="0" w:space="0" w:color="auto"/>
        </w:tcBorders>
      </w:tcPr>
    </w:tblStylePr>
    <w:tblStylePr w:type="neCell">
      <w:rPr>
        <w:rFonts w:ascii="Calibri" w:hAnsi="Calibri"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Calibri" w:hAnsi="Calibri"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Calibri" w:hAnsi="Calibri"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Calibri" w:hAnsi="Calibri"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4">
    <w:name w:val="Объемная таблица 211"/>
    <w:basedOn w:val="a5"/>
    <w:uiPriority w:val="99"/>
    <w:rsid w:val="00175A36"/>
    <w:pPr>
      <w:spacing w:before="0" w:after="0"/>
      <w:ind w:left="0"/>
      <w:jc w:val="left"/>
    </w:pPr>
    <w:tblPr>
      <w:tblStyleRowBandSize w:val="1"/>
    </w:tblPr>
    <w:tcPr>
      <w:shd w:val="solid" w:color="C0C0C0" w:fill="FFFFFF"/>
    </w:tc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3">
    <w:name w:val="Объемная таблица 311"/>
    <w:basedOn w:val="a5"/>
    <w:uiPriority w:val="99"/>
    <w:rsid w:val="00175A36"/>
    <w:pPr>
      <w:spacing w:before="0" w:after="0"/>
      <w:ind w:left="0"/>
      <w:jc w:val="left"/>
    </w:pPr>
    <w:tblPr>
      <w:tblStyleRowBandSize w:val="1"/>
      <w:tblStyleColBandSize w:val="1"/>
    </w:tbl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50" w:color="C0C0C0" w:fill="FFFFFF"/>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7">
    <w:name w:val="Простая таблица 111"/>
    <w:basedOn w:val="a5"/>
    <w:uiPriority w:val="99"/>
    <w:rsid w:val="00175A36"/>
    <w:pPr>
      <w:spacing w:before="0" w:after="0"/>
      <w:ind w:left="0"/>
      <w:jc w:val="left"/>
    </w:pPr>
    <w:tblPr>
      <w:tblBorders>
        <w:top w:val="single" w:sz="12" w:space="0" w:color="008000"/>
        <w:bottom w:val="single" w:sz="12" w:space="0" w:color="008000"/>
      </w:tblBorders>
    </w:tblPr>
    <w:tblStylePr w:type="firstRow">
      <w:rPr>
        <w:rFonts w:ascii="Calibri" w:hAnsi="Calibri" w:cs="Times New Roman" w:hint="default"/>
      </w:rPr>
      <w:tblPr/>
      <w:tcPr>
        <w:tcBorders>
          <w:bottom w:val="single" w:sz="6" w:space="0" w:color="008000"/>
          <w:tl2br w:val="none" w:sz="0" w:space="0" w:color="auto"/>
          <w:tr2bl w:val="none" w:sz="0" w:space="0" w:color="auto"/>
        </w:tcBorders>
      </w:tcPr>
    </w:tblStylePr>
    <w:tblStylePr w:type="lastRow">
      <w:rPr>
        <w:rFonts w:ascii="Calibri" w:hAnsi="Calibri" w:cs="Times New Roman" w:hint="default"/>
      </w:rPr>
      <w:tblPr/>
      <w:tcPr>
        <w:tcBorders>
          <w:top w:val="single" w:sz="6" w:space="0" w:color="008000"/>
          <w:tl2br w:val="none" w:sz="0" w:space="0" w:color="auto"/>
          <w:tr2bl w:val="none" w:sz="0" w:space="0" w:color="auto"/>
        </w:tcBorders>
      </w:tcPr>
    </w:tblStylePr>
  </w:style>
  <w:style w:type="table" w:customStyle="1" w:styleId="2115">
    <w:name w:val="Простая таблица 211"/>
    <w:basedOn w:val="a5"/>
    <w:uiPriority w:val="99"/>
    <w:rsid w:val="00175A36"/>
    <w:pPr>
      <w:spacing w:before="0" w:after="0"/>
      <w:ind w:left="0"/>
      <w:jc w:val="left"/>
    </w:pPr>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b/>
        <w:bCs/>
      </w:rPr>
      <w:tblPr/>
      <w:tcPr>
        <w:tcBorders>
          <w:left w:val="single" w:sz="6" w:space="0" w:color="000000"/>
          <w:tl2br w:val="none" w:sz="0" w:space="0" w:color="auto"/>
          <w:tr2bl w:val="none" w:sz="0" w:space="0" w:color="auto"/>
        </w:tcBorders>
      </w:tcPr>
    </w:tblStylePr>
    <w:tblStylePr w:type="neCell">
      <w:rPr>
        <w:rFonts w:ascii="Calibri" w:hAnsi="Calibri" w:cs="Times New Roman" w:hint="default"/>
        <w:b/>
        <w:bCs/>
      </w:rPr>
      <w:tblPr/>
      <w:tcPr>
        <w:tcBorders>
          <w:left w:val="none" w:sz="0" w:space="0" w:color="auto"/>
          <w:tl2br w:val="none" w:sz="0" w:space="0" w:color="auto"/>
          <w:tr2bl w:val="none" w:sz="0" w:space="0" w:color="auto"/>
        </w:tcBorders>
      </w:tcPr>
    </w:tblStylePr>
    <w:tblStylePr w:type="swCell">
      <w:rPr>
        <w:rFonts w:ascii="Calibri" w:hAnsi="Calibri" w:cs="Times New Roman" w:hint="default"/>
        <w:b/>
        <w:bCs/>
      </w:rPr>
      <w:tblPr/>
      <w:tcPr>
        <w:tcBorders>
          <w:top w:val="none" w:sz="0" w:space="0" w:color="auto"/>
          <w:tl2br w:val="none" w:sz="0" w:space="0" w:color="auto"/>
          <w:tr2bl w:val="none" w:sz="0" w:space="0" w:color="auto"/>
        </w:tcBorders>
      </w:tcPr>
    </w:tblStylePr>
  </w:style>
  <w:style w:type="table" w:customStyle="1" w:styleId="3114">
    <w:name w:val="Простая таблица 311"/>
    <w:basedOn w:val="a5"/>
    <w:uiPriority w:val="99"/>
    <w:rsid w:val="00175A36"/>
    <w:pPr>
      <w:spacing w:before="0" w:after="0"/>
      <w:ind w:left="0"/>
      <w:jc w:val="left"/>
    </w:pPr>
    <w:tblPr>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18">
    <w:name w:val="Сетка таблицы 111"/>
    <w:basedOn w:val="a5"/>
    <w:uiPriority w:val="99"/>
    <w:rsid w:val="00175A36"/>
    <w:pPr>
      <w:spacing w:before="0" w:after="0"/>
      <w:ind w:left="0"/>
      <w:jc w:val="lef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Calibri" w:hAnsi="Calibri" w:cs="Times New Roman" w:hint="default"/>
        <w:i/>
        <w:iCs/>
      </w:rPr>
      <w:tblPr/>
      <w:tcPr>
        <w:tcBorders>
          <w:tl2br w:val="none" w:sz="0" w:space="0" w:color="auto"/>
          <w:tr2bl w:val="none" w:sz="0" w:space="0" w:color="auto"/>
        </w:tcBorders>
      </w:tcPr>
    </w:tblStylePr>
    <w:tblStylePr w:type="lastCol">
      <w:rPr>
        <w:rFonts w:ascii="Calibri" w:hAnsi="Calibri" w:cs="Times New Roman" w:hint="default"/>
        <w:i/>
        <w:iCs/>
      </w:rPr>
      <w:tblPr/>
      <w:tcPr>
        <w:tcBorders>
          <w:tl2br w:val="none" w:sz="0" w:space="0" w:color="auto"/>
          <w:tr2bl w:val="none" w:sz="0" w:space="0" w:color="auto"/>
        </w:tcBorders>
      </w:tcPr>
    </w:tblStylePr>
  </w:style>
  <w:style w:type="table" w:customStyle="1" w:styleId="2116">
    <w:name w:val="Сетка таблицы 211"/>
    <w:basedOn w:val="a5"/>
    <w:uiPriority w:val="99"/>
    <w:rsid w:val="00175A36"/>
    <w:pPr>
      <w:spacing w:before="0" w:after="0"/>
      <w:ind w:left="0"/>
      <w:jc w:val="left"/>
    </w:pPr>
    <w:tblPr>
      <w:tblBorders>
        <w:insideH w:val="single" w:sz="6" w:space="0" w:color="000000"/>
        <w:insideV w:val="single" w:sz="6" w:space="0" w:color="000000"/>
      </w:tblBorders>
    </w:tblPr>
    <w:tblStylePr w:type="firstRow">
      <w:rPr>
        <w:rFonts w:ascii="Calibri" w:hAnsi="Calibri" w:cs="Times New Roman" w:hint="default"/>
        <w:b/>
        <w:bCs/>
      </w:rPr>
      <w:tblPr/>
      <w:tcPr>
        <w:tcBorders>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3115">
    <w:name w:val="Сетка таблицы 311"/>
    <w:basedOn w:val="a5"/>
    <w:uiPriority w:val="99"/>
    <w:rsid w:val="00175A36"/>
    <w:pPr>
      <w:spacing w:before="0" w:after="0"/>
      <w:ind w:left="0"/>
      <w:jc w:val="left"/>
    </w:p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Calibri" w:hAnsi="Calibri"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4112">
    <w:name w:val="Сетка таблицы 411"/>
    <w:basedOn w:val="a5"/>
    <w:uiPriority w:val="99"/>
    <w:rsid w:val="00175A36"/>
    <w:pPr>
      <w:spacing w:before="0" w:after="0"/>
      <w:ind w:left="0"/>
      <w:jc w:val="left"/>
    </w:pPr>
    <w:tblPr>
      <w:tblBorders>
        <w:left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5110">
    <w:name w:val="Сетка таблицы 511"/>
    <w:basedOn w:val="a5"/>
    <w:uiPriority w:val="99"/>
    <w:rsid w:val="00175A36"/>
    <w:pPr>
      <w:spacing w:before="0" w:after="0"/>
      <w:ind w:left="0"/>
      <w:jc w:val="lef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6110">
    <w:name w:val="Сетка таблицы 611"/>
    <w:basedOn w:val="a5"/>
    <w:uiPriority w:val="99"/>
    <w:rsid w:val="00175A36"/>
    <w:pPr>
      <w:spacing w:before="0" w:after="0"/>
      <w:ind w:left="0"/>
      <w:jc w:val="left"/>
    </w:p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Calibri" w:hAnsi="Calibri" w:cs="Times New Roman" w:hint="default"/>
        <w:b/>
        <w:b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7112">
    <w:name w:val="Сетка таблицы 711"/>
    <w:basedOn w:val="a5"/>
    <w:uiPriority w:val="99"/>
    <w:rsid w:val="00175A36"/>
    <w:pPr>
      <w:spacing w:before="0" w:after="0"/>
      <w:ind w:left="0"/>
      <w:jc w:val="lef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8112">
    <w:name w:val="Сетка таблицы 811"/>
    <w:basedOn w:val="a5"/>
    <w:uiPriority w:val="99"/>
    <w:rsid w:val="00175A36"/>
    <w:pPr>
      <w:spacing w:before="0" w:after="0"/>
      <w:ind w:left="0"/>
      <w:jc w:val="lef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bCs/>
        <w:color w:val="auto"/>
      </w:rPr>
      <w:tblPr/>
      <w:tcPr>
        <w:tcBorders>
          <w:tl2br w:val="none" w:sz="0" w:space="0" w:color="auto"/>
          <w:tr2bl w:val="none" w:sz="0" w:space="0" w:color="auto"/>
        </w:tcBorders>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11f6">
    <w:name w:val="Современная таблица11"/>
    <w:basedOn w:val="a5"/>
    <w:uiPriority w:val="99"/>
    <w:rsid w:val="00175A36"/>
    <w:pPr>
      <w:spacing w:before="0" w:after="0"/>
      <w:ind w:left="0"/>
      <w:jc w:val="left"/>
    </w:pPr>
    <w:tblPr>
      <w:tblStyleRowBandSize w:val="1"/>
      <w:tblBorders>
        <w:insideH w:val="single" w:sz="18" w:space="0" w:color="FFFFFF"/>
        <w:insideV w:val="single" w:sz="18" w:space="0" w:color="FFFFFF"/>
      </w:tblBorders>
    </w:tblPr>
    <w:tblStylePr w:type="firstRow">
      <w:rPr>
        <w:rFonts w:ascii="Calibri" w:hAnsi="Calibri"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Calibri" w:hAnsi="Calibri" w:cs="Times New Roman" w:hint="default"/>
        <w:color w:val="auto"/>
      </w:rPr>
      <w:tblPr/>
      <w:tcPr>
        <w:tcBorders>
          <w:tl2br w:val="none" w:sz="0" w:space="0" w:color="auto"/>
          <w:tr2bl w:val="none" w:sz="0" w:space="0" w:color="auto"/>
        </w:tcBorders>
        <w:shd w:val="pct5" w:color="000000" w:fill="FFFFFF"/>
      </w:tcPr>
    </w:tblStylePr>
    <w:tblStylePr w:type="band2Horz">
      <w:rPr>
        <w:rFonts w:ascii="Calibri" w:hAnsi="Calibri" w:cs="Times New Roman" w:hint="default"/>
        <w:color w:val="auto"/>
      </w:rPr>
      <w:tblPr/>
      <w:tcPr>
        <w:tcBorders>
          <w:tl2br w:val="none" w:sz="0" w:space="0" w:color="auto"/>
          <w:tr2bl w:val="none" w:sz="0" w:space="0" w:color="auto"/>
        </w:tcBorders>
        <w:shd w:val="pct20" w:color="000000" w:fill="FFFFFF"/>
      </w:tcPr>
    </w:tblStylePr>
  </w:style>
  <w:style w:type="table" w:customStyle="1" w:styleId="11f7">
    <w:name w:val="Стандартная таблица11"/>
    <w:basedOn w:val="a5"/>
    <w:uiPriority w:val="99"/>
    <w:rsid w:val="00175A36"/>
    <w:pPr>
      <w:spacing w:before="0" w:after="0"/>
      <w:ind w:left="0"/>
      <w:jc w:val="lef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Calibri" w:hAnsi="Calibri"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19">
    <w:name w:val="Столбцы таблицы 111"/>
    <w:basedOn w:val="a5"/>
    <w:uiPriority w:val="99"/>
    <w:rsid w:val="00175A36"/>
    <w:pPr>
      <w:spacing w:before="0" w:after="0"/>
      <w:ind w:left="0"/>
      <w:jc w:val="lef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25" w:color="000000" w:fill="FFFFFF"/>
      </w:tcPr>
    </w:tblStylePr>
    <w:tblStylePr w:type="band2Vert">
      <w:rPr>
        <w:rFonts w:ascii="Calibri" w:hAnsi="Calibri" w:cs="Times New Roman" w:hint="default"/>
        <w:color w:val="auto"/>
      </w:rPr>
      <w:tblPr/>
      <w:tcPr>
        <w:shd w:val="pct25" w:color="FF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7">
    <w:name w:val="Столбцы таблицы 211"/>
    <w:basedOn w:val="a5"/>
    <w:uiPriority w:val="99"/>
    <w:rsid w:val="00175A36"/>
    <w:pPr>
      <w:spacing w:before="0" w:after="0"/>
      <w:ind w:left="0"/>
      <w:jc w:val="left"/>
    </w:pPr>
    <w:rPr>
      <w:b/>
      <w:bCs/>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color w:val="00000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30" w:color="000000" w:fill="FFFFFF"/>
      </w:tcPr>
    </w:tblStylePr>
    <w:tblStylePr w:type="band2Vert">
      <w:rPr>
        <w:rFonts w:ascii="Calibri" w:hAnsi="Calibri" w:cs="Times New Roman" w:hint="default"/>
        <w:color w:val="auto"/>
      </w:rPr>
      <w:tblPr/>
      <w:tcPr>
        <w:shd w:val="pct25" w:color="00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6">
    <w:name w:val="Столбцы таблицы 311"/>
    <w:basedOn w:val="a5"/>
    <w:uiPriority w:val="99"/>
    <w:rsid w:val="00175A36"/>
    <w:pPr>
      <w:spacing w:before="0" w:after="0"/>
      <w:ind w:left="0"/>
      <w:jc w:val="lef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op w:val="single" w:sz="6" w:space="0" w:color="00008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10" w:color="000000" w:fill="FFFFFF"/>
      </w:tcPr>
    </w:tblStylePr>
    <w:tblStylePr w:type="neCell">
      <w:rPr>
        <w:rFonts w:ascii="Calibri" w:hAnsi="Calibri" w:cs="Times New Roman" w:hint="default"/>
        <w:b/>
        <w:bCs/>
      </w:rPr>
      <w:tblPr/>
      <w:tcPr>
        <w:tcBorders>
          <w:tl2br w:val="none" w:sz="0" w:space="0" w:color="auto"/>
          <w:tr2bl w:val="none" w:sz="0" w:space="0" w:color="auto"/>
        </w:tcBorders>
      </w:tcPr>
    </w:tblStylePr>
  </w:style>
  <w:style w:type="table" w:customStyle="1" w:styleId="4113">
    <w:name w:val="Столбцы таблицы 411"/>
    <w:basedOn w:val="a5"/>
    <w:uiPriority w:val="99"/>
    <w:rsid w:val="00175A36"/>
    <w:pPr>
      <w:spacing w:before="0" w:after="0"/>
      <w:ind w:left="0"/>
      <w:jc w:val="left"/>
    </w:p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50" w:color="008080" w:fill="FFFFFF"/>
      </w:tcPr>
    </w:tblStylePr>
    <w:tblStylePr w:type="band2Vert">
      <w:rPr>
        <w:rFonts w:ascii="Calibri" w:hAnsi="Calibri" w:cs="Times New Roman" w:hint="default"/>
        <w:color w:val="auto"/>
      </w:rPr>
      <w:tblPr/>
      <w:tcPr>
        <w:shd w:val="pct10" w:color="000000" w:fill="FFFFFF"/>
      </w:tcPr>
    </w:tblStylePr>
  </w:style>
  <w:style w:type="table" w:customStyle="1" w:styleId="5112">
    <w:name w:val="Столбцы таблицы 511"/>
    <w:basedOn w:val="a5"/>
    <w:uiPriority w:val="99"/>
    <w:rsid w:val="00175A36"/>
    <w:pPr>
      <w:spacing w:before="0" w:after="0"/>
      <w:ind w:left="0"/>
      <w:jc w:val="lef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Calibri" w:hAnsi="Calibri" w:cs="Times New Roman" w:hint="default"/>
        <w:b/>
        <w:bCs/>
        <w:i/>
        <w:iCs/>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80808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StylePr>
  </w:style>
  <w:style w:type="table" w:customStyle="1" w:styleId="-1111">
    <w:name w:val="Таблица-список 111"/>
    <w:basedOn w:val="a5"/>
    <w:uiPriority w:val="99"/>
    <w:rsid w:val="00175A36"/>
    <w:pPr>
      <w:spacing w:before="0" w:after="0"/>
      <w:ind w:left="0"/>
      <w:jc w:val="lef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Calibri" w:hAnsi="Calibri"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solid" w:color="C0C0C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
    <w:name w:val="Таблица-список 211"/>
    <w:basedOn w:val="a5"/>
    <w:uiPriority w:val="99"/>
    <w:rsid w:val="00175A36"/>
    <w:pPr>
      <w:spacing w:before="0" w:after="0"/>
      <w:ind w:left="0"/>
      <w:jc w:val="left"/>
    </w:pPr>
    <w:tblPr>
      <w:tblStyleRowBandSize w:val="2"/>
      <w:tblBorders>
        <w:bottom w:val="single" w:sz="12" w:space="0" w:color="808080"/>
      </w:tblBorders>
    </w:tblPr>
    <w:tblStylePr w:type="firstRow">
      <w:rPr>
        <w:rFonts w:ascii="Calibri" w:hAnsi="Calibri"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FF0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
    <w:name w:val="Таблица-список 311"/>
    <w:basedOn w:val="a5"/>
    <w:uiPriority w:val="99"/>
    <w:rsid w:val="00175A36"/>
    <w:pPr>
      <w:spacing w:before="0" w:after="0"/>
      <w:ind w:left="0"/>
      <w:jc w:val="left"/>
    </w:pPr>
    <w:tblPr>
      <w:tblBorders>
        <w:top w:val="single" w:sz="12" w:space="0" w:color="000000"/>
        <w:bottom w:val="single" w:sz="12" w:space="0" w:color="000000"/>
        <w:insideH w:val="single" w:sz="6" w:space="0" w:color="000000"/>
      </w:tblBorders>
    </w:tblPr>
    <w:tblStylePr w:type="firstRow">
      <w:rPr>
        <w:rFonts w:ascii="Calibri" w:hAnsi="Calibri"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swCell">
      <w:rPr>
        <w:rFonts w:ascii="Calibri" w:hAnsi="Calibri" w:cs="Times New Roman" w:hint="default"/>
        <w:i/>
        <w:iCs/>
        <w:color w:val="000080"/>
      </w:rPr>
      <w:tblPr/>
      <w:tcPr>
        <w:tcBorders>
          <w:tl2br w:val="none" w:sz="0" w:space="0" w:color="auto"/>
          <w:tr2bl w:val="none" w:sz="0" w:space="0" w:color="auto"/>
        </w:tcBorders>
      </w:tcPr>
    </w:tblStylePr>
  </w:style>
  <w:style w:type="table" w:customStyle="1" w:styleId="-411">
    <w:name w:val="Таблица-список 411"/>
    <w:basedOn w:val="a5"/>
    <w:uiPriority w:val="99"/>
    <w:rsid w:val="00175A36"/>
    <w:pPr>
      <w:spacing w:before="0" w:after="0"/>
      <w:ind w:left="0"/>
      <w:jc w:val="left"/>
    </w:p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Calibri" w:hAnsi="Calibri"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5"/>
    <w:uiPriority w:val="99"/>
    <w:rsid w:val="00175A36"/>
    <w:pPr>
      <w:spacing w:before="0" w:after="0"/>
      <w:ind w:left="0"/>
      <w:jc w:val="left"/>
    </w:p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style>
  <w:style w:type="table" w:customStyle="1" w:styleId="-611">
    <w:name w:val="Таблица-список 611"/>
    <w:basedOn w:val="a5"/>
    <w:uiPriority w:val="99"/>
    <w:rsid w:val="00175A36"/>
    <w:pPr>
      <w:spacing w:before="0" w:after="0"/>
      <w:ind w:left="0"/>
      <w:jc w:val="lef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band1Horz">
      <w:rPr>
        <w:rFonts w:ascii="Calibri" w:hAnsi="Calibri" w:cs="Times New Roman" w:hint="default"/>
      </w:rPr>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5"/>
    <w:uiPriority w:val="99"/>
    <w:rsid w:val="00175A36"/>
    <w:pPr>
      <w:spacing w:before="0" w:after="0"/>
      <w:ind w:left="0"/>
      <w:jc w:val="lef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Calibri" w:hAnsi="Calibri"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Calibri" w:hAnsi="Calibri" w:cs="Times New Roman" w:hint="default"/>
        <w:b/>
        <w:bCs/>
      </w:rPr>
      <w:tblPr/>
      <w:tcPr>
        <w:tcBorders>
          <w:top w:val="single" w:sz="12" w:space="0" w:color="008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0000" w:fill="FFFFFF"/>
      </w:tcPr>
    </w:tblStylePr>
    <w:tblStylePr w:type="band2Horz">
      <w:rPr>
        <w:rFonts w:ascii="Calibri" w:hAnsi="Calibri" w:cs="Times New Roman" w:hint="default"/>
      </w:rPr>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5"/>
    <w:uiPriority w:val="99"/>
    <w:rsid w:val="00175A36"/>
    <w:pPr>
      <w:spacing w:before="0" w:after="0"/>
      <w:ind w:left="0"/>
      <w:jc w:val="lef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Calibri" w:hAnsi="Calibri"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5" w:color="FFFF00" w:fill="FFFFFF"/>
      </w:tcPr>
    </w:tblStylePr>
    <w:tblStylePr w:type="band2Horz">
      <w:rPr>
        <w:rFonts w:ascii="Calibri" w:hAnsi="Calibri" w:cs="Times New Roman" w:hint="default"/>
      </w:rPr>
      <w:tblPr/>
      <w:tcPr>
        <w:tcBorders>
          <w:tl2br w:val="none" w:sz="0" w:space="0" w:color="auto"/>
          <w:tr2bl w:val="none" w:sz="0" w:space="0" w:color="auto"/>
        </w:tcBorders>
        <w:shd w:val="pct50" w:color="FF0000" w:fill="FFFFFF"/>
      </w:tcPr>
    </w:tblStylePr>
  </w:style>
  <w:style w:type="table" w:customStyle="1" w:styleId="11f8">
    <w:name w:val="Тема таблицы11"/>
    <w:basedOn w:val="a5"/>
    <w:uiPriority w:val="99"/>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a">
    <w:name w:val="Цветная таблица 111"/>
    <w:basedOn w:val="a5"/>
    <w:uiPriority w:val="99"/>
    <w:rsid w:val="00175A36"/>
    <w:pPr>
      <w:spacing w:before="0" w:after="0"/>
      <w:ind w:left="0"/>
      <w:jc w:val="lef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Calibri" w:hAnsi="Calibri" w:cs="Times New Roman" w:hint="default"/>
        <w:b/>
        <w:bCs/>
        <w:i/>
        <w:iCs/>
      </w:rPr>
      <w:tblPr/>
      <w:tcPr>
        <w:tcBorders>
          <w:tl2br w:val="none" w:sz="0" w:space="0" w:color="auto"/>
          <w:tr2bl w:val="none" w:sz="0" w:space="0" w:color="auto"/>
        </w:tcBorders>
        <w:shd w:val="solid" w:color="000000" w:fill="FFFFFF"/>
      </w:tcPr>
    </w:tblStylePr>
    <w:tblStylePr w:type="firstCol">
      <w:rPr>
        <w:rFonts w:ascii="Calibri" w:hAnsi="Calibri" w:cs="Times New Roman" w:hint="default"/>
        <w:b/>
        <w:bCs/>
        <w:i/>
        <w:iCs/>
      </w:rPr>
      <w:tblPr/>
      <w:tcPr>
        <w:tcBorders>
          <w:tl2br w:val="none" w:sz="0" w:space="0" w:color="auto"/>
          <w:tr2bl w:val="none" w:sz="0" w:space="0" w:color="auto"/>
        </w:tcBorders>
        <w:shd w:val="solid" w:color="000080" w:fill="FFFFFF"/>
      </w:tcPr>
    </w:tblStylePr>
    <w:tblStylePr w:type="nwCell">
      <w:rPr>
        <w:rFonts w:ascii="Calibri" w:hAnsi="Calibri" w:cs="Times New Roman" w:hint="default"/>
      </w:rPr>
      <w:tblPr/>
      <w:tcPr>
        <w:tcBorders>
          <w:tl2br w:val="none" w:sz="0" w:space="0" w:color="auto"/>
          <w:tr2bl w:val="none" w:sz="0" w:space="0" w:color="auto"/>
        </w:tcBorders>
        <w:shd w:val="solid" w:color="00000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2118">
    <w:name w:val="Цветная таблица 211"/>
    <w:basedOn w:val="a5"/>
    <w:uiPriority w:val="99"/>
    <w:rsid w:val="00175A36"/>
    <w:pPr>
      <w:spacing w:before="0" w:after="0"/>
      <w:ind w:left="0"/>
      <w:jc w:val="left"/>
    </w:pPr>
    <w:tblPr>
      <w:tblBorders>
        <w:bottom w:val="single" w:sz="12" w:space="0" w:color="000000"/>
      </w:tblBorders>
    </w:tblPr>
    <w:tcPr>
      <w:shd w:val="pct20" w:color="FFFF00" w:fill="FFFFFF"/>
    </w:tcPr>
    <w:tblStylePr w:type="firstRow">
      <w:rPr>
        <w:rFonts w:ascii="Calibri" w:hAnsi="Calibri"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Calibri" w:hAnsi="Calibri" w:cs="Times New Roman" w:hint="default"/>
        <w:b/>
        <w:bCs/>
        <w:i/>
        <w:iCs/>
      </w:rPr>
      <w:tblPr/>
      <w:tcPr>
        <w:tcBorders>
          <w:tl2br w:val="none" w:sz="0" w:space="0" w:color="auto"/>
          <w:tr2bl w:val="none" w:sz="0" w:space="0" w:color="auto"/>
        </w:tcBorders>
      </w:tcPr>
    </w:tblStylePr>
    <w:tblStylePr w:type="lastCol">
      <w:rPr>
        <w:rFonts w:ascii="Calibri" w:hAnsi="Calibri" w:cs="Times New Roman" w:hint="default"/>
      </w:rPr>
      <w:tblPr/>
      <w:tcPr>
        <w:tcBorders>
          <w:tl2br w:val="none" w:sz="0" w:space="0" w:color="auto"/>
          <w:tr2bl w:val="none" w:sz="0" w:space="0" w:color="auto"/>
        </w:tcBorders>
        <w:shd w:val="solid" w:color="C0C0C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3117">
    <w:name w:val="Цветная таблица 311"/>
    <w:basedOn w:val="a5"/>
    <w:uiPriority w:val="99"/>
    <w:rsid w:val="00175A36"/>
    <w:pPr>
      <w:spacing w:before="0" w:after="0"/>
      <w:ind w:left="0"/>
      <w:jc w:val="lef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Calibri" w:hAnsi="Calibri"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Calibri" w:hAnsi="Calibri"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11">
    <w:name w:val="Сетка таблицы119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
    <w:name w:val="Сетка таблицы213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
    <w:name w:val="Сетка таблицы3311"/>
    <w:basedOn w:val="a5"/>
    <w:uiPriority w:val="59"/>
    <w:rsid w:val="00175A36"/>
    <w:pPr>
      <w:spacing w:before="0" w:after="0"/>
      <w:ind w:left="0"/>
      <w:jc w:val="left"/>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1">
    <w:name w:val="Сетка таблицы3411"/>
    <w:basedOn w:val="a5"/>
    <w:uiPriority w:val="59"/>
    <w:rsid w:val="00175A36"/>
    <w:pPr>
      <w:spacing w:before="0" w:after="0"/>
      <w:ind w:left="0"/>
      <w:jc w:val="left"/>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1">
    <w:name w:val="Сетка таблицы3511"/>
    <w:basedOn w:val="a5"/>
    <w:uiPriority w:val="59"/>
    <w:rsid w:val="00175A36"/>
    <w:pPr>
      <w:spacing w:before="0" w:after="0"/>
      <w:ind w:left="0"/>
      <w:jc w:val="left"/>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Сетка таблицы38"/>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0">
    <w:name w:val="Сетка таблицы1114"/>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0">
    <w:name w:val="Сетка таблицы216"/>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Сетка таблицы39"/>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5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
    <w:name w:val="Сетка таблицы125"/>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8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Сетка таблицы134"/>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Сетка таблицы144"/>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Сетка таблицы10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Сетка таблицы16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
    <w:name w:val="Сетка таблицы174"/>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Сетка таблицы19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Сетка таблицы20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4">
    <w:name w:val="Сетка таблицы1104"/>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0">
    <w:name w:val="Сетка таблицы217"/>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0">
    <w:name w:val="Сетка таблицы1115"/>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0">
    <w:name w:val="Сетка таблицы22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4"/>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
    <w:name w:val="Сетка таблицы23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4">
    <w:name w:val="Сетка таблицы24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4">
    <w:name w:val="Сетка таблицы25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4">
    <w:name w:val="Сетка таблицы1134"/>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4">
    <w:name w:val="Сетка таблицы26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4">
    <w:name w:val="Сетка таблицы1144"/>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4">
    <w:name w:val="Сетка таблицы274"/>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3">
    <w:name w:val="Сетка таблицы1153"/>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3">
    <w:name w:val="Сетка таблицы283"/>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3">
    <w:name w:val="Сетка таблицы1163"/>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3">
    <w:name w:val="Сетка таблицы293"/>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2">
    <w:name w:val="Сетка таблицы30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2">
    <w:name w:val="Сетка таблицы117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2">
    <w:name w:val="Сетка таблицы118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2">
    <w:name w:val="Сетка таблицы210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0">
    <w:name w:val="Сетка таблицы3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0">
    <w:name w:val="Сетка таблицы4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0">
    <w:name w:val="Сетка таблицы5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0">
    <w:name w:val="Сетка таблицы6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
    <w:name w:val="Сетка таблицы12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8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
    <w:name w:val="Сетка таблицы13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
    <w:name w:val="Сетка таблицы14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2">
    <w:name w:val="Сетка таблицы16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
    <w:name w:val="Сетка таблицы17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2">
    <w:name w:val="Сетка таблицы18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2">
    <w:name w:val="Сетка таблицы19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2">
    <w:name w:val="Сетка таблицы20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2">
    <w:name w:val="Сетка таблицы110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0">
    <w:name w:val="Сетка таблицы21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
    <w:name w:val="Сетка таблицы111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
    <w:name w:val="Сетка таблицы22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2">
    <w:name w:val="Сетка таблицы23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2">
    <w:name w:val="Сетка таблицы24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2">
    <w:name w:val="Сетка таблицы25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2">
    <w:name w:val="Сетка таблицы1131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2">
    <w:name w:val="Сетка таблицы26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2">
    <w:name w:val="Сетка таблицы1141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2">
    <w:name w:val="Сетка таблицы27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2">
    <w:name w:val="Сетка таблицы28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2">
    <w:name w:val="Сетка таблицы115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2">
    <w:name w:val="Сетка таблицы1161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2">
    <w:name w:val="Сетка таблицы29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0">
    <w:name w:val="Сетка таблицы3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
    <w:name w:val="Сетка таблицы4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2">
    <w:name w:val="Сетка таблицы5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
    <w:name w:val="Сетка таблицы6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Сетка таблицы12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2">
    <w:name w:val="Сетка таблицы8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
    <w:name w:val="Сетка таблицы13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2">
    <w:name w:val="Сетка таблицы9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2">
    <w:name w:val="Сетка таблицы14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2">
    <w:name w:val="Сетка таблицы10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2">
    <w:name w:val="Сетка таблицы15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2">
    <w:name w:val="Сетка таблицы16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2">
    <w:name w:val="Сетка таблицы17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2">
    <w:name w:val="Сетка таблицы18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2">
    <w:name w:val="Сетка таблицы19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2">
    <w:name w:val="Сетка таблицы20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2">
    <w:name w:val="Сетка таблицы110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
    <w:name w:val="Сетка таблицы21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2">
    <w:name w:val="Сетка таблицы111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
    <w:name w:val="Сетка таблицы22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2">
    <w:name w:val="Сетка таблицы112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2">
    <w:name w:val="Сетка таблицы23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2">
    <w:name w:val="Сетка таблицы24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2">
    <w:name w:val="Сетка таблицы25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2">
    <w:name w:val="Сетка таблицы1132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2">
    <w:name w:val="Сетка таблицы26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2">
    <w:name w:val="Сетка таблицы1142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2">
    <w:name w:val="Сетка таблицы27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Веб-таблица 12"/>
    <w:basedOn w:val="a5"/>
    <w:uiPriority w:val="99"/>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20">
    <w:name w:val="Веб-таблица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2">
    <w:name w:val="Веб-таблица 32"/>
    <w:basedOn w:val="a5"/>
    <w:uiPriority w:val="99"/>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fff1">
    <w:name w:val="Изысканная таблица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126">
    <w:name w:val="Изящная таблица 1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5">
    <w:name w:val="Изящная таблица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27">
    <w:name w:val="Классическая таблица 1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6">
    <w:name w:val="Классическая таблица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24">
    <w:name w:val="Классическая таблица 32"/>
    <w:basedOn w:val="a5"/>
    <w:uiPriority w:val="99"/>
    <w:rsid w:val="00175A36"/>
    <w:pPr>
      <w:spacing w:before="0" w:after="0"/>
      <w:ind w:left="0"/>
      <w:jc w:val="left"/>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23">
    <w:name w:val="Классическая таблица 4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28">
    <w:name w:val="Объемная таблица 12"/>
    <w:basedOn w:val="a5"/>
    <w:uiPriority w:val="99"/>
    <w:rsid w:val="00175A36"/>
    <w:pPr>
      <w:spacing w:before="0" w:after="0"/>
      <w:ind w:left="0"/>
      <w:jc w:val="left"/>
    </w:pPr>
    <w:rPr>
      <w:rFonts w:ascii="Times New Roman" w:eastAsia="Times New Roman" w:hAnsi="Times New Roman" w:cs="Times New Roman"/>
      <w:sz w:val="20"/>
      <w:szCs w:val="20"/>
      <w:lang w:eastAsia="ru-RU"/>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7">
    <w:name w:val="Объемная таблица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5">
    <w:name w:val="Объемная таблица 3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29">
    <w:name w:val="Простая таблица 1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28">
    <w:name w:val="Простая таблица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26">
    <w:name w:val="Простая таблица 3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2a">
    <w:name w:val="Сетка таблицы 1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29">
    <w:name w:val="Сетка таблицы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7">
    <w:name w:val="Сетка таблицы 3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24">
    <w:name w:val="Сетка таблицы 4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23">
    <w:name w:val="Сетка таблицы 5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23">
    <w:name w:val="Сетка таблицы 6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23">
    <w:name w:val="Сетка таблицы 72"/>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23">
    <w:name w:val="Сетка таблицы 8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2fff2">
    <w:name w:val="Современная таблица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2fff3">
    <w:name w:val="Стандартная таблица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2b">
    <w:name w:val="Столбцы таблицы 12"/>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a">
    <w:name w:val="Столбцы таблицы 22"/>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8">
    <w:name w:val="Столбцы таблицы 32"/>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25">
    <w:name w:val="Столбцы таблицы 4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24">
    <w:name w:val="Столбцы таблицы 5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20">
    <w:name w:val="Таблица-список 1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1">
    <w:name w:val="Таблица-список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0">
    <w:name w:val="Таблица-список 3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2">
    <w:name w:val="Таблица-список 4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2">
    <w:name w:val="Таблица-список 6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2fff4">
    <w:name w:val="Тема таблицы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c">
    <w:name w:val="Цветная таблица 12"/>
    <w:basedOn w:val="a5"/>
    <w:uiPriority w:val="99"/>
    <w:rsid w:val="00175A36"/>
    <w:pPr>
      <w:spacing w:before="0" w:after="0"/>
      <w:ind w:left="0"/>
      <w:jc w:val="left"/>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2b">
    <w:name w:val="Цветная таблица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29">
    <w:name w:val="Цветная таблица 3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2">
    <w:name w:val="Сетка таблицы119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
    <w:name w:val="Сетка таблицы333"/>
    <w:basedOn w:val="a5"/>
    <w:uiPriority w:val="59"/>
    <w:rsid w:val="00175A36"/>
    <w:pPr>
      <w:widowControl w:val="0"/>
      <w:adjustRightInd w:val="0"/>
      <w:spacing w:before="0" w:after="0" w:line="360" w:lineRule="atLeast"/>
      <w:ind w:left="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2">
    <w:name w:val="Сетка таблицы3312"/>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3">
    <w:name w:val="Сетка таблицы343"/>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3">
    <w:name w:val="Сетка таблицы353"/>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2">
    <w:name w:val="Сетка таблицы36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2">
    <w:name w:val="Сетка таблицы120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2">
    <w:name w:val="Сетка таблицы1110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2">
    <w:name w:val="Сетка таблицы37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
    <w:name w:val="Сетка таблицы4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2">
    <w:name w:val="Сетка таблицы5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
    <w:name w:val="Сетка таблицы6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етка таблицы12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2">
    <w:name w:val="Сетка таблицы8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2">
    <w:name w:val="Сетка таблицы13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2">
    <w:name w:val="Сетка таблицы9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2">
    <w:name w:val="Сетка таблицы14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2">
    <w:name w:val="Сетка таблицы10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2">
    <w:name w:val="Сетка таблицы15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2">
    <w:name w:val="Сетка таблицы16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2">
    <w:name w:val="Сетка таблицы17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2">
    <w:name w:val="Сетка таблицы18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2">
    <w:name w:val="Сетка таблицы19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2">
    <w:name w:val="Сетка таблицы20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2">
    <w:name w:val="Сетка таблицы110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2">
    <w:name w:val="Сетка таблицы111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
    <w:name w:val="Сетка таблицы22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2">
    <w:name w:val="Сетка таблицы112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2">
    <w:name w:val="Сетка таблицы23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2">
    <w:name w:val="Сетка таблицы24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2">
    <w:name w:val="Сетка таблицы25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2">
    <w:name w:val="Сетка таблицы1133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2">
    <w:name w:val="Сетка таблицы26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2">
    <w:name w:val="Сетка таблицы1143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2">
    <w:name w:val="Сетка таблицы27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2">
    <w:name w:val="Сетка таблицы1152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2">
    <w:name w:val="Сетка таблицы282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2">
    <w:name w:val="Сетка таблицы1162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2">
    <w:name w:val="Сетка таблицы292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2">
    <w:name w:val="Сетка таблицы30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2">
    <w:name w:val="Сетка таблицы117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2">
    <w:name w:val="Сетка таблицы118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2">
    <w:name w:val="Сетка таблицы210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0">
    <w:name w:val="Сетка таблицы3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0">
    <w:name w:val="Сетка таблицы4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0">
    <w:name w:val="Сетка таблицы5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2">
    <w:name w:val="Сетка таблицы6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20">
    <w:name w:val="Сетка таблицы7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2">
    <w:name w:val="Сетка таблицы12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20">
    <w:name w:val="Сетка таблицы8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2">
    <w:name w:val="Сетка таблицы13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2">
    <w:name w:val="Сетка таблицы9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2">
    <w:name w:val="Сетка таблицы14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2">
    <w:name w:val="Сетка таблицы10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2">
    <w:name w:val="Сетка таблицы15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2">
    <w:name w:val="Сетка таблицы16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2">
    <w:name w:val="Сетка таблицы17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2">
    <w:name w:val="Сетка таблицы18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2">
    <w:name w:val="Сетка таблицы19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2">
    <w:name w:val="Сетка таблицы20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2">
    <w:name w:val="Сетка таблицы110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2">
    <w:name w:val="Сетка таблицы21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2">
    <w:name w:val="Сетка таблицы111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2">
    <w:name w:val="Сетка таблицы22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2">
    <w:name w:val="Сетка таблицы112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2">
    <w:name w:val="Сетка таблицы23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2">
    <w:name w:val="Сетка таблицы24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2">
    <w:name w:val="Сетка таблицы25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2">
    <w:name w:val="Сетка таблицы1131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2">
    <w:name w:val="Сетка таблицы26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2">
    <w:name w:val="Сетка таблицы1141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2">
    <w:name w:val="Сетка таблицы27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2">
    <w:name w:val="Сетка таблицы28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2">
    <w:name w:val="Сетка таблицы115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2">
    <w:name w:val="Сетка таблицы1161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2">
    <w:name w:val="Сетка таблицы29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2">
    <w:name w:val="Сетка таблицы3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2">
    <w:name w:val="Сетка таблицы4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2">
    <w:name w:val="Сетка таблицы5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2">
    <w:name w:val="Сетка таблицы6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2">
    <w:name w:val="Сетка таблицы7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2">
    <w:name w:val="Сетка таблицы12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2">
    <w:name w:val="Сетка таблицы8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2">
    <w:name w:val="Сетка таблицы13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2">
    <w:name w:val="Сетка таблицы9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2">
    <w:name w:val="Сетка таблицы14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2">
    <w:name w:val="Сетка таблицы10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2">
    <w:name w:val="Сетка таблицы15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2">
    <w:name w:val="Сетка таблицы16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2">
    <w:name w:val="Сетка таблицы17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2">
    <w:name w:val="Сетка таблицы18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2">
    <w:name w:val="Сетка таблицы19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2">
    <w:name w:val="Сетка таблицы20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2">
    <w:name w:val="Сетка таблицы110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2">
    <w:name w:val="Сетка таблицы21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2">
    <w:name w:val="Сетка таблицы111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2">
    <w:name w:val="Сетка таблицы22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2">
    <w:name w:val="Сетка таблицы112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2">
    <w:name w:val="Сетка таблицы23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2">
    <w:name w:val="Сетка таблицы24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2">
    <w:name w:val="Сетка таблицы25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2">
    <w:name w:val="Сетка таблицы1132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2">
    <w:name w:val="Сетка таблицы26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2">
    <w:name w:val="Сетка таблицы1142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2">
    <w:name w:val="Сетка таблицы27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Веб-таблица 112"/>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12">
    <w:name w:val="Веб-таблица 212"/>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12">
    <w:name w:val="Веб-таблица 312"/>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12d">
    <w:name w:val="Изысканная таблица12"/>
    <w:basedOn w:val="a5"/>
    <w:uiPriority w:val="99"/>
    <w:rsid w:val="00175A36"/>
    <w:pPr>
      <w:spacing w:before="0" w:after="0"/>
      <w:ind w:left="0"/>
      <w:jc w:val="left"/>
    </w:pPr>
    <w:rPr>
      <w:rFonts w:ascii="Times New Roman" w:eastAsia="Calibri" w:hAnsi="Times New Roman"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1125">
    <w:name w:val="Изящная таблица 112"/>
    <w:basedOn w:val="a5"/>
    <w:uiPriority w:val="99"/>
    <w:rsid w:val="00175A36"/>
    <w:pPr>
      <w:spacing w:before="0" w:after="0"/>
      <w:ind w:left="0"/>
      <w:jc w:val="left"/>
    </w:pPr>
    <w:rPr>
      <w:rFonts w:ascii="Times New Roman" w:eastAsia="Calibri" w:hAnsi="Times New Roman" w:cs="Times New Roman"/>
      <w:sz w:val="20"/>
      <w:szCs w:val="20"/>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3">
    <w:name w:val="Изящная таблица 212"/>
    <w:basedOn w:val="a5"/>
    <w:uiPriority w:val="99"/>
    <w:rsid w:val="00175A36"/>
    <w:pPr>
      <w:spacing w:before="0" w:after="0"/>
      <w:ind w:left="0"/>
      <w:jc w:val="left"/>
    </w:pPr>
    <w:rPr>
      <w:rFonts w:ascii="Times New Roman" w:eastAsia="Calibri" w:hAnsi="Times New Roman" w:cs="Times New Roman"/>
      <w:sz w:val="20"/>
      <w:szCs w:val="20"/>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26">
    <w:name w:val="Классическая таблица 1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4">
    <w:name w:val="Классическая таблица 2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121">
    <w:name w:val="Классическая таблица 312"/>
    <w:basedOn w:val="a5"/>
    <w:uiPriority w:val="99"/>
    <w:rsid w:val="00175A36"/>
    <w:pPr>
      <w:spacing w:before="0" w:after="0"/>
      <w:ind w:left="0"/>
      <w:jc w:val="left"/>
    </w:pPr>
    <w:rPr>
      <w:rFonts w:ascii="Times New Roman" w:eastAsia="Calibri" w:hAnsi="Times New Roman" w:cs="Times New Roman"/>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121">
    <w:name w:val="Классическая таблица 4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127">
    <w:name w:val="Объемная таблица 112"/>
    <w:basedOn w:val="a5"/>
    <w:uiPriority w:val="99"/>
    <w:rsid w:val="00175A36"/>
    <w:pPr>
      <w:spacing w:before="0" w:after="0"/>
      <w:ind w:left="0"/>
      <w:jc w:val="left"/>
    </w:pPr>
    <w:rPr>
      <w:rFonts w:ascii="Times New Roman" w:eastAsia="Calibri" w:hAnsi="Times New Roman" w:cs="Times New Roman"/>
      <w:sz w:val="20"/>
      <w:szCs w:val="20"/>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5">
    <w:name w:val="Объемная таблица 212"/>
    <w:basedOn w:val="a5"/>
    <w:uiPriority w:val="99"/>
    <w:rsid w:val="00175A36"/>
    <w:pPr>
      <w:spacing w:before="0" w:after="0"/>
      <w:ind w:left="0"/>
      <w:jc w:val="left"/>
    </w:pPr>
    <w:rPr>
      <w:rFonts w:ascii="Times New Roman" w:eastAsia="Calibri" w:hAnsi="Times New Roman" w:cs="Times New Roman"/>
      <w:sz w:val="20"/>
      <w:szCs w:val="20"/>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2">
    <w:name w:val="Объемная таблица 312"/>
    <w:basedOn w:val="a5"/>
    <w:uiPriority w:val="99"/>
    <w:rsid w:val="00175A36"/>
    <w:pPr>
      <w:spacing w:before="0" w:after="0"/>
      <w:ind w:left="0"/>
      <w:jc w:val="left"/>
    </w:pPr>
    <w:rPr>
      <w:rFonts w:ascii="Times New Roman" w:eastAsia="Calibri" w:hAnsi="Times New Roman" w:cs="Times New Roman"/>
      <w:sz w:val="20"/>
      <w:szCs w:val="20"/>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28">
    <w:name w:val="Простая таблица 1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126">
    <w:name w:val="Простая таблица 212"/>
    <w:basedOn w:val="a5"/>
    <w:uiPriority w:val="99"/>
    <w:rsid w:val="00175A36"/>
    <w:pPr>
      <w:spacing w:before="0" w:after="0"/>
      <w:ind w:left="0"/>
      <w:jc w:val="left"/>
    </w:pPr>
    <w:rPr>
      <w:rFonts w:ascii="Times New Roman" w:eastAsia="Calibri" w:hAnsi="Times New Roman" w:cs="Times New Roman"/>
      <w:sz w:val="20"/>
      <w:szCs w:val="20"/>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123">
    <w:name w:val="Простая таблица 3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29">
    <w:name w:val="Сетка таблицы 112"/>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127">
    <w:name w:val="Сетка таблицы 212"/>
    <w:basedOn w:val="a5"/>
    <w:uiPriority w:val="99"/>
    <w:rsid w:val="00175A36"/>
    <w:pPr>
      <w:spacing w:before="0" w:after="0"/>
      <w:ind w:left="0"/>
      <w:jc w:val="left"/>
    </w:pPr>
    <w:rPr>
      <w:rFonts w:ascii="Times New Roman" w:eastAsia="Calibri" w:hAnsi="Times New Roman" w:cs="Times New Roman"/>
      <w:sz w:val="20"/>
      <w:szCs w:val="20"/>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4">
    <w:name w:val="Сетка таблицы 312"/>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22">
    <w:name w:val="Сетка таблицы 412"/>
    <w:basedOn w:val="a5"/>
    <w:uiPriority w:val="99"/>
    <w:rsid w:val="00175A36"/>
    <w:pPr>
      <w:spacing w:before="0" w:after="0"/>
      <w:ind w:left="0"/>
      <w:jc w:val="left"/>
    </w:pPr>
    <w:rPr>
      <w:rFonts w:ascii="Times New Roman" w:eastAsia="Calibri"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121">
    <w:name w:val="Сетка таблицы 5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121">
    <w:name w:val="Сетка таблицы 6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121">
    <w:name w:val="Сетка таблицы 712"/>
    <w:basedOn w:val="a5"/>
    <w:uiPriority w:val="99"/>
    <w:rsid w:val="00175A36"/>
    <w:pPr>
      <w:spacing w:before="0" w:after="0"/>
      <w:ind w:left="0"/>
      <w:jc w:val="left"/>
    </w:pPr>
    <w:rPr>
      <w:rFonts w:ascii="Times New Roman" w:eastAsia="Calibri" w:hAnsi="Times New Roman" w:cs="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121">
    <w:name w:val="Сетка таблицы 812"/>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12e">
    <w:name w:val="Современная таблица12"/>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12f">
    <w:name w:val="Стандартная таблица12"/>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2a">
    <w:name w:val="Столбцы таблицы 112"/>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8">
    <w:name w:val="Столбцы таблицы 212"/>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5">
    <w:name w:val="Столбцы таблицы 312"/>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23">
    <w:name w:val="Столбцы таблицы 412"/>
    <w:basedOn w:val="a5"/>
    <w:uiPriority w:val="99"/>
    <w:rsid w:val="00175A36"/>
    <w:pPr>
      <w:spacing w:before="0" w:after="0"/>
      <w:ind w:left="0"/>
      <w:jc w:val="left"/>
    </w:pPr>
    <w:rPr>
      <w:rFonts w:ascii="Times New Roman" w:eastAsia="Calibri" w:hAnsi="Times New Roman" w:cs="Times New Roman"/>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122">
    <w:name w:val="Столбцы таблицы 512"/>
    <w:basedOn w:val="a5"/>
    <w:uiPriority w:val="99"/>
    <w:rsid w:val="00175A36"/>
    <w:pPr>
      <w:spacing w:before="0" w:after="0"/>
      <w:ind w:left="0"/>
      <w:jc w:val="left"/>
    </w:pPr>
    <w:rPr>
      <w:rFonts w:ascii="Times New Roman" w:eastAsia="Calibri"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121">
    <w:name w:val="Таблица-список 112"/>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0">
    <w:name w:val="Таблица-список 212"/>
    <w:basedOn w:val="a5"/>
    <w:uiPriority w:val="99"/>
    <w:rsid w:val="00175A36"/>
    <w:pPr>
      <w:spacing w:before="0" w:after="0"/>
      <w:ind w:left="0"/>
      <w:jc w:val="left"/>
    </w:pPr>
    <w:rPr>
      <w:rFonts w:ascii="Times New Roman" w:eastAsia="Calibri" w:hAnsi="Times New Roman" w:cs="Times New Roman"/>
      <w:sz w:val="20"/>
      <w:szCs w:val="20"/>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0">
    <w:name w:val="Таблица-список 3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12">
    <w:name w:val="Таблица-список 4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12">
    <w:name w:val="Таблица-список 612"/>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12f0">
    <w:name w:val="Тема таблицы12"/>
    <w:basedOn w:val="a5"/>
    <w:uiPriority w:val="99"/>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b">
    <w:name w:val="Цветная таблица 112"/>
    <w:basedOn w:val="a5"/>
    <w:uiPriority w:val="99"/>
    <w:rsid w:val="00175A36"/>
    <w:pPr>
      <w:spacing w:before="0" w:after="0"/>
      <w:ind w:left="0"/>
      <w:jc w:val="left"/>
    </w:pPr>
    <w:rPr>
      <w:rFonts w:ascii="Times New Roman" w:eastAsia="Calibri" w:hAnsi="Times New Roman" w:cs="Times New Roman"/>
      <w:color w:val="FFFFFF"/>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129">
    <w:name w:val="Цветная таблица 212"/>
    <w:basedOn w:val="a5"/>
    <w:uiPriority w:val="99"/>
    <w:rsid w:val="00175A36"/>
    <w:pPr>
      <w:spacing w:before="0" w:after="0"/>
      <w:ind w:left="0"/>
      <w:jc w:val="left"/>
    </w:pPr>
    <w:rPr>
      <w:rFonts w:ascii="Times New Roman" w:eastAsia="Calibri" w:hAnsi="Times New Roman" w:cs="Times New Roman"/>
      <w:sz w:val="20"/>
      <w:szCs w:val="20"/>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126">
    <w:name w:val="Цветная таблица 312"/>
    <w:basedOn w:val="a5"/>
    <w:uiPriority w:val="99"/>
    <w:rsid w:val="00175A36"/>
    <w:pPr>
      <w:spacing w:before="0" w:after="0"/>
      <w:ind w:left="0"/>
      <w:jc w:val="left"/>
    </w:pPr>
    <w:rPr>
      <w:rFonts w:ascii="Times New Roman" w:eastAsia="Calibri" w:hAnsi="Times New Roman" w:cs="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12">
    <w:name w:val="Сетка таблицы119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2">
    <w:name w:val="Сетка таблицы213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2">
    <w:name w:val="Сетка таблицы3412"/>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2">
    <w:name w:val="Сетка таблицы3512"/>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1">
    <w:name w:val="Сетка таблицы332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1">
    <w:name w:val="Сетка таблицы342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21">
    <w:name w:val="Сетка таблицы352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11">
    <w:name w:val="Сетка таблицы36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11">
    <w:name w:val="Сетка таблицы120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11">
    <w:name w:val="Сетка таблицы1110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1">
    <w:name w:val="Сетка таблицы214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1">
    <w:name w:val="Сетка таблицы37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Сетка таблицы4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
    <w:name w:val="Сетка таблицы5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1">
    <w:name w:val="Сетка таблицы6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1">
    <w:name w:val="Сетка таблицы7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1">
    <w:name w:val="Сетка таблицы12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1">
    <w:name w:val="Сетка таблицы8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1">
    <w:name w:val="Сетка таблицы13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1">
    <w:name w:val="Сетка таблицы9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1">
    <w:name w:val="Сетка таблицы14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11">
    <w:name w:val="Сетка таблицы10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1">
    <w:name w:val="Сетка таблицы15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11">
    <w:name w:val="Сетка таблицы16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11">
    <w:name w:val="Сетка таблицы17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11">
    <w:name w:val="Сетка таблицы18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11">
    <w:name w:val="Сетка таблицы19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11">
    <w:name w:val="Сетка таблицы20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11">
    <w:name w:val="Сетка таблицы110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1">
    <w:name w:val="Сетка таблицы215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1">
    <w:name w:val="Сетка таблицы111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1">
    <w:name w:val="Сетка таблицы22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11">
    <w:name w:val="Сетка таблицы112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11">
    <w:name w:val="Сетка таблицы23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11">
    <w:name w:val="Сетка таблицы24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11">
    <w:name w:val="Сетка таблицы25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11">
    <w:name w:val="Сетка таблицы1133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11">
    <w:name w:val="Сетка таблицы26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11">
    <w:name w:val="Сетка таблицы1143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11">
    <w:name w:val="Сетка таблицы27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11">
    <w:name w:val="Сетка таблицы1152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11">
    <w:name w:val="Сетка таблицы282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11">
    <w:name w:val="Сетка таблицы1162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11">
    <w:name w:val="Сетка таблицы292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11">
    <w:name w:val="Сетка таблицы30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11">
    <w:name w:val="Сетка таблицы117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11">
    <w:name w:val="Сетка таблицы118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11">
    <w:name w:val="Сетка таблицы210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
    <w:name w:val="Сетка таблицы3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
    <w:name w:val="Сетка таблицы4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
    <w:name w:val="Сетка таблицы5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
    <w:name w:val="Сетка таблицы6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
    <w:name w:val="Сетка таблицы7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
    <w:name w:val="Сетка таблицы12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1">
    <w:name w:val="Сетка таблицы8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1">
    <w:name w:val="Сетка таблицы13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1">
    <w:name w:val="Сетка таблицы9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1">
    <w:name w:val="Сетка таблицы14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1">
    <w:name w:val="Сетка таблицы10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1">
    <w:name w:val="Сетка таблицы15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1">
    <w:name w:val="Сетка таблицы16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1">
    <w:name w:val="Сетка таблицы17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1">
    <w:name w:val="Сетка таблицы18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1">
    <w:name w:val="Сетка таблицы19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11">
    <w:name w:val="Сетка таблицы20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11">
    <w:name w:val="Сетка таблицы110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
    <w:name w:val="Сетка таблицы21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10">
    <w:name w:val="Сетка таблицы111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1">
    <w:name w:val="Сетка таблицы22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11">
    <w:name w:val="Сетка таблицы112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1">
    <w:name w:val="Сетка таблицы23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11">
    <w:name w:val="Сетка таблицы24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1">
    <w:name w:val="Сетка таблицы25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11">
    <w:name w:val="Сетка таблицы1131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11">
    <w:name w:val="Сетка таблицы26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11">
    <w:name w:val="Сетка таблицы1141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11">
    <w:name w:val="Сетка таблицы27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11">
    <w:name w:val="Сетка таблицы28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11">
    <w:name w:val="Сетка таблицы115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11">
    <w:name w:val="Сетка таблицы1161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11">
    <w:name w:val="Сетка таблицы29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
    <w:name w:val="Сетка таблицы3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1">
    <w:name w:val="Сетка таблицы4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
    <w:name w:val="Сетка таблицы5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
    <w:name w:val="Сетка таблицы6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
    <w:name w:val="Сетка таблицы7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1">
    <w:name w:val="Сетка таблицы12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11">
    <w:name w:val="Сетка таблицы8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11">
    <w:name w:val="Сетка таблицы13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11">
    <w:name w:val="Сетка таблицы9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11">
    <w:name w:val="Сетка таблицы14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11">
    <w:name w:val="Сетка таблицы10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11">
    <w:name w:val="Сетка таблицы15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11">
    <w:name w:val="Сетка таблицы16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11">
    <w:name w:val="Сетка таблицы17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11">
    <w:name w:val="Сетка таблицы18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11">
    <w:name w:val="Сетка таблицы19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11">
    <w:name w:val="Сетка таблицы20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11">
    <w:name w:val="Сетка таблицы110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1">
    <w:name w:val="Сетка таблицы21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11">
    <w:name w:val="Сетка таблицы111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11">
    <w:name w:val="Сетка таблицы22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11">
    <w:name w:val="Сетка таблицы112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11">
    <w:name w:val="Сетка таблицы23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11">
    <w:name w:val="Сетка таблицы24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11">
    <w:name w:val="Сетка таблицы25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11">
    <w:name w:val="Сетка таблицы1132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11">
    <w:name w:val="Сетка таблицы26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11">
    <w:name w:val="Сетка таблицы1142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11">
    <w:name w:val="Сетка таблицы27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Веб-таблица 1111"/>
    <w:basedOn w:val="a5"/>
    <w:uiPriority w:val="99"/>
    <w:rsid w:val="00175A36"/>
    <w:pPr>
      <w:spacing w:before="0" w:after="0"/>
      <w:ind w:left="0"/>
      <w:jc w:val="left"/>
    </w:pPr>
    <w:rPr>
      <w:rFonts w:ascii="Calibri" w:eastAsia="Calibri" w:hAnsi="Calibri"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21110">
    <w:name w:val="Веб-таблица 2111"/>
    <w:basedOn w:val="a5"/>
    <w:uiPriority w:val="99"/>
    <w:rsid w:val="00175A36"/>
    <w:pPr>
      <w:spacing w:before="0" w:after="0"/>
      <w:ind w:left="0"/>
      <w:jc w:val="left"/>
    </w:pPr>
    <w:rPr>
      <w:rFonts w:ascii="Calibri" w:eastAsia="Calibri" w:hAnsi="Calibri"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31110">
    <w:name w:val="Веб-таблица 3111"/>
    <w:basedOn w:val="a5"/>
    <w:uiPriority w:val="99"/>
    <w:rsid w:val="00175A36"/>
    <w:pPr>
      <w:spacing w:before="0" w:after="0"/>
      <w:ind w:left="0"/>
      <w:jc w:val="left"/>
    </w:pPr>
    <w:rPr>
      <w:rFonts w:ascii="Calibri" w:eastAsia="Calibri" w:hAnsi="Calibri"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111b">
    <w:name w:val="Изысканная таблица111"/>
    <w:basedOn w:val="a5"/>
    <w:uiPriority w:val="99"/>
    <w:rsid w:val="00175A36"/>
    <w:pPr>
      <w:spacing w:before="0" w:after="0"/>
      <w:ind w:left="0"/>
      <w:jc w:val="left"/>
    </w:pPr>
    <w:rPr>
      <w:rFonts w:ascii="Calibri" w:eastAsia="Calibri" w:hAnsi="Calibri"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Calibri" w:hAnsi="Calibri" w:cs="Times New Roman" w:hint="default"/>
        <w:caps/>
        <w:color w:val="auto"/>
      </w:rPr>
      <w:tblPr/>
      <w:tcPr>
        <w:tcBorders>
          <w:tl2br w:val="none" w:sz="0" w:space="0" w:color="auto"/>
          <w:tr2bl w:val="none" w:sz="0" w:space="0" w:color="auto"/>
        </w:tcBorders>
      </w:tcPr>
    </w:tblStylePr>
  </w:style>
  <w:style w:type="table" w:customStyle="1" w:styleId="11113">
    <w:name w:val="Изящная таблица 1111"/>
    <w:basedOn w:val="a5"/>
    <w:uiPriority w:val="99"/>
    <w:rsid w:val="00175A36"/>
    <w:pPr>
      <w:spacing w:before="0" w:after="0"/>
      <w:ind w:left="0"/>
      <w:jc w:val="left"/>
    </w:pPr>
    <w:rPr>
      <w:rFonts w:ascii="Calibri" w:eastAsia="Calibri" w:hAnsi="Calibri" w:cs="Times New Roman"/>
    </w:rPr>
    <w:tblPr>
      <w:tblStyleRowBandSize w:val="1"/>
    </w:tblPr>
    <w:tblStylePr w:type="firstRow">
      <w:rPr>
        <w:rFonts w:ascii="Calibri" w:hAnsi="Calibri"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tcPr>
    </w:tblStylePr>
    <w:tblStylePr w:type="band1Horz">
      <w:rPr>
        <w:rFonts w:ascii="Calibri" w:hAnsi="Calibri"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3">
    <w:name w:val="Изящная таблица 2111"/>
    <w:basedOn w:val="a5"/>
    <w:uiPriority w:val="99"/>
    <w:rsid w:val="00175A36"/>
    <w:pPr>
      <w:spacing w:before="0" w:after="0"/>
      <w:ind w:left="0"/>
      <w:jc w:val="left"/>
    </w:pPr>
    <w:rPr>
      <w:rFonts w:ascii="Calibri" w:eastAsia="Calibri" w:hAnsi="Calibri" w:cs="Times New Roman"/>
    </w:rPr>
    <w:tblPr>
      <w:tblBorders>
        <w:left w:val="single" w:sz="6" w:space="0" w:color="000000"/>
        <w:right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14">
    <w:name w:val="Классическая таблица 1111"/>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tblBorders>
    </w:tblPr>
    <w:tblStylePr w:type="firstRow">
      <w:rPr>
        <w:rFonts w:ascii="Calibri" w:hAnsi="Calibri" w:cs="Times New Roman" w:hint="default"/>
        <w:i/>
        <w:i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6" w:space="0" w:color="000000"/>
          <w:tl2br w:val="none" w:sz="0" w:space="0" w:color="auto"/>
          <w:tr2bl w:val="none" w:sz="0" w:space="0" w:color="auto"/>
        </w:tcBorders>
      </w:tcPr>
    </w:tblStylePr>
    <w:tblStylePr w:type="neCell">
      <w:rPr>
        <w:rFonts w:ascii="Calibri" w:hAnsi="Calibri" w:cs="Times New Roman" w:hint="default"/>
        <w:b/>
        <w:bCs/>
        <w:i w:val="0"/>
        <w:iCs w:val="0"/>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4">
    <w:name w:val="Классическая таблица 2111"/>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tblBorders>
    </w:tblPr>
    <w:tblStylePr w:type="firstRow">
      <w:rPr>
        <w:rFonts w:ascii="Calibri" w:hAnsi="Calibri"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shd w:val="solid" w:color="C0C0C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none" w:sz="0" w:space="0" w:color="auto"/>
          <w:tr2bl w:val="none" w:sz="0" w:space="0" w:color="auto"/>
        </w:tcBorders>
        <w:shd w:val="solid" w:color="800080" w:fill="FFFFFF"/>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31110">
    <w:name w:val="Классическая таблица 3111"/>
    <w:basedOn w:val="a5"/>
    <w:uiPriority w:val="99"/>
    <w:rsid w:val="00175A36"/>
    <w:pPr>
      <w:spacing w:before="0" w:after="0"/>
      <w:ind w:left="0"/>
      <w:jc w:val="left"/>
    </w:pPr>
    <w:rPr>
      <w:rFonts w:ascii="Calibri" w:eastAsia="Calibri" w:hAnsi="Calibri" w:cs="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Calibri" w:hAnsi="Calibri"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Calibri" w:hAnsi="Calibri" w:cs="Times New Roman" w:hint="default"/>
        <w:b/>
        <w:bCs/>
        <w:color w:val="000000"/>
      </w:rPr>
      <w:tblPr/>
      <w:tcPr>
        <w:tcBorders>
          <w:tl2br w:val="none" w:sz="0" w:space="0" w:color="auto"/>
          <w:tr2bl w:val="none" w:sz="0" w:space="0" w:color="auto"/>
        </w:tcBorders>
      </w:tcPr>
    </w:tblStylePr>
  </w:style>
  <w:style w:type="table" w:customStyle="1" w:styleId="41110">
    <w:name w:val="Классическая таблица 4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6" w:space="0" w:color="000000"/>
        <w:bottom w:val="single" w:sz="12" w:space="0" w:color="000000"/>
        <w:right w:val="single" w:sz="6" w:space="0" w:color="000000"/>
      </w:tblBorders>
    </w:tbl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Calibri" w:hAnsi="Calibri"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11115">
    <w:name w:val="Объемная таблица 1111"/>
    <w:basedOn w:val="a5"/>
    <w:uiPriority w:val="99"/>
    <w:rsid w:val="00175A36"/>
    <w:pPr>
      <w:spacing w:before="0" w:after="0"/>
      <w:ind w:left="0"/>
      <w:jc w:val="left"/>
    </w:pPr>
    <w:rPr>
      <w:rFonts w:ascii="Calibri" w:eastAsia="Calibri" w:hAnsi="Calibri" w:cs="Times New Roman"/>
    </w:rPr>
    <w:tblPr/>
    <w:tcPr>
      <w:shd w:val="solid" w:color="C0C0C0" w:fill="FFFFFF"/>
    </w:tcPr>
    <w:tblStylePr w:type="firstRow">
      <w:rPr>
        <w:rFonts w:ascii="Calibri" w:hAnsi="Calibri"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rPr>
      <w:tblPr/>
      <w:tcPr>
        <w:tcBorders>
          <w:top w:val="single" w:sz="6" w:space="0" w:color="FFFFFF"/>
          <w:tl2br w:val="none" w:sz="0" w:space="0" w:color="auto"/>
          <w:tr2bl w:val="none" w:sz="0" w:space="0" w:color="auto"/>
        </w:tcBorders>
      </w:tcPr>
    </w:tblStylePr>
    <w:tblStylePr w:type="firstCol">
      <w:rPr>
        <w:rFonts w:ascii="Calibri" w:hAnsi="Calibri" w:cs="Times New Roman" w:hint="default"/>
        <w:b/>
        <w:bCs/>
      </w:rPr>
      <w:tblPr/>
      <w:tcPr>
        <w:tcBorders>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left w:val="single" w:sz="6" w:space="0" w:color="FFFFFF"/>
          <w:tl2br w:val="none" w:sz="0" w:space="0" w:color="auto"/>
          <w:tr2bl w:val="none" w:sz="0" w:space="0" w:color="auto"/>
        </w:tcBorders>
      </w:tcPr>
    </w:tblStylePr>
    <w:tblStylePr w:type="neCell">
      <w:rPr>
        <w:rFonts w:ascii="Calibri" w:hAnsi="Calibri"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Calibri" w:hAnsi="Calibri"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Calibri" w:hAnsi="Calibri"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Calibri" w:hAnsi="Calibri"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15">
    <w:name w:val="Объемная таблица 2111"/>
    <w:basedOn w:val="a5"/>
    <w:uiPriority w:val="99"/>
    <w:rsid w:val="00175A36"/>
    <w:pPr>
      <w:spacing w:before="0" w:after="0"/>
      <w:ind w:left="0"/>
      <w:jc w:val="left"/>
    </w:pPr>
    <w:rPr>
      <w:rFonts w:ascii="Calibri" w:eastAsia="Calibri" w:hAnsi="Calibri" w:cs="Times New Roman"/>
    </w:rPr>
    <w:tblPr>
      <w:tblStyleRowBandSize w:val="1"/>
    </w:tblPr>
    <w:tcPr>
      <w:shd w:val="solid" w:color="C0C0C0" w:fill="FFFFFF"/>
    </w:tc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2">
    <w:name w:val="Объемная таблица 3111"/>
    <w:basedOn w:val="a5"/>
    <w:uiPriority w:val="99"/>
    <w:rsid w:val="00175A36"/>
    <w:pPr>
      <w:spacing w:before="0" w:after="0"/>
      <w:ind w:left="0"/>
      <w:jc w:val="left"/>
    </w:pPr>
    <w:rPr>
      <w:rFonts w:ascii="Calibri" w:eastAsia="Calibri" w:hAnsi="Calibri" w:cs="Times New Roman"/>
    </w:rPr>
    <w:tblPr>
      <w:tblStyleRowBandSize w:val="1"/>
      <w:tblStyleColBandSize w:val="1"/>
    </w:tbl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50" w:color="C0C0C0" w:fill="FFFFFF"/>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16">
    <w:name w:val="Простая таблица 1111"/>
    <w:basedOn w:val="a5"/>
    <w:uiPriority w:val="99"/>
    <w:rsid w:val="00175A36"/>
    <w:pPr>
      <w:spacing w:before="0" w:after="0"/>
      <w:ind w:left="0"/>
      <w:jc w:val="left"/>
    </w:pPr>
    <w:rPr>
      <w:rFonts w:ascii="Calibri" w:eastAsia="Calibri" w:hAnsi="Calibri" w:cs="Times New Roman"/>
    </w:rPr>
    <w:tblPr>
      <w:tblBorders>
        <w:top w:val="single" w:sz="12" w:space="0" w:color="008000"/>
        <w:bottom w:val="single" w:sz="12" w:space="0" w:color="008000"/>
      </w:tblBorders>
    </w:tblPr>
    <w:tblStylePr w:type="firstRow">
      <w:rPr>
        <w:rFonts w:ascii="Calibri" w:hAnsi="Calibri" w:cs="Times New Roman" w:hint="default"/>
      </w:rPr>
      <w:tblPr/>
      <w:tcPr>
        <w:tcBorders>
          <w:bottom w:val="single" w:sz="6" w:space="0" w:color="008000"/>
          <w:tl2br w:val="none" w:sz="0" w:space="0" w:color="auto"/>
          <w:tr2bl w:val="none" w:sz="0" w:space="0" w:color="auto"/>
        </w:tcBorders>
      </w:tcPr>
    </w:tblStylePr>
    <w:tblStylePr w:type="lastRow">
      <w:rPr>
        <w:rFonts w:ascii="Calibri" w:hAnsi="Calibri" w:cs="Times New Roman" w:hint="default"/>
      </w:rPr>
      <w:tblPr/>
      <w:tcPr>
        <w:tcBorders>
          <w:top w:val="single" w:sz="6" w:space="0" w:color="008000"/>
          <w:tl2br w:val="none" w:sz="0" w:space="0" w:color="auto"/>
          <w:tr2bl w:val="none" w:sz="0" w:space="0" w:color="auto"/>
        </w:tcBorders>
      </w:tcPr>
    </w:tblStylePr>
  </w:style>
  <w:style w:type="table" w:customStyle="1" w:styleId="21116">
    <w:name w:val="Простая таблица 2111"/>
    <w:basedOn w:val="a5"/>
    <w:uiPriority w:val="99"/>
    <w:rsid w:val="00175A36"/>
    <w:pPr>
      <w:spacing w:before="0" w:after="0"/>
      <w:ind w:left="0"/>
      <w:jc w:val="left"/>
    </w:pPr>
    <w:rPr>
      <w:rFonts w:ascii="Calibri" w:eastAsia="Calibri" w:hAnsi="Calibri" w:cs="Times New Roman"/>
    </w:rPr>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b/>
        <w:bCs/>
      </w:rPr>
      <w:tblPr/>
      <w:tcPr>
        <w:tcBorders>
          <w:left w:val="single" w:sz="6" w:space="0" w:color="000000"/>
          <w:tl2br w:val="none" w:sz="0" w:space="0" w:color="auto"/>
          <w:tr2bl w:val="none" w:sz="0" w:space="0" w:color="auto"/>
        </w:tcBorders>
      </w:tcPr>
    </w:tblStylePr>
    <w:tblStylePr w:type="neCell">
      <w:rPr>
        <w:rFonts w:ascii="Calibri" w:hAnsi="Calibri" w:cs="Times New Roman" w:hint="default"/>
        <w:b/>
        <w:bCs/>
      </w:rPr>
      <w:tblPr/>
      <w:tcPr>
        <w:tcBorders>
          <w:left w:val="none" w:sz="0" w:space="0" w:color="auto"/>
          <w:tl2br w:val="none" w:sz="0" w:space="0" w:color="auto"/>
          <w:tr2bl w:val="none" w:sz="0" w:space="0" w:color="auto"/>
        </w:tcBorders>
      </w:tcPr>
    </w:tblStylePr>
    <w:tblStylePr w:type="swCell">
      <w:rPr>
        <w:rFonts w:ascii="Calibri" w:hAnsi="Calibri" w:cs="Times New Roman" w:hint="default"/>
        <w:b/>
        <w:bCs/>
      </w:rPr>
      <w:tblPr/>
      <w:tcPr>
        <w:tcBorders>
          <w:top w:val="none" w:sz="0" w:space="0" w:color="auto"/>
          <w:tl2br w:val="none" w:sz="0" w:space="0" w:color="auto"/>
          <w:tr2bl w:val="none" w:sz="0" w:space="0" w:color="auto"/>
        </w:tcBorders>
      </w:tcPr>
    </w:tblStylePr>
  </w:style>
  <w:style w:type="table" w:customStyle="1" w:styleId="31113">
    <w:name w:val="Простая таблица 3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117">
    <w:name w:val="Сетка таблицы 1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Calibri" w:hAnsi="Calibri" w:cs="Times New Roman" w:hint="default"/>
        <w:i/>
        <w:iCs/>
      </w:rPr>
      <w:tblPr/>
      <w:tcPr>
        <w:tcBorders>
          <w:tl2br w:val="none" w:sz="0" w:space="0" w:color="auto"/>
          <w:tr2bl w:val="none" w:sz="0" w:space="0" w:color="auto"/>
        </w:tcBorders>
      </w:tcPr>
    </w:tblStylePr>
    <w:tblStylePr w:type="lastCol">
      <w:rPr>
        <w:rFonts w:ascii="Calibri" w:hAnsi="Calibri" w:cs="Times New Roman" w:hint="default"/>
        <w:i/>
        <w:iCs/>
      </w:rPr>
      <w:tblPr/>
      <w:tcPr>
        <w:tcBorders>
          <w:tl2br w:val="none" w:sz="0" w:space="0" w:color="auto"/>
          <w:tr2bl w:val="none" w:sz="0" w:space="0" w:color="auto"/>
        </w:tcBorders>
      </w:tcPr>
    </w:tblStylePr>
  </w:style>
  <w:style w:type="table" w:customStyle="1" w:styleId="21117">
    <w:name w:val="Сетка таблицы 2111"/>
    <w:basedOn w:val="a5"/>
    <w:uiPriority w:val="99"/>
    <w:rsid w:val="00175A36"/>
    <w:pPr>
      <w:spacing w:before="0" w:after="0"/>
      <w:ind w:left="0"/>
      <w:jc w:val="left"/>
    </w:pPr>
    <w:rPr>
      <w:rFonts w:ascii="Calibri" w:eastAsia="Calibri" w:hAnsi="Calibri" w:cs="Times New Roman"/>
    </w:rPr>
    <w:tblPr>
      <w:tblBorders>
        <w:insideH w:val="single" w:sz="6" w:space="0" w:color="000000"/>
        <w:insideV w:val="single" w:sz="6" w:space="0" w:color="000000"/>
      </w:tblBorders>
    </w:tblPr>
    <w:tblStylePr w:type="firstRow">
      <w:rPr>
        <w:rFonts w:ascii="Calibri" w:hAnsi="Calibri" w:cs="Times New Roman" w:hint="default"/>
        <w:b/>
        <w:bCs/>
      </w:rPr>
      <w:tblPr/>
      <w:tcPr>
        <w:tcBorders>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31114">
    <w:name w:val="Сетка таблицы 3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Calibri" w:hAnsi="Calibri"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41112">
    <w:name w:val="Сетка таблицы 4111"/>
    <w:basedOn w:val="a5"/>
    <w:uiPriority w:val="99"/>
    <w:rsid w:val="00175A36"/>
    <w:pPr>
      <w:spacing w:before="0" w:after="0"/>
      <w:ind w:left="0"/>
      <w:jc w:val="left"/>
    </w:pPr>
    <w:rPr>
      <w:rFonts w:ascii="Calibri" w:eastAsia="Calibri" w:hAnsi="Calibri" w:cs="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51110">
    <w:name w:val="Сетка таблицы 5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61110">
    <w:name w:val="Сетка таблицы 6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Calibri" w:hAnsi="Calibri" w:cs="Times New Roman" w:hint="default"/>
        <w:b/>
        <w:b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71110">
    <w:name w:val="Сетка таблицы 7111"/>
    <w:basedOn w:val="a5"/>
    <w:uiPriority w:val="99"/>
    <w:rsid w:val="00175A36"/>
    <w:pPr>
      <w:spacing w:before="0" w:after="0"/>
      <w:ind w:left="0"/>
      <w:jc w:val="left"/>
    </w:pPr>
    <w:rPr>
      <w:rFonts w:ascii="Calibri" w:eastAsia="Calibri" w:hAnsi="Calibri" w:cs="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81110">
    <w:name w:val="Сетка таблицы 8111"/>
    <w:basedOn w:val="a5"/>
    <w:uiPriority w:val="99"/>
    <w:rsid w:val="00175A36"/>
    <w:pPr>
      <w:spacing w:before="0" w:after="0"/>
      <w:ind w:left="0"/>
      <w:jc w:val="left"/>
    </w:pPr>
    <w:rPr>
      <w:rFonts w:ascii="Calibri" w:eastAsia="Calibri" w:hAnsi="Calibri"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bCs/>
        <w:color w:val="auto"/>
      </w:rPr>
      <w:tblPr/>
      <w:tcPr>
        <w:tcBorders>
          <w:tl2br w:val="none" w:sz="0" w:space="0" w:color="auto"/>
          <w:tr2bl w:val="none" w:sz="0" w:space="0" w:color="auto"/>
        </w:tcBorders>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111c">
    <w:name w:val="Современная таблица111"/>
    <w:basedOn w:val="a5"/>
    <w:uiPriority w:val="99"/>
    <w:rsid w:val="00175A36"/>
    <w:pPr>
      <w:spacing w:before="0" w:after="0"/>
      <w:ind w:left="0"/>
      <w:jc w:val="left"/>
    </w:pPr>
    <w:rPr>
      <w:rFonts w:ascii="Calibri" w:eastAsia="Calibri" w:hAnsi="Calibri" w:cs="Times New Roman"/>
    </w:rPr>
    <w:tblPr>
      <w:tblStyleRowBandSize w:val="1"/>
      <w:tblBorders>
        <w:insideH w:val="single" w:sz="18" w:space="0" w:color="FFFFFF"/>
        <w:insideV w:val="single" w:sz="18" w:space="0" w:color="FFFFFF"/>
      </w:tblBorders>
    </w:tblPr>
    <w:tblStylePr w:type="firstRow">
      <w:rPr>
        <w:rFonts w:ascii="Calibri" w:hAnsi="Calibri"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Calibri" w:hAnsi="Calibri" w:cs="Times New Roman" w:hint="default"/>
        <w:color w:val="auto"/>
      </w:rPr>
      <w:tblPr/>
      <w:tcPr>
        <w:tcBorders>
          <w:tl2br w:val="none" w:sz="0" w:space="0" w:color="auto"/>
          <w:tr2bl w:val="none" w:sz="0" w:space="0" w:color="auto"/>
        </w:tcBorders>
        <w:shd w:val="pct5" w:color="000000" w:fill="FFFFFF"/>
      </w:tcPr>
    </w:tblStylePr>
    <w:tblStylePr w:type="band2Horz">
      <w:rPr>
        <w:rFonts w:ascii="Calibri" w:hAnsi="Calibri" w:cs="Times New Roman" w:hint="default"/>
        <w:color w:val="auto"/>
      </w:rPr>
      <w:tblPr/>
      <w:tcPr>
        <w:tcBorders>
          <w:tl2br w:val="none" w:sz="0" w:space="0" w:color="auto"/>
          <w:tr2bl w:val="none" w:sz="0" w:space="0" w:color="auto"/>
        </w:tcBorders>
        <w:shd w:val="pct20" w:color="000000" w:fill="FFFFFF"/>
      </w:tcPr>
    </w:tblStylePr>
  </w:style>
  <w:style w:type="table" w:customStyle="1" w:styleId="111d">
    <w:name w:val="Стандартная таблица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Calibri" w:hAnsi="Calibri"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118">
    <w:name w:val="Столбцы таблицы 1111"/>
    <w:basedOn w:val="a5"/>
    <w:uiPriority w:val="99"/>
    <w:rsid w:val="00175A36"/>
    <w:pPr>
      <w:spacing w:before="0" w:after="0"/>
      <w:ind w:left="0"/>
      <w:jc w:val="left"/>
    </w:pPr>
    <w:rPr>
      <w:rFonts w:ascii="Calibri" w:eastAsia="Calibri" w:hAnsi="Calibri" w:cs="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25" w:color="000000" w:fill="FFFFFF"/>
      </w:tcPr>
    </w:tblStylePr>
    <w:tblStylePr w:type="band2Vert">
      <w:rPr>
        <w:rFonts w:ascii="Calibri" w:hAnsi="Calibri" w:cs="Times New Roman" w:hint="default"/>
        <w:color w:val="auto"/>
      </w:rPr>
      <w:tblPr/>
      <w:tcPr>
        <w:shd w:val="pct25" w:color="FF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8">
    <w:name w:val="Столбцы таблицы 2111"/>
    <w:basedOn w:val="a5"/>
    <w:uiPriority w:val="99"/>
    <w:rsid w:val="00175A36"/>
    <w:pPr>
      <w:spacing w:before="0" w:after="0"/>
      <w:ind w:left="0"/>
      <w:jc w:val="left"/>
    </w:pPr>
    <w:rPr>
      <w:rFonts w:ascii="Calibri" w:eastAsia="Calibri" w:hAnsi="Calibri" w:cs="Times New Roman"/>
      <w:b/>
      <w:bCs/>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color w:val="00000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30" w:color="000000" w:fill="FFFFFF"/>
      </w:tcPr>
    </w:tblStylePr>
    <w:tblStylePr w:type="band2Vert">
      <w:rPr>
        <w:rFonts w:ascii="Calibri" w:hAnsi="Calibri" w:cs="Times New Roman" w:hint="default"/>
        <w:color w:val="auto"/>
      </w:rPr>
      <w:tblPr/>
      <w:tcPr>
        <w:shd w:val="pct25" w:color="00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5">
    <w:name w:val="Столбцы таблицы 3111"/>
    <w:basedOn w:val="a5"/>
    <w:uiPriority w:val="99"/>
    <w:rsid w:val="00175A36"/>
    <w:pPr>
      <w:spacing w:before="0" w:after="0"/>
      <w:ind w:left="0"/>
      <w:jc w:val="left"/>
    </w:pPr>
    <w:rPr>
      <w:rFonts w:ascii="Calibri" w:eastAsia="Calibri" w:hAnsi="Calibri"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op w:val="single" w:sz="6" w:space="0" w:color="00008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10" w:color="000000" w:fill="FFFFFF"/>
      </w:tcPr>
    </w:tblStylePr>
    <w:tblStylePr w:type="neCell">
      <w:rPr>
        <w:rFonts w:ascii="Calibri" w:hAnsi="Calibri" w:cs="Times New Roman" w:hint="default"/>
        <w:b/>
        <w:bCs/>
      </w:rPr>
      <w:tblPr/>
      <w:tcPr>
        <w:tcBorders>
          <w:tl2br w:val="none" w:sz="0" w:space="0" w:color="auto"/>
          <w:tr2bl w:val="none" w:sz="0" w:space="0" w:color="auto"/>
        </w:tcBorders>
      </w:tcPr>
    </w:tblStylePr>
  </w:style>
  <w:style w:type="table" w:customStyle="1" w:styleId="41113">
    <w:name w:val="Столбцы таблицы 4111"/>
    <w:basedOn w:val="a5"/>
    <w:uiPriority w:val="99"/>
    <w:rsid w:val="00175A36"/>
    <w:pPr>
      <w:spacing w:before="0" w:after="0"/>
      <w:ind w:left="0"/>
      <w:jc w:val="left"/>
    </w:pPr>
    <w:rPr>
      <w:rFonts w:ascii="Calibri" w:eastAsia="Calibri" w:hAnsi="Calibri" w:cs="Times New Roman"/>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50" w:color="008080" w:fill="FFFFFF"/>
      </w:tcPr>
    </w:tblStylePr>
    <w:tblStylePr w:type="band2Vert">
      <w:rPr>
        <w:rFonts w:ascii="Calibri" w:hAnsi="Calibri" w:cs="Times New Roman" w:hint="default"/>
        <w:color w:val="auto"/>
      </w:rPr>
      <w:tblPr/>
      <w:tcPr>
        <w:shd w:val="pct10" w:color="000000" w:fill="FFFFFF"/>
      </w:tcPr>
    </w:tblStylePr>
  </w:style>
  <w:style w:type="table" w:customStyle="1" w:styleId="51112">
    <w:name w:val="Столбцы таблицы 5111"/>
    <w:basedOn w:val="a5"/>
    <w:uiPriority w:val="99"/>
    <w:rsid w:val="00175A36"/>
    <w:pPr>
      <w:spacing w:before="0" w:after="0"/>
      <w:ind w:left="0"/>
      <w:jc w:val="left"/>
    </w:pPr>
    <w:rPr>
      <w:rFonts w:ascii="Calibri" w:eastAsia="Calibri" w:hAnsi="Calibri"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Calibri" w:hAnsi="Calibri" w:cs="Times New Roman" w:hint="default"/>
        <w:b/>
        <w:bCs/>
        <w:i/>
        <w:iCs/>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80808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StylePr>
  </w:style>
  <w:style w:type="table" w:customStyle="1" w:styleId="-11111">
    <w:name w:val="Таблица-список 1111"/>
    <w:basedOn w:val="a5"/>
    <w:uiPriority w:val="99"/>
    <w:rsid w:val="00175A36"/>
    <w:pPr>
      <w:spacing w:before="0" w:after="0"/>
      <w:ind w:left="0"/>
      <w:jc w:val="left"/>
    </w:pPr>
    <w:rPr>
      <w:rFonts w:ascii="Calibri" w:eastAsia="Calibri" w:hAnsi="Calibri"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Calibri" w:hAnsi="Calibri"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solid" w:color="C0C0C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1">
    <w:name w:val="Таблица-список 2111"/>
    <w:basedOn w:val="a5"/>
    <w:uiPriority w:val="99"/>
    <w:rsid w:val="00175A36"/>
    <w:pPr>
      <w:spacing w:before="0" w:after="0"/>
      <w:ind w:left="0"/>
      <w:jc w:val="left"/>
    </w:pPr>
    <w:rPr>
      <w:rFonts w:ascii="Calibri" w:eastAsia="Calibri" w:hAnsi="Calibri" w:cs="Times New Roman"/>
    </w:rPr>
    <w:tblPr>
      <w:tblStyleRowBandSize w:val="2"/>
      <w:tblBorders>
        <w:bottom w:val="single" w:sz="12" w:space="0" w:color="808080"/>
      </w:tblBorders>
    </w:tblPr>
    <w:tblStylePr w:type="firstRow">
      <w:rPr>
        <w:rFonts w:ascii="Calibri" w:hAnsi="Calibri"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FF0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1">
    <w:name w:val="Таблица-список 3111"/>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insideH w:val="single" w:sz="6" w:space="0" w:color="000000"/>
      </w:tblBorders>
    </w:tblPr>
    <w:tblStylePr w:type="firstRow">
      <w:rPr>
        <w:rFonts w:ascii="Calibri" w:hAnsi="Calibri"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swCell">
      <w:rPr>
        <w:rFonts w:ascii="Calibri" w:hAnsi="Calibri" w:cs="Times New Roman" w:hint="default"/>
        <w:i/>
        <w:iCs/>
        <w:color w:val="000080"/>
      </w:rPr>
      <w:tblPr/>
      <w:tcPr>
        <w:tcBorders>
          <w:tl2br w:val="none" w:sz="0" w:space="0" w:color="auto"/>
          <w:tr2bl w:val="none" w:sz="0" w:space="0" w:color="auto"/>
        </w:tcBorders>
      </w:tcPr>
    </w:tblStylePr>
  </w:style>
  <w:style w:type="table" w:customStyle="1" w:styleId="-4111">
    <w:name w:val="Таблица-список 4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Calibri" w:hAnsi="Calibri"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1">
    <w:name w:val="Таблица-список 5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style>
  <w:style w:type="table" w:customStyle="1" w:styleId="-6111">
    <w:name w:val="Таблица-список 6111"/>
    <w:basedOn w:val="a5"/>
    <w:uiPriority w:val="99"/>
    <w:rsid w:val="00175A36"/>
    <w:pPr>
      <w:spacing w:before="0" w:after="0"/>
      <w:ind w:left="0"/>
      <w:jc w:val="left"/>
    </w:pPr>
    <w:rPr>
      <w:rFonts w:ascii="Calibri" w:eastAsia="Calibri" w:hAnsi="Calibri" w:cs="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band1Horz">
      <w:rPr>
        <w:rFonts w:ascii="Calibri" w:hAnsi="Calibri" w:cs="Times New Roman" w:hint="default"/>
      </w:rPr>
      <w:tblPr/>
      <w:tcPr>
        <w:tcBorders>
          <w:tl2br w:val="none" w:sz="0" w:space="0" w:color="auto"/>
          <w:tr2bl w:val="none" w:sz="0" w:space="0" w:color="auto"/>
        </w:tcBorders>
        <w:shd w:val="pct25" w:color="000000" w:fill="FFFFFF"/>
      </w:tcPr>
    </w:tblStylePr>
  </w:style>
  <w:style w:type="table" w:customStyle="1" w:styleId="-7111">
    <w:name w:val="Таблица-список 7111"/>
    <w:basedOn w:val="a5"/>
    <w:uiPriority w:val="99"/>
    <w:rsid w:val="00175A36"/>
    <w:pPr>
      <w:spacing w:before="0" w:after="0"/>
      <w:ind w:left="0"/>
      <w:jc w:val="left"/>
    </w:pPr>
    <w:rPr>
      <w:rFonts w:ascii="Calibri" w:eastAsia="Calibri" w:hAnsi="Calibri" w:cs="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Calibri" w:hAnsi="Calibri"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Calibri" w:hAnsi="Calibri" w:cs="Times New Roman" w:hint="default"/>
        <w:b/>
        <w:bCs/>
      </w:rPr>
      <w:tblPr/>
      <w:tcPr>
        <w:tcBorders>
          <w:top w:val="single" w:sz="12" w:space="0" w:color="008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0000" w:fill="FFFFFF"/>
      </w:tcPr>
    </w:tblStylePr>
    <w:tblStylePr w:type="band2Horz">
      <w:rPr>
        <w:rFonts w:ascii="Calibri" w:hAnsi="Calibri" w:cs="Times New Roman" w:hint="default"/>
      </w:rPr>
      <w:tblPr/>
      <w:tcPr>
        <w:tcBorders>
          <w:tl2br w:val="none" w:sz="0" w:space="0" w:color="auto"/>
          <w:tr2bl w:val="none" w:sz="0" w:space="0" w:color="auto"/>
        </w:tcBorders>
        <w:shd w:val="pct25" w:color="FFFF00" w:fill="FFFFFF"/>
      </w:tcPr>
    </w:tblStylePr>
  </w:style>
  <w:style w:type="table" w:customStyle="1" w:styleId="-8111">
    <w:name w:val="Таблица-список 8111"/>
    <w:basedOn w:val="a5"/>
    <w:uiPriority w:val="99"/>
    <w:rsid w:val="00175A36"/>
    <w:pPr>
      <w:spacing w:before="0" w:after="0"/>
      <w:ind w:left="0"/>
      <w:jc w:val="left"/>
    </w:pPr>
    <w:rPr>
      <w:rFonts w:ascii="Calibri" w:eastAsia="Calibri" w:hAnsi="Calibri" w:cs="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Calibri" w:hAnsi="Calibri"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5" w:color="FFFF00" w:fill="FFFFFF"/>
      </w:tcPr>
    </w:tblStylePr>
    <w:tblStylePr w:type="band2Horz">
      <w:rPr>
        <w:rFonts w:ascii="Calibri" w:hAnsi="Calibri" w:cs="Times New Roman" w:hint="default"/>
      </w:rPr>
      <w:tblPr/>
      <w:tcPr>
        <w:tcBorders>
          <w:tl2br w:val="none" w:sz="0" w:space="0" w:color="auto"/>
          <w:tr2bl w:val="none" w:sz="0" w:space="0" w:color="auto"/>
        </w:tcBorders>
        <w:shd w:val="pct50" w:color="FF0000" w:fill="FFFFFF"/>
      </w:tcPr>
    </w:tblStylePr>
  </w:style>
  <w:style w:type="table" w:customStyle="1" w:styleId="111e">
    <w:name w:val="Тема таблицы111"/>
    <w:basedOn w:val="a5"/>
    <w:uiPriority w:val="9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9">
    <w:name w:val="Цветная таблица 1111"/>
    <w:basedOn w:val="a5"/>
    <w:uiPriority w:val="99"/>
    <w:rsid w:val="00175A36"/>
    <w:pPr>
      <w:spacing w:before="0" w:after="0"/>
      <w:ind w:left="0"/>
      <w:jc w:val="left"/>
    </w:pPr>
    <w:rPr>
      <w:rFonts w:ascii="Calibri" w:eastAsia="Calibri" w:hAnsi="Calibri" w:cs="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Calibri" w:hAnsi="Calibri" w:cs="Times New Roman" w:hint="default"/>
        <w:b/>
        <w:bCs/>
        <w:i/>
        <w:iCs/>
      </w:rPr>
      <w:tblPr/>
      <w:tcPr>
        <w:tcBorders>
          <w:tl2br w:val="none" w:sz="0" w:space="0" w:color="auto"/>
          <w:tr2bl w:val="none" w:sz="0" w:space="0" w:color="auto"/>
        </w:tcBorders>
        <w:shd w:val="solid" w:color="000000" w:fill="FFFFFF"/>
      </w:tcPr>
    </w:tblStylePr>
    <w:tblStylePr w:type="firstCol">
      <w:rPr>
        <w:rFonts w:ascii="Calibri" w:hAnsi="Calibri" w:cs="Times New Roman" w:hint="default"/>
        <w:b/>
        <w:bCs/>
        <w:i/>
        <w:iCs/>
      </w:rPr>
      <w:tblPr/>
      <w:tcPr>
        <w:tcBorders>
          <w:tl2br w:val="none" w:sz="0" w:space="0" w:color="auto"/>
          <w:tr2bl w:val="none" w:sz="0" w:space="0" w:color="auto"/>
        </w:tcBorders>
        <w:shd w:val="solid" w:color="000080" w:fill="FFFFFF"/>
      </w:tcPr>
    </w:tblStylePr>
    <w:tblStylePr w:type="nwCell">
      <w:rPr>
        <w:rFonts w:ascii="Calibri" w:hAnsi="Calibri" w:cs="Times New Roman" w:hint="default"/>
      </w:rPr>
      <w:tblPr/>
      <w:tcPr>
        <w:tcBorders>
          <w:tl2br w:val="none" w:sz="0" w:space="0" w:color="auto"/>
          <w:tr2bl w:val="none" w:sz="0" w:space="0" w:color="auto"/>
        </w:tcBorders>
        <w:shd w:val="solid" w:color="00000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21119">
    <w:name w:val="Цветная таблица 2111"/>
    <w:basedOn w:val="a5"/>
    <w:uiPriority w:val="99"/>
    <w:rsid w:val="00175A36"/>
    <w:pPr>
      <w:spacing w:before="0" w:after="0"/>
      <w:ind w:left="0"/>
      <w:jc w:val="left"/>
    </w:pPr>
    <w:rPr>
      <w:rFonts w:ascii="Calibri" w:eastAsia="Calibri" w:hAnsi="Calibri" w:cs="Times New Roman"/>
    </w:rPr>
    <w:tblPr>
      <w:tblBorders>
        <w:bottom w:val="single" w:sz="12" w:space="0" w:color="000000"/>
      </w:tblBorders>
    </w:tblPr>
    <w:tcPr>
      <w:shd w:val="pct20" w:color="FFFF00" w:fill="FFFFFF"/>
    </w:tcPr>
    <w:tblStylePr w:type="firstRow">
      <w:rPr>
        <w:rFonts w:ascii="Calibri" w:hAnsi="Calibri"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Calibri" w:hAnsi="Calibri" w:cs="Times New Roman" w:hint="default"/>
        <w:b/>
        <w:bCs/>
        <w:i/>
        <w:iCs/>
      </w:rPr>
      <w:tblPr/>
      <w:tcPr>
        <w:tcBorders>
          <w:tl2br w:val="none" w:sz="0" w:space="0" w:color="auto"/>
          <w:tr2bl w:val="none" w:sz="0" w:space="0" w:color="auto"/>
        </w:tcBorders>
      </w:tcPr>
    </w:tblStylePr>
    <w:tblStylePr w:type="lastCol">
      <w:rPr>
        <w:rFonts w:ascii="Calibri" w:hAnsi="Calibri" w:cs="Times New Roman" w:hint="default"/>
      </w:rPr>
      <w:tblPr/>
      <w:tcPr>
        <w:tcBorders>
          <w:tl2br w:val="none" w:sz="0" w:space="0" w:color="auto"/>
          <w:tr2bl w:val="none" w:sz="0" w:space="0" w:color="auto"/>
        </w:tcBorders>
        <w:shd w:val="solid" w:color="C0C0C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31116">
    <w:name w:val="Цветная таблица 3111"/>
    <w:basedOn w:val="a5"/>
    <w:uiPriority w:val="99"/>
    <w:rsid w:val="00175A36"/>
    <w:pPr>
      <w:spacing w:before="0" w:after="0"/>
      <w:ind w:left="0"/>
      <w:jc w:val="left"/>
    </w:pPr>
    <w:rPr>
      <w:rFonts w:ascii="Calibri" w:eastAsia="Calibri" w:hAnsi="Calibri" w:cs="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Calibri" w:hAnsi="Calibri"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Calibri" w:hAnsi="Calibri"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111">
    <w:name w:val="Сетка таблицы119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1">
    <w:name w:val="Сетка таблицы213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1">
    <w:name w:val="Сетка таблицы3311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11">
    <w:name w:val="Сетка таблицы3411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11">
    <w:name w:val="Сетка таблицы3511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Сетка таблицы40"/>
    <w:basedOn w:val="a5"/>
    <w:uiPriority w:val="59"/>
    <w:rsid w:val="00175A36"/>
    <w:pPr>
      <w:spacing w:before="0" w:after="0"/>
      <w:ind w:left="0" w:firstLine="357"/>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5"/>
    <w:uiPriority w:val="59"/>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
    <w:name w:val="Простая таблица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35">
    <w:name w:val="Простая таблица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34">
    <w:name w:val="Простая таблица 3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36">
    <w:name w:val="Классическая таблица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36">
    <w:name w:val="Классическая таблица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35">
    <w:name w:val="Классическая таблица 33"/>
    <w:basedOn w:val="a5"/>
    <w:uiPriority w:val="99"/>
    <w:semiHidden/>
    <w:rsid w:val="00175A36"/>
    <w:pPr>
      <w:spacing w:before="0" w:after="0"/>
      <w:ind w:left="0"/>
      <w:jc w:val="left"/>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33">
    <w:name w:val="Классическая таблица 4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37">
    <w:name w:val="Цветная таблица 13"/>
    <w:basedOn w:val="a5"/>
    <w:uiPriority w:val="99"/>
    <w:semiHidden/>
    <w:rsid w:val="00175A36"/>
    <w:pPr>
      <w:spacing w:before="0" w:after="0"/>
      <w:ind w:left="0"/>
      <w:jc w:val="left"/>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37">
    <w:name w:val="Цветная таблица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36">
    <w:name w:val="Цветная таблица 3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38">
    <w:name w:val="Столбцы таблицы 13"/>
    <w:basedOn w:val="a5"/>
    <w:uiPriority w:val="99"/>
    <w:semiHidden/>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38">
    <w:name w:val="Столбцы таблицы 23"/>
    <w:basedOn w:val="a5"/>
    <w:uiPriority w:val="99"/>
    <w:semiHidden/>
    <w:rsid w:val="00175A36"/>
    <w:pPr>
      <w:spacing w:before="0" w:after="0"/>
      <w:ind w:left="0"/>
      <w:jc w:val="left"/>
    </w:pPr>
    <w:rPr>
      <w:rFonts w:ascii="Times New Roman" w:eastAsia="Times New Roman" w:hAnsi="Times New Roman" w:cs="Times New Roman"/>
      <w:b/>
      <w:bCs/>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37">
    <w:name w:val="Столбцы таблицы 33"/>
    <w:basedOn w:val="a5"/>
    <w:uiPriority w:val="99"/>
    <w:semiHidden/>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34">
    <w:name w:val="Столбцы таблицы 4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33">
    <w:name w:val="Столбцы таблицы 5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39">
    <w:name w:val="Сетка таблицы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39">
    <w:name w:val="Сетка таблицы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38">
    <w:name w:val="Сетка таблицы 3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35">
    <w:name w:val="Сетка таблицы 4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34">
    <w:name w:val="Сетка таблицы 5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33">
    <w:name w:val="Сетка таблицы 6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33">
    <w:name w:val="Сетка таблицы 73"/>
    <w:basedOn w:val="a5"/>
    <w:uiPriority w:val="99"/>
    <w:semiHidden/>
    <w:rsid w:val="00175A36"/>
    <w:pPr>
      <w:spacing w:before="0" w:after="0"/>
      <w:ind w:left="0"/>
      <w:jc w:val="left"/>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33">
    <w:name w:val="Сетка таблицы 8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13">
    <w:name w:val="Таблица-список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3">
    <w:name w:val="Таблица-список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3">
    <w:name w:val="Таблица-список 3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3">
    <w:name w:val="Таблица-список 4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3">
    <w:name w:val="Таблица-список 6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3">
    <w:name w:val="Таблица-список 7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3">
    <w:name w:val="Таблица-список 8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13a">
    <w:name w:val="Объемная таблица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a">
    <w:name w:val="Объемная таблица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39">
    <w:name w:val="Объемная таблица 3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f3">
    <w:name w:val="Современная таблица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3f4">
    <w:name w:val="Изысканная таблица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3f5">
    <w:name w:val="Стандартная таблица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3b">
    <w:name w:val="Изящная таблица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3b">
    <w:name w:val="Изящная таблица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30">
    <w:name w:val="Веб-таблица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30">
    <w:name w:val="Веб-таблица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30">
    <w:name w:val="Веб-таблица 3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340">
    <w:name w:val="Сетка таблицы334"/>
    <w:basedOn w:val="a5"/>
    <w:uiPriority w:val="59"/>
    <w:rsid w:val="00175A36"/>
    <w:pPr>
      <w:widowControl w:val="0"/>
      <w:adjustRightInd w:val="0"/>
      <w:spacing w:before="0" w:after="0" w:line="360" w:lineRule="atLeast"/>
      <w:ind w:left="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3">
    <w:name w:val="Сетка таблицы36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3">
    <w:name w:val="Сетка таблицы120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3">
    <w:name w:val="Сетка таблицы1110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3">
    <w:name w:val="Сетка таблицы214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3">
    <w:name w:val="Сетка таблицы37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0">
    <w:name w:val="Сетка таблицы4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30">
    <w:name w:val="Сетка таблицы5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30">
    <w:name w:val="Сетка таблицы6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30">
    <w:name w:val="Сетка таблицы7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3">
    <w:name w:val="Сетка таблицы12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30">
    <w:name w:val="Сетка таблицы8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3">
    <w:name w:val="Сетка таблицы13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3">
    <w:name w:val="Сетка таблицы9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3">
    <w:name w:val="Сетка таблицы14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3">
    <w:name w:val="Сетка таблицы10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3">
    <w:name w:val="Сетка таблицы15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3">
    <w:name w:val="Сетка таблицы16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3">
    <w:name w:val="Сетка таблицы17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3">
    <w:name w:val="Сетка таблицы18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3">
    <w:name w:val="Сетка таблицы19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3">
    <w:name w:val="Сетка таблицы20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3">
    <w:name w:val="Сетка таблицы110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3">
    <w:name w:val="Сетка таблицы215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3">
    <w:name w:val="Сетка таблицы111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3">
    <w:name w:val="Сетка таблицы22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3">
    <w:name w:val="Сетка таблицы112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3">
    <w:name w:val="Сетка таблицы23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3">
    <w:name w:val="Сетка таблицы24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3">
    <w:name w:val="Сетка таблицы25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3">
    <w:name w:val="Сетка таблицы1133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3">
    <w:name w:val="Сетка таблицы26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3">
    <w:name w:val="Сетка таблицы1143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3">
    <w:name w:val="Сетка таблицы27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3">
    <w:name w:val="Сетка таблицы1152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3">
    <w:name w:val="Сетка таблицы282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3">
    <w:name w:val="Сетка таблицы1162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3">
    <w:name w:val="Сетка таблицы292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3">
    <w:name w:val="Сетка таблицы30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3">
    <w:name w:val="Сетка таблицы117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3">
    <w:name w:val="Сетка таблицы118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3">
    <w:name w:val="Сетка таблицы210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30">
    <w:name w:val="Сетка таблицы3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30">
    <w:name w:val="Сетка таблицы4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Сетка таблицы5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3">
    <w:name w:val="Сетка таблицы6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3">
    <w:name w:val="Сетка таблицы7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3">
    <w:name w:val="Сетка таблицы12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3">
    <w:name w:val="Сетка таблицы8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3">
    <w:name w:val="Сетка таблицы13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3">
    <w:name w:val="Сетка таблицы9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3">
    <w:name w:val="Сетка таблицы14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3">
    <w:name w:val="Сетка таблицы10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3">
    <w:name w:val="Сетка таблицы15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3">
    <w:name w:val="Сетка таблицы16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3">
    <w:name w:val="Сетка таблицы17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3">
    <w:name w:val="Сетка таблицы18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3">
    <w:name w:val="Сетка таблицы19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3">
    <w:name w:val="Сетка таблицы20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3">
    <w:name w:val="Сетка таблицы110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30">
    <w:name w:val="Сетка таблицы21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3">
    <w:name w:val="Сетка таблицы111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3">
    <w:name w:val="Сетка таблицы22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3">
    <w:name w:val="Сетка таблицы112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3">
    <w:name w:val="Сетка таблицы23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3">
    <w:name w:val="Сетка таблицы24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3">
    <w:name w:val="Сетка таблицы25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3">
    <w:name w:val="Сетка таблицы1131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3">
    <w:name w:val="Сетка таблицы26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3">
    <w:name w:val="Сетка таблицы1141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3">
    <w:name w:val="Сетка таблицы27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3">
    <w:name w:val="Сетка таблицы28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3">
    <w:name w:val="Сетка таблицы115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3">
    <w:name w:val="Сетка таблицы1161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3">
    <w:name w:val="Сетка таблицы29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3">
    <w:name w:val="Сетка таблицы3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3">
    <w:name w:val="Сетка таблицы4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3">
    <w:name w:val="Сетка таблицы5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3">
    <w:name w:val="Сетка таблицы6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3">
    <w:name w:val="Сетка таблицы7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3">
    <w:name w:val="Сетка таблицы12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3">
    <w:name w:val="Сетка таблицы8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3">
    <w:name w:val="Сетка таблицы13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3">
    <w:name w:val="Сетка таблицы9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3">
    <w:name w:val="Сетка таблицы14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3">
    <w:name w:val="Сетка таблицы10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3">
    <w:name w:val="Сетка таблицы15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3">
    <w:name w:val="Сетка таблицы16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3">
    <w:name w:val="Сетка таблицы17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3">
    <w:name w:val="Сетка таблицы18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3">
    <w:name w:val="Сетка таблицы19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3">
    <w:name w:val="Сетка таблицы20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3">
    <w:name w:val="Сетка таблицы110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3">
    <w:name w:val="Сетка таблицы21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3">
    <w:name w:val="Сетка таблицы111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3">
    <w:name w:val="Сетка таблицы22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3">
    <w:name w:val="Сетка таблицы112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3">
    <w:name w:val="Сетка таблицы23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3">
    <w:name w:val="Сетка таблицы24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3">
    <w:name w:val="Сетка таблицы25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3">
    <w:name w:val="Сетка таблицы1132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3">
    <w:name w:val="Сетка таблицы26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3">
    <w:name w:val="Сетка таблицы1142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3">
    <w:name w:val="Сетка таблицы27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Веб-таблица 113"/>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13">
    <w:name w:val="Веб-таблица 213"/>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13">
    <w:name w:val="Веб-таблица 313"/>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13c">
    <w:name w:val="Изысканная таблица13"/>
    <w:basedOn w:val="a5"/>
    <w:uiPriority w:val="99"/>
    <w:rsid w:val="00175A36"/>
    <w:pPr>
      <w:spacing w:before="0" w:after="0"/>
      <w:ind w:left="0"/>
      <w:jc w:val="left"/>
    </w:pPr>
    <w:rPr>
      <w:rFonts w:ascii="Times New Roman" w:eastAsia="Calibri" w:hAnsi="Times New Roman"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1135">
    <w:name w:val="Изящная таблица 113"/>
    <w:basedOn w:val="a5"/>
    <w:uiPriority w:val="99"/>
    <w:rsid w:val="00175A36"/>
    <w:pPr>
      <w:spacing w:before="0" w:after="0"/>
      <w:ind w:left="0"/>
      <w:jc w:val="left"/>
    </w:pPr>
    <w:rPr>
      <w:rFonts w:ascii="Times New Roman" w:eastAsia="Calibri" w:hAnsi="Times New Roman" w:cs="Times New Roman"/>
      <w:sz w:val="20"/>
      <w:szCs w:val="20"/>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33">
    <w:name w:val="Изящная таблица 213"/>
    <w:basedOn w:val="a5"/>
    <w:uiPriority w:val="99"/>
    <w:rsid w:val="00175A36"/>
    <w:pPr>
      <w:spacing w:before="0" w:after="0"/>
      <w:ind w:left="0"/>
      <w:jc w:val="left"/>
    </w:pPr>
    <w:rPr>
      <w:rFonts w:ascii="Times New Roman" w:eastAsia="Calibri" w:hAnsi="Times New Roman" w:cs="Times New Roman"/>
      <w:sz w:val="20"/>
      <w:szCs w:val="20"/>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36">
    <w:name w:val="Классическая таблица 1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34">
    <w:name w:val="Классическая таблица 2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130">
    <w:name w:val="Классическая таблица 313"/>
    <w:basedOn w:val="a5"/>
    <w:uiPriority w:val="99"/>
    <w:rsid w:val="00175A36"/>
    <w:pPr>
      <w:spacing w:before="0" w:after="0"/>
      <w:ind w:left="0"/>
      <w:jc w:val="left"/>
    </w:pPr>
    <w:rPr>
      <w:rFonts w:ascii="Times New Roman" w:eastAsia="Calibri" w:hAnsi="Times New Roman" w:cs="Times New Roman"/>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130">
    <w:name w:val="Классическая таблица 4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137">
    <w:name w:val="Объемная таблица 113"/>
    <w:basedOn w:val="a5"/>
    <w:uiPriority w:val="99"/>
    <w:rsid w:val="00175A36"/>
    <w:pPr>
      <w:spacing w:before="0" w:after="0"/>
      <w:ind w:left="0"/>
      <w:jc w:val="left"/>
    </w:pPr>
    <w:rPr>
      <w:rFonts w:ascii="Times New Roman" w:eastAsia="Calibri" w:hAnsi="Times New Roman" w:cs="Times New Roman"/>
      <w:sz w:val="20"/>
      <w:szCs w:val="20"/>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5">
    <w:name w:val="Объемная таблица 213"/>
    <w:basedOn w:val="a5"/>
    <w:uiPriority w:val="99"/>
    <w:rsid w:val="00175A36"/>
    <w:pPr>
      <w:spacing w:before="0" w:after="0"/>
      <w:ind w:left="0"/>
      <w:jc w:val="left"/>
    </w:pPr>
    <w:rPr>
      <w:rFonts w:ascii="Times New Roman" w:eastAsia="Calibri" w:hAnsi="Times New Roman" w:cs="Times New Roman"/>
      <w:sz w:val="20"/>
      <w:szCs w:val="20"/>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31">
    <w:name w:val="Объемная таблица 313"/>
    <w:basedOn w:val="a5"/>
    <w:uiPriority w:val="99"/>
    <w:rsid w:val="00175A36"/>
    <w:pPr>
      <w:spacing w:before="0" w:after="0"/>
      <w:ind w:left="0"/>
      <w:jc w:val="left"/>
    </w:pPr>
    <w:rPr>
      <w:rFonts w:ascii="Times New Roman" w:eastAsia="Calibri" w:hAnsi="Times New Roman" w:cs="Times New Roman"/>
      <w:sz w:val="20"/>
      <w:szCs w:val="20"/>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38">
    <w:name w:val="Простая таблица 1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136">
    <w:name w:val="Простая таблица 213"/>
    <w:basedOn w:val="a5"/>
    <w:uiPriority w:val="99"/>
    <w:rsid w:val="00175A36"/>
    <w:pPr>
      <w:spacing w:before="0" w:after="0"/>
      <w:ind w:left="0"/>
      <w:jc w:val="left"/>
    </w:pPr>
    <w:rPr>
      <w:rFonts w:ascii="Times New Roman" w:eastAsia="Calibri" w:hAnsi="Times New Roman" w:cs="Times New Roman"/>
      <w:sz w:val="20"/>
      <w:szCs w:val="20"/>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132">
    <w:name w:val="Простая таблица 3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39">
    <w:name w:val="Сетка таблицы 113"/>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137">
    <w:name w:val="Сетка таблицы 213"/>
    <w:basedOn w:val="a5"/>
    <w:uiPriority w:val="99"/>
    <w:rsid w:val="00175A36"/>
    <w:pPr>
      <w:spacing w:before="0" w:after="0"/>
      <w:ind w:left="0"/>
      <w:jc w:val="left"/>
    </w:pPr>
    <w:rPr>
      <w:rFonts w:ascii="Times New Roman" w:eastAsia="Calibri" w:hAnsi="Times New Roman" w:cs="Times New Roman"/>
      <w:sz w:val="20"/>
      <w:szCs w:val="20"/>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33">
    <w:name w:val="Сетка таблицы 313"/>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31">
    <w:name w:val="Сетка таблицы 413"/>
    <w:basedOn w:val="a5"/>
    <w:uiPriority w:val="99"/>
    <w:rsid w:val="00175A36"/>
    <w:pPr>
      <w:spacing w:before="0" w:after="0"/>
      <w:ind w:left="0"/>
      <w:jc w:val="left"/>
    </w:pPr>
    <w:rPr>
      <w:rFonts w:ascii="Times New Roman" w:eastAsia="Calibri"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130">
    <w:name w:val="Сетка таблицы 5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13">
    <w:name w:val="Сетка таблицы 6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13">
    <w:name w:val="Сетка таблицы 713"/>
    <w:basedOn w:val="a5"/>
    <w:uiPriority w:val="99"/>
    <w:rsid w:val="00175A36"/>
    <w:pPr>
      <w:spacing w:before="0" w:after="0"/>
      <w:ind w:left="0"/>
      <w:jc w:val="left"/>
    </w:pPr>
    <w:rPr>
      <w:rFonts w:ascii="Times New Roman" w:eastAsia="Calibri" w:hAnsi="Times New Roman" w:cs="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130">
    <w:name w:val="Сетка таблицы 813"/>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13d">
    <w:name w:val="Современная таблица13"/>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13e">
    <w:name w:val="Стандартная таблица13"/>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3a">
    <w:name w:val="Столбцы таблицы 113"/>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38">
    <w:name w:val="Столбцы таблицы 213"/>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34">
    <w:name w:val="Столбцы таблицы 313"/>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32">
    <w:name w:val="Столбцы таблицы 413"/>
    <w:basedOn w:val="a5"/>
    <w:uiPriority w:val="99"/>
    <w:rsid w:val="00175A36"/>
    <w:pPr>
      <w:spacing w:before="0" w:after="0"/>
      <w:ind w:left="0"/>
      <w:jc w:val="left"/>
    </w:pPr>
    <w:rPr>
      <w:rFonts w:ascii="Times New Roman" w:eastAsia="Calibri" w:hAnsi="Times New Roman" w:cs="Times New Roman"/>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131">
    <w:name w:val="Столбцы таблицы 513"/>
    <w:basedOn w:val="a5"/>
    <w:uiPriority w:val="99"/>
    <w:rsid w:val="00175A36"/>
    <w:pPr>
      <w:spacing w:before="0" w:after="0"/>
      <w:ind w:left="0"/>
      <w:jc w:val="left"/>
    </w:pPr>
    <w:rPr>
      <w:rFonts w:ascii="Times New Roman" w:eastAsia="Calibri"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130">
    <w:name w:val="Таблица-список 113"/>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30">
    <w:name w:val="Таблица-список 213"/>
    <w:basedOn w:val="a5"/>
    <w:uiPriority w:val="99"/>
    <w:rsid w:val="00175A36"/>
    <w:pPr>
      <w:spacing w:before="0" w:after="0"/>
      <w:ind w:left="0"/>
      <w:jc w:val="left"/>
    </w:pPr>
    <w:rPr>
      <w:rFonts w:ascii="Times New Roman" w:eastAsia="Calibri" w:hAnsi="Times New Roman" w:cs="Times New Roman"/>
      <w:sz w:val="20"/>
      <w:szCs w:val="20"/>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30">
    <w:name w:val="Таблица-список 3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13">
    <w:name w:val="Таблица-список 4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3">
    <w:name w:val="Таблица-список 513"/>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13">
    <w:name w:val="Таблица-список 613"/>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13">
    <w:name w:val="Таблица-список 713"/>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13">
    <w:name w:val="Таблица-список 813"/>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13f">
    <w:name w:val="Тема таблицы13"/>
    <w:basedOn w:val="a5"/>
    <w:uiPriority w:val="99"/>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b">
    <w:name w:val="Цветная таблица 113"/>
    <w:basedOn w:val="a5"/>
    <w:uiPriority w:val="99"/>
    <w:rsid w:val="00175A36"/>
    <w:pPr>
      <w:spacing w:before="0" w:after="0"/>
      <w:ind w:left="0"/>
      <w:jc w:val="left"/>
    </w:pPr>
    <w:rPr>
      <w:rFonts w:ascii="Times New Roman" w:eastAsia="Calibri" w:hAnsi="Times New Roman" w:cs="Times New Roman"/>
      <w:color w:val="FFFFFF"/>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139">
    <w:name w:val="Цветная таблица 213"/>
    <w:basedOn w:val="a5"/>
    <w:uiPriority w:val="99"/>
    <w:rsid w:val="00175A36"/>
    <w:pPr>
      <w:spacing w:before="0" w:after="0"/>
      <w:ind w:left="0"/>
      <w:jc w:val="left"/>
    </w:pPr>
    <w:rPr>
      <w:rFonts w:ascii="Times New Roman" w:eastAsia="Calibri" w:hAnsi="Times New Roman" w:cs="Times New Roman"/>
      <w:sz w:val="20"/>
      <w:szCs w:val="20"/>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135">
    <w:name w:val="Цветная таблица 313"/>
    <w:basedOn w:val="a5"/>
    <w:uiPriority w:val="99"/>
    <w:rsid w:val="00175A36"/>
    <w:pPr>
      <w:spacing w:before="0" w:after="0"/>
      <w:ind w:left="0"/>
      <w:jc w:val="left"/>
    </w:pPr>
    <w:rPr>
      <w:rFonts w:ascii="Times New Roman" w:eastAsia="Calibri" w:hAnsi="Times New Roman" w:cs="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13">
    <w:name w:val="Сетка таблицы119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3">
    <w:name w:val="Сетка таблицы213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12">
    <w:name w:val="Сетка таблицы36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12">
    <w:name w:val="Сетка таблицы120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12">
    <w:name w:val="Сетка таблицы1110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2">
    <w:name w:val="Сетка таблицы214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2">
    <w:name w:val="Сетка таблицы37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2">
    <w:name w:val="Сетка таблицы4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2">
    <w:name w:val="Сетка таблицы5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2">
    <w:name w:val="Сетка таблицы6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2">
    <w:name w:val="Сетка таблицы7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2">
    <w:name w:val="Сетка таблицы12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2">
    <w:name w:val="Сетка таблицы8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2">
    <w:name w:val="Сетка таблицы13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2">
    <w:name w:val="Сетка таблицы9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2">
    <w:name w:val="Сетка таблицы14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12">
    <w:name w:val="Сетка таблицы10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2">
    <w:name w:val="Сетка таблицы15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12">
    <w:name w:val="Сетка таблицы16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12">
    <w:name w:val="Сетка таблицы17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12">
    <w:name w:val="Сетка таблицы18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12">
    <w:name w:val="Сетка таблицы19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12">
    <w:name w:val="Сетка таблицы20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12">
    <w:name w:val="Сетка таблицы110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2">
    <w:name w:val="Сетка таблицы215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2">
    <w:name w:val="Сетка таблицы111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2">
    <w:name w:val="Сетка таблицы22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12">
    <w:name w:val="Сетка таблицы112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12">
    <w:name w:val="Сетка таблицы23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12">
    <w:name w:val="Сетка таблицы24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12">
    <w:name w:val="Сетка таблицы25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12">
    <w:name w:val="Сетка таблицы1133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12">
    <w:name w:val="Сетка таблицы26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12">
    <w:name w:val="Сетка таблицы1143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12">
    <w:name w:val="Сетка таблицы27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12">
    <w:name w:val="Сетка таблицы1152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12">
    <w:name w:val="Сетка таблицы282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12">
    <w:name w:val="Сетка таблицы1162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12">
    <w:name w:val="Сетка таблицы292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12">
    <w:name w:val="Сетка таблицы30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12">
    <w:name w:val="Сетка таблицы117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12">
    <w:name w:val="Сетка таблицы118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12">
    <w:name w:val="Сетка таблицы210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20">
    <w:name w:val="Сетка таблицы3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20">
    <w:name w:val="Сетка таблицы4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20">
    <w:name w:val="Сетка таблицы5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2">
    <w:name w:val="Сетка таблицы6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2">
    <w:name w:val="Сетка таблицы7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2">
    <w:name w:val="Сетка таблицы12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2">
    <w:name w:val="Сетка таблицы8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2">
    <w:name w:val="Сетка таблицы13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2">
    <w:name w:val="Сетка таблицы9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2">
    <w:name w:val="Сетка таблицы14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2">
    <w:name w:val="Сетка таблицы10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2">
    <w:name w:val="Сетка таблицы15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2">
    <w:name w:val="Сетка таблицы16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2">
    <w:name w:val="Сетка таблицы17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2">
    <w:name w:val="Сетка таблицы18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2">
    <w:name w:val="Сетка таблицы19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12">
    <w:name w:val="Сетка таблицы20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12">
    <w:name w:val="Сетка таблицы110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2">
    <w:name w:val="Сетка таблицы21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20">
    <w:name w:val="Сетка таблицы111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2">
    <w:name w:val="Сетка таблицы22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12">
    <w:name w:val="Сетка таблицы112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2">
    <w:name w:val="Сетка таблицы23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12">
    <w:name w:val="Сетка таблицы24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2">
    <w:name w:val="Сетка таблицы25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12">
    <w:name w:val="Сетка таблицы1131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12">
    <w:name w:val="Сетка таблицы26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12">
    <w:name w:val="Сетка таблицы1141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12">
    <w:name w:val="Сетка таблицы27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12">
    <w:name w:val="Сетка таблицы28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12">
    <w:name w:val="Сетка таблицы115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12">
    <w:name w:val="Сетка таблицы1161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12">
    <w:name w:val="Сетка таблицы29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2">
    <w:name w:val="Сетка таблицы3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2">
    <w:name w:val="Сетка таблицы4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2">
    <w:name w:val="Сетка таблицы5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2">
    <w:name w:val="Сетка таблицы6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2">
    <w:name w:val="Сетка таблицы7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2">
    <w:name w:val="Сетка таблицы12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12">
    <w:name w:val="Сетка таблицы8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12">
    <w:name w:val="Сетка таблицы13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12">
    <w:name w:val="Сетка таблицы9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12">
    <w:name w:val="Сетка таблицы14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12">
    <w:name w:val="Сетка таблицы10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12">
    <w:name w:val="Сетка таблицы15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12">
    <w:name w:val="Сетка таблицы16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12">
    <w:name w:val="Сетка таблицы17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12">
    <w:name w:val="Сетка таблицы18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12">
    <w:name w:val="Сетка таблицы19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12">
    <w:name w:val="Сетка таблицы20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12">
    <w:name w:val="Сетка таблицы110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2">
    <w:name w:val="Сетка таблицы21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12">
    <w:name w:val="Сетка таблицы111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12">
    <w:name w:val="Сетка таблицы22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12">
    <w:name w:val="Сетка таблицы112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12">
    <w:name w:val="Сетка таблицы23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12">
    <w:name w:val="Сетка таблицы24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12">
    <w:name w:val="Сетка таблицы25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12">
    <w:name w:val="Сетка таблицы1132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12">
    <w:name w:val="Сетка таблицы26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12">
    <w:name w:val="Сетка таблицы1142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12">
    <w:name w:val="Сетка таблицы27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Веб-таблица 1112"/>
    <w:basedOn w:val="a5"/>
    <w:uiPriority w:val="99"/>
    <w:rsid w:val="00175A36"/>
    <w:pPr>
      <w:spacing w:before="0" w:after="0"/>
      <w:ind w:left="0"/>
      <w:jc w:val="left"/>
    </w:pPr>
    <w:rPr>
      <w:rFonts w:ascii="Calibri" w:eastAsia="Calibri" w:hAnsi="Calibri"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2112">
    <w:name w:val="Веб-таблица 2112"/>
    <w:basedOn w:val="a5"/>
    <w:uiPriority w:val="99"/>
    <w:rsid w:val="00175A36"/>
    <w:pPr>
      <w:spacing w:before="0" w:after="0"/>
      <w:ind w:left="0"/>
      <w:jc w:val="left"/>
    </w:pPr>
    <w:rPr>
      <w:rFonts w:ascii="Calibri" w:eastAsia="Calibri" w:hAnsi="Calibri"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3112">
    <w:name w:val="Веб-таблица 3112"/>
    <w:basedOn w:val="a5"/>
    <w:uiPriority w:val="99"/>
    <w:rsid w:val="00175A36"/>
    <w:pPr>
      <w:spacing w:before="0" w:after="0"/>
      <w:ind w:left="0"/>
      <w:jc w:val="left"/>
    </w:pPr>
    <w:rPr>
      <w:rFonts w:ascii="Calibri" w:eastAsia="Calibri" w:hAnsi="Calibri"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112c">
    <w:name w:val="Изысканная таблица112"/>
    <w:basedOn w:val="a5"/>
    <w:uiPriority w:val="99"/>
    <w:rsid w:val="00175A36"/>
    <w:pPr>
      <w:spacing w:before="0" w:after="0"/>
      <w:ind w:left="0"/>
      <w:jc w:val="left"/>
    </w:pPr>
    <w:rPr>
      <w:rFonts w:ascii="Calibri" w:eastAsia="Calibri" w:hAnsi="Calibri"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Calibri" w:hAnsi="Calibri" w:cs="Times New Roman" w:hint="default"/>
        <w:caps/>
        <w:color w:val="auto"/>
      </w:rPr>
      <w:tblPr/>
      <w:tcPr>
        <w:tcBorders>
          <w:tl2br w:val="none" w:sz="0" w:space="0" w:color="auto"/>
          <w:tr2bl w:val="none" w:sz="0" w:space="0" w:color="auto"/>
        </w:tcBorders>
      </w:tcPr>
    </w:tblStylePr>
  </w:style>
  <w:style w:type="table" w:customStyle="1" w:styleId="11120">
    <w:name w:val="Изящная таблица 1112"/>
    <w:basedOn w:val="a5"/>
    <w:uiPriority w:val="99"/>
    <w:rsid w:val="00175A36"/>
    <w:pPr>
      <w:spacing w:before="0" w:after="0"/>
      <w:ind w:left="0"/>
      <w:jc w:val="left"/>
    </w:pPr>
    <w:rPr>
      <w:rFonts w:ascii="Calibri" w:eastAsia="Calibri" w:hAnsi="Calibri" w:cs="Times New Roman"/>
    </w:rPr>
    <w:tblPr>
      <w:tblStyleRowBandSize w:val="1"/>
    </w:tblPr>
    <w:tblStylePr w:type="firstRow">
      <w:rPr>
        <w:rFonts w:ascii="Calibri" w:hAnsi="Calibri"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tcPr>
    </w:tblStylePr>
    <w:tblStylePr w:type="band1Horz">
      <w:rPr>
        <w:rFonts w:ascii="Calibri" w:hAnsi="Calibri"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21">
    <w:name w:val="Изящная таблица 2112"/>
    <w:basedOn w:val="a5"/>
    <w:uiPriority w:val="99"/>
    <w:rsid w:val="00175A36"/>
    <w:pPr>
      <w:spacing w:before="0" w:after="0"/>
      <w:ind w:left="0"/>
      <w:jc w:val="left"/>
    </w:pPr>
    <w:rPr>
      <w:rFonts w:ascii="Calibri" w:eastAsia="Calibri" w:hAnsi="Calibri" w:cs="Times New Roman"/>
    </w:rPr>
    <w:tblPr>
      <w:tblBorders>
        <w:left w:val="single" w:sz="6" w:space="0" w:color="000000"/>
        <w:right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23">
    <w:name w:val="Классическая таблица 1112"/>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tblBorders>
    </w:tblPr>
    <w:tblStylePr w:type="firstRow">
      <w:rPr>
        <w:rFonts w:ascii="Calibri" w:hAnsi="Calibri" w:cs="Times New Roman" w:hint="default"/>
        <w:i/>
        <w:i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6" w:space="0" w:color="000000"/>
          <w:tl2br w:val="none" w:sz="0" w:space="0" w:color="auto"/>
          <w:tr2bl w:val="none" w:sz="0" w:space="0" w:color="auto"/>
        </w:tcBorders>
      </w:tcPr>
    </w:tblStylePr>
    <w:tblStylePr w:type="neCell">
      <w:rPr>
        <w:rFonts w:ascii="Calibri" w:hAnsi="Calibri" w:cs="Times New Roman" w:hint="default"/>
        <w:b/>
        <w:bCs/>
        <w:i w:val="0"/>
        <w:iCs w:val="0"/>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22">
    <w:name w:val="Классическая таблица 2112"/>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tblBorders>
    </w:tblPr>
    <w:tblStylePr w:type="firstRow">
      <w:rPr>
        <w:rFonts w:ascii="Calibri" w:hAnsi="Calibri"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shd w:val="solid" w:color="C0C0C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none" w:sz="0" w:space="0" w:color="auto"/>
          <w:tr2bl w:val="none" w:sz="0" w:space="0" w:color="auto"/>
        </w:tcBorders>
        <w:shd w:val="solid" w:color="800080" w:fill="FFFFFF"/>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31121">
    <w:name w:val="Классическая таблица 3112"/>
    <w:basedOn w:val="a5"/>
    <w:uiPriority w:val="99"/>
    <w:rsid w:val="00175A36"/>
    <w:pPr>
      <w:spacing w:before="0" w:after="0"/>
      <w:ind w:left="0"/>
      <w:jc w:val="left"/>
    </w:pPr>
    <w:rPr>
      <w:rFonts w:ascii="Calibri" w:eastAsia="Calibri" w:hAnsi="Calibri" w:cs="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Calibri" w:hAnsi="Calibri"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Calibri" w:hAnsi="Calibri" w:cs="Times New Roman" w:hint="default"/>
        <w:b/>
        <w:bCs/>
        <w:color w:val="000000"/>
      </w:rPr>
      <w:tblPr/>
      <w:tcPr>
        <w:tcBorders>
          <w:tl2br w:val="none" w:sz="0" w:space="0" w:color="auto"/>
          <w:tr2bl w:val="none" w:sz="0" w:space="0" w:color="auto"/>
        </w:tcBorders>
      </w:tcPr>
    </w:tblStylePr>
  </w:style>
  <w:style w:type="table" w:customStyle="1" w:styleId="41121">
    <w:name w:val="Классическая таблица 4112"/>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6" w:space="0" w:color="000000"/>
        <w:bottom w:val="single" w:sz="12" w:space="0" w:color="000000"/>
        <w:right w:val="single" w:sz="6" w:space="0" w:color="000000"/>
      </w:tblBorders>
    </w:tbl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Calibri" w:hAnsi="Calibri"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11124">
    <w:name w:val="Объемная таблица 1112"/>
    <w:basedOn w:val="a5"/>
    <w:uiPriority w:val="99"/>
    <w:rsid w:val="00175A36"/>
    <w:pPr>
      <w:spacing w:before="0" w:after="0"/>
      <w:ind w:left="0"/>
      <w:jc w:val="left"/>
    </w:pPr>
    <w:rPr>
      <w:rFonts w:ascii="Calibri" w:eastAsia="Calibri" w:hAnsi="Calibri" w:cs="Times New Roman"/>
    </w:rPr>
    <w:tblPr/>
    <w:tcPr>
      <w:shd w:val="solid" w:color="C0C0C0" w:fill="FFFFFF"/>
    </w:tcPr>
    <w:tblStylePr w:type="firstRow">
      <w:rPr>
        <w:rFonts w:ascii="Calibri" w:hAnsi="Calibri"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rPr>
      <w:tblPr/>
      <w:tcPr>
        <w:tcBorders>
          <w:top w:val="single" w:sz="6" w:space="0" w:color="FFFFFF"/>
          <w:tl2br w:val="none" w:sz="0" w:space="0" w:color="auto"/>
          <w:tr2bl w:val="none" w:sz="0" w:space="0" w:color="auto"/>
        </w:tcBorders>
      </w:tcPr>
    </w:tblStylePr>
    <w:tblStylePr w:type="firstCol">
      <w:rPr>
        <w:rFonts w:ascii="Calibri" w:hAnsi="Calibri" w:cs="Times New Roman" w:hint="default"/>
        <w:b/>
        <w:bCs/>
      </w:rPr>
      <w:tblPr/>
      <w:tcPr>
        <w:tcBorders>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left w:val="single" w:sz="6" w:space="0" w:color="FFFFFF"/>
          <w:tl2br w:val="none" w:sz="0" w:space="0" w:color="auto"/>
          <w:tr2bl w:val="none" w:sz="0" w:space="0" w:color="auto"/>
        </w:tcBorders>
      </w:tcPr>
    </w:tblStylePr>
    <w:tblStylePr w:type="neCell">
      <w:rPr>
        <w:rFonts w:ascii="Calibri" w:hAnsi="Calibri"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Calibri" w:hAnsi="Calibri"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Calibri" w:hAnsi="Calibri"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Calibri" w:hAnsi="Calibri"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23">
    <w:name w:val="Объемная таблица 2112"/>
    <w:basedOn w:val="a5"/>
    <w:uiPriority w:val="99"/>
    <w:rsid w:val="00175A36"/>
    <w:pPr>
      <w:spacing w:before="0" w:after="0"/>
      <w:ind w:left="0"/>
      <w:jc w:val="left"/>
    </w:pPr>
    <w:rPr>
      <w:rFonts w:ascii="Calibri" w:eastAsia="Calibri" w:hAnsi="Calibri" w:cs="Times New Roman"/>
    </w:rPr>
    <w:tblPr>
      <w:tblStyleRowBandSize w:val="1"/>
    </w:tblPr>
    <w:tcPr>
      <w:shd w:val="solid" w:color="C0C0C0" w:fill="FFFFFF"/>
    </w:tc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22">
    <w:name w:val="Объемная таблица 3112"/>
    <w:basedOn w:val="a5"/>
    <w:uiPriority w:val="99"/>
    <w:rsid w:val="00175A36"/>
    <w:pPr>
      <w:spacing w:before="0" w:after="0"/>
      <w:ind w:left="0"/>
      <w:jc w:val="left"/>
    </w:pPr>
    <w:rPr>
      <w:rFonts w:ascii="Calibri" w:eastAsia="Calibri" w:hAnsi="Calibri" w:cs="Times New Roman"/>
    </w:rPr>
    <w:tblPr>
      <w:tblStyleRowBandSize w:val="1"/>
      <w:tblStyleColBandSize w:val="1"/>
    </w:tbl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50" w:color="C0C0C0" w:fill="FFFFFF"/>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25">
    <w:name w:val="Простая таблица 1112"/>
    <w:basedOn w:val="a5"/>
    <w:uiPriority w:val="99"/>
    <w:rsid w:val="00175A36"/>
    <w:pPr>
      <w:spacing w:before="0" w:after="0"/>
      <w:ind w:left="0"/>
      <w:jc w:val="left"/>
    </w:pPr>
    <w:rPr>
      <w:rFonts w:ascii="Calibri" w:eastAsia="Calibri" w:hAnsi="Calibri" w:cs="Times New Roman"/>
    </w:rPr>
    <w:tblPr>
      <w:tblBorders>
        <w:top w:val="single" w:sz="12" w:space="0" w:color="008000"/>
        <w:bottom w:val="single" w:sz="12" w:space="0" w:color="008000"/>
      </w:tblBorders>
    </w:tblPr>
    <w:tblStylePr w:type="firstRow">
      <w:rPr>
        <w:rFonts w:ascii="Calibri" w:hAnsi="Calibri" w:cs="Times New Roman" w:hint="default"/>
      </w:rPr>
      <w:tblPr/>
      <w:tcPr>
        <w:tcBorders>
          <w:bottom w:val="single" w:sz="6" w:space="0" w:color="008000"/>
          <w:tl2br w:val="none" w:sz="0" w:space="0" w:color="auto"/>
          <w:tr2bl w:val="none" w:sz="0" w:space="0" w:color="auto"/>
        </w:tcBorders>
      </w:tcPr>
    </w:tblStylePr>
    <w:tblStylePr w:type="lastRow">
      <w:rPr>
        <w:rFonts w:ascii="Calibri" w:hAnsi="Calibri" w:cs="Times New Roman" w:hint="default"/>
      </w:rPr>
      <w:tblPr/>
      <w:tcPr>
        <w:tcBorders>
          <w:top w:val="single" w:sz="6" w:space="0" w:color="008000"/>
          <w:tl2br w:val="none" w:sz="0" w:space="0" w:color="auto"/>
          <w:tr2bl w:val="none" w:sz="0" w:space="0" w:color="auto"/>
        </w:tcBorders>
      </w:tcPr>
    </w:tblStylePr>
  </w:style>
  <w:style w:type="table" w:customStyle="1" w:styleId="21124">
    <w:name w:val="Простая таблица 2112"/>
    <w:basedOn w:val="a5"/>
    <w:uiPriority w:val="99"/>
    <w:rsid w:val="00175A36"/>
    <w:pPr>
      <w:spacing w:before="0" w:after="0"/>
      <w:ind w:left="0"/>
      <w:jc w:val="left"/>
    </w:pPr>
    <w:rPr>
      <w:rFonts w:ascii="Calibri" w:eastAsia="Calibri" w:hAnsi="Calibri" w:cs="Times New Roman"/>
    </w:rPr>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b/>
        <w:bCs/>
      </w:rPr>
      <w:tblPr/>
      <w:tcPr>
        <w:tcBorders>
          <w:left w:val="single" w:sz="6" w:space="0" w:color="000000"/>
          <w:tl2br w:val="none" w:sz="0" w:space="0" w:color="auto"/>
          <w:tr2bl w:val="none" w:sz="0" w:space="0" w:color="auto"/>
        </w:tcBorders>
      </w:tcPr>
    </w:tblStylePr>
    <w:tblStylePr w:type="neCell">
      <w:rPr>
        <w:rFonts w:ascii="Calibri" w:hAnsi="Calibri" w:cs="Times New Roman" w:hint="default"/>
        <w:b/>
        <w:bCs/>
      </w:rPr>
      <w:tblPr/>
      <w:tcPr>
        <w:tcBorders>
          <w:left w:val="none" w:sz="0" w:space="0" w:color="auto"/>
          <w:tl2br w:val="none" w:sz="0" w:space="0" w:color="auto"/>
          <w:tr2bl w:val="none" w:sz="0" w:space="0" w:color="auto"/>
        </w:tcBorders>
      </w:tcPr>
    </w:tblStylePr>
    <w:tblStylePr w:type="swCell">
      <w:rPr>
        <w:rFonts w:ascii="Calibri" w:hAnsi="Calibri" w:cs="Times New Roman" w:hint="default"/>
        <w:b/>
        <w:bCs/>
      </w:rPr>
      <w:tblPr/>
      <w:tcPr>
        <w:tcBorders>
          <w:top w:val="none" w:sz="0" w:space="0" w:color="auto"/>
          <w:tl2br w:val="none" w:sz="0" w:space="0" w:color="auto"/>
          <w:tr2bl w:val="none" w:sz="0" w:space="0" w:color="auto"/>
        </w:tcBorders>
      </w:tcPr>
    </w:tblStylePr>
  </w:style>
  <w:style w:type="table" w:customStyle="1" w:styleId="31123">
    <w:name w:val="Простая таблица 3112"/>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126">
    <w:name w:val="Сетка таблицы 1112"/>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Calibri" w:hAnsi="Calibri" w:cs="Times New Roman" w:hint="default"/>
        <w:i/>
        <w:iCs/>
      </w:rPr>
      <w:tblPr/>
      <w:tcPr>
        <w:tcBorders>
          <w:tl2br w:val="none" w:sz="0" w:space="0" w:color="auto"/>
          <w:tr2bl w:val="none" w:sz="0" w:space="0" w:color="auto"/>
        </w:tcBorders>
      </w:tcPr>
    </w:tblStylePr>
    <w:tblStylePr w:type="lastCol">
      <w:rPr>
        <w:rFonts w:ascii="Calibri" w:hAnsi="Calibri" w:cs="Times New Roman" w:hint="default"/>
        <w:i/>
        <w:iCs/>
      </w:rPr>
      <w:tblPr/>
      <w:tcPr>
        <w:tcBorders>
          <w:tl2br w:val="none" w:sz="0" w:space="0" w:color="auto"/>
          <w:tr2bl w:val="none" w:sz="0" w:space="0" w:color="auto"/>
        </w:tcBorders>
      </w:tcPr>
    </w:tblStylePr>
  </w:style>
  <w:style w:type="table" w:customStyle="1" w:styleId="21125">
    <w:name w:val="Сетка таблицы 2112"/>
    <w:basedOn w:val="a5"/>
    <w:uiPriority w:val="99"/>
    <w:rsid w:val="00175A36"/>
    <w:pPr>
      <w:spacing w:before="0" w:after="0"/>
      <w:ind w:left="0"/>
      <w:jc w:val="left"/>
    </w:pPr>
    <w:rPr>
      <w:rFonts w:ascii="Calibri" w:eastAsia="Calibri" w:hAnsi="Calibri" w:cs="Times New Roman"/>
    </w:rPr>
    <w:tblPr>
      <w:tblBorders>
        <w:insideH w:val="single" w:sz="6" w:space="0" w:color="000000"/>
        <w:insideV w:val="single" w:sz="6" w:space="0" w:color="000000"/>
      </w:tblBorders>
    </w:tblPr>
    <w:tblStylePr w:type="firstRow">
      <w:rPr>
        <w:rFonts w:ascii="Calibri" w:hAnsi="Calibri" w:cs="Times New Roman" w:hint="default"/>
        <w:b/>
        <w:bCs/>
      </w:rPr>
      <w:tblPr/>
      <w:tcPr>
        <w:tcBorders>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31124">
    <w:name w:val="Сетка таблицы 3112"/>
    <w:basedOn w:val="a5"/>
    <w:uiPriority w:val="99"/>
    <w:rsid w:val="00175A36"/>
    <w:pPr>
      <w:spacing w:before="0" w:after="0"/>
      <w:ind w:left="0"/>
      <w:jc w:val="left"/>
    </w:pPr>
    <w:rPr>
      <w:rFonts w:ascii="Calibri" w:eastAsia="Calibri" w:hAnsi="Calibri" w:cs="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Calibri" w:hAnsi="Calibri"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41122">
    <w:name w:val="Сетка таблицы 4112"/>
    <w:basedOn w:val="a5"/>
    <w:uiPriority w:val="99"/>
    <w:rsid w:val="00175A36"/>
    <w:pPr>
      <w:spacing w:before="0" w:after="0"/>
      <w:ind w:left="0"/>
      <w:jc w:val="left"/>
    </w:pPr>
    <w:rPr>
      <w:rFonts w:ascii="Calibri" w:eastAsia="Calibri" w:hAnsi="Calibri" w:cs="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51121">
    <w:name w:val="Сетка таблицы 5112"/>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61120">
    <w:name w:val="Сетка таблицы 6112"/>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Calibri" w:hAnsi="Calibri" w:cs="Times New Roman" w:hint="default"/>
        <w:b/>
        <w:b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71121">
    <w:name w:val="Сетка таблицы 7112"/>
    <w:basedOn w:val="a5"/>
    <w:uiPriority w:val="99"/>
    <w:rsid w:val="00175A36"/>
    <w:pPr>
      <w:spacing w:before="0" w:after="0"/>
      <w:ind w:left="0"/>
      <w:jc w:val="left"/>
    </w:pPr>
    <w:rPr>
      <w:rFonts w:ascii="Calibri" w:eastAsia="Calibri" w:hAnsi="Calibri" w:cs="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81121">
    <w:name w:val="Сетка таблицы 8112"/>
    <w:basedOn w:val="a5"/>
    <w:uiPriority w:val="99"/>
    <w:rsid w:val="00175A36"/>
    <w:pPr>
      <w:spacing w:before="0" w:after="0"/>
      <w:ind w:left="0"/>
      <w:jc w:val="left"/>
    </w:pPr>
    <w:rPr>
      <w:rFonts w:ascii="Calibri" w:eastAsia="Calibri" w:hAnsi="Calibri"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bCs/>
        <w:color w:val="auto"/>
      </w:rPr>
      <w:tblPr/>
      <w:tcPr>
        <w:tcBorders>
          <w:tl2br w:val="none" w:sz="0" w:space="0" w:color="auto"/>
          <w:tr2bl w:val="none" w:sz="0" w:space="0" w:color="auto"/>
        </w:tcBorders>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112d">
    <w:name w:val="Современная таблица112"/>
    <w:basedOn w:val="a5"/>
    <w:uiPriority w:val="99"/>
    <w:rsid w:val="00175A36"/>
    <w:pPr>
      <w:spacing w:before="0" w:after="0"/>
      <w:ind w:left="0"/>
      <w:jc w:val="left"/>
    </w:pPr>
    <w:rPr>
      <w:rFonts w:ascii="Calibri" w:eastAsia="Calibri" w:hAnsi="Calibri" w:cs="Times New Roman"/>
    </w:rPr>
    <w:tblPr>
      <w:tblStyleRowBandSize w:val="1"/>
      <w:tblBorders>
        <w:insideH w:val="single" w:sz="18" w:space="0" w:color="FFFFFF"/>
        <w:insideV w:val="single" w:sz="18" w:space="0" w:color="FFFFFF"/>
      </w:tblBorders>
    </w:tblPr>
    <w:tblStylePr w:type="firstRow">
      <w:rPr>
        <w:rFonts w:ascii="Calibri" w:hAnsi="Calibri"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Calibri" w:hAnsi="Calibri" w:cs="Times New Roman" w:hint="default"/>
        <w:color w:val="auto"/>
      </w:rPr>
      <w:tblPr/>
      <w:tcPr>
        <w:tcBorders>
          <w:tl2br w:val="none" w:sz="0" w:space="0" w:color="auto"/>
          <w:tr2bl w:val="none" w:sz="0" w:space="0" w:color="auto"/>
        </w:tcBorders>
        <w:shd w:val="pct5" w:color="000000" w:fill="FFFFFF"/>
      </w:tcPr>
    </w:tblStylePr>
    <w:tblStylePr w:type="band2Horz">
      <w:rPr>
        <w:rFonts w:ascii="Calibri" w:hAnsi="Calibri" w:cs="Times New Roman" w:hint="default"/>
        <w:color w:val="auto"/>
      </w:rPr>
      <w:tblPr/>
      <w:tcPr>
        <w:tcBorders>
          <w:tl2br w:val="none" w:sz="0" w:space="0" w:color="auto"/>
          <w:tr2bl w:val="none" w:sz="0" w:space="0" w:color="auto"/>
        </w:tcBorders>
        <w:shd w:val="pct20" w:color="000000" w:fill="FFFFFF"/>
      </w:tcPr>
    </w:tblStylePr>
  </w:style>
  <w:style w:type="table" w:customStyle="1" w:styleId="112e">
    <w:name w:val="Стандартная таблица112"/>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Calibri" w:hAnsi="Calibri"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127">
    <w:name w:val="Столбцы таблицы 1112"/>
    <w:basedOn w:val="a5"/>
    <w:uiPriority w:val="99"/>
    <w:rsid w:val="00175A36"/>
    <w:pPr>
      <w:spacing w:before="0" w:after="0"/>
      <w:ind w:left="0"/>
      <w:jc w:val="left"/>
    </w:pPr>
    <w:rPr>
      <w:rFonts w:ascii="Calibri" w:eastAsia="Calibri" w:hAnsi="Calibri" w:cs="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25" w:color="000000" w:fill="FFFFFF"/>
      </w:tcPr>
    </w:tblStylePr>
    <w:tblStylePr w:type="band2Vert">
      <w:rPr>
        <w:rFonts w:ascii="Calibri" w:hAnsi="Calibri" w:cs="Times New Roman" w:hint="default"/>
        <w:color w:val="auto"/>
      </w:rPr>
      <w:tblPr/>
      <w:tcPr>
        <w:shd w:val="pct25" w:color="FF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26">
    <w:name w:val="Столбцы таблицы 2112"/>
    <w:basedOn w:val="a5"/>
    <w:uiPriority w:val="99"/>
    <w:rsid w:val="00175A36"/>
    <w:pPr>
      <w:spacing w:before="0" w:after="0"/>
      <w:ind w:left="0"/>
      <w:jc w:val="left"/>
    </w:pPr>
    <w:rPr>
      <w:rFonts w:ascii="Calibri" w:eastAsia="Calibri" w:hAnsi="Calibri" w:cs="Times New Roman"/>
      <w:b/>
      <w:bCs/>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color w:val="00000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30" w:color="000000" w:fill="FFFFFF"/>
      </w:tcPr>
    </w:tblStylePr>
    <w:tblStylePr w:type="band2Vert">
      <w:rPr>
        <w:rFonts w:ascii="Calibri" w:hAnsi="Calibri" w:cs="Times New Roman" w:hint="default"/>
        <w:color w:val="auto"/>
      </w:rPr>
      <w:tblPr/>
      <w:tcPr>
        <w:shd w:val="pct25" w:color="00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25">
    <w:name w:val="Столбцы таблицы 3112"/>
    <w:basedOn w:val="a5"/>
    <w:uiPriority w:val="99"/>
    <w:rsid w:val="00175A36"/>
    <w:pPr>
      <w:spacing w:before="0" w:after="0"/>
      <w:ind w:left="0"/>
      <w:jc w:val="left"/>
    </w:pPr>
    <w:rPr>
      <w:rFonts w:ascii="Calibri" w:eastAsia="Calibri" w:hAnsi="Calibri"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op w:val="single" w:sz="6" w:space="0" w:color="00008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10" w:color="000000" w:fill="FFFFFF"/>
      </w:tcPr>
    </w:tblStylePr>
    <w:tblStylePr w:type="neCell">
      <w:rPr>
        <w:rFonts w:ascii="Calibri" w:hAnsi="Calibri" w:cs="Times New Roman" w:hint="default"/>
        <w:b/>
        <w:bCs/>
      </w:rPr>
      <w:tblPr/>
      <w:tcPr>
        <w:tcBorders>
          <w:tl2br w:val="none" w:sz="0" w:space="0" w:color="auto"/>
          <w:tr2bl w:val="none" w:sz="0" w:space="0" w:color="auto"/>
        </w:tcBorders>
      </w:tcPr>
    </w:tblStylePr>
  </w:style>
  <w:style w:type="table" w:customStyle="1" w:styleId="41123">
    <w:name w:val="Столбцы таблицы 4112"/>
    <w:basedOn w:val="a5"/>
    <w:uiPriority w:val="99"/>
    <w:rsid w:val="00175A36"/>
    <w:pPr>
      <w:spacing w:before="0" w:after="0"/>
      <w:ind w:left="0"/>
      <w:jc w:val="left"/>
    </w:pPr>
    <w:rPr>
      <w:rFonts w:ascii="Calibri" w:eastAsia="Calibri" w:hAnsi="Calibri" w:cs="Times New Roman"/>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50" w:color="008080" w:fill="FFFFFF"/>
      </w:tcPr>
    </w:tblStylePr>
    <w:tblStylePr w:type="band2Vert">
      <w:rPr>
        <w:rFonts w:ascii="Calibri" w:hAnsi="Calibri" w:cs="Times New Roman" w:hint="default"/>
        <w:color w:val="auto"/>
      </w:rPr>
      <w:tblPr/>
      <w:tcPr>
        <w:shd w:val="pct10" w:color="000000" w:fill="FFFFFF"/>
      </w:tcPr>
    </w:tblStylePr>
  </w:style>
  <w:style w:type="table" w:customStyle="1" w:styleId="51122">
    <w:name w:val="Столбцы таблицы 5112"/>
    <w:basedOn w:val="a5"/>
    <w:uiPriority w:val="99"/>
    <w:rsid w:val="00175A36"/>
    <w:pPr>
      <w:spacing w:before="0" w:after="0"/>
      <w:ind w:left="0"/>
      <w:jc w:val="left"/>
    </w:pPr>
    <w:rPr>
      <w:rFonts w:ascii="Calibri" w:eastAsia="Calibri" w:hAnsi="Calibri"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Calibri" w:hAnsi="Calibri" w:cs="Times New Roman" w:hint="default"/>
        <w:b/>
        <w:bCs/>
        <w:i/>
        <w:iCs/>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80808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StylePr>
  </w:style>
  <w:style w:type="table" w:customStyle="1" w:styleId="-11120">
    <w:name w:val="Таблица-список 1112"/>
    <w:basedOn w:val="a5"/>
    <w:uiPriority w:val="99"/>
    <w:rsid w:val="00175A36"/>
    <w:pPr>
      <w:spacing w:before="0" w:after="0"/>
      <w:ind w:left="0"/>
      <w:jc w:val="left"/>
    </w:pPr>
    <w:rPr>
      <w:rFonts w:ascii="Calibri" w:eastAsia="Calibri" w:hAnsi="Calibri"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Calibri" w:hAnsi="Calibri"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solid" w:color="C0C0C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20">
    <w:name w:val="Таблица-список 2112"/>
    <w:basedOn w:val="a5"/>
    <w:uiPriority w:val="99"/>
    <w:rsid w:val="00175A36"/>
    <w:pPr>
      <w:spacing w:before="0" w:after="0"/>
      <w:ind w:left="0"/>
      <w:jc w:val="left"/>
    </w:pPr>
    <w:rPr>
      <w:rFonts w:ascii="Calibri" w:eastAsia="Calibri" w:hAnsi="Calibri" w:cs="Times New Roman"/>
    </w:rPr>
    <w:tblPr>
      <w:tblStyleRowBandSize w:val="2"/>
      <w:tblBorders>
        <w:bottom w:val="single" w:sz="12" w:space="0" w:color="808080"/>
      </w:tblBorders>
    </w:tblPr>
    <w:tblStylePr w:type="firstRow">
      <w:rPr>
        <w:rFonts w:ascii="Calibri" w:hAnsi="Calibri"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FF0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20">
    <w:name w:val="Таблица-список 3112"/>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insideH w:val="single" w:sz="6" w:space="0" w:color="000000"/>
      </w:tblBorders>
    </w:tblPr>
    <w:tblStylePr w:type="firstRow">
      <w:rPr>
        <w:rFonts w:ascii="Calibri" w:hAnsi="Calibri"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swCell">
      <w:rPr>
        <w:rFonts w:ascii="Calibri" w:hAnsi="Calibri" w:cs="Times New Roman" w:hint="default"/>
        <w:i/>
        <w:iCs/>
        <w:color w:val="000080"/>
      </w:rPr>
      <w:tblPr/>
      <w:tcPr>
        <w:tcBorders>
          <w:tl2br w:val="none" w:sz="0" w:space="0" w:color="auto"/>
          <w:tr2bl w:val="none" w:sz="0" w:space="0" w:color="auto"/>
        </w:tcBorders>
      </w:tcPr>
    </w:tblStylePr>
  </w:style>
  <w:style w:type="table" w:customStyle="1" w:styleId="-4112">
    <w:name w:val="Таблица-список 4112"/>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Calibri" w:hAnsi="Calibri"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2">
    <w:name w:val="Таблица-список 5112"/>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style>
  <w:style w:type="table" w:customStyle="1" w:styleId="-6112">
    <w:name w:val="Таблица-список 6112"/>
    <w:basedOn w:val="a5"/>
    <w:uiPriority w:val="99"/>
    <w:rsid w:val="00175A36"/>
    <w:pPr>
      <w:spacing w:before="0" w:after="0"/>
      <w:ind w:left="0"/>
      <w:jc w:val="left"/>
    </w:pPr>
    <w:rPr>
      <w:rFonts w:ascii="Calibri" w:eastAsia="Calibri" w:hAnsi="Calibri" w:cs="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band1Horz">
      <w:rPr>
        <w:rFonts w:ascii="Calibri" w:hAnsi="Calibri" w:cs="Times New Roman" w:hint="default"/>
      </w:rPr>
      <w:tblPr/>
      <w:tcPr>
        <w:tcBorders>
          <w:tl2br w:val="none" w:sz="0" w:space="0" w:color="auto"/>
          <w:tr2bl w:val="none" w:sz="0" w:space="0" w:color="auto"/>
        </w:tcBorders>
        <w:shd w:val="pct25" w:color="000000" w:fill="FFFFFF"/>
      </w:tcPr>
    </w:tblStylePr>
  </w:style>
  <w:style w:type="table" w:customStyle="1" w:styleId="-7112">
    <w:name w:val="Таблица-список 7112"/>
    <w:basedOn w:val="a5"/>
    <w:uiPriority w:val="99"/>
    <w:rsid w:val="00175A36"/>
    <w:pPr>
      <w:spacing w:before="0" w:after="0"/>
      <w:ind w:left="0"/>
      <w:jc w:val="left"/>
    </w:pPr>
    <w:rPr>
      <w:rFonts w:ascii="Calibri" w:eastAsia="Calibri" w:hAnsi="Calibri" w:cs="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Calibri" w:hAnsi="Calibri"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Calibri" w:hAnsi="Calibri" w:cs="Times New Roman" w:hint="default"/>
        <w:b/>
        <w:bCs/>
      </w:rPr>
      <w:tblPr/>
      <w:tcPr>
        <w:tcBorders>
          <w:top w:val="single" w:sz="12" w:space="0" w:color="008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0000" w:fill="FFFFFF"/>
      </w:tcPr>
    </w:tblStylePr>
    <w:tblStylePr w:type="band2Horz">
      <w:rPr>
        <w:rFonts w:ascii="Calibri" w:hAnsi="Calibri" w:cs="Times New Roman" w:hint="default"/>
      </w:rPr>
      <w:tblPr/>
      <w:tcPr>
        <w:tcBorders>
          <w:tl2br w:val="none" w:sz="0" w:space="0" w:color="auto"/>
          <w:tr2bl w:val="none" w:sz="0" w:space="0" w:color="auto"/>
        </w:tcBorders>
        <w:shd w:val="pct25" w:color="FFFF00" w:fill="FFFFFF"/>
      </w:tcPr>
    </w:tblStylePr>
  </w:style>
  <w:style w:type="table" w:customStyle="1" w:styleId="-8112">
    <w:name w:val="Таблица-список 8112"/>
    <w:basedOn w:val="a5"/>
    <w:uiPriority w:val="99"/>
    <w:rsid w:val="00175A36"/>
    <w:pPr>
      <w:spacing w:before="0" w:after="0"/>
      <w:ind w:left="0"/>
      <w:jc w:val="left"/>
    </w:pPr>
    <w:rPr>
      <w:rFonts w:ascii="Calibri" w:eastAsia="Calibri" w:hAnsi="Calibri" w:cs="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Calibri" w:hAnsi="Calibri"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5" w:color="FFFF00" w:fill="FFFFFF"/>
      </w:tcPr>
    </w:tblStylePr>
    <w:tblStylePr w:type="band2Horz">
      <w:rPr>
        <w:rFonts w:ascii="Calibri" w:hAnsi="Calibri" w:cs="Times New Roman" w:hint="default"/>
      </w:rPr>
      <w:tblPr/>
      <w:tcPr>
        <w:tcBorders>
          <w:tl2br w:val="none" w:sz="0" w:space="0" w:color="auto"/>
          <w:tr2bl w:val="none" w:sz="0" w:space="0" w:color="auto"/>
        </w:tcBorders>
        <w:shd w:val="pct50" w:color="FF0000" w:fill="FFFFFF"/>
      </w:tcPr>
    </w:tblStylePr>
  </w:style>
  <w:style w:type="table" w:customStyle="1" w:styleId="112f">
    <w:name w:val="Тема таблицы112"/>
    <w:basedOn w:val="a5"/>
    <w:uiPriority w:val="9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8">
    <w:name w:val="Цветная таблица 1112"/>
    <w:basedOn w:val="a5"/>
    <w:uiPriority w:val="99"/>
    <w:rsid w:val="00175A36"/>
    <w:pPr>
      <w:spacing w:before="0" w:after="0"/>
      <w:ind w:left="0"/>
      <w:jc w:val="left"/>
    </w:pPr>
    <w:rPr>
      <w:rFonts w:ascii="Calibri" w:eastAsia="Calibri" w:hAnsi="Calibri" w:cs="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Calibri" w:hAnsi="Calibri" w:cs="Times New Roman" w:hint="default"/>
        <w:b/>
        <w:bCs/>
        <w:i/>
        <w:iCs/>
      </w:rPr>
      <w:tblPr/>
      <w:tcPr>
        <w:tcBorders>
          <w:tl2br w:val="none" w:sz="0" w:space="0" w:color="auto"/>
          <w:tr2bl w:val="none" w:sz="0" w:space="0" w:color="auto"/>
        </w:tcBorders>
        <w:shd w:val="solid" w:color="000000" w:fill="FFFFFF"/>
      </w:tcPr>
    </w:tblStylePr>
    <w:tblStylePr w:type="firstCol">
      <w:rPr>
        <w:rFonts w:ascii="Calibri" w:hAnsi="Calibri" w:cs="Times New Roman" w:hint="default"/>
        <w:b/>
        <w:bCs/>
        <w:i/>
        <w:iCs/>
      </w:rPr>
      <w:tblPr/>
      <w:tcPr>
        <w:tcBorders>
          <w:tl2br w:val="none" w:sz="0" w:space="0" w:color="auto"/>
          <w:tr2bl w:val="none" w:sz="0" w:space="0" w:color="auto"/>
        </w:tcBorders>
        <w:shd w:val="solid" w:color="000080" w:fill="FFFFFF"/>
      </w:tcPr>
    </w:tblStylePr>
    <w:tblStylePr w:type="nwCell">
      <w:rPr>
        <w:rFonts w:ascii="Calibri" w:hAnsi="Calibri" w:cs="Times New Roman" w:hint="default"/>
      </w:rPr>
      <w:tblPr/>
      <w:tcPr>
        <w:tcBorders>
          <w:tl2br w:val="none" w:sz="0" w:space="0" w:color="auto"/>
          <w:tr2bl w:val="none" w:sz="0" w:space="0" w:color="auto"/>
        </w:tcBorders>
        <w:shd w:val="solid" w:color="00000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21127">
    <w:name w:val="Цветная таблица 2112"/>
    <w:basedOn w:val="a5"/>
    <w:uiPriority w:val="99"/>
    <w:rsid w:val="00175A36"/>
    <w:pPr>
      <w:spacing w:before="0" w:after="0"/>
      <w:ind w:left="0"/>
      <w:jc w:val="left"/>
    </w:pPr>
    <w:rPr>
      <w:rFonts w:ascii="Calibri" w:eastAsia="Calibri" w:hAnsi="Calibri" w:cs="Times New Roman"/>
    </w:rPr>
    <w:tblPr>
      <w:tblBorders>
        <w:bottom w:val="single" w:sz="12" w:space="0" w:color="000000"/>
      </w:tblBorders>
    </w:tblPr>
    <w:tcPr>
      <w:shd w:val="pct20" w:color="FFFF00" w:fill="FFFFFF"/>
    </w:tcPr>
    <w:tblStylePr w:type="firstRow">
      <w:rPr>
        <w:rFonts w:ascii="Calibri" w:hAnsi="Calibri"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Calibri" w:hAnsi="Calibri" w:cs="Times New Roman" w:hint="default"/>
        <w:b/>
        <w:bCs/>
        <w:i/>
        <w:iCs/>
      </w:rPr>
      <w:tblPr/>
      <w:tcPr>
        <w:tcBorders>
          <w:tl2br w:val="none" w:sz="0" w:space="0" w:color="auto"/>
          <w:tr2bl w:val="none" w:sz="0" w:space="0" w:color="auto"/>
        </w:tcBorders>
      </w:tcPr>
    </w:tblStylePr>
    <w:tblStylePr w:type="lastCol">
      <w:rPr>
        <w:rFonts w:ascii="Calibri" w:hAnsi="Calibri" w:cs="Times New Roman" w:hint="default"/>
      </w:rPr>
      <w:tblPr/>
      <w:tcPr>
        <w:tcBorders>
          <w:tl2br w:val="none" w:sz="0" w:space="0" w:color="auto"/>
          <w:tr2bl w:val="none" w:sz="0" w:space="0" w:color="auto"/>
        </w:tcBorders>
        <w:shd w:val="solid" w:color="C0C0C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31126">
    <w:name w:val="Цветная таблица 3112"/>
    <w:basedOn w:val="a5"/>
    <w:uiPriority w:val="99"/>
    <w:rsid w:val="00175A36"/>
    <w:pPr>
      <w:spacing w:before="0" w:after="0"/>
      <w:ind w:left="0"/>
      <w:jc w:val="left"/>
    </w:pPr>
    <w:rPr>
      <w:rFonts w:ascii="Calibri" w:eastAsia="Calibri" w:hAnsi="Calibri" w:cs="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Calibri" w:hAnsi="Calibri"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Calibri" w:hAnsi="Calibri"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112">
    <w:name w:val="Сетка таблицы119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2">
    <w:name w:val="Сетка таблицы213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2">
    <w:name w:val="Сетка таблицы33112"/>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12">
    <w:name w:val="Сетка таблицы34112"/>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12">
    <w:name w:val="Сетка таблицы35112"/>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Веб-таблица 121"/>
    <w:basedOn w:val="a5"/>
    <w:uiPriority w:val="99"/>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210">
    <w:name w:val="Веб-таблица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21">
    <w:name w:val="Веб-таблица 321"/>
    <w:basedOn w:val="a5"/>
    <w:uiPriority w:val="99"/>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1f">
    <w:name w:val="Изысканная таблица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1213">
    <w:name w:val="Изящная таблица 1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13">
    <w:name w:val="Изящная таблица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214">
    <w:name w:val="Классическая таблица 1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14">
    <w:name w:val="Классическая таблица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214">
    <w:name w:val="Классическая таблица 321"/>
    <w:basedOn w:val="a5"/>
    <w:uiPriority w:val="99"/>
    <w:rsid w:val="00175A36"/>
    <w:pPr>
      <w:spacing w:before="0" w:after="0"/>
      <w:ind w:left="0"/>
      <w:jc w:val="left"/>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210">
    <w:name w:val="Классическая таблица 4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215">
    <w:name w:val="Объемная таблица 121"/>
    <w:basedOn w:val="a5"/>
    <w:uiPriority w:val="99"/>
    <w:rsid w:val="00175A36"/>
    <w:pPr>
      <w:spacing w:before="0" w:after="0"/>
      <w:ind w:left="0"/>
      <w:jc w:val="left"/>
    </w:pPr>
    <w:rPr>
      <w:rFonts w:ascii="Times New Roman" w:eastAsia="Times New Roman" w:hAnsi="Times New Roman" w:cs="Times New Roman"/>
      <w:sz w:val="20"/>
      <w:szCs w:val="20"/>
      <w:lang w:eastAsia="ru-RU"/>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15">
    <w:name w:val="Объемная таблица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15">
    <w:name w:val="Объемная таблица 3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216">
    <w:name w:val="Простая таблица 1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216">
    <w:name w:val="Простая таблица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216">
    <w:name w:val="Простая таблица 3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217">
    <w:name w:val="Сетка таблицы 1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217">
    <w:name w:val="Сетка таблицы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17">
    <w:name w:val="Сетка таблицы 3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214">
    <w:name w:val="Сетка таблицы 4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210">
    <w:name w:val="Сетка таблицы 5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210">
    <w:name w:val="Сетка таблицы 6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214">
    <w:name w:val="Сетка таблицы 721"/>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214">
    <w:name w:val="Сетка таблицы 8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21f0">
    <w:name w:val="Современная таблица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21f1">
    <w:name w:val="Стандартная таблица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218">
    <w:name w:val="Столбцы таблицы 121"/>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18">
    <w:name w:val="Столбцы таблицы 221"/>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18">
    <w:name w:val="Столбцы таблицы 321"/>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215">
    <w:name w:val="Столбцы таблицы 4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214">
    <w:name w:val="Столбцы таблицы 5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210">
    <w:name w:val="Таблица-список 1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11">
    <w:name w:val="Таблица-список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10">
    <w:name w:val="Таблица-список 3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21">
    <w:name w:val="Таблица-список 4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1">
    <w:name w:val="Таблица-список 5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21">
    <w:name w:val="Таблица-список 6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21">
    <w:name w:val="Таблица-список 7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21">
    <w:name w:val="Таблица-список 8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1219">
    <w:name w:val="Цветная таблица 121"/>
    <w:basedOn w:val="a5"/>
    <w:uiPriority w:val="99"/>
    <w:rsid w:val="00175A36"/>
    <w:pPr>
      <w:spacing w:before="0" w:after="0"/>
      <w:ind w:left="0"/>
      <w:jc w:val="left"/>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219">
    <w:name w:val="Цветная таблица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219">
    <w:name w:val="Цветная таблица 3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3331">
    <w:name w:val="Сетка таблицы3331"/>
    <w:basedOn w:val="a5"/>
    <w:uiPriority w:val="59"/>
    <w:rsid w:val="00175A36"/>
    <w:pPr>
      <w:widowControl w:val="0"/>
      <w:adjustRightInd w:val="0"/>
      <w:spacing w:before="0" w:after="0" w:line="360" w:lineRule="atLeast"/>
      <w:ind w:left="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0">
    <w:name w:val="Веб-таблица 1121"/>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121">
    <w:name w:val="Веб-таблица 2121"/>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121">
    <w:name w:val="Веб-таблица 3121"/>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121a">
    <w:name w:val="Изысканная таблица121"/>
    <w:basedOn w:val="a5"/>
    <w:uiPriority w:val="99"/>
    <w:rsid w:val="00175A36"/>
    <w:pPr>
      <w:spacing w:before="0" w:after="0"/>
      <w:ind w:left="0"/>
      <w:jc w:val="left"/>
    </w:pPr>
    <w:rPr>
      <w:rFonts w:ascii="Times New Roman" w:eastAsia="Calibri" w:hAnsi="Times New Roman"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11213">
    <w:name w:val="Изящная таблица 1121"/>
    <w:basedOn w:val="a5"/>
    <w:uiPriority w:val="99"/>
    <w:rsid w:val="00175A36"/>
    <w:pPr>
      <w:spacing w:before="0" w:after="0"/>
      <w:ind w:left="0"/>
      <w:jc w:val="left"/>
    </w:pPr>
    <w:rPr>
      <w:rFonts w:ascii="Times New Roman" w:eastAsia="Calibri" w:hAnsi="Times New Roman" w:cs="Times New Roman"/>
      <w:sz w:val="20"/>
      <w:szCs w:val="20"/>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10">
    <w:name w:val="Изящная таблица 2121"/>
    <w:basedOn w:val="a5"/>
    <w:uiPriority w:val="99"/>
    <w:rsid w:val="00175A36"/>
    <w:pPr>
      <w:spacing w:before="0" w:after="0"/>
      <w:ind w:left="0"/>
      <w:jc w:val="left"/>
    </w:pPr>
    <w:rPr>
      <w:rFonts w:ascii="Times New Roman" w:eastAsia="Calibri" w:hAnsi="Times New Roman" w:cs="Times New Roman"/>
      <w:sz w:val="20"/>
      <w:szCs w:val="20"/>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214">
    <w:name w:val="Классическая таблица 1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14">
    <w:name w:val="Классическая таблица 2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1210">
    <w:name w:val="Классическая таблица 3121"/>
    <w:basedOn w:val="a5"/>
    <w:uiPriority w:val="99"/>
    <w:rsid w:val="00175A36"/>
    <w:pPr>
      <w:spacing w:before="0" w:after="0"/>
      <w:ind w:left="0"/>
      <w:jc w:val="left"/>
    </w:pPr>
    <w:rPr>
      <w:rFonts w:ascii="Times New Roman" w:eastAsia="Calibri" w:hAnsi="Times New Roman" w:cs="Times New Roman"/>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1210">
    <w:name w:val="Классическая таблица 4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1215">
    <w:name w:val="Объемная таблица 1121"/>
    <w:basedOn w:val="a5"/>
    <w:uiPriority w:val="99"/>
    <w:rsid w:val="00175A36"/>
    <w:pPr>
      <w:spacing w:before="0" w:after="0"/>
      <w:ind w:left="0"/>
      <w:jc w:val="left"/>
    </w:pPr>
    <w:rPr>
      <w:rFonts w:ascii="Times New Roman" w:eastAsia="Calibri" w:hAnsi="Times New Roman" w:cs="Times New Roman"/>
      <w:sz w:val="20"/>
      <w:szCs w:val="20"/>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15">
    <w:name w:val="Объемная таблица 2121"/>
    <w:basedOn w:val="a5"/>
    <w:uiPriority w:val="99"/>
    <w:rsid w:val="00175A36"/>
    <w:pPr>
      <w:spacing w:before="0" w:after="0"/>
      <w:ind w:left="0"/>
      <w:jc w:val="left"/>
    </w:pPr>
    <w:rPr>
      <w:rFonts w:ascii="Times New Roman" w:eastAsia="Calibri" w:hAnsi="Times New Roman" w:cs="Times New Roman"/>
      <w:sz w:val="20"/>
      <w:szCs w:val="20"/>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11">
    <w:name w:val="Объемная таблица 3121"/>
    <w:basedOn w:val="a5"/>
    <w:uiPriority w:val="99"/>
    <w:rsid w:val="00175A36"/>
    <w:pPr>
      <w:spacing w:before="0" w:after="0"/>
      <w:ind w:left="0"/>
      <w:jc w:val="left"/>
    </w:pPr>
    <w:rPr>
      <w:rFonts w:ascii="Times New Roman" w:eastAsia="Calibri" w:hAnsi="Times New Roman" w:cs="Times New Roman"/>
      <w:sz w:val="20"/>
      <w:szCs w:val="20"/>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216">
    <w:name w:val="Простая таблица 1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1216">
    <w:name w:val="Простая таблица 2121"/>
    <w:basedOn w:val="a5"/>
    <w:uiPriority w:val="99"/>
    <w:rsid w:val="00175A36"/>
    <w:pPr>
      <w:spacing w:before="0" w:after="0"/>
      <w:ind w:left="0"/>
      <w:jc w:val="left"/>
    </w:pPr>
    <w:rPr>
      <w:rFonts w:ascii="Times New Roman" w:eastAsia="Calibri" w:hAnsi="Times New Roman" w:cs="Times New Roman"/>
      <w:sz w:val="20"/>
      <w:szCs w:val="20"/>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1212">
    <w:name w:val="Простая таблица 3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217">
    <w:name w:val="Сетка таблицы 1121"/>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1217">
    <w:name w:val="Сетка таблицы 2121"/>
    <w:basedOn w:val="a5"/>
    <w:uiPriority w:val="99"/>
    <w:rsid w:val="00175A36"/>
    <w:pPr>
      <w:spacing w:before="0" w:after="0"/>
      <w:ind w:left="0"/>
      <w:jc w:val="left"/>
    </w:pPr>
    <w:rPr>
      <w:rFonts w:ascii="Times New Roman" w:eastAsia="Calibri" w:hAnsi="Times New Roman" w:cs="Times New Roman"/>
      <w:sz w:val="20"/>
      <w:szCs w:val="20"/>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13">
    <w:name w:val="Сетка таблицы 3121"/>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211">
    <w:name w:val="Сетка таблицы 4121"/>
    <w:basedOn w:val="a5"/>
    <w:uiPriority w:val="99"/>
    <w:rsid w:val="00175A36"/>
    <w:pPr>
      <w:spacing w:before="0" w:after="0"/>
      <w:ind w:left="0"/>
      <w:jc w:val="left"/>
    </w:pPr>
    <w:rPr>
      <w:rFonts w:ascii="Times New Roman" w:eastAsia="Calibri"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1210">
    <w:name w:val="Сетка таблицы 5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1210">
    <w:name w:val="Сетка таблицы 6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1210">
    <w:name w:val="Сетка таблицы 7121"/>
    <w:basedOn w:val="a5"/>
    <w:uiPriority w:val="99"/>
    <w:rsid w:val="00175A36"/>
    <w:pPr>
      <w:spacing w:before="0" w:after="0"/>
      <w:ind w:left="0"/>
      <w:jc w:val="left"/>
    </w:pPr>
    <w:rPr>
      <w:rFonts w:ascii="Times New Roman" w:eastAsia="Calibri" w:hAnsi="Times New Roman" w:cs="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1210">
    <w:name w:val="Сетка таблицы 8121"/>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121b">
    <w:name w:val="Современная таблица121"/>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121c">
    <w:name w:val="Стандартная таблица121"/>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218">
    <w:name w:val="Столбцы таблицы 1121"/>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18">
    <w:name w:val="Столбцы таблицы 2121"/>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14">
    <w:name w:val="Столбцы таблицы 3121"/>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212">
    <w:name w:val="Столбцы таблицы 4121"/>
    <w:basedOn w:val="a5"/>
    <w:uiPriority w:val="99"/>
    <w:rsid w:val="00175A36"/>
    <w:pPr>
      <w:spacing w:before="0" w:after="0"/>
      <w:ind w:left="0"/>
      <w:jc w:val="left"/>
    </w:pPr>
    <w:rPr>
      <w:rFonts w:ascii="Times New Roman" w:eastAsia="Calibri" w:hAnsi="Times New Roman" w:cs="Times New Roman"/>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1211">
    <w:name w:val="Столбцы таблицы 5121"/>
    <w:basedOn w:val="a5"/>
    <w:uiPriority w:val="99"/>
    <w:rsid w:val="00175A36"/>
    <w:pPr>
      <w:spacing w:before="0" w:after="0"/>
      <w:ind w:left="0"/>
      <w:jc w:val="left"/>
    </w:pPr>
    <w:rPr>
      <w:rFonts w:ascii="Times New Roman" w:eastAsia="Calibri"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1211">
    <w:name w:val="Таблица-список 1121"/>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10">
    <w:name w:val="Таблица-список 2121"/>
    <w:basedOn w:val="a5"/>
    <w:uiPriority w:val="99"/>
    <w:rsid w:val="00175A36"/>
    <w:pPr>
      <w:spacing w:before="0" w:after="0"/>
      <w:ind w:left="0"/>
      <w:jc w:val="left"/>
    </w:pPr>
    <w:rPr>
      <w:rFonts w:ascii="Times New Roman" w:eastAsia="Calibri" w:hAnsi="Times New Roman" w:cs="Times New Roman"/>
      <w:sz w:val="20"/>
      <w:szCs w:val="20"/>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10">
    <w:name w:val="Таблица-список 3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121">
    <w:name w:val="Таблица-список 4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1">
    <w:name w:val="Таблица-список 5121"/>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121">
    <w:name w:val="Таблица-список 6121"/>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121">
    <w:name w:val="Таблица-список 7121"/>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121">
    <w:name w:val="Таблица-список 8121"/>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11219">
    <w:name w:val="Цветная таблица 1121"/>
    <w:basedOn w:val="a5"/>
    <w:uiPriority w:val="99"/>
    <w:rsid w:val="00175A36"/>
    <w:pPr>
      <w:spacing w:before="0" w:after="0"/>
      <w:ind w:left="0"/>
      <w:jc w:val="left"/>
    </w:pPr>
    <w:rPr>
      <w:rFonts w:ascii="Times New Roman" w:eastAsia="Calibri" w:hAnsi="Times New Roman" w:cs="Times New Roman"/>
      <w:color w:val="FFFFFF"/>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1219">
    <w:name w:val="Цветная таблица 2121"/>
    <w:basedOn w:val="a5"/>
    <w:uiPriority w:val="99"/>
    <w:rsid w:val="00175A36"/>
    <w:pPr>
      <w:spacing w:before="0" w:after="0"/>
      <w:ind w:left="0"/>
      <w:jc w:val="left"/>
    </w:pPr>
    <w:rPr>
      <w:rFonts w:ascii="Times New Roman" w:eastAsia="Calibri" w:hAnsi="Times New Roman" w:cs="Times New Roman"/>
      <w:sz w:val="20"/>
      <w:szCs w:val="20"/>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1215">
    <w:name w:val="Цветная таблица 3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1110">
    <w:name w:val="Веб-таблица 11111"/>
    <w:basedOn w:val="a5"/>
    <w:uiPriority w:val="99"/>
    <w:rsid w:val="00175A36"/>
    <w:pPr>
      <w:spacing w:before="0" w:after="0"/>
      <w:ind w:left="0"/>
      <w:jc w:val="left"/>
    </w:pPr>
    <w:rPr>
      <w:rFonts w:ascii="Calibri" w:eastAsia="Calibri" w:hAnsi="Calibri"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211110">
    <w:name w:val="Веб-таблица 21111"/>
    <w:basedOn w:val="a5"/>
    <w:uiPriority w:val="99"/>
    <w:rsid w:val="00175A36"/>
    <w:pPr>
      <w:spacing w:before="0" w:after="0"/>
      <w:ind w:left="0"/>
      <w:jc w:val="left"/>
    </w:pPr>
    <w:rPr>
      <w:rFonts w:ascii="Calibri" w:eastAsia="Calibri" w:hAnsi="Calibri"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311110">
    <w:name w:val="Веб-таблица 31111"/>
    <w:basedOn w:val="a5"/>
    <w:uiPriority w:val="99"/>
    <w:rsid w:val="00175A36"/>
    <w:pPr>
      <w:spacing w:before="0" w:after="0"/>
      <w:ind w:left="0"/>
      <w:jc w:val="left"/>
    </w:pPr>
    <w:rPr>
      <w:rFonts w:ascii="Calibri" w:eastAsia="Calibri" w:hAnsi="Calibri"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1111a">
    <w:name w:val="Изысканная таблица1111"/>
    <w:basedOn w:val="a5"/>
    <w:uiPriority w:val="99"/>
    <w:rsid w:val="00175A36"/>
    <w:pPr>
      <w:spacing w:before="0" w:after="0"/>
      <w:ind w:left="0"/>
      <w:jc w:val="left"/>
    </w:pPr>
    <w:rPr>
      <w:rFonts w:ascii="Calibri" w:eastAsia="Calibri" w:hAnsi="Calibri"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Calibri" w:hAnsi="Calibri" w:cs="Times New Roman" w:hint="default"/>
        <w:caps/>
        <w:color w:val="auto"/>
      </w:rPr>
      <w:tblPr/>
      <w:tcPr>
        <w:tcBorders>
          <w:tl2br w:val="none" w:sz="0" w:space="0" w:color="auto"/>
          <w:tr2bl w:val="none" w:sz="0" w:space="0" w:color="auto"/>
        </w:tcBorders>
      </w:tcPr>
    </w:tblStylePr>
  </w:style>
  <w:style w:type="table" w:customStyle="1" w:styleId="111110">
    <w:name w:val="Изящная таблица 11111"/>
    <w:basedOn w:val="a5"/>
    <w:uiPriority w:val="99"/>
    <w:rsid w:val="00175A36"/>
    <w:pPr>
      <w:spacing w:before="0" w:after="0"/>
      <w:ind w:left="0"/>
      <w:jc w:val="left"/>
    </w:pPr>
    <w:rPr>
      <w:rFonts w:ascii="Calibri" w:eastAsia="Calibri" w:hAnsi="Calibri" w:cs="Times New Roman"/>
    </w:rPr>
    <w:tblPr>
      <w:tblStyleRowBandSize w:val="1"/>
    </w:tblPr>
    <w:tblStylePr w:type="firstRow">
      <w:rPr>
        <w:rFonts w:ascii="Calibri" w:hAnsi="Calibri"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tcPr>
    </w:tblStylePr>
    <w:tblStylePr w:type="band1Horz">
      <w:rPr>
        <w:rFonts w:ascii="Calibri" w:hAnsi="Calibri"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10">
    <w:name w:val="Изящная таблица 21111"/>
    <w:basedOn w:val="a5"/>
    <w:uiPriority w:val="99"/>
    <w:rsid w:val="00175A36"/>
    <w:pPr>
      <w:spacing w:before="0" w:after="0"/>
      <w:ind w:left="0"/>
      <w:jc w:val="left"/>
    </w:pPr>
    <w:rPr>
      <w:rFonts w:ascii="Calibri" w:eastAsia="Calibri" w:hAnsi="Calibri" w:cs="Times New Roman"/>
    </w:rPr>
    <w:tblPr>
      <w:tblBorders>
        <w:left w:val="single" w:sz="6" w:space="0" w:color="000000"/>
        <w:right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114">
    <w:name w:val="Классическая таблица 11111"/>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tblBorders>
    </w:tblPr>
    <w:tblStylePr w:type="firstRow">
      <w:rPr>
        <w:rFonts w:ascii="Calibri" w:hAnsi="Calibri" w:cs="Times New Roman" w:hint="default"/>
        <w:i/>
        <w:i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6" w:space="0" w:color="000000"/>
          <w:tl2br w:val="none" w:sz="0" w:space="0" w:color="auto"/>
          <w:tr2bl w:val="none" w:sz="0" w:space="0" w:color="auto"/>
        </w:tcBorders>
      </w:tcPr>
    </w:tblStylePr>
    <w:tblStylePr w:type="neCell">
      <w:rPr>
        <w:rFonts w:ascii="Calibri" w:hAnsi="Calibri" w:cs="Times New Roman" w:hint="default"/>
        <w:b/>
        <w:bCs/>
        <w:i w:val="0"/>
        <w:iCs w:val="0"/>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13">
    <w:name w:val="Классическая таблица 21111"/>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tblBorders>
    </w:tblPr>
    <w:tblStylePr w:type="firstRow">
      <w:rPr>
        <w:rFonts w:ascii="Calibri" w:hAnsi="Calibri"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shd w:val="solid" w:color="C0C0C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none" w:sz="0" w:space="0" w:color="auto"/>
          <w:tr2bl w:val="none" w:sz="0" w:space="0" w:color="auto"/>
        </w:tcBorders>
        <w:shd w:val="solid" w:color="800080" w:fill="FFFFFF"/>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311110">
    <w:name w:val="Классическая таблица 31111"/>
    <w:basedOn w:val="a5"/>
    <w:uiPriority w:val="99"/>
    <w:rsid w:val="00175A36"/>
    <w:pPr>
      <w:spacing w:before="0" w:after="0"/>
      <w:ind w:left="0"/>
      <w:jc w:val="left"/>
    </w:pPr>
    <w:rPr>
      <w:rFonts w:ascii="Calibri" w:eastAsia="Calibri" w:hAnsi="Calibri" w:cs="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Calibri" w:hAnsi="Calibri"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Calibri" w:hAnsi="Calibri" w:cs="Times New Roman" w:hint="default"/>
        <w:b/>
        <w:bCs/>
        <w:color w:val="000000"/>
      </w:rPr>
      <w:tblPr/>
      <w:tcPr>
        <w:tcBorders>
          <w:tl2br w:val="none" w:sz="0" w:space="0" w:color="auto"/>
          <w:tr2bl w:val="none" w:sz="0" w:space="0" w:color="auto"/>
        </w:tcBorders>
      </w:tcPr>
    </w:tblStylePr>
  </w:style>
  <w:style w:type="table" w:customStyle="1" w:styleId="411110">
    <w:name w:val="Классическая таблица 41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6" w:space="0" w:color="000000"/>
        <w:bottom w:val="single" w:sz="12" w:space="0" w:color="000000"/>
        <w:right w:val="single" w:sz="6" w:space="0" w:color="000000"/>
      </w:tblBorders>
    </w:tbl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Calibri" w:hAnsi="Calibri"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111115">
    <w:name w:val="Объемная таблица 11111"/>
    <w:basedOn w:val="a5"/>
    <w:uiPriority w:val="99"/>
    <w:rsid w:val="00175A36"/>
    <w:pPr>
      <w:spacing w:before="0" w:after="0"/>
      <w:ind w:left="0"/>
      <w:jc w:val="left"/>
    </w:pPr>
    <w:rPr>
      <w:rFonts w:ascii="Calibri" w:eastAsia="Calibri" w:hAnsi="Calibri" w:cs="Times New Roman"/>
    </w:rPr>
    <w:tblPr/>
    <w:tcPr>
      <w:shd w:val="solid" w:color="C0C0C0" w:fill="FFFFFF"/>
    </w:tcPr>
    <w:tblStylePr w:type="firstRow">
      <w:rPr>
        <w:rFonts w:ascii="Calibri" w:hAnsi="Calibri"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rPr>
      <w:tblPr/>
      <w:tcPr>
        <w:tcBorders>
          <w:top w:val="single" w:sz="6" w:space="0" w:color="FFFFFF"/>
          <w:tl2br w:val="none" w:sz="0" w:space="0" w:color="auto"/>
          <w:tr2bl w:val="none" w:sz="0" w:space="0" w:color="auto"/>
        </w:tcBorders>
      </w:tcPr>
    </w:tblStylePr>
    <w:tblStylePr w:type="firstCol">
      <w:rPr>
        <w:rFonts w:ascii="Calibri" w:hAnsi="Calibri" w:cs="Times New Roman" w:hint="default"/>
        <w:b/>
        <w:bCs/>
      </w:rPr>
      <w:tblPr/>
      <w:tcPr>
        <w:tcBorders>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left w:val="single" w:sz="6" w:space="0" w:color="FFFFFF"/>
          <w:tl2br w:val="none" w:sz="0" w:space="0" w:color="auto"/>
          <w:tr2bl w:val="none" w:sz="0" w:space="0" w:color="auto"/>
        </w:tcBorders>
      </w:tcPr>
    </w:tblStylePr>
    <w:tblStylePr w:type="neCell">
      <w:rPr>
        <w:rFonts w:ascii="Calibri" w:hAnsi="Calibri"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Calibri" w:hAnsi="Calibri"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Calibri" w:hAnsi="Calibri"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Calibri" w:hAnsi="Calibri"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114">
    <w:name w:val="Объемная таблица 21111"/>
    <w:basedOn w:val="a5"/>
    <w:uiPriority w:val="99"/>
    <w:rsid w:val="00175A36"/>
    <w:pPr>
      <w:spacing w:before="0" w:after="0"/>
      <w:ind w:left="0"/>
      <w:jc w:val="left"/>
    </w:pPr>
    <w:rPr>
      <w:rFonts w:ascii="Calibri" w:eastAsia="Calibri" w:hAnsi="Calibri" w:cs="Times New Roman"/>
    </w:rPr>
    <w:tblPr>
      <w:tblStyleRowBandSize w:val="1"/>
    </w:tblPr>
    <w:tcPr>
      <w:shd w:val="solid" w:color="C0C0C0" w:fill="FFFFFF"/>
    </w:tc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11">
    <w:name w:val="Объемная таблица 31111"/>
    <w:basedOn w:val="a5"/>
    <w:uiPriority w:val="99"/>
    <w:rsid w:val="00175A36"/>
    <w:pPr>
      <w:spacing w:before="0" w:after="0"/>
      <w:ind w:left="0"/>
      <w:jc w:val="left"/>
    </w:pPr>
    <w:rPr>
      <w:rFonts w:ascii="Calibri" w:eastAsia="Calibri" w:hAnsi="Calibri" w:cs="Times New Roman"/>
    </w:rPr>
    <w:tblPr>
      <w:tblStyleRowBandSize w:val="1"/>
      <w:tblStyleColBandSize w:val="1"/>
    </w:tbl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50" w:color="C0C0C0" w:fill="FFFFFF"/>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116">
    <w:name w:val="Простая таблица 11111"/>
    <w:basedOn w:val="a5"/>
    <w:uiPriority w:val="99"/>
    <w:rsid w:val="00175A36"/>
    <w:pPr>
      <w:spacing w:before="0" w:after="0"/>
      <w:ind w:left="0"/>
      <w:jc w:val="left"/>
    </w:pPr>
    <w:rPr>
      <w:rFonts w:ascii="Calibri" w:eastAsia="Calibri" w:hAnsi="Calibri" w:cs="Times New Roman"/>
    </w:rPr>
    <w:tblPr>
      <w:tblBorders>
        <w:top w:val="single" w:sz="12" w:space="0" w:color="008000"/>
        <w:bottom w:val="single" w:sz="12" w:space="0" w:color="008000"/>
      </w:tblBorders>
    </w:tblPr>
    <w:tblStylePr w:type="firstRow">
      <w:rPr>
        <w:rFonts w:ascii="Calibri" w:hAnsi="Calibri" w:cs="Times New Roman" w:hint="default"/>
      </w:rPr>
      <w:tblPr/>
      <w:tcPr>
        <w:tcBorders>
          <w:bottom w:val="single" w:sz="6" w:space="0" w:color="008000"/>
          <w:tl2br w:val="none" w:sz="0" w:space="0" w:color="auto"/>
          <w:tr2bl w:val="none" w:sz="0" w:space="0" w:color="auto"/>
        </w:tcBorders>
      </w:tcPr>
    </w:tblStylePr>
    <w:tblStylePr w:type="lastRow">
      <w:rPr>
        <w:rFonts w:ascii="Calibri" w:hAnsi="Calibri" w:cs="Times New Roman" w:hint="default"/>
      </w:rPr>
      <w:tblPr/>
      <w:tcPr>
        <w:tcBorders>
          <w:top w:val="single" w:sz="6" w:space="0" w:color="008000"/>
          <w:tl2br w:val="none" w:sz="0" w:space="0" w:color="auto"/>
          <w:tr2bl w:val="none" w:sz="0" w:space="0" w:color="auto"/>
        </w:tcBorders>
      </w:tcPr>
    </w:tblStylePr>
  </w:style>
  <w:style w:type="table" w:customStyle="1" w:styleId="211115">
    <w:name w:val="Простая таблица 21111"/>
    <w:basedOn w:val="a5"/>
    <w:uiPriority w:val="99"/>
    <w:rsid w:val="00175A36"/>
    <w:pPr>
      <w:spacing w:before="0" w:after="0"/>
      <w:ind w:left="0"/>
      <w:jc w:val="left"/>
    </w:pPr>
    <w:rPr>
      <w:rFonts w:ascii="Calibri" w:eastAsia="Calibri" w:hAnsi="Calibri" w:cs="Times New Roman"/>
    </w:rPr>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b/>
        <w:bCs/>
      </w:rPr>
      <w:tblPr/>
      <w:tcPr>
        <w:tcBorders>
          <w:left w:val="single" w:sz="6" w:space="0" w:color="000000"/>
          <w:tl2br w:val="none" w:sz="0" w:space="0" w:color="auto"/>
          <w:tr2bl w:val="none" w:sz="0" w:space="0" w:color="auto"/>
        </w:tcBorders>
      </w:tcPr>
    </w:tblStylePr>
    <w:tblStylePr w:type="neCell">
      <w:rPr>
        <w:rFonts w:ascii="Calibri" w:hAnsi="Calibri" w:cs="Times New Roman" w:hint="default"/>
        <w:b/>
        <w:bCs/>
      </w:rPr>
      <w:tblPr/>
      <w:tcPr>
        <w:tcBorders>
          <w:left w:val="none" w:sz="0" w:space="0" w:color="auto"/>
          <w:tl2br w:val="none" w:sz="0" w:space="0" w:color="auto"/>
          <w:tr2bl w:val="none" w:sz="0" w:space="0" w:color="auto"/>
        </w:tcBorders>
      </w:tcPr>
    </w:tblStylePr>
    <w:tblStylePr w:type="swCell">
      <w:rPr>
        <w:rFonts w:ascii="Calibri" w:hAnsi="Calibri" w:cs="Times New Roman" w:hint="default"/>
        <w:b/>
        <w:bCs/>
      </w:rPr>
      <w:tblPr/>
      <w:tcPr>
        <w:tcBorders>
          <w:top w:val="none" w:sz="0" w:space="0" w:color="auto"/>
          <w:tl2br w:val="none" w:sz="0" w:space="0" w:color="auto"/>
          <w:tr2bl w:val="none" w:sz="0" w:space="0" w:color="auto"/>
        </w:tcBorders>
      </w:tcPr>
    </w:tblStylePr>
  </w:style>
  <w:style w:type="table" w:customStyle="1" w:styleId="311112">
    <w:name w:val="Простая таблица 31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1117">
    <w:name w:val="Сетка таблицы 11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Calibri" w:hAnsi="Calibri" w:cs="Times New Roman" w:hint="default"/>
        <w:i/>
        <w:iCs/>
      </w:rPr>
      <w:tblPr/>
      <w:tcPr>
        <w:tcBorders>
          <w:tl2br w:val="none" w:sz="0" w:space="0" w:color="auto"/>
          <w:tr2bl w:val="none" w:sz="0" w:space="0" w:color="auto"/>
        </w:tcBorders>
      </w:tcPr>
    </w:tblStylePr>
    <w:tblStylePr w:type="lastCol">
      <w:rPr>
        <w:rFonts w:ascii="Calibri" w:hAnsi="Calibri" w:cs="Times New Roman" w:hint="default"/>
        <w:i/>
        <w:iCs/>
      </w:rPr>
      <w:tblPr/>
      <w:tcPr>
        <w:tcBorders>
          <w:tl2br w:val="none" w:sz="0" w:space="0" w:color="auto"/>
          <w:tr2bl w:val="none" w:sz="0" w:space="0" w:color="auto"/>
        </w:tcBorders>
      </w:tcPr>
    </w:tblStylePr>
  </w:style>
  <w:style w:type="table" w:customStyle="1" w:styleId="211116">
    <w:name w:val="Сетка таблицы 21111"/>
    <w:basedOn w:val="a5"/>
    <w:uiPriority w:val="99"/>
    <w:rsid w:val="00175A36"/>
    <w:pPr>
      <w:spacing w:before="0" w:after="0"/>
      <w:ind w:left="0"/>
      <w:jc w:val="left"/>
    </w:pPr>
    <w:rPr>
      <w:rFonts w:ascii="Calibri" w:eastAsia="Calibri" w:hAnsi="Calibri" w:cs="Times New Roman"/>
    </w:rPr>
    <w:tblPr>
      <w:tblBorders>
        <w:insideH w:val="single" w:sz="6" w:space="0" w:color="000000"/>
        <w:insideV w:val="single" w:sz="6" w:space="0" w:color="000000"/>
      </w:tblBorders>
    </w:tblPr>
    <w:tblStylePr w:type="firstRow">
      <w:rPr>
        <w:rFonts w:ascii="Calibri" w:hAnsi="Calibri" w:cs="Times New Roman" w:hint="default"/>
        <w:b/>
        <w:bCs/>
      </w:rPr>
      <w:tblPr/>
      <w:tcPr>
        <w:tcBorders>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311113">
    <w:name w:val="Сетка таблицы 31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Calibri" w:hAnsi="Calibri"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411111">
    <w:name w:val="Сетка таблицы 41111"/>
    <w:basedOn w:val="a5"/>
    <w:uiPriority w:val="99"/>
    <w:rsid w:val="00175A36"/>
    <w:pPr>
      <w:spacing w:before="0" w:after="0"/>
      <w:ind w:left="0"/>
      <w:jc w:val="left"/>
    </w:pPr>
    <w:rPr>
      <w:rFonts w:ascii="Calibri" w:eastAsia="Calibri" w:hAnsi="Calibri" w:cs="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511110">
    <w:name w:val="Сетка таблицы 51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611110">
    <w:name w:val="Сетка таблицы 61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Calibri" w:hAnsi="Calibri" w:cs="Times New Roman" w:hint="default"/>
        <w:b/>
        <w:b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711110">
    <w:name w:val="Сетка таблицы 71111"/>
    <w:basedOn w:val="a5"/>
    <w:uiPriority w:val="99"/>
    <w:rsid w:val="00175A36"/>
    <w:pPr>
      <w:spacing w:before="0" w:after="0"/>
      <w:ind w:left="0"/>
      <w:jc w:val="left"/>
    </w:pPr>
    <w:rPr>
      <w:rFonts w:ascii="Calibri" w:eastAsia="Calibri" w:hAnsi="Calibri" w:cs="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811110">
    <w:name w:val="Сетка таблицы 81111"/>
    <w:basedOn w:val="a5"/>
    <w:uiPriority w:val="99"/>
    <w:rsid w:val="00175A36"/>
    <w:pPr>
      <w:spacing w:before="0" w:after="0"/>
      <w:ind w:left="0"/>
      <w:jc w:val="left"/>
    </w:pPr>
    <w:rPr>
      <w:rFonts w:ascii="Calibri" w:eastAsia="Calibri" w:hAnsi="Calibri"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bCs/>
        <w:color w:val="auto"/>
      </w:rPr>
      <w:tblPr/>
      <w:tcPr>
        <w:tcBorders>
          <w:tl2br w:val="none" w:sz="0" w:space="0" w:color="auto"/>
          <w:tr2bl w:val="none" w:sz="0" w:space="0" w:color="auto"/>
        </w:tcBorders>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1111b">
    <w:name w:val="Современная таблица1111"/>
    <w:basedOn w:val="a5"/>
    <w:uiPriority w:val="99"/>
    <w:rsid w:val="00175A36"/>
    <w:pPr>
      <w:spacing w:before="0" w:after="0"/>
      <w:ind w:left="0"/>
      <w:jc w:val="left"/>
    </w:pPr>
    <w:rPr>
      <w:rFonts w:ascii="Calibri" w:eastAsia="Calibri" w:hAnsi="Calibri" w:cs="Times New Roman"/>
    </w:rPr>
    <w:tblPr>
      <w:tblStyleRowBandSize w:val="1"/>
      <w:tblBorders>
        <w:insideH w:val="single" w:sz="18" w:space="0" w:color="FFFFFF"/>
        <w:insideV w:val="single" w:sz="18" w:space="0" w:color="FFFFFF"/>
      </w:tblBorders>
    </w:tblPr>
    <w:tblStylePr w:type="firstRow">
      <w:rPr>
        <w:rFonts w:ascii="Calibri" w:hAnsi="Calibri"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Calibri" w:hAnsi="Calibri" w:cs="Times New Roman" w:hint="default"/>
        <w:color w:val="auto"/>
      </w:rPr>
      <w:tblPr/>
      <w:tcPr>
        <w:tcBorders>
          <w:tl2br w:val="none" w:sz="0" w:space="0" w:color="auto"/>
          <w:tr2bl w:val="none" w:sz="0" w:space="0" w:color="auto"/>
        </w:tcBorders>
        <w:shd w:val="pct5" w:color="000000" w:fill="FFFFFF"/>
      </w:tcPr>
    </w:tblStylePr>
    <w:tblStylePr w:type="band2Horz">
      <w:rPr>
        <w:rFonts w:ascii="Calibri" w:hAnsi="Calibri" w:cs="Times New Roman" w:hint="default"/>
        <w:color w:val="auto"/>
      </w:rPr>
      <w:tblPr/>
      <w:tcPr>
        <w:tcBorders>
          <w:tl2br w:val="none" w:sz="0" w:space="0" w:color="auto"/>
          <w:tr2bl w:val="none" w:sz="0" w:space="0" w:color="auto"/>
        </w:tcBorders>
        <w:shd w:val="pct20" w:color="000000" w:fill="FFFFFF"/>
      </w:tcPr>
    </w:tblStylePr>
  </w:style>
  <w:style w:type="table" w:customStyle="1" w:styleId="1111c">
    <w:name w:val="Стандартная таблица1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Calibri" w:hAnsi="Calibri"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1118">
    <w:name w:val="Столбцы таблицы 11111"/>
    <w:basedOn w:val="a5"/>
    <w:uiPriority w:val="99"/>
    <w:rsid w:val="00175A36"/>
    <w:pPr>
      <w:spacing w:before="0" w:after="0"/>
      <w:ind w:left="0"/>
      <w:jc w:val="left"/>
    </w:pPr>
    <w:rPr>
      <w:rFonts w:ascii="Calibri" w:eastAsia="Calibri" w:hAnsi="Calibri" w:cs="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25" w:color="000000" w:fill="FFFFFF"/>
      </w:tcPr>
    </w:tblStylePr>
    <w:tblStylePr w:type="band2Vert">
      <w:rPr>
        <w:rFonts w:ascii="Calibri" w:hAnsi="Calibri" w:cs="Times New Roman" w:hint="default"/>
        <w:color w:val="auto"/>
      </w:rPr>
      <w:tblPr/>
      <w:tcPr>
        <w:shd w:val="pct25" w:color="FF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17">
    <w:name w:val="Столбцы таблицы 21111"/>
    <w:basedOn w:val="a5"/>
    <w:uiPriority w:val="99"/>
    <w:rsid w:val="00175A36"/>
    <w:pPr>
      <w:spacing w:before="0" w:after="0"/>
      <w:ind w:left="0"/>
      <w:jc w:val="left"/>
    </w:pPr>
    <w:rPr>
      <w:rFonts w:ascii="Calibri" w:eastAsia="Calibri" w:hAnsi="Calibri" w:cs="Times New Roman"/>
      <w:b/>
      <w:bCs/>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color w:val="00000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30" w:color="000000" w:fill="FFFFFF"/>
      </w:tcPr>
    </w:tblStylePr>
    <w:tblStylePr w:type="band2Vert">
      <w:rPr>
        <w:rFonts w:ascii="Calibri" w:hAnsi="Calibri" w:cs="Times New Roman" w:hint="default"/>
        <w:color w:val="auto"/>
      </w:rPr>
      <w:tblPr/>
      <w:tcPr>
        <w:shd w:val="pct25" w:color="00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14">
    <w:name w:val="Столбцы таблицы 31111"/>
    <w:basedOn w:val="a5"/>
    <w:uiPriority w:val="99"/>
    <w:rsid w:val="00175A36"/>
    <w:pPr>
      <w:spacing w:before="0" w:after="0"/>
      <w:ind w:left="0"/>
      <w:jc w:val="left"/>
    </w:pPr>
    <w:rPr>
      <w:rFonts w:ascii="Calibri" w:eastAsia="Calibri" w:hAnsi="Calibri"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op w:val="single" w:sz="6" w:space="0" w:color="00008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10" w:color="000000" w:fill="FFFFFF"/>
      </w:tcPr>
    </w:tblStylePr>
    <w:tblStylePr w:type="neCell">
      <w:rPr>
        <w:rFonts w:ascii="Calibri" w:hAnsi="Calibri" w:cs="Times New Roman" w:hint="default"/>
        <w:b/>
        <w:bCs/>
      </w:rPr>
      <w:tblPr/>
      <w:tcPr>
        <w:tcBorders>
          <w:tl2br w:val="none" w:sz="0" w:space="0" w:color="auto"/>
          <w:tr2bl w:val="none" w:sz="0" w:space="0" w:color="auto"/>
        </w:tcBorders>
      </w:tcPr>
    </w:tblStylePr>
  </w:style>
  <w:style w:type="table" w:customStyle="1" w:styleId="411112">
    <w:name w:val="Столбцы таблицы 41111"/>
    <w:basedOn w:val="a5"/>
    <w:uiPriority w:val="99"/>
    <w:rsid w:val="00175A36"/>
    <w:pPr>
      <w:spacing w:before="0" w:after="0"/>
      <w:ind w:left="0"/>
      <w:jc w:val="left"/>
    </w:pPr>
    <w:rPr>
      <w:rFonts w:ascii="Calibri" w:eastAsia="Calibri" w:hAnsi="Calibri" w:cs="Times New Roman"/>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50" w:color="008080" w:fill="FFFFFF"/>
      </w:tcPr>
    </w:tblStylePr>
    <w:tblStylePr w:type="band2Vert">
      <w:rPr>
        <w:rFonts w:ascii="Calibri" w:hAnsi="Calibri" w:cs="Times New Roman" w:hint="default"/>
        <w:color w:val="auto"/>
      </w:rPr>
      <w:tblPr/>
      <w:tcPr>
        <w:shd w:val="pct10" w:color="000000" w:fill="FFFFFF"/>
      </w:tcPr>
    </w:tblStylePr>
  </w:style>
  <w:style w:type="table" w:customStyle="1" w:styleId="511111">
    <w:name w:val="Столбцы таблицы 51111"/>
    <w:basedOn w:val="a5"/>
    <w:uiPriority w:val="99"/>
    <w:rsid w:val="00175A36"/>
    <w:pPr>
      <w:spacing w:before="0" w:after="0"/>
      <w:ind w:left="0"/>
      <w:jc w:val="left"/>
    </w:pPr>
    <w:rPr>
      <w:rFonts w:ascii="Calibri" w:eastAsia="Calibri" w:hAnsi="Calibri"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Calibri" w:hAnsi="Calibri" w:cs="Times New Roman" w:hint="default"/>
        <w:b/>
        <w:bCs/>
        <w:i/>
        <w:iCs/>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80808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StylePr>
  </w:style>
  <w:style w:type="table" w:customStyle="1" w:styleId="-111111">
    <w:name w:val="Таблица-список 11111"/>
    <w:basedOn w:val="a5"/>
    <w:uiPriority w:val="99"/>
    <w:rsid w:val="00175A36"/>
    <w:pPr>
      <w:spacing w:before="0" w:after="0"/>
      <w:ind w:left="0"/>
      <w:jc w:val="left"/>
    </w:pPr>
    <w:rPr>
      <w:rFonts w:ascii="Calibri" w:eastAsia="Calibri" w:hAnsi="Calibri"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Calibri" w:hAnsi="Calibri"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solid" w:color="C0C0C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11">
    <w:name w:val="Таблица-список 21111"/>
    <w:basedOn w:val="a5"/>
    <w:uiPriority w:val="99"/>
    <w:rsid w:val="00175A36"/>
    <w:pPr>
      <w:spacing w:before="0" w:after="0"/>
      <w:ind w:left="0"/>
      <w:jc w:val="left"/>
    </w:pPr>
    <w:rPr>
      <w:rFonts w:ascii="Calibri" w:eastAsia="Calibri" w:hAnsi="Calibri" w:cs="Times New Roman"/>
    </w:rPr>
    <w:tblPr>
      <w:tblStyleRowBandSize w:val="2"/>
      <w:tblBorders>
        <w:bottom w:val="single" w:sz="12" w:space="0" w:color="808080"/>
      </w:tblBorders>
    </w:tblPr>
    <w:tblStylePr w:type="firstRow">
      <w:rPr>
        <w:rFonts w:ascii="Calibri" w:hAnsi="Calibri"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FF0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11">
    <w:name w:val="Таблица-список 31111"/>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insideH w:val="single" w:sz="6" w:space="0" w:color="000000"/>
      </w:tblBorders>
    </w:tblPr>
    <w:tblStylePr w:type="firstRow">
      <w:rPr>
        <w:rFonts w:ascii="Calibri" w:hAnsi="Calibri"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swCell">
      <w:rPr>
        <w:rFonts w:ascii="Calibri" w:hAnsi="Calibri" w:cs="Times New Roman" w:hint="default"/>
        <w:i/>
        <w:iCs/>
        <w:color w:val="000080"/>
      </w:rPr>
      <w:tblPr/>
      <w:tcPr>
        <w:tcBorders>
          <w:tl2br w:val="none" w:sz="0" w:space="0" w:color="auto"/>
          <w:tr2bl w:val="none" w:sz="0" w:space="0" w:color="auto"/>
        </w:tcBorders>
      </w:tcPr>
    </w:tblStylePr>
  </w:style>
  <w:style w:type="table" w:customStyle="1" w:styleId="-41111">
    <w:name w:val="Таблица-список 41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Calibri" w:hAnsi="Calibri"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11">
    <w:name w:val="Таблица-список 51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style>
  <w:style w:type="table" w:customStyle="1" w:styleId="-61111">
    <w:name w:val="Таблица-список 61111"/>
    <w:basedOn w:val="a5"/>
    <w:uiPriority w:val="99"/>
    <w:rsid w:val="00175A36"/>
    <w:pPr>
      <w:spacing w:before="0" w:after="0"/>
      <w:ind w:left="0"/>
      <w:jc w:val="left"/>
    </w:pPr>
    <w:rPr>
      <w:rFonts w:ascii="Calibri" w:eastAsia="Calibri" w:hAnsi="Calibri" w:cs="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band1Horz">
      <w:rPr>
        <w:rFonts w:ascii="Calibri" w:hAnsi="Calibri" w:cs="Times New Roman" w:hint="default"/>
      </w:rPr>
      <w:tblPr/>
      <w:tcPr>
        <w:tcBorders>
          <w:tl2br w:val="none" w:sz="0" w:space="0" w:color="auto"/>
          <w:tr2bl w:val="none" w:sz="0" w:space="0" w:color="auto"/>
        </w:tcBorders>
        <w:shd w:val="pct25" w:color="000000" w:fill="FFFFFF"/>
      </w:tcPr>
    </w:tblStylePr>
  </w:style>
  <w:style w:type="table" w:customStyle="1" w:styleId="-71111">
    <w:name w:val="Таблица-список 71111"/>
    <w:basedOn w:val="a5"/>
    <w:uiPriority w:val="99"/>
    <w:rsid w:val="00175A36"/>
    <w:pPr>
      <w:spacing w:before="0" w:after="0"/>
      <w:ind w:left="0"/>
      <w:jc w:val="left"/>
    </w:pPr>
    <w:rPr>
      <w:rFonts w:ascii="Calibri" w:eastAsia="Calibri" w:hAnsi="Calibri" w:cs="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Calibri" w:hAnsi="Calibri"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Calibri" w:hAnsi="Calibri" w:cs="Times New Roman" w:hint="default"/>
        <w:b/>
        <w:bCs/>
      </w:rPr>
      <w:tblPr/>
      <w:tcPr>
        <w:tcBorders>
          <w:top w:val="single" w:sz="12" w:space="0" w:color="008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0000" w:fill="FFFFFF"/>
      </w:tcPr>
    </w:tblStylePr>
    <w:tblStylePr w:type="band2Horz">
      <w:rPr>
        <w:rFonts w:ascii="Calibri" w:hAnsi="Calibri" w:cs="Times New Roman" w:hint="default"/>
      </w:rPr>
      <w:tblPr/>
      <w:tcPr>
        <w:tcBorders>
          <w:tl2br w:val="none" w:sz="0" w:space="0" w:color="auto"/>
          <w:tr2bl w:val="none" w:sz="0" w:space="0" w:color="auto"/>
        </w:tcBorders>
        <w:shd w:val="pct25" w:color="FFFF00" w:fill="FFFFFF"/>
      </w:tcPr>
    </w:tblStylePr>
  </w:style>
  <w:style w:type="table" w:customStyle="1" w:styleId="-81111">
    <w:name w:val="Таблица-список 81111"/>
    <w:basedOn w:val="a5"/>
    <w:uiPriority w:val="99"/>
    <w:rsid w:val="00175A36"/>
    <w:pPr>
      <w:spacing w:before="0" w:after="0"/>
      <w:ind w:left="0"/>
      <w:jc w:val="left"/>
    </w:pPr>
    <w:rPr>
      <w:rFonts w:ascii="Calibri" w:eastAsia="Calibri" w:hAnsi="Calibri" w:cs="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Calibri" w:hAnsi="Calibri"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5" w:color="FFFF00" w:fill="FFFFFF"/>
      </w:tcPr>
    </w:tblStylePr>
    <w:tblStylePr w:type="band2Horz">
      <w:rPr>
        <w:rFonts w:ascii="Calibri" w:hAnsi="Calibri" w:cs="Times New Roman" w:hint="default"/>
      </w:rPr>
      <w:tblPr/>
      <w:tcPr>
        <w:tcBorders>
          <w:tl2br w:val="none" w:sz="0" w:space="0" w:color="auto"/>
          <w:tr2bl w:val="none" w:sz="0" w:space="0" w:color="auto"/>
        </w:tcBorders>
        <w:shd w:val="pct50" w:color="FF0000" w:fill="FFFFFF"/>
      </w:tcPr>
    </w:tblStylePr>
  </w:style>
  <w:style w:type="table" w:customStyle="1" w:styleId="111119">
    <w:name w:val="Цветная таблица 11111"/>
    <w:basedOn w:val="a5"/>
    <w:uiPriority w:val="99"/>
    <w:rsid w:val="00175A36"/>
    <w:pPr>
      <w:spacing w:before="0" w:after="0"/>
      <w:ind w:left="0"/>
      <w:jc w:val="left"/>
    </w:pPr>
    <w:rPr>
      <w:rFonts w:ascii="Calibri" w:eastAsia="Calibri" w:hAnsi="Calibri" w:cs="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Calibri" w:hAnsi="Calibri" w:cs="Times New Roman" w:hint="default"/>
        <w:b/>
        <w:bCs/>
        <w:i/>
        <w:iCs/>
      </w:rPr>
      <w:tblPr/>
      <w:tcPr>
        <w:tcBorders>
          <w:tl2br w:val="none" w:sz="0" w:space="0" w:color="auto"/>
          <w:tr2bl w:val="none" w:sz="0" w:space="0" w:color="auto"/>
        </w:tcBorders>
        <w:shd w:val="solid" w:color="000000" w:fill="FFFFFF"/>
      </w:tcPr>
    </w:tblStylePr>
    <w:tblStylePr w:type="firstCol">
      <w:rPr>
        <w:rFonts w:ascii="Calibri" w:hAnsi="Calibri" w:cs="Times New Roman" w:hint="default"/>
        <w:b/>
        <w:bCs/>
        <w:i/>
        <w:iCs/>
      </w:rPr>
      <w:tblPr/>
      <w:tcPr>
        <w:tcBorders>
          <w:tl2br w:val="none" w:sz="0" w:space="0" w:color="auto"/>
          <w:tr2bl w:val="none" w:sz="0" w:space="0" w:color="auto"/>
        </w:tcBorders>
        <w:shd w:val="solid" w:color="000080" w:fill="FFFFFF"/>
      </w:tcPr>
    </w:tblStylePr>
    <w:tblStylePr w:type="nwCell">
      <w:rPr>
        <w:rFonts w:ascii="Calibri" w:hAnsi="Calibri" w:cs="Times New Roman" w:hint="default"/>
      </w:rPr>
      <w:tblPr/>
      <w:tcPr>
        <w:tcBorders>
          <w:tl2br w:val="none" w:sz="0" w:space="0" w:color="auto"/>
          <w:tr2bl w:val="none" w:sz="0" w:space="0" w:color="auto"/>
        </w:tcBorders>
        <w:shd w:val="solid" w:color="00000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211118">
    <w:name w:val="Цветная таблица 21111"/>
    <w:basedOn w:val="a5"/>
    <w:uiPriority w:val="99"/>
    <w:rsid w:val="00175A36"/>
    <w:pPr>
      <w:spacing w:before="0" w:after="0"/>
      <w:ind w:left="0"/>
      <w:jc w:val="left"/>
    </w:pPr>
    <w:rPr>
      <w:rFonts w:ascii="Calibri" w:eastAsia="Calibri" w:hAnsi="Calibri" w:cs="Times New Roman"/>
    </w:rPr>
    <w:tblPr>
      <w:tblBorders>
        <w:bottom w:val="single" w:sz="12" w:space="0" w:color="000000"/>
      </w:tblBorders>
    </w:tblPr>
    <w:tcPr>
      <w:shd w:val="pct20" w:color="FFFF00" w:fill="FFFFFF"/>
    </w:tcPr>
    <w:tblStylePr w:type="firstRow">
      <w:rPr>
        <w:rFonts w:ascii="Calibri" w:hAnsi="Calibri"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Calibri" w:hAnsi="Calibri" w:cs="Times New Roman" w:hint="default"/>
        <w:b/>
        <w:bCs/>
        <w:i/>
        <w:iCs/>
      </w:rPr>
      <w:tblPr/>
      <w:tcPr>
        <w:tcBorders>
          <w:tl2br w:val="none" w:sz="0" w:space="0" w:color="auto"/>
          <w:tr2bl w:val="none" w:sz="0" w:space="0" w:color="auto"/>
        </w:tcBorders>
      </w:tcPr>
    </w:tblStylePr>
    <w:tblStylePr w:type="lastCol">
      <w:rPr>
        <w:rFonts w:ascii="Calibri" w:hAnsi="Calibri" w:cs="Times New Roman" w:hint="default"/>
      </w:rPr>
      <w:tblPr/>
      <w:tcPr>
        <w:tcBorders>
          <w:tl2br w:val="none" w:sz="0" w:space="0" w:color="auto"/>
          <w:tr2bl w:val="none" w:sz="0" w:space="0" w:color="auto"/>
        </w:tcBorders>
        <w:shd w:val="solid" w:color="C0C0C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311115">
    <w:name w:val="Цветная таблица 31111"/>
    <w:basedOn w:val="a5"/>
    <w:uiPriority w:val="99"/>
    <w:rsid w:val="00175A36"/>
    <w:pPr>
      <w:spacing w:before="0" w:after="0"/>
      <w:ind w:left="0"/>
      <w:jc w:val="left"/>
    </w:pPr>
    <w:rPr>
      <w:rFonts w:ascii="Calibri" w:eastAsia="Calibri" w:hAnsi="Calibri" w:cs="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Calibri" w:hAnsi="Calibri"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Calibri" w:hAnsi="Calibri"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401">
    <w:name w:val="Сетка таблицы401"/>
    <w:basedOn w:val="a5"/>
    <w:uiPriority w:val="59"/>
    <w:rsid w:val="00175A36"/>
    <w:pPr>
      <w:spacing w:before="0" w:after="0"/>
      <w:ind w:left="0" w:firstLine="357"/>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Сетка таблицы45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Сетка таблицы46"/>
    <w:basedOn w:val="a5"/>
    <w:uiPriority w:val="99"/>
    <w:rsid w:val="00175A36"/>
    <w:pPr>
      <w:spacing w:before="0" w:after="0"/>
      <w:ind w:left="0"/>
      <w:jc w:val="left"/>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0">
    <w:name w:val="Сетка таблицы47"/>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ffb">
    <w:name w:val="Normal Indent"/>
    <w:basedOn w:val="a1"/>
    <w:uiPriority w:val="99"/>
    <w:semiHidden/>
    <w:unhideWhenUsed/>
    <w:rsid w:val="00175A36"/>
    <w:pPr>
      <w:spacing w:line="360" w:lineRule="auto"/>
      <w:ind w:left="1440" w:firstLine="709"/>
    </w:pPr>
    <w:rPr>
      <w:rFonts w:ascii="Arial" w:hAnsi="Arial" w:cs="Arial"/>
      <w:spacing w:val="-5"/>
      <w:sz w:val="20"/>
      <w:szCs w:val="20"/>
      <w:lang w:eastAsia="en-US"/>
    </w:rPr>
  </w:style>
  <w:style w:type="paragraph" w:styleId="afffffffffffc">
    <w:name w:val="envelope address"/>
    <w:basedOn w:val="a1"/>
    <w:uiPriority w:val="99"/>
    <w:semiHidden/>
    <w:unhideWhenUsed/>
    <w:rsid w:val="00175A36"/>
    <w:pPr>
      <w:framePr w:w="7920" w:h="1980" w:hSpace="180" w:wrap="auto" w:hAnchor="page" w:xAlign="center" w:yAlign="bottom"/>
      <w:spacing w:line="360" w:lineRule="auto"/>
      <w:ind w:left="2880" w:firstLine="709"/>
    </w:pPr>
    <w:rPr>
      <w:rFonts w:ascii="Arial" w:hAnsi="Arial" w:cs="Arial"/>
      <w:spacing w:val="-5"/>
      <w:sz w:val="28"/>
      <w:szCs w:val="28"/>
      <w:lang w:eastAsia="en-US"/>
    </w:rPr>
  </w:style>
  <w:style w:type="paragraph" w:styleId="2fff5">
    <w:name w:val="envelope return"/>
    <w:basedOn w:val="a1"/>
    <w:uiPriority w:val="99"/>
    <w:semiHidden/>
    <w:unhideWhenUsed/>
    <w:rsid w:val="00175A36"/>
    <w:pPr>
      <w:spacing w:line="360" w:lineRule="auto"/>
      <w:ind w:left="1080" w:firstLine="709"/>
    </w:pPr>
    <w:rPr>
      <w:rFonts w:ascii="Arial" w:hAnsi="Arial" w:cs="Arial"/>
      <w:spacing w:val="-5"/>
      <w:sz w:val="20"/>
      <w:szCs w:val="20"/>
      <w:lang w:eastAsia="en-US"/>
    </w:rPr>
  </w:style>
  <w:style w:type="paragraph" w:styleId="2fff6">
    <w:name w:val="List 2"/>
    <w:basedOn w:val="affffb"/>
    <w:uiPriority w:val="99"/>
    <w:semiHidden/>
    <w:unhideWhenUsed/>
    <w:rsid w:val="00175A36"/>
    <w:pPr>
      <w:widowControl/>
      <w:tabs>
        <w:tab w:val="clear" w:pos="1211"/>
      </w:tabs>
      <w:spacing w:after="240" w:line="240" w:lineRule="atLeast"/>
      <w:ind w:left="1800" w:hanging="360"/>
    </w:pPr>
    <w:rPr>
      <w:rFonts w:ascii="Arial" w:hAnsi="Arial"/>
      <w:spacing w:val="-5"/>
      <w:sz w:val="20"/>
      <w:szCs w:val="20"/>
      <w:lang w:eastAsia="en-US"/>
    </w:rPr>
  </w:style>
  <w:style w:type="paragraph" w:styleId="3f6">
    <w:name w:val="List 3"/>
    <w:basedOn w:val="affffb"/>
    <w:uiPriority w:val="99"/>
    <w:semiHidden/>
    <w:unhideWhenUsed/>
    <w:rsid w:val="00175A36"/>
    <w:pPr>
      <w:widowControl/>
      <w:tabs>
        <w:tab w:val="clear" w:pos="1211"/>
      </w:tabs>
      <w:spacing w:after="240" w:line="240" w:lineRule="atLeast"/>
      <w:ind w:left="2160" w:hanging="360"/>
    </w:pPr>
    <w:rPr>
      <w:rFonts w:ascii="Arial" w:hAnsi="Arial"/>
      <w:spacing w:val="-5"/>
      <w:sz w:val="20"/>
      <w:szCs w:val="20"/>
      <w:lang w:eastAsia="en-US"/>
    </w:rPr>
  </w:style>
  <w:style w:type="paragraph" w:styleId="4b">
    <w:name w:val="List 4"/>
    <w:basedOn w:val="affffb"/>
    <w:uiPriority w:val="99"/>
    <w:semiHidden/>
    <w:unhideWhenUsed/>
    <w:rsid w:val="00175A36"/>
    <w:pPr>
      <w:widowControl/>
      <w:tabs>
        <w:tab w:val="clear" w:pos="1211"/>
      </w:tabs>
      <w:spacing w:after="240" w:line="240" w:lineRule="atLeast"/>
      <w:ind w:left="2520" w:hanging="360"/>
    </w:pPr>
    <w:rPr>
      <w:rFonts w:ascii="Arial" w:hAnsi="Arial"/>
      <w:spacing w:val="-5"/>
      <w:sz w:val="20"/>
      <w:szCs w:val="20"/>
      <w:lang w:eastAsia="en-US"/>
    </w:rPr>
  </w:style>
  <w:style w:type="paragraph" w:styleId="57">
    <w:name w:val="List 5"/>
    <w:basedOn w:val="affffb"/>
    <w:uiPriority w:val="99"/>
    <w:semiHidden/>
    <w:unhideWhenUsed/>
    <w:rsid w:val="00175A36"/>
    <w:pPr>
      <w:widowControl/>
      <w:tabs>
        <w:tab w:val="clear" w:pos="1211"/>
      </w:tabs>
      <w:spacing w:after="240" w:line="240" w:lineRule="atLeast"/>
      <w:ind w:left="2880" w:hanging="360"/>
    </w:pPr>
    <w:rPr>
      <w:rFonts w:ascii="Arial" w:hAnsi="Arial"/>
      <w:spacing w:val="-5"/>
      <w:sz w:val="20"/>
      <w:szCs w:val="20"/>
      <w:lang w:eastAsia="en-US"/>
    </w:rPr>
  </w:style>
  <w:style w:type="paragraph" w:styleId="2fff7">
    <w:name w:val="List Bullet 2"/>
    <w:basedOn w:val="a1"/>
    <w:autoRedefine/>
    <w:uiPriority w:val="99"/>
    <w:semiHidden/>
    <w:unhideWhenUsed/>
    <w:rsid w:val="00175A36"/>
    <w:pPr>
      <w:tabs>
        <w:tab w:val="num" w:pos="552"/>
      </w:tabs>
      <w:spacing w:after="240" w:line="240" w:lineRule="atLeast"/>
      <w:ind w:left="1800" w:hanging="552"/>
    </w:pPr>
    <w:rPr>
      <w:rFonts w:ascii="Arial" w:hAnsi="Arial" w:cs="Arial"/>
      <w:spacing w:val="-5"/>
      <w:sz w:val="20"/>
      <w:szCs w:val="20"/>
      <w:lang w:eastAsia="en-US"/>
    </w:rPr>
  </w:style>
  <w:style w:type="paragraph" w:styleId="3f7">
    <w:name w:val="List Bullet 3"/>
    <w:basedOn w:val="a1"/>
    <w:autoRedefine/>
    <w:uiPriority w:val="99"/>
    <w:semiHidden/>
    <w:unhideWhenUsed/>
    <w:rsid w:val="00175A36"/>
    <w:pPr>
      <w:tabs>
        <w:tab w:val="num" w:pos="552"/>
      </w:tabs>
      <w:spacing w:after="240" w:line="240" w:lineRule="atLeast"/>
      <w:ind w:left="2160" w:hanging="552"/>
    </w:pPr>
    <w:rPr>
      <w:rFonts w:ascii="Arial" w:hAnsi="Arial" w:cs="Arial"/>
      <w:spacing w:val="-5"/>
      <w:sz w:val="20"/>
      <w:szCs w:val="20"/>
      <w:lang w:eastAsia="en-US"/>
    </w:rPr>
  </w:style>
  <w:style w:type="paragraph" w:styleId="4c">
    <w:name w:val="List Bullet 4"/>
    <w:basedOn w:val="a1"/>
    <w:autoRedefine/>
    <w:uiPriority w:val="99"/>
    <w:semiHidden/>
    <w:unhideWhenUsed/>
    <w:rsid w:val="00175A36"/>
    <w:pPr>
      <w:tabs>
        <w:tab w:val="num" w:pos="552"/>
      </w:tabs>
      <w:spacing w:after="240" w:line="240" w:lineRule="atLeast"/>
      <w:ind w:left="2520" w:hanging="552"/>
    </w:pPr>
    <w:rPr>
      <w:rFonts w:ascii="Arial" w:hAnsi="Arial" w:cs="Arial"/>
      <w:spacing w:val="-5"/>
      <w:sz w:val="20"/>
      <w:szCs w:val="20"/>
      <w:lang w:eastAsia="en-US"/>
    </w:rPr>
  </w:style>
  <w:style w:type="paragraph" w:styleId="58">
    <w:name w:val="List Bullet 5"/>
    <w:basedOn w:val="a1"/>
    <w:autoRedefine/>
    <w:uiPriority w:val="99"/>
    <w:semiHidden/>
    <w:unhideWhenUsed/>
    <w:rsid w:val="00175A36"/>
    <w:pPr>
      <w:tabs>
        <w:tab w:val="num" w:pos="552"/>
      </w:tabs>
      <w:spacing w:after="240" w:line="240" w:lineRule="atLeast"/>
      <w:ind w:left="2880" w:hanging="552"/>
    </w:pPr>
    <w:rPr>
      <w:rFonts w:ascii="Arial" w:hAnsi="Arial" w:cs="Arial"/>
      <w:spacing w:val="-5"/>
      <w:sz w:val="20"/>
      <w:szCs w:val="20"/>
      <w:lang w:eastAsia="en-US"/>
    </w:rPr>
  </w:style>
  <w:style w:type="paragraph" w:styleId="2fff8">
    <w:name w:val="List Number 2"/>
    <w:basedOn w:val="affffc"/>
    <w:uiPriority w:val="99"/>
    <w:semiHidden/>
    <w:unhideWhenUsed/>
    <w:rsid w:val="00175A3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f8">
    <w:name w:val="List Number 3"/>
    <w:basedOn w:val="affffc"/>
    <w:uiPriority w:val="99"/>
    <w:semiHidden/>
    <w:unhideWhenUsed/>
    <w:rsid w:val="00175A36"/>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d">
    <w:name w:val="List Number 4"/>
    <w:basedOn w:val="affffc"/>
    <w:uiPriority w:val="99"/>
    <w:semiHidden/>
    <w:unhideWhenUsed/>
    <w:rsid w:val="00175A3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9">
    <w:name w:val="List Number 5"/>
    <w:basedOn w:val="affffc"/>
    <w:uiPriority w:val="99"/>
    <w:semiHidden/>
    <w:unhideWhenUsed/>
    <w:rsid w:val="00175A36"/>
    <w:pPr>
      <w:spacing w:before="0" w:beforeAutospacing="0" w:after="240" w:afterAutospacing="0" w:line="240" w:lineRule="atLeast"/>
      <w:ind w:left="2880" w:hanging="360"/>
    </w:pPr>
    <w:rPr>
      <w:rFonts w:ascii="Arial" w:hAnsi="Arial" w:cs="Arial"/>
      <w:spacing w:val="-5"/>
      <w:sz w:val="20"/>
      <w:szCs w:val="20"/>
      <w:lang w:eastAsia="en-US"/>
    </w:rPr>
  </w:style>
  <w:style w:type="character" w:customStyle="1" w:styleId="3f9">
    <w:name w:val="Основной текст Знак3"/>
    <w:aliases w:val="Знак1 Знак Знак2,Основной текст Знак Знак Знак Знак2,Основной текст Знак Знак Знак  Знак Знак Знак2,Основной текст Знак Знак Знак  Знак Знак Знак Знак Знак Знак Знак Знак Знак Знак Знак Знак Знак2,Основной текст таблицы Знак2"/>
    <w:basedOn w:val="a4"/>
    <w:uiPriority w:val="99"/>
    <w:semiHidden/>
    <w:rsid w:val="00175A36"/>
    <w:rPr>
      <w:rFonts w:ascii="Arial" w:eastAsia="Times New Roman" w:hAnsi="Arial" w:cs="Times New Roman"/>
      <w:sz w:val="20"/>
      <w:szCs w:val="20"/>
      <w:lang w:eastAsia="ru-RU"/>
    </w:rPr>
  </w:style>
  <w:style w:type="paragraph" w:styleId="2fff9">
    <w:name w:val="List Continue 2"/>
    <w:basedOn w:val="afffff1"/>
    <w:uiPriority w:val="99"/>
    <w:semiHidden/>
    <w:unhideWhenUsed/>
    <w:rsid w:val="00175A36"/>
    <w:pPr>
      <w:ind w:left="2160"/>
    </w:pPr>
  </w:style>
  <w:style w:type="paragraph" w:styleId="3fa">
    <w:name w:val="List Continue 3"/>
    <w:basedOn w:val="afffff1"/>
    <w:uiPriority w:val="99"/>
    <w:semiHidden/>
    <w:unhideWhenUsed/>
    <w:rsid w:val="00175A36"/>
    <w:pPr>
      <w:ind w:left="2520"/>
    </w:pPr>
  </w:style>
  <w:style w:type="paragraph" w:styleId="4e">
    <w:name w:val="List Continue 4"/>
    <w:basedOn w:val="afffff1"/>
    <w:uiPriority w:val="99"/>
    <w:semiHidden/>
    <w:unhideWhenUsed/>
    <w:rsid w:val="00175A36"/>
    <w:pPr>
      <w:ind w:left="2880"/>
    </w:pPr>
  </w:style>
  <w:style w:type="paragraph" w:styleId="5a">
    <w:name w:val="List Continue 5"/>
    <w:basedOn w:val="afffff1"/>
    <w:uiPriority w:val="99"/>
    <w:semiHidden/>
    <w:unhideWhenUsed/>
    <w:rsid w:val="00175A36"/>
    <w:pPr>
      <w:ind w:left="3240"/>
    </w:pPr>
  </w:style>
  <w:style w:type="paragraph" w:styleId="afffffffffffd">
    <w:name w:val="Block Text"/>
    <w:basedOn w:val="a1"/>
    <w:uiPriority w:val="99"/>
    <w:semiHidden/>
    <w:unhideWhenUsed/>
    <w:rsid w:val="00175A36"/>
    <w:pPr>
      <w:spacing w:line="360" w:lineRule="auto"/>
      <w:ind w:left="360" w:right="-8" w:firstLine="709"/>
    </w:pPr>
    <w:rPr>
      <w:bCs/>
      <w:sz w:val="28"/>
      <w:szCs w:val="28"/>
    </w:rPr>
  </w:style>
  <w:style w:type="paragraph" w:styleId="afffffffffffe">
    <w:name w:val="Revision"/>
    <w:uiPriority w:val="99"/>
    <w:semiHidden/>
    <w:rsid w:val="00175A36"/>
    <w:pPr>
      <w:spacing w:before="0" w:after="0"/>
      <w:ind w:left="0"/>
      <w:jc w:val="left"/>
    </w:pPr>
    <w:rPr>
      <w:rFonts w:ascii="GOST type A" w:eastAsia="Times New Roman" w:hAnsi="GOST type A" w:cs="Times New Roman"/>
      <w:i/>
      <w:sz w:val="28"/>
      <w:szCs w:val="24"/>
      <w:lang w:eastAsia="ru-RU"/>
    </w:rPr>
  </w:style>
  <w:style w:type="paragraph" w:styleId="affffffffffff">
    <w:name w:val="Bibliography"/>
    <w:basedOn w:val="a1"/>
    <w:autoRedefine/>
    <w:uiPriority w:val="37"/>
    <w:semiHidden/>
    <w:unhideWhenUsed/>
    <w:rsid w:val="00175A36"/>
    <w:pPr>
      <w:tabs>
        <w:tab w:val="num" w:pos="1134"/>
      </w:tabs>
      <w:spacing w:line="312" w:lineRule="auto"/>
      <w:ind w:firstLine="794"/>
    </w:pPr>
    <w:rPr>
      <w:rFonts w:cs="Arial"/>
      <w:szCs w:val="22"/>
      <w:lang w:eastAsia="en-US"/>
    </w:rPr>
  </w:style>
  <w:style w:type="paragraph" w:customStyle="1" w:styleId="3127">
    <w:name w:val="Знак3 Знак12"/>
    <w:basedOn w:val="a1"/>
    <w:next w:val="a1"/>
    <w:semiHidden/>
    <w:rsid w:val="00175A36"/>
    <w:pPr>
      <w:jc w:val="left"/>
    </w:pPr>
    <w:rPr>
      <w:rFonts w:ascii="Courier New" w:eastAsia="Calibri" w:hAnsi="Courier New" w:cs="Courier New"/>
      <w:sz w:val="22"/>
      <w:szCs w:val="22"/>
      <w:lang w:eastAsia="en-US"/>
    </w:rPr>
  </w:style>
  <w:style w:type="paragraph" w:customStyle="1" w:styleId="affffffffffff0">
    <w:name w:val="Основной текст Знак Знак"/>
    <w:basedOn w:val="a1"/>
    <w:rsid w:val="00175A36"/>
    <w:pPr>
      <w:spacing w:before="100" w:beforeAutospacing="1" w:after="100" w:afterAutospacing="1"/>
      <w:jc w:val="left"/>
    </w:pPr>
  </w:style>
  <w:style w:type="character" w:customStyle="1" w:styleId="66">
    <w:name w:val="Основной текст6"/>
    <w:basedOn w:val="a4"/>
    <w:uiPriority w:val="99"/>
    <w:rsid w:val="00175A36"/>
    <w:rPr>
      <w:rFonts w:ascii="Times New Roman" w:eastAsia="Times New Roman" w:hAnsi="Times New Roman" w:cs="Times New Roman" w:hint="default"/>
      <w:i w:val="0"/>
      <w:iCs w:val="0"/>
      <w:strike w:val="0"/>
      <w:dstrike w:val="0"/>
      <w:sz w:val="22"/>
      <w:szCs w:val="22"/>
      <w:u w:val="none"/>
      <w:effect w:val="none"/>
      <w:lang w:eastAsia="ru-RU"/>
    </w:rPr>
  </w:style>
  <w:style w:type="character" w:customStyle="1" w:styleId="87">
    <w:name w:val="Основной текст8"/>
    <w:basedOn w:val="a4"/>
    <w:uiPriority w:val="99"/>
    <w:rsid w:val="00175A36"/>
    <w:rPr>
      <w:rFonts w:ascii="Times New Roman" w:eastAsia="Times New Roman" w:hAnsi="Times New Roman" w:cs="Times New Roman" w:hint="default"/>
      <w:i w:val="0"/>
      <w:iCs w:val="0"/>
      <w:strike w:val="0"/>
      <w:dstrike w:val="0"/>
      <w:sz w:val="22"/>
      <w:szCs w:val="22"/>
      <w:u w:val="none"/>
      <w:effect w:val="none"/>
      <w:lang w:eastAsia="ru-RU"/>
    </w:rPr>
  </w:style>
  <w:style w:type="character" w:customStyle="1" w:styleId="105pt1">
    <w:name w:val="Основной текст + 10.5 pt1"/>
    <w:basedOn w:val="a4"/>
    <w:uiPriority w:val="99"/>
    <w:rsid w:val="00175A36"/>
    <w:rPr>
      <w:rFonts w:ascii="Times New Roman" w:eastAsia="Times New Roman" w:hAnsi="Times New Roman" w:cs="Times New Roman" w:hint="default"/>
      <w:i w:val="0"/>
      <w:iCs w:val="0"/>
      <w:strike w:val="0"/>
      <w:dstrike w:val="0"/>
      <w:sz w:val="21"/>
      <w:szCs w:val="21"/>
      <w:u w:val="none"/>
      <w:effect w:val="none"/>
      <w:lang w:eastAsia="ru-RU"/>
    </w:rPr>
  </w:style>
  <w:style w:type="character" w:customStyle="1" w:styleId="3fb">
    <w:name w:val="Основной текст3"/>
    <w:basedOn w:val="a4"/>
    <w:uiPriority w:val="99"/>
    <w:rsid w:val="00175A36"/>
    <w:rPr>
      <w:rFonts w:ascii="Times New Roman" w:eastAsia="Times New Roman" w:hAnsi="Times New Roman" w:cs="Times New Roman" w:hint="default"/>
      <w:i w:val="0"/>
      <w:iCs w:val="0"/>
      <w:sz w:val="22"/>
      <w:szCs w:val="22"/>
      <w:u w:val="single"/>
      <w:lang w:eastAsia="ru-RU"/>
    </w:rPr>
  </w:style>
  <w:style w:type="character" w:customStyle="1" w:styleId="4f">
    <w:name w:val="Основной текст4"/>
    <w:basedOn w:val="a4"/>
    <w:uiPriority w:val="99"/>
    <w:rsid w:val="00175A36"/>
    <w:rPr>
      <w:rFonts w:ascii="Times New Roman" w:eastAsia="Times New Roman" w:hAnsi="Times New Roman" w:cs="Times New Roman" w:hint="default"/>
      <w:i w:val="0"/>
      <w:iCs w:val="0"/>
      <w:strike w:val="0"/>
      <w:dstrike w:val="0"/>
      <w:sz w:val="22"/>
      <w:szCs w:val="22"/>
      <w:u w:val="none"/>
      <w:effect w:val="none"/>
      <w:lang w:eastAsia="ru-RU"/>
    </w:rPr>
  </w:style>
  <w:style w:type="numbering" w:customStyle="1" w:styleId="a">
    <w:name w:val="Стиль маркированный"/>
    <w:rsid w:val="00175A36"/>
    <w:pPr>
      <w:numPr>
        <w:numId w:val="12"/>
      </w:numPr>
    </w:pPr>
  </w:style>
  <w:style w:type="numbering" w:customStyle="1" w:styleId="1ai2">
    <w:name w:val="1 / a / i2"/>
    <w:rsid w:val="00175A36"/>
    <w:pPr>
      <w:numPr>
        <w:numId w:val="13"/>
      </w:numPr>
    </w:pPr>
  </w:style>
  <w:style w:type="numbering" w:styleId="a0">
    <w:name w:val="Outline List 3"/>
    <w:basedOn w:val="a6"/>
    <w:uiPriority w:val="99"/>
    <w:semiHidden/>
    <w:unhideWhenUsed/>
    <w:rsid w:val="00175A36"/>
    <w:pPr>
      <w:numPr>
        <w:numId w:val="14"/>
      </w:numPr>
    </w:pPr>
  </w:style>
  <w:style w:type="numbering" w:customStyle="1" w:styleId="2">
    <w:name w:val="Статья / Раздел2"/>
    <w:rsid w:val="00175A36"/>
    <w:pPr>
      <w:numPr>
        <w:numId w:val="15"/>
      </w:numPr>
    </w:pPr>
  </w:style>
  <w:style w:type="numbering" w:customStyle="1" w:styleId="1">
    <w:name w:val="Статья / Раздел1"/>
    <w:rsid w:val="00175A36"/>
    <w:pPr>
      <w:numPr>
        <w:numId w:val="16"/>
      </w:numPr>
    </w:pPr>
  </w:style>
  <w:style w:type="numbering" w:customStyle="1" w:styleId="1ai1">
    <w:name w:val="1 / a / i1"/>
    <w:rsid w:val="00175A36"/>
    <w:pPr>
      <w:numPr>
        <w:numId w:val="17"/>
      </w:numPr>
    </w:pPr>
  </w:style>
  <w:style w:type="numbering" w:styleId="1ai">
    <w:name w:val="Outline List 1"/>
    <w:basedOn w:val="a6"/>
    <w:uiPriority w:val="99"/>
    <w:semiHidden/>
    <w:unhideWhenUsed/>
    <w:rsid w:val="00175A36"/>
    <w:pPr>
      <w:numPr>
        <w:numId w:val="18"/>
      </w:numPr>
    </w:pPr>
  </w:style>
  <w:style w:type="numbering" w:customStyle="1" w:styleId="1111111">
    <w:name w:val="1 / 1.1 / 1.1.11"/>
    <w:rsid w:val="00175A36"/>
    <w:pPr>
      <w:numPr>
        <w:numId w:val="19"/>
      </w:numPr>
    </w:pPr>
  </w:style>
  <w:style w:type="numbering" w:styleId="111111">
    <w:name w:val="Outline List 2"/>
    <w:basedOn w:val="a6"/>
    <w:uiPriority w:val="99"/>
    <w:semiHidden/>
    <w:unhideWhenUsed/>
    <w:rsid w:val="00175A36"/>
    <w:pPr>
      <w:numPr>
        <w:numId w:val="20"/>
      </w:numPr>
    </w:pPr>
  </w:style>
  <w:style w:type="numbering" w:customStyle="1" w:styleId="1111112">
    <w:name w:val="1 / 1.1 / 1.1.12"/>
    <w:rsid w:val="00175A36"/>
    <w:pPr>
      <w:numPr>
        <w:numId w:val="21"/>
      </w:numPr>
    </w:pPr>
  </w:style>
  <w:style w:type="paragraph" w:customStyle="1" w:styleId="TableParagraph">
    <w:name w:val="Table Paragraph"/>
    <w:basedOn w:val="a1"/>
    <w:uiPriority w:val="1"/>
    <w:qFormat/>
    <w:rsid w:val="00DF7E48"/>
    <w:pPr>
      <w:jc w:val="left"/>
    </w:pPr>
  </w:style>
  <w:style w:type="paragraph" w:customStyle="1" w:styleId="voice">
    <w:name w:val="voice"/>
    <w:basedOn w:val="a1"/>
    <w:rsid w:val="003B0A32"/>
    <w:pPr>
      <w:spacing w:before="100" w:beforeAutospacing="1" w:after="100" w:afterAutospacing="1"/>
      <w:jc w:val="left"/>
    </w:pPr>
  </w:style>
  <w:style w:type="table" w:customStyle="1" w:styleId="TableNormal">
    <w:name w:val="Table Normal"/>
    <w:uiPriority w:val="2"/>
    <w:semiHidden/>
    <w:unhideWhenUsed/>
    <w:qFormat/>
    <w:rsid w:val="00CF03A4"/>
    <w:pPr>
      <w:widowControl w:val="0"/>
      <w:autoSpaceDE w:val="0"/>
      <w:autoSpaceDN w:val="0"/>
      <w:spacing w:before="0" w:after="0"/>
      <w:ind w:left="0"/>
      <w:jc w:val="left"/>
    </w:pPr>
    <w:rPr>
      <w:lang w:val="en-US"/>
    </w:rPr>
    <w:tblPr>
      <w:tblInd w:w="0" w:type="dxa"/>
      <w:tblCellMar>
        <w:top w:w="0" w:type="dxa"/>
        <w:left w:w="0" w:type="dxa"/>
        <w:bottom w:w="0" w:type="dxa"/>
        <w:right w:w="0" w:type="dxa"/>
      </w:tblCellMar>
    </w:tblPr>
  </w:style>
  <w:style w:type="paragraph" w:customStyle="1" w:styleId="1fffff4">
    <w:name w:val="Стиль 1"/>
    <w:basedOn w:val="a1"/>
    <w:rsid w:val="000C7EEC"/>
    <w:pPr>
      <w:overflowPunct w:val="0"/>
      <w:autoSpaceDE w:val="0"/>
      <w:spacing w:before="60" w:after="60"/>
      <w:ind w:firstLine="709"/>
    </w:pPr>
    <w:rPr>
      <w:szCs w:val="20"/>
      <w:lang w:eastAsia="ar-SA"/>
    </w:rPr>
  </w:style>
  <w:style w:type="numbering" w:customStyle="1" w:styleId="1ai11028">
    <w:name w:val="1 / a / i11028"/>
    <w:basedOn w:val="a6"/>
    <w:next w:val="1ai"/>
    <w:rsid w:val="00737890"/>
    <w:pPr>
      <w:numPr>
        <w:numId w:val="23"/>
      </w:numPr>
    </w:pPr>
  </w:style>
  <w:style w:type="table" w:customStyle="1" w:styleId="TableNormal35">
    <w:name w:val="Table Normal35"/>
    <w:uiPriority w:val="2"/>
    <w:semiHidden/>
    <w:unhideWhenUsed/>
    <w:qFormat/>
    <w:rsid w:val="00F77EFE"/>
    <w:pPr>
      <w:widowControl w:val="0"/>
      <w:spacing w:before="0" w:after="0"/>
      <w:ind w:left="0"/>
      <w:jc w:val="left"/>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xl81">
    <w:name w:val="xl81"/>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82">
    <w:name w:val="xl82"/>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3">
    <w:name w:val="xl83"/>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84">
    <w:name w:val="xl84"/>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 w:val="20"/>
      <w:szCs w:val="20"/>
    </w:rPr>
  </w:style>
  <w:style w:type="paragraph" w:customStyle="1" w:styleId="xl85">
    <w:name w:val="xl85"/>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6">
    <w:name w:val="xl86"/>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87">
    <w:name w:val="xl87"/>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0"/>
      <w:szCs w:val="20"/>
    </w:rPr>
  </w:style>
  <w:style w:type="paragraph" w:customStyle="1" w:styleId="xl88">
    <w:name w:val="xl88"/>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9">
    <w:name w:val="xl89"/>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90">
    <w:name w:val="xl90"/>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91">
    <w:name w:val="xl91"/>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92">
    <w:name w:val="xl92"/>
    <w:basedOn w:val="a1"/>
    <w:rsid w:val="003F3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color w:val="000000"/>
    </w:rPr>
  </w:style>
  <w:style w:type="paragraph" w:customStyle="1" w:styleId="xl93">
    <w:name w:val="xl93"/>
    <w:basedOn w:val="a1"/>
    <w:rsid w:val="003F3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color w:val="000000"/>
      <w:sz w:val="20"/>
      <w:szCs w:val="20"/>
    </w:rPr>
  </w:style>
  <w:style w:type="paragraph" w:customStyle="1" w:styleId="xl94">
    <w:name w:val="xl94"/>
    <w:basedOn w:val="a1"/>
    <w:rsid w:val="003F3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color w:val="000000"/>
    </w:rPr>
  </w:style>
  <w:style w:type="paragraph" w:customStyle="1" w:styleId="xl95">
    <w:name w:val="xl95"/>
    <w:basedOn w:val="a1"/>
    <w:rsid w:val="003F38C8"/>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color w:val="000000"/>
    </w:rPr>
  </w:style>
  <w:style w:type="paragraph" w:customStyle="1" w:styleId="xl96">
    <w:name w:val="xl96"/>
    <w:basedOn w:val="a1"/>
    <w:rsid w:val="003F38C8"/>
    <w:pPr>
      <w:pBdr>
        <w:top w:val="single" w:sz="4" w:space="0" w:color="auto"/>
        <w:left w:val="single" w:sz="4" w:space="0" w:color="auto"/>
        <w:bottom w:val="single" w:sz="4" w:space="0" w:color="auto"/>
      </w:pBdr>
      <w:shd w:val="clear" w:color="000000" w:fill="FFCC00"/>
      <w:spacing w:before="100" w:beforeAutospacing="1" w:after="100" w:afterAutospacing="1"/>
      <w:jc w:val="left"/>
      <w:textAlignment w:val="top"/>
    </w:pPr>
    <w:rPr>
      <w:b/>
      <w:bCs/>
    </w:rPr>
  </w:style>
  <w:style w:type="paragraph" w:customStyle="1" w:styleId="xl97">
    <w:name w:val="xl97"/>
    <w:basedOn w:val="a1"/>
    <w:rsid w:val="003F38C8"/>
    <w:pPr>
      <w:pBdr>
        <w:top w:val="single" w:sz="4" w:space="0" w:color="auto"/>
        <w:bottom w:val="single" w:sz="4" w:space="0" w:color="auto"/>
        <w:right w:val="single" w:sz="4" w:space="0" w:color="auto"/>
      </w:pBdr>
      <w:shd w:val="clear" w:color="000000" w:fill="FFCC00"/>
      <w:spacing w:before="100" w:beforeAutospacing="1" w:after="100" w:afterAutospacing="1"/>
      <w:jc w:val="left"/>
      <w:textAlignment w:val="top"/>
    </w:pPr>
    <w:rPr>
      <w:b/>
      <w:bCs/>
    </w:rPr>
  </w:style>
  <w:style w:type="paragraph" w:customStyle="1" w:styleId="xl98">
    <w:name w:val="xl98"/>
    <w:basedOn w:val="a1"/>
    <w:rsid w:val="003F38C8"/>
    <w:pPr>
      <w:pBdr>
        <w:top w:val="single" w:sz="4" w:space="0" w:color="auto"/>
        <w:left w:val="single" w:sz="4" w:space="0" w:color="auto"/>
        <w:bottom w:val="single" w:sz="4" w:space="0" w:color="auto"/>
      </w:pBdr>
      <w:shd w:val="clear" w:color="000000" w:fill="CCFFCC"/>
      <w:spacing w:before="100" w:beforeAutospacing="1" w:after="100" w:afterAutospacing="1"/>
      <w:jc w:val="left"/>
      <w:textAlignment w:val="top"/>
    </w:pPr>
  </w:style>
  <w:style w:type="paragraph" w:customStyle="1" w:styleId="xl99">
    <w:name w:val="xl99"/>
    <w:basedOn w:val="a1"/>
    <w:rsid w:val="003F38C8"/>
    <w:pPr>
      <w:pBdr>
        <w:top w:val="single" w:sz="4" w:space="0" w:color="auto"/>
        <w:bottom w:val="single" w:sz="4" w:space="0" w:color="auto"/>
        <w:right w:val="single" w:sz="4" w:space="0" w:color="auto"/>
      </w:pBdr>
      <w:shd w:val="clear" w:color="000000" w:fill="CCFFCC"/>
      <w:spacing w:before="100" w:beforeAutospacing="1" w:after="100" w:afterAutospacing="1"/>
      <w:jc w:val="left"/>
      <w:textAlignment w:val="top"/>
    </w:pPr>
  </w:style>
  <w:style w:type="paragraph" w:customStyle="1" w:styleId="xl100">
    <w:name w:val="xl100"/>
    <w:basedOn w:val="a1"/>
    <w:rsid w:val="003F38C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top"/>
    </w:pPr>
    <w:rPr>
      <w:b/>
      <w:bCs/>
      <w:color w:val="000000"/>
    </w:rPr>
  </w:style>
  <w:style w:type="paragraph" w:customStyle="1" w:styleId="xl101">
    <w:name w:val="xl101"/>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color w:val="000000"/>
      <w:sz w:val="28"/>
      <w:szCs w:val="28"/>
    </w:rPr>
  </w:style>
  <w:style w:type="character" w:customStyle="1" w:styleId="ConsPlusNormal0">
    <w:name w:val="ConsPlusNormal Знак"/>
    <w:link w:val="ConsPlusNormal"/>
    <w:locked/>
    <w:rsid w:val="00385AAC"/>
    <w:rPr>
      <w:rFonts w:ascii="Arial" w:eastAsiaTheme="minorEastAsia" w:hAnsi="Arial" w:cs="Arial"/>
      <w:sz w:val="20"/>
      <w:szCs w:val="20"/>
      <w:lang w:eastAsia="ru-RU"/>
    </w:rPr>
  </w:style>
  <w:style w:type="numbering" w:customStyle="1" w:styleId="111111117311">
    <w:name w:val="1 / 1.1 / 1.1.1117311"/>
    <w:rsid w:val="00BF2A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484">
      <w:bodyDiv w:val="1"/>
      <w:marLeft w:val="0"/>
      <w:marRight w:val="0"/>
      <w:marTop w:val="0"/>
      <w:marBottom w:val="0"/>
      <w:divBdr>
        <w:top w:val="none" w:sz="0" w:space="0" w:color="auto"/>
        <w:left w:val="none" w:sz="0" w:space="0" w:color="auto"/>
        <w:bottom w:val="none" w:sz="0" w:space="0" w:color="auto"/>
        <w:right w:val="none" w:sz="0" w:space="0" w:color="auto"/>
      </w:divBdr>
    </w:div>
    <w:div w:id="23486527">
      <w:bodyDiv w:val="1"/>
      <w:marLeft w:val="0"/>
      <w:marRight w:val="0"/>
      <w:marTop w:val="0"/>
      <w:marBottom w:val="0"/>
      <w:divBdr>
        <w:top w:val="none" w:sz="0" w:space="0" w:color="auto"/>
        <w:left w:val="none" w:sz="0" w:space="0" w:color="auto"/>
        <w:bottom w:val="none" w:sz="0" w:space="0" w:color="auto"/>
        <w:right w:val="none" w:sz="0" w:space="0" w:color="auto"/>
      </w:divBdr>
    </w:div>
    <w:div w:id="25326559">
      <w:bodyDiv w:val="1"/>
      <w:marLeft w:val="0"/>
      <w:marRight w:val="0"/>
      <w:marTop w:val="0"/>
      <w:marBottom w:val="0"/>
      <w:divBdr>
        <w:top w:val="none" w:sz="0" w:space="0" w:color="auto"/>
        <w:left w:val="none" w:sz="0" w:space="0" w:color="auto"/>
        <w:bottom w:val="none" w:sz="0" w:space="0" w:color="auto"/>
        <w:right w:val="none" w:sz="0" w:space="0" w:color="auto"/>
      </w:divBdr>
    </w:div>
    <w:div w:id="31154105">
      <w:bodyDiv w:val="1"/>
      <w:marLeft w:val="0"/>
      <w:marRight w:val="0"/>
      <w:marTop w:val="0"/>
      <w:marBottom w:val="0"/>
      <w:divBdr>
        <w:top w:val="none" w:sz="0" w:space="0" w:color="auto"/>
        <w:left w:val="none" w:sz="0" w:space="0" w:color="auto"/>
        <w:bottom w:val="none" w:sz="0" w:space="0" w:color="auto"/>
        <w:right w:val="none" w:sz="0" w:space="0" w:color="auto"/>
      </w:divBdr>
    </w:div>
    <w:div w:id="36051467">
      <w:bodyDiv w:val="1"/>
      <w:marLeft w:val="0"/>
      <w:marRight w:val="0"/>
      <w:marTop w:val="0"/>
      <w:marBottom w:val="0"/>
      <w:divBdr>
        <w:top w:val="none" w:sz="0" w:space="0" w:color="auto"/>
        <w:left w:val="none" w:sz="0" w:space="0" w:color="auto"/>
        <w:bottom w:val="none" w:sz="0" w:space="0" w:color="auto"/>
        <w:right w:val="none" w:sz="0" w:space="0" w:color="auto"/>
      </w:divBdr>
    </w:div>
    <w:div w:id="38939752">
      <w:bodyDiv w:val="1"/>
      <w:marLeft w:val="0"/>
      <w:marRight w:val="0"/>
      <w:marTop w:val="0"/>
      <w:marBottom w:val="0"/>
      <w:divBdr>
        <w:top w:val="none" w:sz="0" w:space="0" w:color="auto"/>
        <w:left w:val="none" w:sz="0" w:space="0" w:color="auto"/>
        <w:bottom w:val="none" w:sz="0" w:space="0" w:color="auto"/>
        <w:right w:val="none" w:sz="0" w:space="0" w:color="auto"/>
      </w:divBdr>
    </w:div>
    <w:div w:id="43141671">
      <w:bodyDiv w:val="1"/>
      <w:marLeft w:val="0"/>
      <w:marRight w:val="0"/>
      <w:marTop w:val="0"/>
      <w:marBottom w:val="0"/>
      <w:divBdr>
        <w:top w:val="none" w:sz="0" w:space="0" w:color="auto"/>
        <w:left w:val="none" w:sz="0" w:space="0" w:color="auto"/>
        <w:bottom w:val="none" w:sz="0" w:space="0" w:color="auto"/>
        <w:right w:val="none" w:sz="0" w:space="0" w:color="auto"/>
      </w:divBdr>
    </w:div>
    <w:div w:id="50080875">
      <w:bodyDiv w:val="1"/>
      <w:marLeft w:val="0"/>
      <w:marRight w:val="0"/>
      <w:marTop w:val="0"/>
      <w:marBottom w:val="0"/>
      <w:divBdr>
        <w:top w:val="none" w:sz="0" w:space="0" w:color="auto"/>
        <w:left w:val="none" w:sz="0" w:space="0" w:color="auto"/>
        <w:bottom w:val="none" w:sz="0" w:space="0" w:color="auto"/>
        <w:right w:val="none" w:sz="0" w:space="0" w:color="auto"/>
      </w:divBdr>
    </w:div>
    <w:div w:id="52312411">
      <w:bodyDiv w:val="1"/>
      <w:marLeft w:val="0"/>
      <w:marRight w:val="0"/>
      <w:marTop w:val="0"/>
      <w:marBottom w:val="0"/>
      <w:divBdr>
        <w:top w:val="none" w:sz="0" w:space="0" w:color="auto"/>
        <w:left w:val="none" w:sz="0" w:space="0" w:color="auto"/>
        <w:bottom w:val="none" w:sz="0" w:space="0" w:color="auto"/>
        <w:right w:val="none" w:sz="0" w:space="0" w:color="auto"/>
      </w:divBdr>
    </w:div>
    <w:div w:id="55400183">
      <w:bodyDiv w:val="1"/>
      <w:marLeft w:val="0"/>
      <w:marRight w:val="0"/>
      <w:marTop w:val="0"/>
      <w:marBottom w:val="0"/>
      <w:divBdr>
        <w:top w:val="none" w:sz="0" w:space="0" w:color="auto"/>
        <w:left w:val="none" w:sz="0" w:space="0" w:color="auto"/>
        <w:bottom w:val="none" w:sz="0" w:space="0" w:color="auto"/>
        <w:right w:val="none" w:sz="0" w:space="0" w:color="auto"/>
      </w:divBdr>
    </w:div>
    <w:div w:id="67263843">
      <w:bodyDiv w:val="1"/>
      <w:marLeft w:val="0"/>
      <w:marRight w:val="0"/>
      <w:marTop w:val="0"/>
      <w:marBottom w:val="0"/>
      <w:divBdr>
        <w:top w:val="none" w:sz="0" w:space="0" w:color="auto"/>
        <w:left w:val="none" w:sz="0" w:space="0" w:color="auto"/>
        <w:bottom w:val="none" w:sz="0" w:space="0" w:color="auto"/>
        <w:right w:val="none" w:sz="0" w:space="0" w:color="auto"/>
      </w:divBdr>
    </w:div>
    <w:div w:id="73939112">
      <w:bodyDiv w:val="1"/>
      <w:marLeft w:val="0"/>
      <w:marRight w:val="0"/>
      <w:marTop w:val="0"/>
      <w:marBottom w:val="0"/>
      <w:divBdr>
        <w:top w:val="none" w:sz="0" w:space="0" w:color="auto"/>
        <w:left w:val="none" w:sz="0" w:space="0" w:color="auto"/>
        <w:bottom w:val="none" w:sz="0" w:space="0" w:color="auto"/>
        <w:right w:val="none" w:sz="0" w:space="0" w:color="auto"/>
      </w:divBdr>
    </w:div>
    <w:div w:id="78793538">
      <w:bodyDiv w:val="1"/>
      <w:marLeft w:val="0"/>
      <w:marRight w:val="0"/>
      <w:marTop w:val="0"/>
      <w:marBottom w:val="0"/>
      <w:divBdr>
        <w:top w:val="none" w:sz="0" w:space="0" w:color="auto"/>
        <w:left w:val="none" w:sz="0" w:space="0" w:color="auto"/>
        <w:bottom w:val="none" w:sz="0" w:space="0" w:color="auto"/>
        <w:right w:val="none" w:sz="0" w:space="0" w:color="auto"/>
      </w:divBdr>
    </w:div>
    <w:div w:id="82728331">
      <w:bodyDiv w:val="1"/>
      <w:marLeft w:val="0"/>
      <w:marRight w:val="0"/>
      <w:marTop w:val="0"/>
      <w:marBottom w:val="0"/>
      <w:divBdr>
        <w:top w:val="none" w:sz="0" w:space="0" w:color="auto"/>
        <w:left w:val="none" w:sz="0" w:space="0" w:color="auto"/>
        <w:bottom w:val="none" w:sz="0" w:space="0" w:color="auto"/>
        <w:right w:val="none" w:sz="0" w:space="0" w:color="auto"/>
      </w:divBdr>
    </w:div>
    <w:div w:id="89618612">
      <w:bodyDiv w:val="1"/>
      <w:marLeft w:val="0"/>
      <w:marRight w:val="0"/>
      <w:marTop w:val="0"/>
      <w:marBottom w:val="0"/>
      <w:divBdr>
        <w:top w:val="none" w:sz="0" w:space="0" w:color="auto"/>
        <w:left w:val="none" w:sz="0" w:space="0" w:color="auto"/>
        <w:bottom w:val="none" w:sz="0" w:space="0" w:color="auto"/>
        <w:right w:val="none" w:sz="0" w:space="0" w:color="auto"/>
      </w:divBdr>
    </w:div>
    <w:div w:id="103352060">
      <w:bodyDiv w:val="1"/>
      <w:marLeft w:val="0"/>
      <w:marRight w:val="0"/>
      <w:marTop w:val="0"/>
      <w:marBottom w:val="0"/>
      <w:divBdr>
        <w:top w:val="none" w:sz="0" w:space="0" w:color="auto"/>
        <w:left w:val="none" w:sz="0" w:space="0" w:color="auto"/>
        <w:bottom w:val="none" w:sz="0" w:space="0" w:color="auto"/>
        <w:right w:val="none" w:sz="0" w:space="0" w:color="auto"/>
      </w:divBdr>
      <w:divsChild>
        <w:div w:id="1133250908">
          <w:marLeft w:val="0"/>
          <w:marRight w:val="0"/>
          <w:marTop w:val="0"/>
          <w:marBottom w:val="0"/>
          <w:divBdr>
            <w:top w:val="none" w:sz="0" w:space="0" w:color="auto"/>
            <w:left w:val="none" w:sz="0" w:space="0" w:color="auto"/>
            <w:bottom w:val="none" w:sz="0" w:space="0" w:color="auto"/>
            <w:right w:val="none" w:sz="0" w:space="0" w:color="auto"/>
          </w:divBdr>
          <w:divsChild>
            <w:div w:id="521481698">
              <w:marLeft w:val="0"/>
              <w:marRight w:val="0"/>
              <w:marTop w:val="0"/>
              <w:marBottom w:val="0"/>
              <w:divBdr>
                <w:top w:val="none" w:sz="0" w:space="0" w:color="auto"/>
                <w:left w:val="none" w:sz="0" w:space="0" w:color="auto"/>
                <w:bottom w:val="none" w:sz="0" w:space="0" w:color="auto"/>
                <w:right w:val="none" w:sz="0" w:space="0" w:color="auto"/>
              </w:divBdr>
              <w:divsChild>
                <w:div w:id="2097555136">
                  <w:marLeft w:val="0"/>
                  <w:marRight w:val="0"/>
                  <w:marTop w:val="0"/>
                  <w:marBottom w:val="300"/>
                  <w:divBdr>
                    <w:top w:val="none" w:sz="0" w:space="0" w:color="auto"/>
                    <w:left w:val="none" w:sz="0" w:space="0" w:color="auto"/>
                    <w:bottom w:val="none" w:sz="0" w:space="0" w:color="auto"/>
                    <w:right w:val="none" w:sz="0" w:space="0" w:color="auto"/>
                  </w:divBdr>
                  <w:divsChild>
                    <w:div w:id="1889338728">
                      <w:marLeft w:val="0"/>
                      <w:marRight w:val="0"/>
                      <w:marTop w:val="0"/>
                      <w:marBottom w:val="0"/>
                      <w:divBdr>
                        <w:top w:val="none" w:sz="0" w:space="0" w:color="auto"/>
                        <w:left w:val="none" w:sz="0" w:space="0" w:color="auto"/>
                        <w:bottom w:val="none" w:sz="0" w:space="0" w:color="auto"/>
                        <w:right w:val="none" w:sz="0" w:space="0" w:color="auto"/>
                      </w:divBdr>
                      <w:divsChild>
                        <w:div w:id="566645922">
                          <w:marLeft w:val="0"/>
                          <w:marRight w:val="0"/>
                          <w:marTop w:val="0"/>
                          <w:marBottom w:val="0"/>
                          <w:divBdr>
                            <w:top w:val="none" w:sz="0" w:space="0" w:color="auto"/>
                            <w:left w:val="none" w:sz="0" w:space="0" w:color="auto"/>
                            <w:bottom w:val="none" w:sz="0" w:space="0" w:color="auto"/>
                            <w:right w:val="none" w:sz="0" w:space="0" w:color="auto"/>
                          </w:divBdr>
                          <w:divsChild>
                            <w:div w:id="1659922520">
                              <w:marLeft w:val="0"/>
                              <w:marRight w:val="0"/>
                              <w:marTop w:val="0"/>
                              <w:marBottom w:val="0"/>
                              <w:divBdr>
                                <w:top w:val="none" w:sz="0" w:space="0" w:color="auto"/>
                                <w:left w:val="none" w:sz="0" w:space="0" w:color="auto"/>
                                <w:bottom w:val="none" w:sz="0" w:space="0" w:color="auto"/>
                                <w:right w:val="none" w:sz="0" w:space="0" w:color="auto"/>
                              </w:divBdr>
                              <w:divsChild>
                                <w:div w:id="1070925153">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0905058">
      <w:bodyDiv w:val="1"/>
      <w:marLeft w:val="0"/>
      <w:marRight w:val="0"/>
      <w:marTop w:val="0"/>
      <w:marBottom w:val="0"/>
      <w:divBdr>
        <w:top w:val="none" w:sz="0" w:space="0" w:color="auto"/>
        <w:left w:val="none" w:sz="0" w:space="0" w:color="auto"/>
        <w:bottom w:val="none" w:sz="0" w:space="0" w:color="auto"/>
        <w:right w:val="none" w:sz="0" w:space="0" w:color="auto"/>
      </w:divBdr>
    </w:div>
    <w:div w:id="117452266">
      <w:bodyDiv w:val="1"/>
      <w:marLeft w:val="0"/>
      <w:marRight w:val="0"/>
      <w:marTop w:val="0"/>
      <w:marBottom w:val="0"/>
      <w:divBdr>
        <w:top w:val="none" w:sz="0" w:space="0" w:color="auto"/>
        <w:left w:val="none" w:sz="0" w:space="0" w:color="auto"/>
        <w:bottom w:val="none" w:sz="0" w:space="0" w:color="auto"/>
        <w:right w:val="none" w:sz="0" w:space="0" w:color="auto"/>
      </w:divBdr>
    </w:div>
    <w:div w:id="121654898">
      <w:bodyDiv w:val="1"/>
      <w:marLeft w:val="0"/>
      <w:marRight w:val="0"/>
      <w:marTop w:val="0"/>
      <w:marBottom w:val="0"/>
      <w:divBdr>
        <w:top w:val="none" w:sz="0" w:space="0" w:color="auto"/>
        <w:left w:val="none" w:sz="0" w:space="0" w:color="auto"/>
        <w:bottom w:val="none" w:sz="0" w:space="0" w:color="auto"/>
        <w:right w:val="none" w:sz="0" w:space="0" w:color="auto"/>
      </w:divBdr>
    </w:div>
    <w:div w:id="123231389">
      <w:bodyDiv w:val="1"/>
      <w:marLeft w:val="0"/>
      <w:marRight w:val="0"/>
      <w:marTop w:val="0"/>
      <w:marBottom w:val="0"/>
      <w:divBdr>
        <w:top w:val="none" w:sz="0" w:space="0" w:color="auto"/>
        <w:left w:val="none" w:sz="0" w:space="0" w:color="auto"/>
        <w:bottom w:val="none" w:sz="0" w:space="0" w:color="auto"/>
        <w:right w:val="none" w:sz="0" w:space="0" w:color="auto"/>
      </w:divBdr>
      <w:divsChild>
        <w:div w:id="958950065">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29906164">
      <w:bodyDiv w:val="1"/>
      <w:marLeft w:val="0"/>
      <w:marRight w:val="0"/>
      <w:marTop w:val="0"/>
      <w:marBottom w:val="0"/>
      <w:divBdr>
        <w:top w:val="none" w:sz="0" w:space="0" w:color="auto"/>
        <w:left w:val="none" w:sz="0" w:space="0" w:color="auto"/>
        <w:bottom w:val="none" w:sz="0" w:space="0" w:color="auto"/>
        <w:right w:val="none" w:sz="0" w:space="0" w:color="auto"/>
      </w:divBdr>
    </w:div>
    <w:div w:id="133064976">
      <w:bodyDiv w:val="1"/>
      <w:marLeft w:val="0"/>
      <w:marRight w:val="0"/>
      <w:marTop w:val="0"/>
      <w:marBottom w:val="0"/>
      <w:divBdr>
        <w:top w:val="none" w:sz="0" w:space="0" w:color="auto"/>
        <w:left w:val="none" w:sz="0" w:space="0" w:color="auto"/>
        <w:bottom w:val="none" w:sz="0" w:space="0" w:color="auto"/>
        <w:right w:val="none" w:sz="0" w:space="0" w:color="auto"/>
      </w:divBdr>
      <w:divsChild>
        <w:div w:id="38824244">
          <w:marLeft w:val="0"/>
          <w:marRight w:val="0"/>
          <w:marTop w:val="0"/>
          <w:marBottom w:val="0"/>
          <w:divBdr>
            <w:top w:val="none" w:sz="0" w:space="0" w:color="auto"/>
            <w:left w:val="none" w:sz="0" w:space="0" w:color="auto"/>
            <w:bottom w:val="none" w:sz="0" w:space="0" w:color="auto"/>
            <w:right w:val="none" w:sz="0" w:space="0" w:color="auto"/>
          </w:divBdr>
        </w:div>
        <w:div w:id="615526407">
          <w:marLeft w:val="0"/>
          <w:marRight w:val="0"/>
          <w:marTop w:val="0"/>
          <w:marBottom w:val="0"/>
          <w:divBdr>
            <w:top w:val="none" w:sz="0" w:space="0" w:color="auto"/>
            <w:left w:val="none" w:sz="0" w:space="0" w:color="auto"/>
            <w:bottom w:val="none" w:sz="0" w:space="0" w:color="auto"/>
            <w:right w:val="none" w:sz="0" w:space="0" w:color="auto"/>
          </w:divBdr>
        </w:div>
      </w:divsChild>
    </w:div>
    <w:div w:id="142819889">
      <w:bodyDiv w:val="1"/>
      <w:marLeft w:val="0"/>
      <w:marRight w:val="0"/>
      <w:marTop w:val="0"/>
      <w:marBottom w:val="0"/>
      <w:divBdr>
        <w:top w:val="none" w:sz="0" w:space="0" w:color="auto"/>
        <w:left w:val="none" w:sz="0" w:space="0" w:color="auto"/>
        <w:bottom w:val="none" w:sz="0" w:space="0" w:color="auto"/>
        <w:right w:val="none" w:sz="0" w:space="0" w:color="auto"/>
      </w:divBdr>
    </w:div>
    <w:div w:id="144784742">
      <w:bodyDiv w:val="1"/>
      <w:marLeft w:val="0"/>
      <w:marRight w:val="0"/>
      <w:marTop w:val="0"/>
      <w:marBottom w:val="0"/>
      <w:divBdr>
        <w:top w:val="none" w:sz="0" w:space="0" w:color="auto"/>
        <w:left w:val="none" w:sz="0" w:space="0" w:color="auto"/>
        <w:bottom w:val="none" w:sz="0" w:space="0" w:color="auto"/>
        <w:right w:val="none" w:sz="0" w:space="0" w:color="auto"/>
      </w:divBdr>
    </w:div>
    <w:div w:id="148517850">
      <w:bodyDiv w:val="1"/>
      <w:marLeft w:val="0"/>
      <w:marRight w:val="0"/>
      <w:marTop w:val="0"/>
      <w:marBottom w:val="0"/>
      <w:divBdr>
        <w:top w:val="none" w:sz="0" w:space="0" w:color="auto"/>
        <w:left w:val="none" w:sz="0" w:space="0" w:color="auto"/>
        <w:bottom w:val="none" w:sz="0" w:space="0" w:color="auto"/>
        <w:right w:val="none" w:sz="0" w:space="0" w:color="auto"/>
      </w:divBdr>
    </w:div>
    <w:div w:id="151261991">
      <w:bodyDiv w:val="1"/>
      <w:marLeft w:val="0"/>
      <w:marRight w:val="0"/>
      <w:marTop w:val="0"/>
      <w:marBottom w:val="0"/>
      <w:divBdr>
        <w:top w:val="none" w:sz="0" w:space="0" w:color="auto"/>
        <w:left w:val="none" w:sz="0" w:space="0" w:color="auto"/>
        <w:bottom w:val="none" w:sz="0" w:space="0" w:color="auto"/>
        <w:right w:val="none" w:sz="0" w:space="0" w:color="auto"/>
      </w:divBdr>
    </w:div>
    <w:div w:id="154154351">
      <w:bodyDiv w:val="1"/>
      <w:marLeft w:val="0"/>
      <w:marRight w:val="0"/>
      <w:marTop w:val="0"/>
      <w:marBottom w:val="0"/>
      <w:divBdr>
        <w:top w:val="none" w:sz="0" w:space="0" w:color="auto"/>
        <w:left w:val="none" w:sz="0" w:space="0" w:color="auto"/>
        <w:bottom w:val="none" w:sz="0" w:space="0" w:color="auto"/>
        <w:right w:val="none" w:sz="0" w:space="0" w:color="auto"/>
      </w:divBdr>
    </w:div>
    <w:div w:id="167254532">
      <w:bodyDiv w:val="1"/>
      <w:marLeft w:val="0"/>
      <w:marRight w:val="0"/>
      <w:marTop w:val="0"/>
      <w:marBottom w:val="0"/>
      <w:divBdr>
        <w:top w:val="none" w:sz="0" w:space="0" w:color="auto"/>
        <w:left w:val="none" w:sz="0" w:space="0" w:color="auto"/>
        <w:bottom w:val="none" w:sz="0" w:space="0" w:color="auto"/>
        <w:right w:val="none" w:sz="0" w:space="0" w:color="auto"/>
      </w:divBdr>
      <w:divsChild>
        <w:div w:id="1291134328">
          <w:marLeft w:val="0"/>
          <w:marRight w:val="0"/>
          <w:marTop w:val="0"/>
          <w:marBottom w:val="0"/>
          <w:divBdr>
            <w:top w:val="none" w:sz="0" w:space="0" w:color="auto"/>
            <w:left w:val="none" w:sz="0" w:space="0" w:color="auto"/>
            <w:bottom w:val="none" w:sz="0" w:space="0" w:color="auto"/>
            <w:right w:val="none" w:sz="0" w:space="0" w:color="auto"/>
          </w:divBdr>
          <w:divsChild>
            <w:div w:id="133969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73918">
      <w:bodyDiv w:val="1"/>
      <w:marLeft w:val="0"/>
      <w:marRight w:val="0"/>
      <w:marTop w:val="0"/>
      <w:marBottom w:val="0"/>
      <w:divBdr>
        <w:top w:val="none" w:sz="0" w:space="0" w:color="auto"/>
        <w:left w:val="none" w:sz="0" w:space="0" w:color="auto"/>
        <w:bottom w:val="none" w:sz="0" w:space="0" w:color="auto"/>
        <w:right w:val="none" w:sz="0" w:space="0" w:color="auto"/>
      </w:divBdr>
      <w:divsChild>
        <w:div w:id="299501323">
          <w:marLeft w:val="0"/>
          <w:marRight w:val="0"/>
          <w:marTop w:val="0"/>
          <w:marBottom w:val="0"/>
          <w:divBdr>
            <w:top w:val="none" w:sz="0" w:space="0" w:color="auto"/>
            <w:left w:val="none" w:sz="0" w:space="0" w:color="auto"/>
            <w:bottom w:val="none" w:sz="0" w:space="0" w:color="auto"/>
            <w:right w:val="none" w:sz="0" w:space="0" w:color="auto"/>
          </w:divBdr>
        </w:div>
        <w:div w:id="382141814">
          <w:marLeft w:val="0"/>
          <w:marRight w:val="0"/>
          <w:marTop w:val="0"/>
          <w:marBottom w:val="0"/>
          <w:divBdr>
            <w:top w:val="none" w:sz="0" w:space="0" w:color="auto"/>
            <w:left w:val="none" w:sz="0" w:space="0" w:color="auto"/>
            <w:bottom w:val="none" w:sz="0" w:space="0" w:color="auto"/>
            <w:right w:val="none" w:sz="0" w:space="0" w:color="auto"/>
          </w:divBdr>
        </w:div>
        <w:div w:id="1200120612">
          <w:marLeft w:val="0"/>
          <w:marRight w:val="0"/>
          <w:marTop w:val="0"/>
          <w:marBottom w:val="0"/>
          <w:divBdr>
            <w:top w:val="none" w:sz="0" w:space="0" w:color="auto"/>
            <w:left w:val="none" w:sz="0" w:space="0" w:color="auto"/>
            <w:bottom w:val="none" w:sz="0" w:space="0" w:color="auto"/>
            <w:right w:val="none" w:sz="0" w:space="0" w:color="auto"/>
          </w:divBdr>
        </w:div>
      </w:divsChild>
    </w:div>
    <w:div w:id="173033049">
      <w:bodyDiv w:val="1"/>
      <w:marLeft w:val="0"/>
      <w:marRight w:val="0"/>
      <w:marTop w:val="0"/>
      <w:marBottom w:val="0"/>
      <w:divBdr>
        <w:top w:val="none" w:sz="0" w:space="0" w:color="auto"/>
        <w:left w:val="none" w:sz="0" w:space="0" w:color="auto"/>
        <w:bottom w:val="none" w:sz="0" w:space="0" w:color="auto"/>
        <w:right w:val="none" w:sz="0" w:space="0" w:color="auto"/>
      </w:divBdr>
    </w:div>
    <w:div w:id="180701453">
      <w:bodyDiv w:val="1"/>
      <w:marLeft w:val="0"/>
      <w:marRight w:val="0"/>
      <w:marTop w:val="0"/>
      <w:marBottom w:val="0"/>
      <w:divBdr>
        <w:top w:val="none" w:sz="0" w:space="0" w:color="auto"/>
        <w:left w:val="none" w:sz="0" w:space="0" w:color="auto"/>
        <w:bottom w:val="none" w:sz="0" w:space="0" w:color="auto"/>
        <w:right w:val="none" w:sz="0" w:space="0" w:color="auto"/>
      </w:divBdr>
      <w:divsChild>
        <w:div w:id="167210827">
          <w:marLeft w:val="0"/>
          <w:marRight w:val="0"/>
          <w:marTop w:val="0"/>
          <w:marBottom w:val="0"/>
          <w:divBdr>
            <w:top w:val="none" w:sz="0" w:space="0" w:color="auto"/>
            <w:left w:val="none" w:sz="0" w:space="0" w:color="auto"/>
            <w:bottom w:val="none" w:sz="0" w:space="0" w:color="auto"/>
            <w:right w:val="none" w:sz="0" w:space="0" w:color="auto"/>
          </w:divBdr>
        </w:div>
        <w:div w:id="215968619">
          <w:marLeft w:val="0"/>
          <w:marRight w:val="0"/>
          <w:marTop w:val="0"/>
          <w:marBottom w:val="0"/>
          <w:divBdr>
            <w:top w:val="none" w:sz="0" w:space="0" w:color="auto"/>
            <w:left w:val="none" w:sz="0" w:space="0" w:color="auto"/>
            <w:bottom w:val="none" w:sz="0" w:space="0" w:color="auto"/>
            <w:right w:val="none" w:sz="0" w:space="0" w:color="auto"/>
          </w:divBdr>
        </w:div>
        <w:div w:id="228806125">
          <w:marLeft w:val="0"/>
          <w:marRight w:val="0"/>
          <w:marTop w:val="0"/>
          <w:marBottom w:val="0"/>
          <w:divBdr>
            <w:top w:val="none" w:sz="0" w:space="0" w:color="auto"/>
            <w:left w:val="none" w:sz="0" w:space="0" w:color="auto"/>
            <w:bottom w:val="none" w:sz="0" w:space="0" w:color="auto"/>
            <w:right w:val="none" w:sz="0" w:space="0" w:color="auto"/>
          </w:divBdr>
        </w:div>
        <w:div w:id="235283670">
          <w:marLeft w:val="0"/>
          <w:marRight w:val="0"/>
          <w:marTop w:val="0"/>
          <w:marBottom w:val="0"/>
          <w:divBdr>
            <w:top w:val="none" w:sz="0" w:space="0" w:color="auto"/>
            <w:left w:val="none" w:sz="0" w:space="0" w:color="auto"/>
            <w:bottom w:val="none" w:sz="0" w:space="0" w:color="auto"/>
            <w:right w:val="none" w:sz="0" w:space="0" w:color="auto"/>
          </w:divBdr>
        </w:div>
        <w:div w:id="524834068">
          <w:marLeft w:val="0"/>
          <w:marRight w:val="0"/>
          <w:marTop w:val="0"/>
          <w:marBottom w:val="0"/>
          <w:divBdr>
            <w:top w:val="none" w:sz="0" w:space="0" w:color="auto"/>
            <w:left w:val="none" w:sz="0" w:space="0" w:color="auto"/>
            <w:bottom w:val="none" w:sz="0" w:space="0" w:color="auto"/>
            <w:right w:val="none" w:sz="0" w:space="0" w:color="auto"/>
          </w:divBdr>
        </w:div>
        <w:div w:id="636032186">
          <w:marLeft w:val="0"/>
          <w:marRight w:val="0"/>
          <w:marTop w:val="0"/>
          <w:marBottom w:val="0"/>
          <w:divBdr>
            <w:top w:val="none" w:sz="0" w:space="0" w:color="auto"/>
            <w:left w:val="none" w:sz="0" w:space="0" w:color="auto"/>
            <w:bottom w:val="none" w:sz="0" w:space="0" w:color="auto"/>
            <w:right w:val="none" w:sz="0" w:space="0" w:color="auto"/>
          </w:divBdr>
        </w:div>
        <w:div w:id="667247236">
          <w:marLeft w:val="0"/>
          <w:marRight w:val="0"/>
          <w:marTop w:val="0"/>
          <w:marBottom w:val="0"/>
          <w:divBdr>
            <w:top w:val="none" w:sz="0" w:space="0" w:color="auto"/>
            <w:left w:val="none" w:sz="0" w:space="0" w:color="auto"/>
            <w:bottom w:val="none" w:sz="0" w:space="0" w:color="auto"/>
            <w:right w:val="none" w:sz="0" w:space="0" w:color="auto"/>
          </w:divBdr>
        </w:div>
        <w:div w:id="846754754">
          <w:marLeft w:val="0"/>
          <w:marRight w:val="0"/>
          <w:marTop w:val="0"/>
          <w:marBottom w:val="0"/>
          <w:divBdr>
            <w:top w:val="none" w:sz="0" w:space="0" w:color="auto"/>
            <w:left w:val="none" w:sz="0" w:space="0" w:color="auto"/>
            <w:bottom w:val="none" w:sz="0" w:space="0" w:color="auto"/>
            <w:right w:val="none" w:sz="0" w:space="0" w:color="auto"/>
          </w:divBdr>
        </w:div>
        <w:div w:id="1246920396">
          <w:marLeft w:val="0"/>
          <w:marRight w:val="0"/>
          <w:marTop w:val="0"/>
          <w:marBottom w:val="0"/>
          <w:divBdr>
            <w:top w:val="none" w:sz="0" w:space="0" w:color="auto"/>
            <w:left w:val="none" w:sz="0" w:space="0" w:color="auto"/>
            <w:bottom w:val="none" w:sz="0" w:space="0" w:color="auto"/>
            <w:right w:val="none" w:sz="0" w:space="0" w:color="auto"/>
          </w:divBdr>
        </w:div>
        <w:div w:id="1300770360">
          <w:marLeft w:val="0"/>
          <w:marRight w:val="0"/>
          <w:marTop w:val="0"/>
          <w:marBottom w:val="0"/>
          <w:divBdr>
            <w:top w:val="none" w:sz="0" w:space="0" w:color="auto"/>
            <w:left w:val="none" w:sz="0" w:space="0" w:color="auto"/>
            <w:bottom w:val="none" w:sz="0" w:space="0" w:color="auto"/>
            <w:right w:val="none" w:sz="0" w:space="0" w:color="auto"/>
          </w:divBdr>
        </w:div>
        <w:div w:id="1322730623">
          <w:marLeft w:val="0"/>
          <w:marRight w:val="0"/>
          <w:marTop w:val="0"/>
          <w:marBottom w:val="0"/>
          <w:divBdr>
            <w:top w:val="none" w:sz="0" w:space="0" w:color="auto"/>
            <w:left w:val="none" w:sz="0" w:space="0" w:color="auto"/>
            <w:bottom w:val="none" w:sz="0" w:space="0" w:color="auto"/>
            <w:right w:val="none" w:sz="0" w:space="0" w:color="auto"/>
          </w:divBdr>
        </w:div>
        <w:div w:id="1516382176">
          <w:marLeft w:val="0"/>
          <w:marRight w:val="0"/>
          <w:marTop w:val="0"/>
          <w:marBottom w:val="0"/>
          <w:divBdr>
            <w:top w:val="none" w:sz="0" w:space="0" w:color="auto"/>
            <w:left w:val="none" w:sz="0" w:space="0" w:color="auto"/>
            <w:bottom w:val="none" w:sz="0" w:space="0" w:color="auto"/>
            <w:right w:val="none" w:sz="0" w:space="0" w:color="auto"/>
          </w:divBdr>
        </w:div>
        <w:div w:id="1572693200">
          <w:marLeft w:val="0"/>
          <w:marRight w:val="0"/>
          <w:marTop w:val="0"/>
          <w:marBottom w:val="0"/>
          <w:divBdr>
            <w:top w:val="none" w:sz="0" w:space="0" w:color="auto"/>
            <w:left w:val="none" w:sz="0" w:space="0" w:color="auto"/>
            <w:bottom w:val="none" w:sz="0" w:space="0" w:color="auto"/>
            <w:right w:val="none" w:sz="0" w:space="0" w:color="auto"/>
          </w:divBdr>
        </w:div>
        <w:div w:id="1580283740">
          <w:marLeft w:val="0"/>
          <w:marRight w:val="0"/>
          <w:marTop w:val="0"/>
          <w:marBottom w:val="0"/>
          <w:divBdr>
            <w:top w:val="none" w:sz="0" w:space="0" w:color="auto"/>
            <w:left w:val="none" w:sz="0" w:space="0" w:color="auto"/>
            <w:bottom w:val="none" w:sz="0" w:space="0" w:color="auto"/>
            <w:right w:val="none" w:sz="0" w:space="0" w:color="auto"/>
          </w:divBdr>
        </w:div>
        <w:div w:id="2119373607">
          <w:marLeft w:val="0"/>
          <w:marRight w:val="0"/>
          <w:marTop w:val="0"/>
          <w:marBottom w:val="0"/>
          <w:divBdr>
            <w:top w:val="none" w:sz="0" w:space="0" w:color="auto"/>
            <w:left w:val="none" w:sz="0" w:space="0" w:color="auto"/>
            <w:bottom w:val="none" w:sz="0" w:space="0" w:color="auto"/>
            <w:right w:val="none" w:sz="0" w:space="0" w:color="auto"/>
          </w:divBdr>
        </w:div>
      </w:divsChild>
    </w:div>
    <w:div w:id="184557086">
      <w:bodyDiv w:val="1"/>
      <w:marLeft w:val="0"/>
      <w:marRight w:val="0"/>
      <w:marTop w:val="0"/>
      <w:marBottom w:val="0"/>
      <w:divBdr>
        <w:top w:val="none" w:sz="0" w:space="0" w:color="auto"/>
        <w:left w:val="none" w:sz="0" w:space="0" w:color="auto"/>
        <w:bottom w:val="none" w:sz="0" w:space="0" w:color="auto"/>
        <w:right w:val="none" w:sz="0" w:space="0" w:color="auto"/>
      </w:divBdr>
    </w:div>
    <w:div w:id="200023038">
      <w:bodyDiv w:val="1"/>
      <w:marLeft w:val="0"/>
      <w:marRight w:val="0"/>
      <w:marTop w:val="0"/>
      <w:marBottom w:val="0"/>
      <w:divBdr>
        <w:top w:val="none" w:sz="0" w:space="0" w:color="auto"/>
        <w:left w:val="none" w:sz="0" w:space="0" w:color="auto"/>
        <w:bottom w:val="none" w:sz="0" w:space="0" w:color="auto"/>
        <w:right w:val="none" w:sz="0" w:space="0" w:color="auto"/>
      </w:divBdr>
    </w:div>
    <w:div w:id="200440495">
      <w:bodyDiv w:val="1"/>
      <w:marLeft w:val="0"/>
      <w:marRight w:val="0"/>
      <w:marTop w:val="0"/>
      <w:marBottom w:val="0"/>
      <w:divBdr>
        <w:top w:val="none" w:sz="0" w:space="0" w:color="auto"/>
        <w:left w:val="none" w:sz="0" w:space="0" w:color="auto"/>
        <w:bottom w:val="none" w:sz="0" w:space="0" w:color="auto"/>
        <w:right w:val="none" w:sz="0" w:space="0" w:color="auto"/>
      </w:divBdr>
    </w:div>
    <w:div w:id="201987459">
      <w:bodyDiv w:val="1"/>
      <w:marLeft w:val="0"/>
      <w:marRight w:val="0"/>
      <w:marTop w:val="0"/>
      <w:marBottom w:val="0"/>
      <w:divBdr>
        <w:top w:val="none" w:sz="0" w:space="0" w:color="auto"/>
        <w:left w:val="none" w:sz="0" w:space="0" w:color="auto"/>
        <w:bottom w:val="none" w:sz="0" w:space="0" w:color="auto"/>
        <w:right w:val="none" w:sz="0" w:space="0" w:color="auto"/>
      </w:divBdr>
    </w:div>
    <w:div w:id="207304253">
      <w:bodyDiv w:val="1"/>
      <w:marLeft w:val="0"/>
      <w:marRight w:val="0"/>
      <w:marTop w:val="0"/>
      <w:marBottom w:val="0"/>
      <w:divBdr>
        <w:top w:val="none" w:sz="0" w:space="0" w:color="auto"/>
        <w:left w:val="none" w:sz="0" w:space="0" w:color="auto"/>
        <w:bottom w:val="none" w:sz="0" w:space="0" w:color="auto"/>
        <w:right w:val="none" w:sz="0" w:space="0" w:color="auto"/>
      </w:divBdr>
    </w:div>
    <w:div w:id="222329128">
      <w:bodyDiv w:val="1"/>
      <w:marLeft w:val="0"/>
      <w:marRight w:val="0"/>
      <w:marTop w:val="0"/>
      <w:marBottom w:val="0"/>
      <w:divBdr>
        <w:top w:val="none" w:sz="0" w:space="0" w:color="auto"/>
        <w:left w:val="none" w:sz="0" w:space="0" w:color="auto"/>
        <w:bottom w:val="none" w:sz="0" w:space="0" w:color="auto"/>
        <w:right w:val="none" w:sz="0" w:space="0" w:color="auto"/>
      </w:divBdr>
    </w:div>
    <w:div w:id="234125290">
      <w:bodyDiv w:val="1"/>
      <w:marLeft w:val="0"/>
      <w:marRight w:val="0"/>
      <w:marTop w:val="0"/>
      <w:marBottom w:val="0"/>
      <w:divBdr>
        <w:top w:val="none" w:sz="0" w:space="0" w:color="auto"/>
        <w:left w:val="none" w:sz="0" w:space="0" w:color="auto"/>
        <w:bottom w:val="none" w:sz="0" w:space="0" w:color="auto"/>
        <w:right w:val="none" w:sz="0" w:space="0" w:color="auto"/>
      </w:divBdr>
    </w:div>
    <w:div w:id="241333252">
      <w:bodyDiv w:val="1"/>
      <w:marLeft w:val="0"/>
      <w:marRight w:val="0"/>
      <w:marTop w:val="0"/>
      <w:marBottom w:val="0"/>
      <w:divBdr>
        <w:top w:val="none" w:sz="0" w:space="0" w:color="auto"/>
        <w:left w:val="none" w:sz="0" w:space="0" w:color="auto"/>
        <w:bottom w:val="none" w:sz="0" w:space="0" w:color="auto"/>
        <w:right w:val="none" w:sz="0" w:space="0" w:color="auto"/>
      </w:divBdr>
    </w:div>
    <w:div w:id="250237764">
      <w:bodyDiv w:val="1"/>
      <w:marLeft w:val="0"/>
      <w:marRight w:val="0"/>
      <w:marTop w:val="0"/>
      <w:marBottom w:val="0"/>
      <w:divBdr>
        <w:top w:val="none" w:sz="0" w:space="0" w:color="auto"/>
        <w:left w:val="none" w:sz="0" w:space="0" w:color="auto"/>
        <w:bottom w:val="none" w:sz="0" w:space="0" w:color="auto"/>
        <w:right w:val="none" w:sz="0" w:space="0" w:color="auto"/>
      </w:divBdr>
      <w:divsChild>
        <w:div w:id="1554345074">
          <w:marLeft w:val="0"/>
          <w:marRight w:val="0"/>
          <w:marTop w:val="0"/>
          <w:marBottom w:val="0"/>
          <w:divBdr>
            <w:top w:val="none" w:sz="0" w:space="0" w:color="E5E5E5"/>
            <w:left w:val="none" w:sz="0" w:space="0" w:color="E5E5E5"/>
            <w:bottom w:val="none" w:sz="0" w:space="0" w:color="E5E5E5"/>
            <w:right w:val="none" w:sz="0" w:space="0" w:color="E5E5E5"/>
          </w:divBdr>
        </w:div>
      </w:divsChild>
    </w:div>
    <w:div w:id="255753907">
      <w:bodyDiv w:val="1"/>
      <w:marLeft w:val="0"/>
      <w:marRight w:val="0"/>
      <w:marTop w:val="0"/>
      <w:marBottom w:val="0"/>
      <w:divBdr>
        <w:top w:val="none" w:sz="0" w:space="0" w:color="auto"/>
        <w:left w:val="none" w:sz="0" w:space="0" w:color="auto"/>
        <w:bottom w:val="none" w:sz="0" w:space="0" w:color="auto"/>
        <w:right w:val="none" w:sz="0" w:space="0" w:color="auto"/>
      </w:divBdr>
    </w:div>
    <w:div w:id="262347216">
      <w:bodyDiv w:val="1"/>
      <w:marLeft w:val="0"/>
      <w:marRight w:val="0"/>
      <w:marTop w:val="0"/>
      <w:marBottom w:val="0"/>
      <w:divBdr>
        <w:top w:val="none" w:sz="0" w:space="0" w:color="auto"/>
        <w:left w:val="none" w:sz="0" w:space="0" w:color="auto"/>
        <w:bottom w:val="none" w:sz="0" w:space="0" w:color="auto"/>
        <w:right w:val="none" w:sz="0" w:space="0" w:color="auto"/>
      </w:divBdr>
    </w:div>
    <w:div w:id="272131846">
      <w:bodyDiv w:val="1"/>
      <w:marLeft w:val="0"/>
      <w:marRight w:val="0"/>
      <w:marTop w:val="0"/>
      <w:marBottom w:val="0"/>
      <w:divBdr>
        <w:top w:val="none" w:sz="0" w:space="0" w:color="auto"/>
        <w:left w:val="none" w:sz="0" w:space="0" w:color="auto"/>
        <w:bottom w:val="none" w:sz="0" w:space="0" w:color="auto"/>
        <w:right w:val="none" w:sz="0" w:space="0" w:color="auto"/>
      </w:divBdr>
    </w:div>
    <w:div w:id="274793198">
      <w:bodyDiv w:val="1"/>
      <w:marLeft w:val="0"/>
      <w:marRight w:val="0"/>
      <w:marTop w:val="0"/>
      <w:marBottom w:val="0"/>
      <w:divBdr>
        <w:top w:val="none" w:sz="0" w:space="0" w:color="auto"/>
        <w:left w:val="none" w:sz="0" w:space="0" w:color="auto"/>
        <w:bottom w:val="none" w:sz="0" w:space="0" w:color="auto"/>
        <w:right w:val="none" w:sz="0" w:space="0" w:color="auto"/>
      </w:divBdr>
      <w:divsChild>
        <w:div w:id="1758743811">
          <w:marLeft w:val="0"/>
          <w:marRight w:val="0"/>
          <w:marTop w:val="120"/>
          <w:marBottom w:val="0"/>
          <w:divBdr>
            <w:top w:val="none" w:sz="0" w:space="0" w:color="auto"/>
            <w:left w:val="none" w:sz="0" w:space="0" w:color="auto"/>
            <w:bottom w:val="none" w:sz="0" w:space="0" w:color="auto"/>
            <w:right w:val="none" w:sz="0" w:space="0" w:color="auto"/>
          </w:divBdr>
        </w:div>
        <w:div w:id="375159061">
          <w:marLeft w:val="0"/>
          <w:marRight w:val="0"/>
          <w:marTop w:val="120"/>
          <w:marBottom w:val="0"/>
          <w:divBdr>
            <w:top w:val="none" w:sz="0" w:space="0" w:color="auto"/>
            <w:left w:val="none" w:sz="0" w:space="0" w:color="auto"/>
            <w:bottom w:val="none" w:sz="0" w:space="0" w:color="auto"/>
            <w:right w:val="none" w:sz="0" w:space="0" w:color="auto"/>
          </w:divBdr>
        </w:div>
        <w:div w:id="1137333714">
          <w:marLeft w:val="0"/>
          <w:marRight w:val="0"/>
          <w:marTop w:val="120"/>
          <w:marBottom w:val="0"/>
          <w:divBdr>
            <w:top w:val="none" w:sz="0" w:space="0" w:color="auto"/>
            <w:left w:val="none" w:sz="0" w:space="0" w:color="auto"/>
            <w:bottom w:val="none" w:sz="0" w:space="0" w:color="auto"/>
            <w:right w:val="none" w:sz="0" w:space="0" w:color="auto"/>
          </w:divBdr>
        </w:div>
        <w:div w:id="1920214948">
          <w:marLeft w:val="0"/>
          <w:marRight w:val="0"/>
          <w:marTop w:val="120"/>
          <w:marBottom w:val="0"/>
          <w:divBdr>
            <w:top w:val="none" w:sz="0" w:space="0" w:color="auto"/>
            <w:left w:val="none" w:sz="0" w:space="0" w:color="auto"/>
            <w:bottom w:val="none" w:sz="0" w:space="0" w:color="auto"/>
            <w:right w:val="none" w:sz="0" w:space="0" w:color="auto"/>
          </w:divBdr>
        </w:div>
        <w:div w:id="1178010137">
          <w:marLeft w:val="0"/>
          <w:marRight w:val="0"/>
          <w:marTop w:val="120"/>
          <w:marBottom w:val="0"/>
          <w:divBdr>
            <w:top w:val="none" w:sz="0" w:space="0" w:color="auto"/>
            <w:left w:val="none" w:sz="0" w:space="0" w:color="auto"/>
            <w:bottom w:val="none" w:sz="0" w:space="0" w:color="auto"/>
            <w:right w:val="none" w:sz="0" w:space="0" w:color="auto"/>
          </w:divBdr>
        </w:div>
      </w:divsChild>
    </w:div>
    <w:div w:id="275337403">
      <w:bodyDiv w:val="1"/>
      <w:marLeft w:val="0"/>
      <w:marRight w:val="0"/>
      <w:marTop w:val="0"/>
      <w:marBottom w:val="0"/>
      <w:divBdr>
        <w:top w:val="none" w:sz="0" w:space="0" w:color="auto"/>
        <w:left w:val="none" w:sz="0" w:space="0" w:color="auto"/>
        <w:bottom w:val="none" w:sz="0" w:space="0" w:color="auto"/>
        <w:right w:val="none" w:sz="0" w:space="0" w:color="auto"/>
      </w:divBdr>
    </w:div>
    <w:div w:id="278923744">
      <w:bodyDiv w:val="1"/>
      <w:marLeft w:val="0"/>
      <w:marRight w:val="0"/>
      <w:marTop w:val="0"/>
      <w:marBottom w:val="0"/>
      <w:divBdr>
        <w:top w:val="none" w:sz="0" w:space="0" w:color="auto"/>
        <w:left w:val="none" w:sz="0" w:space="0" w:color="auto"/>
        <w:bottom w:val="none" w:sz="0" w:space="0" w:color="auto"/>
        <w:right w:val="none" w:sz="0" w:space="0" w:color="auto"/>
      </w:divBdr>
    </w:div>
    <w:div w:id="312293118">
      <w:bodyDiv w:val="1"/>
      <w:marLeft w:val="0"/>
      <w:marRight w:val="0"/>
      <w:marTop w:val="0"/>
      <w:marBottom w:val="0"/>
      <w:divBdr>
        <w:top w:val="none" w:sz="0" w:space="0" w:color="auto"/>
        <w:left w:val="none" w:sz="0" w:space="0" w:color="auto"/>
        <w:bottom w:val="none" w:sz="0" w:space="0" w:color="auto"/>
        <w:right w:val="none" w:sz="0" w:space="0" w:color="auto"/>
      </w:divBdr>
    </w:div>
    <w:div w:id="353653287">
      <w:bodyDiv w:val="1"/>
      <w:marLeft w:val="0"/>
      <w:marRight w:val="0"/>
      <w:marTop w:val="0"/>
      <w:marBottom w:val="0"/>
      <w:divBdr>
        <w:top w:val="none" w:sz="0" w:space="0" w:color="auto"/>
        <w:left w:val="none" w:sz="0" w:space="0" w:color="auto"/>
        <w:bottom w:val="none" w:sz="0" w:space="0" w:color="auto"/>
        <w:right w:val="none" w:sz="0" w:space="0" w:color="auto"/>
      </w:divBdr>
    </w:div>
    <w:div w:id="363679518">
      <w:bodyDiv w:val="1"/>
      <w:marLeft w:val="0"/>
      <w:marRight w:val="0"/>
      <w:marTop w:val="0"/>
      <w:marBottom w:val="0"/>
      <w:divBdr>
        <w:top w:val="none" w:sz="0" w:space="0" w:color="auto"/>
        <w:left w:val="none" w:sz="0" w:space="0" w:color="auto"/>
        <w:bottom w:val="none" w:sz="0" w:space="0" w:color="auto"/>
        <w:right w:val="none" w:sz="0" w:space="0" w:color="auto"/>
      </w:divBdr>
    </w:div>
    <w:div w:id="365301862">
      <w:bodyDiv w:val="1"/>
      <w:marLeft w:val="0"/>
      <w:marRight w:val="0"/>
      <w:marTop w:val="0"/>
      <w:marBottom w:val="0"/>
      <w:divBdr>
        <w:top w:val="none" w:sz="0" w:space="0" w:color="auto"/>
        <w:left w:val="none" w:sz="0" w:space="0" w:color="auto"/>
        <w:bottom w:val="none" w:sz="0" w:space="0" w:color="auto"/>
        <w:right w:val="none" w:sz="0" w:space="0" w:color="auto"/>
      </w:divBdr>
    </w:div>
    <w:div w:id="374087384">
      <w:bodyDiv w:val="1"/>
      <w:marLeft w:val="0"/>
      <w:marRight w:val="0"/>
      <w:marTop w:val="0"/>
      <w:marBottom w:val="0"/>
      <w:divBdr>
        <w:top w:val="none" w:sz="0" w:space="0" w:color="auto"/>
        <w:left w:val="none" w:sz="0" w:space="0" w:color="auto"/>
        <w:bottom w:val="none" w:sz="0" w:space="0" w:color="auto"/>
        <w:right w:val="none" w:sz="0" w:space="0" w:color="auto"/>
      </w:divBdr>
    </w:div>
    <w:div w:id="374932201">
      <w:bodyDiv w:val="1"/>
      <w:marLeft w:val="0"/>
      <w:marRight w:val="0"/>
      <w:marTop w:val="0"/>
      <w:marBottom w:val="0"/>
      <w:divBdr>
        <w:top w:val="none" w:sz="0" w:space="0" w:color="auto"/>
        <w:left w:val="none" w:sz="0" w:space="0" w:color="auto"/>
        <w:bottom w:val="none" w:sz="0" w:space="0" w:color="auto"/>
        <w:right w:val="none" w:sz="0" w:space="0" w:color="auto"/>
      </w:divBdr>
    </w:div>
    <w:div w:id="386688292">
      <w:bodyDiv w:val="1"/>
      <w:marLeft w:val="0"/>
      <w:marRight w:val="0"/>
      <w:marTop w:val="0"/>
      <w:marBottom w:val="0"/>
      <w:divBdr>
        <w:top w:val="none" w:sz="0" w:space="0" w:color="auto"/>
        <w:left w:val="none" w:sz="0" w:space="0" w:color="auto"/>
        <w:bottom w:val="none" w:sz="0" w:space="0" w:color="auto"/>
        <w:right w:val="none" w:sz="0" w:space="0" w:color="auto"/>
      </w:divBdr>
      <w:divsChild>
        <w:div w:id="51200200">
          <w:marLeft w:val="0"/>
          <w:marRight w:val="0"/>
          <w:marTop w:val="0"/>
          <w:marBottom w:val="0"/>
          <w:divBdr>
            <w:top w:val="none" w:sz="0" w:space="0" w:color="auto"/>
            <w:left w:val="none" w:sz="0" w:space="0" w:color="auto"/>
            <w:bottom w:val="none" w:sz="0" w:space="0" w:color="auto"/>
            <w:right w:val="none" w:sz="0" w:space="0" w:color="auto"/>
          </w:divBdr>
        </w:div>
        <w:div w:id="135144111">
          <w:marLeft w:val="0"/>
          <w:marRight w:val="0"/>
          <w:marTop w:val="0"/>
          <w:marBottom w:val="0"/>
          <w:divBdr>
            <w:top w:val="none" w:sz="0" w:space="0" w:color="auto"/>
            <w:left w:val="none" w:sz="0" w:space="0" w:color="auto"/>
            <w:bottom w:val="none" w:sz="0" w:space="0" w:color="auto"/>
            <w:right w:val="none" w:sz="0" w:space="0" w:color="auto"/>
          </w:divBdr>
        </w:div>
        <w:div w:id="407699474">
          <w:marLeft w:val="0"/>
          <w:marRight w:val="0"/>
          <w:marTop w:val="0"/>
          <w:marBottom w:val="0"/>
          <w:divBdr>
            <w:top w:val="none" w:sz="0" w:space="0" w:color="auto"/>
            <w:left w:val="none" w:sz="0" w:space="0" w:color="auto"/>
            <w:bottom w:val="none" w:sz="0" w:space="0" w:color="auto"/>
            <w:right w:val="none" w:sz="0" w:space="0" w:color="auto"/>
          </w:divBdr>
        </w:div>
        <w:div w:id="535822448">
          <w:marLeft w:val="0"/>
          <w:marRight w:val="0"/>
          <w:marTop w:val="0"/>
          <w:marBottom w:val="0"/>
          <w:divBdr>
            <w:top w:val="none" w:sz="0" w:space="0" w:color="auto"/>
            <w:left w:val="none" w:sz="0" w:space="0" w:color="auto"/>
            <w:bottom w:val="none" w:sz="0" w:space="0" w:color="auto"/>
            <w:right w:val="none" w:sz="0" w:space="0" w:color="auto"/>
          </w:divBdr>
        </w:div>
        <w:div w:id="691301808">
          <w:marLeft w:val="0"/>
          <w:marRight w:val="0"/>
          <w:marTop w:val="0"/>
          <w:marBottom w:val="0"/>
          <w:divBdr>
            <w:top w:val="none" w:sz="0" w:space="0" w:color="auto"/>
            <w:left w:val="none" w:sz="0" w:space="0" w:color="auto"/>
            <w:bottom w:val="none" w:sz="0" w:space="0" w:color="auto"/>
            <w:right w:val="none" w:sz="0" w:space="0" w:color="auto"/>
          </w:divBdr>
        </w:div>
        <w:div w:id="792018797">
          <w:marLeft w:val="0"/>
          <w:marRight w:val="0"/>
          <w:marTop w:val="0"/>
          <w:marBottom w:val="0"/>
          <w:divBdr>
            <w:top w:val="none" w:sz="0" w:space="0" w:color="auto"/>
            <w:left w:val="none" w:sz="0" w:space="0" w:color="auto"/>
            <w:bottom w:val="none" w:sz="0" w:space="0" w:color="auto"/>
            <w:right w:val="none" w:sz="0" w:space="0" w:color="auto"/>
          </w:divBdr>
        </w:div>
        <w:div w:id="872114248">
          <w:marLeft w:val="0"/>
          <w:marRight w:val="0"/>
          <w:marTop w:val="0"/>
          <w:marBottom w:val="0"/>
          <w:divBdr>
            <w:top w:val="none" w:sz="0" w:space="0" w:color="auto"/>
            <w:left w:val="none" w:sz="0" w:space="0" w:color="auto"/>
            <w:bottom w:val="none" w:sz="0" w:space="0" w:color="auto"/>
            <w:right w:val="none" w:sz="0" w:space="0" w:color="auto"/>
          </w:divBdr>
        </w:div>
        <w:div w:id="1073047729">
          <w:marLeft w:val="0"/>
          <w:marRight w:val="0"/>
          <w:marTop w:val="0"/>
          <w:marBottom w:val="0"/>
          <w:divBdr>
            <w:top w:val="none" w:sz="0" w:space="0" w:color="auto"/>
            <w:left w:val="none" w:sz="0" w:space="0" w:color="auto"/>
            <w:bottom w:val="none" w:sz="0" w:space="0" w:color="auto"/>
            <w:right w:val="none" w:sz="0" w:space="0" w:color="auto"/>
          </w:divBdr>
        </w:div>
        <w:div w:id="1108935398">
          <w:marLeft w:val="0"/>
          <w:marRight w:val="0"/>
          <w:marTop w:val="0"/>
          <w:marBottom w:val="0"/>
          <w:divBdr>
            <w:top w:val="none" w:sz="0" w:space="0" w:color="auto"/>
            <w:left w:val="none" w:sz="0" w:space="0" w:color="auto"/>
            <w:bottom w:val="none" w:sz="0" w:space="0" w:color="auto"/>
            <w:right w:val="none" w:sz="0" w:space="0" w:color="auto"/>
          </w:divBdr>
        </w:div>
        <w:div w:id="1143931452">
          <w:marLeft w:val="0"/>
          <w:marRight w:val="0"/>
          <w:marTop w:val="0"/>
          <w:marBottom w:val="0"/>
          <w:divBdr>
            <w:top w:val="none" w:sz="0" w:space="0" w:color="auto"/>
            <w:left w:val="none" w:sz="0" w:space="0" w:color="auto"/>
            <w:bottom w:val="none" w:sz="0" w:space="0" w:color="auto"/>
            <w:right w:val="none" w:sz="0" w:space="0" w:color="auto"/>
          </w:divBdr>
        </w:div>
        <w:div w:id="1154029079">
          <w:marLeft w:val="0"/>
          <w:marRight w:val="0"/>
          <w:marTop w:val="0"/>
          <w:marBottom w:val="0"/>
          <w:divBdr>
            <w:top w:val="none" w:sz="0" w:space="0" w:color="auto"/>
            <w:left w:val="none" w:sz="0" w:space="0" w:color="auto"/>
            <w:bottom w:val="none" w:sz="0" w:space="0" w:color="auto"/>
            <w:right w:val="none" w:sz="0" w:space="0" w:color="auto"/>
          </w:divBdr>
        </w:div>
        <w:div w:id="1183477812">
          <w:marLeft w:val="0"/>
          <w:marRight w:val="0"/>
          <w:marTop w:val="0"/>
          <w:marBottom w:val="0"/>
          <w:divBdr>
            <w:top w:val="none" w:sz="0" w:space="0" w:color="auto"/>
            <w:left w:val="none" w:sz="0" w:space="0" w:color="auto"/>
            <w:bottom w:val="none" w:sz="0" w:space="0" w:color="auto"/>
            <w:right w:val="none" w:sz="0" w:space="0" w:color="auto"/>
          </w:divBdr>
        </w:div>
        <w:div w:id="1195776409">
          <w:marLeft w:val="0"/>
          <w:marRight w:val="0"/>
          <w:marTop w:val="0"/>
          <w:marBottom w:val="0"/>
          <w:divBdr>
            <w:top w:val="none" w:sz="0" w:space="0" w:color="auto"/>
            <w:left w:val="none" w:sz="0" w:space="0" w:color="auto"/>
            <w:bottom w:val="none" w:sz="0" w:space="0" w:color="auto"/>
            <w:right w:val="none" w:sz="0" w:space="0" w:color="auto"/>
          </w:divBdr>
        </w:div>
        <w:div w:id="1277837133">
          <w:marLeft w:val="0"/>
          <w:marRight w:val="0"/>
          <w:marTop w:val="0"/>
          <w:marBottom w:val="0"/>
          <w:divBdr>
            <w:top w:val="none" w:sz="0" w:space="0" w:color="auto"/>
            <w:left w:val="none" w:sz="0" w:space="0" w:color="auto"/>
            <w:bottom w:val="none" w:sz="0" w:space="0" w:color="auto"/>
            <w:right w:val="none" w:sz="0" w:space="0" w:color="auto"/>
          </w:divBdr>
        </w:div>
        <w:div w:id="2017343890">
          <w:marLeft w:val="0"/>
          <w:marRight w:val="0"/>
          <w:marTop w:val="0"/>
          <w:marBottom w:val="0"/>
          <w:divBdr>
            <w:top w:val="none" w:sz="0" w:space="0" w:color="auto"/>
            <w:left w:val="none" w:sz="0" w:space="0" w:color="auto"/>
            <w:bottom w:val="none" w:sz="0" w:space="0" w:color="auto"/>
            <w:right w:val="none" w:sz="0" w:space="0" w:color="auto"/>
          </w:divBdr>
        </w:div>
        <w:div w:id="2068260867">
          <w:marLeft w:val="0"/>
          <w:marRight w:val="0"/>
          <w:marTop w:val="0"/>
          <w:marBottom w:val="0"/>
          <w:divBdr>
            <w:top w:val="none" w:sz="0" w:space="0" w:color="auto"/>
            <w:left w:val="none" w:sz="0" w:space="0" w:color="auto"/>
            <w:bottom w:val="none" w:sz="0" w:space="0" w:color="auto"/>
            <w:right w:val="none" w:sz="0" w:space="0" w:color="auto"/>
          </w:divBdr>
        </w:div>
        <w:div w:id="2084329828">
          <w:marLeft w:val="0"/>
          <w:marRight w:val="0"/>
          <w:marTop w:val="0"/>
          <w:marBottom w:val="0"/>
          <w:divBdr>
            <w:top w:val="none" w:sz="0" w:space="0" w:color="auto"/>
            <w:left w:val="none" w:sz="0" w:space="0" w:color="auto"/>
            <w:bottom w:val="none" w:sz="0" w:space="0" w:color="auto"/>
            <w:right w:val="none" w:sz="0" w:space="0" w:color="auto"/>
          </w:divBdr>
        </w:div>
      </w:divsChild>
    </w:div>
    <w:div w:id="393740442">
      <w:bodyDiv w:val="1"/>
      <w:marLeft w:val="0"/>
      <w:marRight w:val="0"/>
      <w:marTop w:val="0"/>
      <w:marBottom w:val="0"/>
      <w:divBdr>
        <w:top w:val="none" w:sz="0" w:space="0" w:color="auto"/>
        <w:left w:val="none" w:sz="0" w:space="0" w:color="auto"/>
        <w:bottom w:val="none" w:sz="0" w:space="0" w:color="auto"/>
        <w:right w:val="none" w:sz="0" w:space="0" w:color="auto"/>
      </w:divBdr>
    </w:div>
    <w:div w:id="395977140">
      <w:bodyDiv w:val="1"/>
      <w:marLeft w:val="0"/>
      <w:marRight w:val="0"/>
      <w:marTop w:val="0"/>
      <w:marBottom w:val="0"/>
      <w:divBdr>
        <w:top w:val="none" w:sz="0" w:space="0" w:color="auto"/>
        <w:left w:val="none" w:sz="0" w:space="0" w:color="auto"/>
        <w:bottom w:val="none" w:sz="0" w:space="0" w:color="auto"/>
        <w:right w:val="none" w:sz="0" w:space="0" w:color="auto"/>
      </w:divBdr>
    </w:div>
    <w:div w:id="397628670">
      <w:bodyDiv w:val="1"/>
      <w:marLeft w:val="0"/>
      <w:marRight w:val="0"/>
      <w:marTop w:val="0"/>
      <w:marBottom w:val="0"/>
      <w:divBdr>
        <w:top w:val="none" w:sz="0" w:space="0" w:color="auto"/>
        <w:left w:val="none" w:sz="0" w:space="0" w:color="auto"/>
        <w:bottom w:val="none" w:sz="0" w:space="0" w:color="auto"/>
        <w:right w:val="none" w:sz="0" w:space="0" w:color="auto"/>
      </w:divBdr>
    </w:div>
    <w:div w:id="401299134">
      <w:bodyDiv w:val="1"/>
      <w:marLeft w:val="0"/>
      <w:marRight w:val="0"/>
      <w:marTop w:val="0"/>
      <w:marBottom w:val="0"/>
      <w:divBdr>
        <w:top w:val="none" w:sz="0" w:space="0" w:color="auto"/>
        <w:left w:val="none" w:sz="0" w:space="0" w:color="auto"/>
        <w:bottom w:val="none" w:sz="0" w:space="0" w:color="auto"/>
        <w:right w:val="none" w:sz="0" w:space="0" w:color="auto"/>
      </w:divBdr>
    </w:div>
    <w:div w:id="404423355">
      <w:bodyDiv w:val="1"/>
      <w:marLeft w:val="0"/>
      <w:marRight w:val="0"/>
      <w:marTop w:val="0"/>
      <w:marBottom w:val="0"/>
      <w:divBdr>
        <w:top w:val="none" w:sz="0" w:space="0" w:color="auto"/>
        <w:left w:val="none" w:sz="0" w:space="0" w:color="auto"/>
        <w:bottom w:val="none" w:sz="0" w:space="0" w:color="auto"/>
        <w:right w:val="none" w:sz="0" w:space="0" w:color="auto"/>
      </w:divBdr>
    </w:div>
    <w:div w:id="426967927">
      <w:bodyDiv w:val="1"/>
      <w:marLeft w:val="0"/>
      <w:marRight w:val="0"/>
      <w:marTop w:val="0"/>
      <w:marBottom w:val="0"/>
      <w:divBdr>
        <w:top w:val="none" w:sz="0" w:space="0" w:color="auto"/>
        <w:left w:val="none" w:sz="0" w:space="0" w:color="auto"/>
        <w:bottom w:val="none" w:sz="0" w:space="0" w:color="auto"/>
        <w:right w:val="none" w:sz="0" w:space="0" w:color="auto"/>
      </w:divBdr>
      <w:divsChild>
        <w:div w:id="1410813881">
          <w:marLeft w:val="0"/>
          <w:marRight w:val="0"/>
          <w:marTop w:val="0"/>
          <w:marBottom w:val="0"/>
          <w:divBdr>
            <w:top w:val="none" w:sz="0" w:space="0" w:color="auto"/>
            <w:left w:val="none" w:sz="0" w:space="0" w:color="auto"/>
            <w:bottom w:val="none" w:sz="0" w:space="0" w:color="auto"/>
            <w:right w:val="none" w:sz="0" w:space="0" w:color="auto"/>
          </w:divBdr>
          <w:divsChild>
            <w:div w:id="1067073963">
              <w:marLeft w:val="0"/>
              <w:marRight w:val="0"/>
              <w:marTop w:val="0"/>
              <w:marBottom w:val="0"/>
              <w:divBdr>
                <w:top w:val="none" w:sz="0" w:space="0" w:color="auto"/>
                <w:left w:val="none" w:sz="0" w:space="0" w:color="auto"/>
                <w:bottom w:val="none" w:sz="0" w:space="0" w:color="auto"/>
                <w:right w:val="none" w:sz="0" w:space="0" w:color="auto"/>
              </w:divBdr>
              <w:divsChild>
                <w:div w:id="1482697055">
                  <w:marLeft w:val="0"/>
                  <w:marRight w:val="0"/>
                  <w:marTop w:val="0"/>
                  <w:marBottom w:val="0"/>
                  <w:divBdr>
                    <w:top w:val="none" w:sz="0" w:space="0" w:color="auto"/>
                    <w:left w:val="none" w:sz="0" w:space="0" w:color="auto"/>
                    <w:bottom w:val="none" w:sz="0" w:space="0" w:color="auto"/>
                    <w:right w:val="none" w:sz="0" w:space="0" w:color="auto"/>
                  </w:divBdr>
                  <w:divsChild>
                    <w:div w:id="1696271810">
                      <w:marLeft w:val="0"/>
                      <w:marRight w:val="0"/>
                      <w:marTop w:val="0"/>
                      <w:marBottom w:val="0"/>
                      <w:divBdr>
                        <w:top w:val="none" w:sz="0" w:space="0" w:color="auto"/>
                        <w:left w:val="none" w:sz="0" w:space="0" w:color="auto"/>
                        <w:bottom w:val="none" w:sz="0" w:space="0" w:color="auto"/>
                        <w:right w:val="none" w:sz="0" w:space="0" w:color="auto"/>
                      </w:divBdr>
                      <w:divsChild>
                        <w:div w:id="2009673273">
                          <w:marLeft w:val="0"/>
                          <w:marRight w:val="0"/>
                          <w:marTop w:val="0"/>
                          <w:marBottom w:val="0"/>
                          <w:divBdr>
                            <w:top w:val="none" w:sz="0" w:space="0" w:color="auto"/>
                            <w:left w:val="none" w:sz="0" w:space="0" w:color="auto"/>
                            <w:bottom w:val="none" w:sz="0" w:space="0" w:color="auto"/>
                            <w:right w:val="none" w:sz="0" w:space="0" w:color="auto"/>
                          </w:divBdr>
                          <w:divsChild>
                            <w:div w:id="549652180">
                              <w:marLeft w:val="0"/>
                              <w:marRight w:val="0"/>
                              <w:marTop w:val="0"/>
                              <w:marBottom w:val="0"/>
                              <w:divBdr>
                                <w:top w:val="none" w:sz="0" w:space="0" w:color="auto"/>
                                <w:left w:val="none" w:sz="0" w:space="0" w:color="auto"/>
                                <w:bottom w:val="none" w:sz="0" w:space="0" w:color="auto"/>
                                <w:right w:val="none" w:sz="0" w:space="0" w:color="auto"/>
                              </w:divBdr>
                              <w:divsChild>
                                <w:div w:id="189803817">
                                  <w:marLeft w:val="0"/>
                                  <w:marRight w:val="0"/>
                                  <w:marTop w:val="0"/>
                                  <w:marBottom w:val="0"/>
                                  <w:divBdr>
                                    <w:top w:val="none" w:sz="0" w:space="0" w:color="auto"/>
                                    <w:left w:val="none" w:sz="0" w:space="0" w:color="auto"/>
                                    <w:bottom w:val="none" w:sz="0" w:space="0" w:color="auto"/>
                                    <w:right w:val="none" w:sz="0" w:space="0" w:color="auto"/>
                                  </w:divBdr>
                                  <w:divsChild>
                                    <w:div w:id="1111634334">
                                      <w:marLeft w:val="0"/>
                                      <w:marRight w:val="0"/>
                                      <w:marTop w:val="0"/>
                                      <w:marBottom w:val="0"/>
                                      <w:divBdr>
                                        <w:top w:val="none" w:sz="0" w:space="0" w:color="auto"/>
                                        <w:left w:val="none" w:sz="0" w:space="0" w:color="auto"/>
                                        <w:bottom w:val="none" w:sz="0" w:space="0" w:color="auto"/>
                                        <w:right w:val="none" w:sz="0" w:space="0" w:color="auto"/>
                                      </w:divBdr>
                                      <w:divsChild>
                                        <w:div w:id="28732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5755750">
      <w:bodyDiv w:val="1"/>
      <w:marLeft w:val="0"/>
      <w:marRight w:val="0"/>
      <w:marTop w:val="0"/>
      <w:marBottom w:val="0"/>
      <w:divBdr>
        <w:top w:val="none" w:sz="0" w:space="0" w:color="auto"/>
        <w:left w:val="none" w:sz="0" w:space="0" w:color="auto"/>
        <w:bottom w:val="none" w:sz="0" w:space="0" w:color="auto"/>
        <w:right w:val="none" w:sz="0" w:space="0" w:color="auto"/>
      </w:divBdr>
    </w:div>
    <w:div w:id="437408656">
      <w:bodyDiv w:val="1"/>
      <w:marLeft w:val="0"/>
      <w:marRight w:val="0"/>
      <w:marTop w:val="0"/>
      <w:marBottom w:val="0"/>
      <w:divBdr>
        <w:top w:val="none" w:sz="0" w:space="0" w:color="auto"/>
        <w:left w:val="none" w:sz="0" w:space="0" w:color="auto"/>
        <w:bottom w:val="none" w:sz="0" w:space="0" w:color="auto"/>
        <w:right w:val="none" w:sz="0" w:space="0" w:color="auto"/>
      </w:divBdr>
    </w:div>
    <w:div w:id="439765266">
      <w:bodyDiv w:val="1"/>
      <w:marLeft w:val="0"/>
      <w:marRight w:val="0"/>
      <w:marTop w:val="0"/>
      <w:marBottom w:val="0"/>
      <w:divBdr>
        <w:top w:val="none" w:sz="0" w:space="0" w:color="auto"/>
        <w:left w:val="none" w:sz="0" w:space="0" w:color="auto"/>
        <w:bottom w:val="none" w:sz="0" w:space="0" w:color="auto"/>
        <w:right w:val="none" w:sz="0" w:space="0" w:color="auto"/>
      </w:divBdr>
    </w:div>
    <w:div w:id="445269977">
      <w:bodyDiv w:val="1"/>
      <w:marLeft w:val="0"/>
      <w:marRight w:val="0"/>
      <w:marTop w:val="0"/>
      <w:marBottom w:val="0"/>
      <w:divBdr>
        <w:top w:val="none" w:sz="0" w:space="0" w:color="auto"/>
        <w:left w:val="none" w:sz="0" w:space="0" w:color="auto"/>
        <w:bottom w:val="none" w:sz="0" w:space="0" w:color="auto"/>
        <w:right w:val="none" w:sz="0" w:space="0" w:color="auto"/>
      </w:divBdr>
    </w:div>
    <w:div w:id="445776456">
      <w:bodyDiv w:val="1"/>
      <w:marLeft w:val="0"/>
      <w:marRight w:val="0"/>
      <w:marTop w:val="0"/>
      <w:marBottom w:val="0"/>
      <w:divBdr>
        <w:top w:val="none" w:sz="0" w:space="0" w:color="auto"/>
        <w:left w:val="none" w:sz="0" w:space="0" w:color="auto"/>
        <w:bottom w:val="none" w:sz="0" w:space="0" w:color="auto"/>
        <w:right w:val="none" w:sz="0" w:space="0" w:color="auto"/>
      </w:divBdr>
    </w:div>
    <w:div w:id="451560569">
      <w:bodyDiv w:val="1"/>
      <w:marLeft w:val="0"/>
      <w:marRight w:val="0"/>
      <w:marTop w:val="0"/>
      <w:marBottom w:val="0"/>
      <w:divBdr>
        <w:top w:val="none" w:sz="0" w:space="0" w:color="auto"/>
        <w:left w:val="none" w:sz="0" w:space="0" w:color="auto"/>
        <w:bottom w:val="none" w:sz="0" w:space="0" w:color="auto"/>
        <w:right w:val="none" w:sz="0" w:space="0" w:color="auto"/>
      </w:divBdr>
    </w:div>
    <w:div w:id="452943354">
      <w:bodyDiv w:val="1"/>
      <w:marLeft w:val="0"/>
      <w:marRight w:val="0"/>
      <w:marTop w:val="0"/>
      <w:marBottom w:val="0"/>
      <w:divBdr>
        <w:top w:val="none" w:sz="0" w:space="0" w:color="auto"/>
        <w:left w:val="none" w:sz="0" w:space="0" w:color="auto"/>
        <w:bottom w:val="none" w:sz="0" w:space="0" w:color="auto"/>
        <w:right w:val="none" w:sz="0" w:space="0" w:color="auto"/>
      </w:divBdr>
    </w:div>
    <w:div w:id="454254333">
      <w:bodyDiv w:val="1"/>
      <w:marLeft w:val="0"/>
      <w:marRight w:val="0"/>
      <w:marTop w:val="0"/>
      <w:marBottom w:val="0"/>
      <w:divBdr>
        <w:top w:val="none" w:sz="0" w:space="0" w:color="auto"/>
        <w:left w:val="none" w:sz="0" w:space="0" w:color="auto"/>
        <w:bottom w:val="none" w:sz="0" w:space="0" w:color="auto"/>
        <w:right w:val="none" w:sz="0" w:space="0" w:color="auto"/>
      </w:divBdr>
    </w:div>
    <w:div w:id="462500212">
      <w:bodyDiv w:val="1"/>
      <w:marLeft w:val="0"/>
      <w:marRight w:val="0"/>
      <w:marTop w:val="0"/>
      <w:marBottom w:val="0"/>
      <w:divBdr>
        <w:top w:val="none" w:sz="0" w:space="0" w:color="auto"/>
        <w:left w:val="none" w:sz="0" w:space="0" w:color="auto"/>
        <w:bottom w:val="none" w:sz="0" w:space="0" w:color="auto"/>
        <w:right w:val="none" w:sz="0" w:space="0" w:color="auto"/>
      </w:divBdr>
    </w:div>
    <w:div w:id="465664078">
      <w:bodyDiv w:val="1"/>
      <w:marLeft w:val="0"/>
      <w:marRight w:val="0"/>
      <w:marTop w:val="0"/>
      <w:marBottom w:val="0"/>
      <w:divBdr>
        <w:top w:val="none" w:sz="0" w:space="0" w:color="auto"/>
        <w:left w:val="none" w:sz="0" w:space="0" w:color="auto"/>
        <w:bottom w:val="none" w:sz="0" w:space="0" w:color="auto"/>
        <w:right w:val="none" w:sz="0" w:space="0" w:color="auto"/>
      </w:divBdr>
    </w:div>
    <w:div w:id="467285847">
      <w:bodyDiv w:val="1"/>
      <w:marLeft w:val="0"/>
      <w:marRight w:val="0"/>
      <w:marTop w:val="0"/>
      <w:marBottom w:val="0"/>
      <w:divBdr>
        <w:top w:val="none" w:sz="0" w:space="0" w:color="auto"/>
        <w:left w:val="none" w:sz="0" w:space="0" w:color="auto"/>
        <w:bottom w:val="none" w:sz="0" w:space="0" w:color="auto"/>
        <w:right w:val="none" w:sz="0" w:space="0" w:color="auto"/>
      </w:divBdr>
    </w:div>
    <w:div w:id="477654283">
      <w:bodyDiv w:val="1"/>
      <w:marLeft w:val="0"/>
      <w:marRight w:val="0"/>
      <w:marTop w:val="0"/>
      <w:marBottom w:val="0"/>
      <w:divBdr>
        <w:top w:val="none" w:sz="0" w:space="0" w:color="auto"/>
        <w:left w:val="none" w:sz="0" w:space="0" w:color="auto"/>
        <w:bottom w:val="none" w:sz="0" w:space="0" w:color="auto"/>
        <w:right w:val="none" w:sz="0" w:space="0" w:color="auto"/>
      </w:divBdr>
    </w:div>
    <w:div w:id="479621072">
      <w:bodyDiv w:val="1"/>
      <w:marLeft w:val="0"/>
      <w:marRight w:val="0"/>
      <w:marTop w:val="0"/>
      <w:marBottom w:val="0"/>
      <w:divBdr>
        <w:top w:val="none" w:sz="0" w:space="0" w:color="auto"/>
        <w:left w:val="none" w:sz="0" w:space="0" w:color="auto"/>
        <w:bottom w:val="none" w:sz="0" w:space="0" w:color="auto"/>
        <w:right w:val="none" w:sz="0" w:space="0" w:color="auto"/>
      </w:divBdr>
    </w:div>
    <w:div w:id="492069311">
      <w:bodyDiv w:val="1"/>
      <w:marLeft w:val="0"/>
      <w:marRight w:val="0"/>
      <w:marTop w:val="0"/>
      <w:marBottom w:val="0"/>
      <w:divBdr>
        <w:top w:val="none" w:sz="0" w:space="0" w:color="auto"/>
        <w:left w:val="none" w:sz="0" w:space="0" w:color="auto"/>
        <w:bottom w:val="none" w:sz="0" w:space="0" w:color="auto"/>
        <w:right w:val="none" w:sz="0" w:space="0" w:color="auto"/>
      </w:divBdr>
    </w:div>
    <w:div w:id="504174868">
      <w:bodyDiv w:val="1"/>
      <w:marLeft w:val="0"/>
      <w:marRight w:val="0"/>
      <w:marTop w:val="0"/>
      <w:marBottom w:val="0"/>
      <w:divBdr>
        <w:top w:val="none" w:sz="0" w:space="0" w:color="auto"/>
        <w:left w:val="none" w:sz="0" w:space="0" w:color="auto"/>
        <w:bottom w:val="none" w:sz="0" w:space="0" w:color="auto"/>
        <w:right w:val="none" w:sz="0" w:space="0" w:color="auto"/>
      </w:divBdr>
    </w:div>
    <w:div w:id="513960046">
      <w:bodyDiv w:val="1"/>
      <w:marLeft w:val="0"/>
      <w:marRight w:val="0"/>
      <w:marTop w:val="0"/>
      <w:marBottom w:val="0"/>
      <w:divBdr>
        <w:top w:val="none" w:sz="0" w:space="0" w:color="auto"/>
        <w:left w:val="none" w:sz="0" w:space="0" w:color="auto"/>
        <w:bottom w:val="none" w:sz="0" w:space="0" w:color="auto"/>
        <w:right w:val="none" w:sz="0" w:space="0" w:color="auto"/>
      </w:divBdr>
    </w:div>
    <w:div w:id="519397738">
      <w:bodyDiv w:val="1"/>
      <w:marLeft w:val="0"/>
      <w:marRight w:val="0"/>
      <w:marTop w:val="0"/>
      <w:marBottom w:val="0"/>
      <w:divBdr>
        <w:top w:val="none" w:sz="0" w:space="0" w:color="auto"/>
        <w:left w:val="none" w:sz="0" w:space="0" w:color="auto"/>
        <w:bottom w:val="none" w:sz="0" w:space="0" w:color="auto"/>
        <w:right w:val="none" w:sz="0" w:space="0" w:color="auto"/>
      </w:divBdr>
    </w:div>
    <w:div w:id="520243606">
      <w:bodyDiv w:val="1"/>
      <w:marLeft w:val="0"/>
      <w:marRight w:val="0"/>
      <w:marTop w:val="0"/>
      <w:marBottom w:val="0"/>
      <w:divBdr>
        <w:top w:val="none" w:sz="0" w:space="0" w:color="auto"/>
        <w:left w:val="none" w:sz="0" w:space="0" w:color="auto"/>
        <w:bottom w:val="none" w:sz="0" w:space="0" w:color="auto"/>
        <w:right w:val="none" w:sz="0" w:space="0" w:color="auto"/>
      </w:divBdr>
      <w:divsChild>
        <w:div w:id="881096561">
          <w:marLeft w:val="0"/>
          <w:marRight w:val="0"/>
          <w:marTop w:val="0"/>
          <w:marBottom w:val="0"/>
          <w:divBdr>
            <w:top w:val="none" w:sz="0" w:space="0" w:color="auto"/>
            <w:left w:val="none" w:sz="0" w:space="0" w:color="auto"/>
            <w:bottom w:val="none" w:sz="0" w:space="0" w:color="auto"/>
            <w:right w:val="none" w:sz="0" w:space="0" w:color="auto"/>
          </w:divBdr>
        </w:div>
        <w:div w:id="1170833263">
          <w:marLeft w:val="0"/>
          <w:marRight w:val="0"/>
          <w:marTop w:val="0"/>
          <w:marBottom w:val="0"/>
          <w:divBdr>
            <w:top w:val="none" w:sz="0" w:space="0" w:color="auto"/>
            <w:left w:val="none" w:sz="0" w:space="0" w:color="auto"/>
            <w:bottom w:val="none" w:sz="0" w:space="0" w:color="auto"/>
            <w:right w:val="none" w:sz="0" w:space="0" w:color="auto"/>
          </w:divBdr>
        </w:div>
        <w:div w:id="1911620398">
          <w:marLeft w:val="0"/>
          <w:marRight w:val="0"/>
          <w:marTop w:val="0"/>
          <w:marBottom w:val="0"/>
          <w:divBdr>
            <w:top w:val="none" w:sz="0" w:space="0" w:color="auto"/>
            <w:left w:val="none" w:sz="0" w:space="0" w:color="auto"/>
            <w:bottom w:val="none" w:sz="0" w:space="0" w:color="auto"/>
            <w:right w:val="none" w:sz="0" w:space="0" w:color="auto"/>
          </w:divBdr>
        </w:div>
        <w:div w:id="6371487">
          <w:marLeft w:val="0"/>
          <w:marRight w:val="0"/>
          <w:marTop w:val="0"/>
          <w:marBottom w:val="0"/>
          <w:divBdr>
            <w:top w:val="none" w:sz="0" w:space="0" w:color="auto"/>
            <w:left w:val="none" w:sz="0" w:space="0" w:color="auto"/>
            <w:bottom w:val="none" w:sz="0" w:space="0" w:color="auto"/>
            <w:right w:val="none" w:sz="0" w:space="0" w:color="auto"/>
          </w:divBdr>
        </w:div>
        <w:div w:id="963583358">
          <w:marLeft w:val="0"/>
          <w:marRight w:val="0"/>
          <w:marTop w:val="0"/>
          <w:marBottom w:val="0"/>
          <w:divBdr>
            <w:top w:val="none" w:sz="0" w:space="0" w:color="auto"/>
            <w:left w:val="none" w:sz="0" w:space="0" w:color="auto"/>
            <w:bottom w:val="none" w:sz="0" w:space="0" w:color="auto"/>
            <w:right w:val="none" w:sz="0" w:space="0" w:color="auto"/>
          </w:divBdr>
        </w:div>
        <w:div w:id="1838769754">
          <w:marLeft w:val="0"/>
          <w:marRight w:val="0"/>
          <w:marTop w:val="0"/>
          <w:marBottom w:val="0"/>
          <w:divBdr>
            <w:top w:val="none" w:sz="0" w:space="0" w:color="auto"/>
            <w:left w:val="none" w:sz="0" w:space="0" w:color="auto"/>
            <w:bottom w:val="none" w:sz="0" w:space="0" w:color="auto"/>
            <w:right w:val="none" w:sz="0" w:space="0" w:color="auto"/>
          </w:divBdr>
        </w:div>
        <w:div w:id="565142351">
          <w:marLeft w:val="0"/>
          <w:marRight w:val="0"/>
          <w:marTop w:val="0"/>
          <w:marBottom w:val="0"/>
          <w:divBdr>
            <w:top w:val="none" w:sz="0" w:space="0" w:color="auto"/>
            <w:left w:val="none" w:sz="0" w:space="0" w:color="auto"/>
            <w:bottom w:val="none" w:sz="0" w:space="0" w:color="auto"/>
            <w:right w:val="none" w:sz="0" w:space="0" w:color="auto"/>
          </w:divBdr>
        </w:div>
        <w:div w:id="1984118480">
          <w:marLeft w:val="0"/>
          <w:marRight w:val="0"/>
          <w:marTop w:val="0"/>
          <w:marBottom w:val="0"/>
          <w:divBdr>
            <w:top w:val="none" w:sz="0" w:space="0" w:color="auto"/>
            <w:left w:val="none" w:sz="0" w:space="0" w:color="auto"/>
            <w:bottom w:val="none" w:sz="0" w:space="0" w:color="auto"/>
            <w:right w:val="none" w:sz="0" w:space="0" w:color="auto"/>
          </w:divBdr>
        </w:div>
        <w:div w:id="1267075439">
          <w:marLeft w:val="0"/>
          <w:marRight w:val="0"/>
          <w:marTop w:val="0"/>
          <w:marBottom w:val="0"/>
          <w:divBdr>
            <w:top w:val="none" w:sz="0" w:space="0" w:color="auto"/>
            <w:left w:val="none" w:sz="0" w:space="0" w:color="auto"/>
            <w:bottom w:val="none" w:sz="0" w:space="0" w:color="auto"/>
            <w:right w:val="none" w:sz="0" w:space="0" w:color="auto"/>
          </w:divBdr>
        </w:div>
        <w:div w:id="16779068">
          <w:marLeft w:val="0"/>
          <w:marRight w:val="0"/>
          <w:marTop w:val="0"/>
          <w:marBottom w:val="0"/>
          <w:divBdr>
            <w:top w:val="none" w:sz="0" w:space="0" w:color="auto"/>
            <w:left w:val="none" w:sz="0" w:space="0" w:color="auto"/>
            <w:bottom w:val="none" w:sz="0" w:space="0" w:color="auto"/>
            <w:right w:val="none" w:sz="0" w:space="0" w:color="auto"/>
          </w:divBdr>
        </w:div>
        <w:div w:id="106003142">
          <w:marLeft w:val="0"/>
          <w:marRight w:val="0"/>
          <w:marTop w:val="0"/>
          <w:marBottom w:val="0"/>
          <w:divBdr>
            <w:top w:val="none" w:sz="0" w:space="0" w:color="auto"/>
            <w:left w:val="none" w:sz="0" w:space="0" w:color="auto"/>
            <w:bottom w:val="none" w:sz="0" w:space="0" w:color="auto"/>
            <w:right w:val="none" w:sz="0" w:space="0" w:color="auto"/>
          </w:divBdr>
        </w:div>
        <w:div w:id="444275701">
          <w:marLeft w:val="0"/>
          <w:marRight w:val="0"/>
          <w:marTop w:val="0"/>
          <w:marBottom w:val="0"/>
          <w:divBdr>
            <w:top w:val="none" w:sz="0" w:space="0" w:color="auto"/>
            <w:left w:val="none" w:sz="0" w:space="0" w:color="auto"/>
            <w:bottom w:val="none" w:sz="0" w:space="0" w:color="auto"/>
            <w:right w:val="none" w:sz="0" w:space="0" w:color="auto"/>
          </w:divBdr>
        </w:div>
        <w:div w:id="357583022">
          <w:marLeft w:val="0"/>
          <w:marRight w:val="0"/>
          <w:marTop w:val="0"/>
          <w:marBottom w:val="0"/>
          <w:divBdr>
            <w:top w:val="none" w:sz="0" w:space="0" w:color="auto"/>
            <w:left w:val="none" w:sz="0" w:space="0" w:color="auto"/>
            <w:bottom w:val="none" w:sz="0" w:space="0" w:color="auto"/>
            <w:right w:val="none" w:sz="0" w:space="0" w:color="auto"/>
          </w:divBdr>
        </w:div>
        <w:div w:id="1369573290">
          <w:marLeft w:val="0"/>
          <w:marRight w:val="0"/>
          <w:marTop w:val="0"/>
          <w:marBottom w:val="0"/>
          <w:divBdr>
            <w:top w:val="none" w:sz="0" w:space="0" w:color="auto"/>
            <w:left w:val="none" w:sz="0" w:space="0" w:color="auto"/>
            <w:bottom w:val="none" w:sz="0" w:space="0" w:color="auto"/>
            <w:right w:val="none" w:sz="0" w:space="0" w:color="auto"/>
          </w:divBdr>
        </w:div>
        <w:div w:id="365377931">
          <w:marLeft w:val="0"/>
          <w:marRight w:val="0"/>
          <w:marTop w:val="0"/>
          <w:marBottom w:val="0"/>
          <w:divBdr>
            <w:top w:val="none" w:sz="0" w:space="0" w:color="auto"/>
            <w:left w:val="none" w:sz="0" w:space="0" w:color="auto"/>
            <w:bottom w:val="none" w:sz="0" w:space="0" w:color="auto"/>
            <w:right w:val="none" w:sz="0" w:space="0" w:color="auto"/>
          </w:divBdr>
        </w:div>
        <w:div w:id="709841730">
          <w:marLeft w:val="0"/>
          <w:marRight w:val="0"/>
          <w:marTop w:val="0"/>
          <w:marBottom w:val="0"/>
          <w:divBdr>
            <w:top w:val="none" w:sz="0" w:space="0" w:color="auto"/>
            <w:left w:val="none" w:sz="0" w:space="0" w:color="auto"/>
            <w:bottom w:val="none" w:sz="0" w:space="0" w:color="auto"/>
            <w:right w:val="none" w:sz="0" w:space="0" w:color="auto"/>
          </w:divBdr>
        </w:div>
        <w:div w:id="784160567">
          <w:marLeft w:val="0"/>
          <w:marRight w:val="0"/>
          <w:marTop w:val="0"/>
          <w:marBottom w:val="0"/>
          <w:divBdr>
            <w:top w:val="none" w:sz="0" w:space="0" w:color="auto"/>
            <w:left w:val="none" w:sz="0" w:space="0" w:color="auto"/>
            <w:bottom w:val="none" w:sz="0" w:space="0" w:color="auto"/>
            <w:right w:val="none" w:sz="0" w:space="0" w:color="auto"/>
          </w:divBdr>
        </w:div>
        <w:div w:id="1915161400">
          <w:marLeft w:val="0"/>
          <w:marRight w:val="0"/>
          <w:marTop w:val="0"/>
          <w:marBottom w:val="0"/>
          <w:divBdr>
            <w:top w:val="none" w:sz="0" w:space="0" w:color="auto"/>
            <w:left w:val="none" w:sz="0" w:space="0" w:color="auto"/>
            <w:bottom w:val="none" w:sz="0" w:space="0" w:color="auto"/>
            <w:right w:val="none" w:sz="0" w:space="0" w:color="auto"/>
          </w:divBdr>
        </w:div>
        <w:div w:id="1555506608">
          <w:marLeft w:val="0"/>
          <w:marRight w:val="0"/>
          <w:marTop w:val="0"/>
          <w:marBottom w:val="0"/>
          <w:divBdr>
            <w:top w:val="none" w:sz="0" w:space="0" w:color="auto"/>
            <w:left w:val="none" w:sz="0" w:space="0" w:color="auto"/>
            <w:bottom w:val="none" w:sz="0" w:space="0" w:color="auto"/>
            <w:right w:val="none" w:sz="0" w:space="0" w:color="auto"/>
          </w:divBdr>
        </w:div>
        <w:div w:id="1739554554">
          <w:marLeft w:val="0"/>
          <w:marRight w:val="0"/>
          <w:marTop w:val="0"/>
          <w:marBottom w:val="0"/>
          <w:divBdr>
            <w:top w:val="none" w:sz="0" w:space="0" w:color="auto"/>
            <w:left w:val="none" w:sz="0" w:space="0" w:color="auto"/>
            <w:bottom w:val="none" w:sz="0" w:space="0" w:color="auto"/>
            <w:right w:val="none" w:sz="0" w:space="0" w:color="auto"/>
          </w:divBdr>
        </w:div>
        <w:div w:id="1834183275">
          <w:marLeft w:val="0"/>
          <w:marRight w:val="0"/>
          <w:marTop w:val="0"/>
          <w:marBottom w:val="0"/>
          <w:divBdr>
            <w:top w:val="none" w:sz="0" w:space="0" w:color="auto"/>
            <w:left w:val="none" w:sz="0" w:space="0" w:color="auto"/>
            <w:bottom w:val="none" w:sz="0" w:space="0" w:color="auto"/>
            <w:right w:val="none" w:sz="0" w:space="0" w:color="auto"/>
          </w:divBdr>
        </w:div>
        <w:div w:id="1143162583">
          <w:marLeft w:val="0"/>
          <w:marRight w:val="0"/>
          <w:marTop w:val="210"/>
          <w:marBottom w:val="0"/>
          <w:divBdr>
            <w:top w:val="none" w:sz="0" w:space="0" w:color="auto"/>
            <w:left w:val="none" w:sz="0" w:space="0" w:color="auto"/>
            <w:bottom w:val="none" w:sz="0" w:space="0" w:color="auto"/>
            <w:right w:val="none" w:sz="0" w:space="0" w:color="auto"/>
          </w:divBdr>
        </w:div>
        <w:div w:id="1074626173">
          <w:marLeft w:val="0"/>
          <w:marRight w:val="0"/>
          <w:marTop w:val="0"/>
          <w:marBottom w:val="0"/>
          <w:divBdr>
            <w:top w:val="none" w:sz="0" w:space="0" w:color="auto"/>
            <w:left w:val="none" w:sz="0" w:space="0" w:color="auto"/>
            <w:bottom w:val="none" w:sz="0" w:space="0" w:color="auto"/>
            <w:right w:val="none" w:sz="0" w:space="0" w:color="auto"/>
          </w:divBdr>
        </w:div>
        <w:div w:id="559748711">
          <w:marLeft w:val="0"/>
          <w:marRight w:val="0"/>
          <w:marTop w:val="0"/>
          <w:marBottom w:val="0"/>
          <w:divBdr>
            <w:top w:val="none" w:sz="0" w:space="0" w:color="auto"/>
            <w:left w:val="none" w:sz="0" w:space="0" w:color="auto"/>
            <w:bottom w:val="none" w:sz="0" w:space="0" w:color="auto"/>
            <w:right w:val="none" w:sz="0" w:space="0" w:color="auto"/>
          </w:divBdr>
        </w:div>
        <w:div w:id="35081644">
          <w:marLeft w:val="0"/>
          <w:marRight w:val="0"/>
          <w:marTop w:val="0"/>
          <w:marBottom w:val="0"/>
          <w:divBdr>
            <w:top w:val="none" w:sz="0" w:space="0" w:color="auto"/>
            <w:left w:val="none" w:sz="0" w:space="0" w:color="auto"/>
            <w:bottom w:val="none" w:sz="0" w:space="0" w:color="auto"/>
            <w:right w:val="none" w:sz="0" w:space="0" w:color="auto"/>
          </w:divBdr>
        </w:div>
        <w:div w:id="1522937083">
          <w:marLeft w:val="0"/>
          <w:marRight w:val="0"/>
          <w:marTop w:val="0"/>
          <w:marBottom w:val="0"/>
          <w:divBdr>
            <w:top w:val="none" w:sz="0" w:space="0" w:color="auto"/>
            <w:left w:val="none" w:sz="0" w:space="0" w:color="auto"/>
            <w:bottom w:val="none" w:sz="0" w:space="0" w:color="auto"/>
            <w:right w:val="none" w:sz="0" w:space="0" w:color="auto"/>
          </w:divBdr>
        </w:div>
        <w:div w:id="845750932">
          <w:marLeft w:val="0"/>
          <w:marRight w:val="0"/>
          <w:marTop w:val="0"/>
          <w:marBottom w:val="0"/>
          <w:divBdr>
            <w:top w:val="none" w:sz="0" w:space="0" w:color="auto"/>
            <w:left w:val="none" w:sz="0" w:space="0" w:color="auto"/>
            <w:bottom w:val="none" w:sz="0" w:space="0" w:color="auto"/>
            <w:right w:val="none" w:sz="0" w:space="0" w:color="auto"/>
          </w:divBdr>
        </w:div>
      </w:divsChild>
    </w:div>
    <w:div w:id="521433337">
      <w:bodyDiv w:val="1"/>
      <w:marLeft w:val="0"/>
      <w:marRight w:val="0"/>
      <w:marTop w:val="0"/>
      <w:marBottom w:val="0"/>
      <w:divBdr>
        <w:top w:val="none" w:sz="0" w:space="0" w:color="auto"/>
        <w:left w:val="none" w:sz="0" w:space="0" w:color="auto"/>
        <w:bottom w:val="none" w:sz="0" w:space="0" w:color="auto"/>
        <w:right w:val="none" w:sz="0" w:space="0" w:color="auto"/>
      </w:divBdr>
    </w:div>
    <w:div w:id="527648721">
      <w:bodyDiv w:val="1"/>
      <w:marLeft w:val="0"/>
      <w:marRight w:val="0"/>
      <w:marTop w:val="0"/>
      <w:marBottom w:val="0"/>
      <w:divBdr>
        <w:top w:val="none" w:sz="0" w:space="0" w:color="auto"/>
        <w:left w:val="none" w:sz="0" w:space="0" w:color="auto"/>
        <w:bottom w:val="none" w:sz="0" w:space="0" w:color="auto"/>
        <w:right w:val="none" w:sz="0" w:space="0" w:color="auto"/>
      </w:divBdr>
    </w:div>
    <w:div w:id="532158125">
      <w:bodyDiv w:val="1"/>
      <w:marLeft w:val="0"/>
      <w:marRight w:val="0"/>
      <w:marTop w:val="0"/>
      <w:marBottom w:val="0"/>
      <w:divBdr>
        <w:top w:val="none" w:sz="0" w:space="0" w:color="auto"/>
        <w:left w:val="none" w:sz="0" w:space="0" w:color="auto"/>
        <w:bottom w:val="none" w:sz="0" w:space="0" w:color="auto"/>
        <w:right w:val="none" w:sz="0" w:space="0" w:color="auto"/>
      </w:divBdr>
    </w:div>
    <w:div w:id="537279114">
      <w:bodyDiv w:val="1"/>
      <w:marLeft w:val="0"/>
      <w:marRight w:val="0"/>
      <w:marTop w:val="0"/>
      <w:marBottom w:val="0"/>
      <w:divBdr>
        <w:top w:val="none" w:sz="0" w:space="0" w:color="auto"/>
        <w:left w:val="none" w:sz="0" w:space="0" w:color="auto"/>
        <w:bottom w:val="none" w:sz="0" w:space="0" w:color="auto"/>
        <w:right w:val="none" w:sz="0" w:space="0" w:color="auto"/>
      </w:divBdr>
    </w:div>
    <w:div w:id="540828558">
      <w:bodyDiv w:val="1"/>
      <w:marLeft w:val="0"/>
      <w:marRight w:val="0"/>
      <w:marTop w:val="0"/>
      <w:marBottom w:val="0"/>
      <w:divBdr>
        <w:top w:val="none" w:sz="0" w:space="0" w:color="auto"/>
        <w:left w:val="none" w:sz="0" w:space="0" w:color="auto"/>
        <w:bottom w:val="none" w:sz="0" w:space="0" w:color="auto"/>
        <w:right w:val="none" w:sz="0" w:space="0" w:color="auto"/>
      </w:divBdr>
    </w:div>
    <w:div w:id="541285617">
      <w:bodyDiv w:val="1"/>
      <w:marLeft w:val="0"/>
      <w:marRight w:val="0"/>
      <w:marTop w:val="0"/>
      <w:marBottom w:val="0"/>
      <w:divBdr>
        <w:top w:val="none" w:sz="0" w:space="0" w:color="auto"/>
        <w:left w:val="none" w:sz="0" w:space="0" w:color="auto"/>
        <w:bottom w:val="none" w:sz="0" w:space="0" w:color="auto"/>
        <w:right w:val="none" w:sz="0" w:space="0" w:color="auto"/>
      </w:divBdr>
    </w:div>
    <w:div w:id="542443387">
      <w:bodyDiv w:val="1"/>
      <w:marLeft w:val="0"/>
      <w:marRight w:val="0"/>
      <w:marTop w:val="0"/>
      <w:marBottom w:val="0"/>
      <w:divBdr>
        <w:top w:val="none" w:sz="0" w:space="0" w:color="auto"/>
        <w:left w:val="none" w:sz="0" w:space="0" w:color="auto"/>
        <w:bottom w:val="none" w:sz="0" w:space="0" w:color="auto"/>
        <w:right w:val="none" w:sz="0" w:space="0" w:color="auto"/>
      </w:divBdr>
    </w:div>
    <w:div w:id="558831860">
      <w:bodyDiv w:val="1"/>
      <w:marLeft w:val="0"/>
      <w:marRight w:val="0"/>
      <w:marTop w:val="0"/>
      <w:marBottom w:val="0"/>
      <w:divBdr>
        <w:top w:val="none" w:sz="0" w:space="0" w:color="auto"/>
        <w:left w:val="none" w:sz="0" w:space="0" w:color="auto"/>
        <w:bottom w:val="none" w:sz="0" w:space="0" w:color="auto"/>
        <w:right w:val="none" w:sz="0" w:space="0" w:color="auto"/>
      </w:divBdr>
    </w:div>
    <w:div w:id="564410491">
      <w:bodyDiv w:val="1"/>
      <w:marLeft w:val="0"/>
      <w:marRight w:val="0"/>
      <w:marTop w:val="0"/>
      <w:marBottom w:val="0"/>
      <w:divBdr>
        <w:top w:val="none" w:sz="0" w:space="0" w:color="auto"/>
        <w:left w:val="none" w:sz="0" w:space="0" w:color="auto"/>
        <w:bottom w:val="none" w:sz="0" w:space="0" w:color="auto"/>
        <w:right w:val="none" w:sz="0" w:space="0" w:color="auto"/>
      </w:divBdr>
    </w:div>
    <w:div w:id="566693047">
      <w:bodyDiv w:val="1"/>
      <w:marLeft w:val="0"/>
      <w:marRight w:val="0"/>
      <w:marTop w:val="0"/>
      <w:marBottom w:val="0"/>
      <w:divBdr>
        <w:top w:val="none" w:sz="0" w:space="0" w:color="auto"/>
        <w:left w:val="none" w:sz="0" w:space="0" w:color="auto"/>
        <w:bottom w:val="none" w:sz="0" w:space="0" w:color="auto"/>
        <w:right w:val="none" w:sz="0" w:space="0" w:color="auto"/>
      </w:divBdr>
    </w:div>
    <w:div w:id="576324061">
      <w:bodyDiv w:val="1"/>
      <w:marLeft w:val="0"/>
      <w:marRight w:val="0"/>
      <w:marTop w:val="0"/>
      <w:marBottom w:val="0"/>
      <w:divBdr>
        <w:top w:val="none" w:sz="0" w:space="0" w:color="auto"/>
        <w:left w:val="none" w:sz="0" w:space="0" w:color="auto"/>
        <w:bottom w:val="none" w:sz="0" w:space="0" w:color="auto"/>
        <w:right w:val="none" w:sz="0" w:space="0" w:color="auto"/>
      </w:divBdr>
    </w:div>
    <w:div w:id="581181930">
      <w:bodyDiv w:val="1"/>
      <w:marLeft w:val="0"/>
      <w:marRight w:val="0"/>
      <w:marTop w:val="0"/>
      <w:marBottom w:val="0"/>
      <w:divBdr>
        <w:top w:val="none" w:sz="0" w:space="0" w:color="auto"/>
        <w:left w:val="none" w:sz="0" w:space="0" w:color="auto"/>
        <w:bottom w:val="none" w:sz="0" w:space="0" w:color="auto"/>
        <w:right w:val="none" w:sz="0" w:space="0" w:color="auto"/>
      </w:divBdr>
    </w:div>
    <w:div w:id="585190456">
      <w:bodyDiv w:val="1"/>
      <w:marLeft w:val="0"/>
      <w:marRight w:val="0"/>
      <w:marTop w:val="0"/>
      <w:marBottom w:val="0"/>
      <w:divBdr>
        <w:top w:val="none" w:sz="0" w:space="0" w:color="auto"/>
        <w:left w:val="none" w:sz="0" w:space="0" w:color="auto"/>
        <w:bottom w:val="none" w:sz="0" w:space="0" w:color="auto"/>
        <w:right w:val="none" w:sz="0" w:space="0" w:color="auto"/>
      </w:divBdr>
    </w:div>
    <w:div w:id="590432677">
      <w:bodyDiv w:val="1"/>
      <w:marLeft w:val="0"/>
      <w:marRight w:val="0"/>
      <w:marTop w:val="0"/>
      <w:marBottom w:val="0"/>
      <w:divBdr>
        <w:top w:val="none" w:sz="0" w:space="0" w:color="auto"/>
        <w:left w:val="none" w:sz="0" w:space="0" w:color="auto"/>
        <w:bottom w:val="none" w:sz="0" w:space="0" w:color="auto"/>
        <w:right w:val="none" w:sz="0" w:space="0" w:color="auto"/>
      </w:divBdr>
      <w:divsChild>
        <w:div w:id="913197812">
          <w:marLeft w:val="0"/>
          <w:marRight w:val="0"/>
          <w:marTop w:val="360"/>
          <w:marBottom w:val="0"/>
          <w:divBdr>
            <w:top w:val="none" w:sz="0" w:space="0" w:color="auto"/>
            <w:left w:val="none" w:sz="0" w:space="0" w:color="auto"/>
            <w:bottom w:val="none" w:sz="0" w:space="0" w:color="auto"/>
            <w:right w:val="none" w:sz="0" w:space="0" w:color="auto"/>
          </w:divBdr>
        </w:div>
        <w:div w:id="248971755">
          <w:marLeft w:val="0"/>
          <w:marRight w:val="0"/>
          <w:marTop w:val="360"/>
          <w:marBottom w:val="0"/>
          <w:divBdr>
            <w:top w:val="none" w:sz="0" w:space="0" w:color="auto"/>
            <w:left w:val="none" w:sz="0" w:space="0" w:color="auto"/>
            <w:bottom w:val="none" w:sz="0" w:space="0" w:color="auto"/>
            <w:right w:val="none" w:sz="0" w:space="0" w:color="auto"/>
          </w:divBdr>
        </w:div>
      </w:divsChild>
    </w:div>
    <w:div w:id="593394763">
      <w:bodyDiv w:val="1"/>
      <w:marLeft w:val="0"/>
      <w:marRight w:val="0"/>
      <w:marTop w:val="0"/>
      <w:marBottom w:val="0"/>
      <w:divBdr>
        <w:top w:val="none" w:sz="0" w:space="0" w:color="auto"/>
        <w:left w:val="none" w:sz="0" w:space="0" w:color="auto"/>
        <w:bottom w:val="none" w:sz="0" w:space="0" w:color="auto"/>
        <w:right w:val="none" w:sz="0" w:space="0" w:color="auto"/>
      </w:divBdr>
    </w:div>
    <w:div w:id="597829388">
      <w:bodyDiv w:val="1"/>
      <w:marLeft w:val="0"/>
      <w:marRight w:val="0"/>
      <w:marTop w:val="0"/>
      <w:marBottom w:val="0"/>
      <w:divBdr>
        <w:top w:val="none" w:sz="0" w:space="0" w:color="auto"/>
        <w:left w:val="none" w:sz="0" w:space="0" w:color="auto"/>
        <w:bottom w:val="none" w:sz="0" w:space="0" w:color="auto"/>
        <w:right w:val="none" w:sz="0" w:space="0" w:color="auto"/>
      </w:divBdr>
    </w:div>
    <w:div w:id="599073235">
      <w:bodyDiv w:val="1"/>
      <w:marLeft w:val="0"/>
      <w:marRight w:val="0"/>
      <w:marTop w:val="0"/>
      <w:marBottom w:val="0"/>
      <w:divBdr>
        <w:top w:val="none" w:sz="0" w:space="0" w:color="auto"/>
        <w:left w:val="none" w:sz="0" w:space="0" w:color="auto"/>
        <w:bottom w:val="none" w:sz="0" w:space="0" w:color="auto"/>
        <w:right w:val="none" w:sz="0" w:space="0" w:color="auto"/>
      </w:divBdr>
    </w:div>
    <w:div w:id="600113330">
      <w:bodyDiv w:val="1"/>
      <w:marLeft w:val="0"/>
      <w:marRight w:val="0"/>
      <w:marTop w:val="0"/>
      <w:marBottom w:val="0"/>
      <w:divBdr>
        <w:top w:val="none" w:sz="0" w:space="0" w:color="auto"/>
        <w:left w:val="none" w:sz="0" w:space="0" w:color="auto"/>
        <w:bottom w:val="none" w:sz="0" w:space="0" w:color="auto"/>
        <w:right w:val="none" w:sz="0" w:space="0" w:color="auto"/>
      </w:divBdr>
    </w:div>
    <w:div w:id="601642293">
      <w:bodyDiv w:val="1"/>
      <w:marLeft w:val="0"/>
      <w:marRight w:val="0"/>
      <w:marTop w:val="0"/>
      <w:marBottom w:val="0"/>
      <w:divBdr>
        <w:top w:val="none" w:sz="0" w:space="0" w:color="auto"/>
        <w:left w:val="none" w:sz="0" w:space="0" w:color="auto"/>
        <w:bottom w:val="none" w:sz="0" w:space="0" w:color="auto"/>
        <w:right w:val="none" w:sz="0" w:space="0" w:color="auto"/>
      </w:divBdr>
    </w:div>
    <w:div w:id="606235564">
      <w:bodyDiv w:val="1"/>
      <w:marLeft w:val="0"/>
      <w:marRight w:val="0"/>
      <w:marTop w:val="0"/>
      <w:marBottom w:val="0"/>
      <w:divBdr>
        <w:top w:val="none" w:sz="0" w:space="0" w:color="auto"/>
        <w:left w:val="none" w:sz="0" w:space="0" w:color="auto"/>
        <w:bottom w:val="none" w:sz="0" w:space="0" w:color="auto"/>
        <w:right w:val="none" w:sz="0" w:space="0" w:color="auto"/>
      </w:divBdr>
    </w:div>
    <w:div w:id="606620272">
      <w:bodyDiv w:val="1"/>
      <w:marLeft w:val="0"/>
      <w:marRight w:val="0"/>
      <w:marTop w:val="0"/>
      <w:marBottom w:val="0"/>
      <w:divBdr>
        <w:top w:val="none" w:sz="0" w:space="0" w:color="auto"/>
        <w:left w:val="none" w:sz="0" w:space="0" w:color="auto"/>
        <w:bottom w:val="none" w:sz="0" w:space="0" w:color="auto"/>
        <w:right w:val="none" w:sz="0" w:space="0" w:color="auto"/>
      </w:divBdr>
    </w:div>
    <w:div w:id="608971420">
      <w:bodyDiv w:val="1"/>
      <w:marLeft w:val="0"/>
      <w:marRight w:val="0"/>
      <w:marTop w:val="0"/>
      <w:marBottom w:val="0"/>
      <w:divBdr>
        <w:top w:val="none" w:sz="0" w:space="0" w:color="auto"/>
        <w:left w:val="none" w:sz="0" w:space="0" w:color="auto"/>
        <w:bottom w:val="none" w:sz="0" w:space="0" w:color="auto"/>
        <w:right w:val="none" w:sz="0" w:space="0" w:color="auto"/>
      </w:divBdr>
    </w:div>
    <w:div w:id="613489414">
      <w:bodyDiv w:val="1"/>
      <w:marLeft w:val="0"/>
      <w:marRight w:val="0"/>
      <w:marTop w:val="0"/>
      <w:marBottom w:val="0"/>
      <w:divBdr>
        <w:top w:val="none" w:sz="0" w:space="0" w:color="auto"/>
        <w:left w:val="none" w:sz="0" w:space="0" w:color="auto"/>
        <w:bottom w:val="none" w:sz="0" w:space="0" w:color="auto"/>
        <w:right w:val="none" w:sz="0" w:space="0" w:color="auto"/>
      </w:divBdr>
    </w:div>
    <w:div w:id="619608954">
      <w:bodyDiv w:val="1"/>
      <w:marLeft w:val="0"/>
      <w:marRight w:val="0"/>
      <w:marTop w:val="0"/>
      <w:marBottom w:val="0"/>
      <w:divBdr>
        <w:top w:val="none" w:sz="0" w:space="0" w:color="auto"/>
        <w:left w:val="none" w:sz="0" w:space="0" w:color="auto"/>
        <w:bottom w:val="none" w:sz="0" w:space="0" w:color="auto"/>
        <w:right w:val="none" w:sz="0" w:space="0" w:color="auto"/>
      </w:divBdr>
    </w:div>
    <w:div w:id="626357467">
      <w:bodyDiv w:val="1"/>
      <w:marLeft w:val="0"/>
      <w:marRight w:val="0"/>
      <w:marTop w:val="0"/>
      <w:marBottom w:val="0"/>
      <w:divBdr>
        <w:top w:val="none" w:sz="0" w:space="0" w:color="auto"/>
        <w:left w:val="none" w:sz="0" w:space="0" w:color="auto"/>
        <w:bottom w:val="none" w:sz="0" w:space="0" w:color="auto"/>
        <w:right w:val="none" w:sz="0" w:space="0" w:color="auto"/>
      </w:divBdr>
    </w:div>
    <w:div w:id="653486364">
      <w:bodyDiv w:val="1"/>
      <w:marLeft w:val="0"/>
      <w:marRight w:val="0"/>
      <w:marTop w:val="0"/>
      <w:marBottom w:val="0"/>
      <w:divBdr>
        <w:top w:val="none" w:sz="0" w:space="0" w:color="auto"/>
        <w:left w:val="none" w:sz="0" w:space="0" w:color="auto"/>
        <w:bottom w:val="none" w:sz="0" w:space="0" w:color="auto"/>
        <w:right w:val="none" w:sz="0" w:space="0" w:color="auto"/>
      </w:divBdr>
    </w:div>
    <w:div w:id="660352562">
      <w:bodyDiv w:val="1"/>
      <w:marLeft w:val="0"/>
      <w:marRight w:val="0"/>
      <w:marTop w:val="0"/>
      <w:marBottom w:val="0"/>
      <w:divBdr>
        <w:top w:val="none" w:sz="0" w:space="0" w:color="auto"/>
        <w:left w:val="none" w:sz="0" w:space="0" w:color="auto"/>
        <w:bottom w:val="none" w:sz="0" w:space="0" w:color="auto"/>
        <w:right w:val="none" w:sz="0" w:space="0" w:color="auto"/>
      </w:divBdr>
    </w:div>
    <w:div w:id="664091836">
      <w:bodyDiv w:val="1"/>
      <w:marLeft w:val="0"/>
      <w:marRight w:val="0"/>
      <w:marTop w:val="0"/>
      <w:marBottom w:val="0"/>
      <w:divBdr>
        <w:top w:val="none" w:sz="0" w:space="0" w:color="auto"/>
        <w:left w:val="none" w:sz="0" w:space="0" w:color="auto"/>
        <w:bottom w:val="none" w:sz="0" w:space="0" w:color="auto"/>
        <w:right w:val="none" w:sz="0" w:space="0" w:color="auto"/>
      </w:divBdr>
    </w:div>
    <w:div w:id="667363824">
      <w:bodyDiv w:val="1"/>
      <w:marLeft w:val="0"/>
      <w:marRight w:val="0"/>
      <w:marTop w:val="0"/>
      <w:marBottom w:val="0"/>
      <w:divBdr>
        <w:top w:val="none" w:sz="0" w:space="0" w:color="auto"/>
        <w:left w:val="none" w:sz="0" w:space="0" w:color="auto"/>
        <w:bottom w:val="none" w:sz="0" w:space="0" w:color="auto"/>
        <w:right w:val="none" w:sz="0" w:space="0" w:color="auto"/>
      </w:divBdr>
    </w:div>
    <w:div w:id="667749358">
      <w:bodyDiv w:val="1"/>
      <w:marLeft w:val="0"/>
      <w:marRight w:val="0"/>
      <w:marTop w:val="0"/>
      <w:marBottom w:val="0"/>
      <w:divBdr>
        <w:top w:val="none" w:sz="0" w:space="0" w:color="auto"/>
        <w:left w:val="none" w:sz="0" w:space="0" w:color="auto"/>
        <w:bottom w:val="none" w:sz="0" w:space="0" w:color="auto"/>
        <w:right w:val="none" w:sz="0" w:space="0" w:color="auto"/>
      </w:divBdr>
    </w:div>
    <w:div w:id="668025041">
      <w:bodyDiv w:val="1"/>
      <w:marLeft w:val="0"/>
      <w:marRight w:val="0"/>
      <w:marTop w:val="0"/>
      <w:marBottom w:val="0"/>
      <w:divBdr>
        <w:top w:val="none" w:sz="0" w:space="0" w:color="auto"/>
        <w:left w:val="none" w:sz="0" w:space="0" w:color="auto"/>
        <w:bottom w:val="none" w:sz="0" w:space="0" w:color="auto"/>
        <w:right w:val="none" w:sz="0" w:space="0" w:color="auto"/>
      </w:divBdr>
    </w:div>
    <w:div w:id="675419230">
      <w:bodyDiv w:val="1"/>
      <w:marLeft w:val="0"/>
      <w:marRight w:val="0"/>
      <w:marTop w:val="0"/>
      <w:marBottom w:val="0"/>
      <w:divBdr>
        <w:top w:val="none" w:sz="0" w:space="0" w:color="auto"/>
        <w:left w:val="none" w:sz="0" w:space="0" w:color="auto"/>
        <w:bottom w:val="none" w:sz="0" w:space="0" w:color="auto"/>
        <w:right w:val="none" w:sz="0" w:space="0" w:color="auto"/>
      </w:divBdr>
    </w:div>
    <w:div w:id="691106025">
      <w:bodyDiv w:val="1"/>
      <w:marLeft w:val="0"/>
      <w:marRight w:val="0"/>
      <w:marTop w:val="0"/>
      <w:marBottom w:val="0"/>
      <w:divBdr>
        <w:top w:val="none" w:sz="0" w:space="0" w:color="auto"/>
        <w:left w:val="none" w:sz="0" w:space="0" w:color="auto"/>
        <w:bottom w:val="none" w:sz="0" w:space="0" w:color="auto"/>
        <w:right w:val="none" w:sz="0" w:space="0" w:color="auto"/>
      </w:divBdr>
    </w:div>
    <w:div w:id="696155555">
      <w:bodyDiv w:val="1"/>
      <w:marLeft w:val="0"/>
      <w:marRight w:val="0"/>
      <w:marTop w:val="0"/>
      <w:marBottom w:val="0"/>
      <w:divBdr>
        <w:top w:val="none" w:sz="0" w:space="0" w:color="auto"/>
        <w:left w:val="none" w:sz="0" w:space="0" w:color="auto"/>
        <w:bottom w:val="none" w:sz="0" w:space="0" w:color="auto"/>
        <w:right w:val="none" w:sz="0" w:space="0" w:color="auto"/>
      </w:divBdr>
    </w:div>
    <w:div w:id="715814116">
      <w:bodyDiv w:val="1"/>
      <w:marLeft w:val="0"/>
      <w:marRight w:val="0"/>
      <w:marTop w:val="0"/>
      <w:marBottom w:val="0"/>
      <w:divBdr>
        <w:top w:val="none" w:sz="0" w:space="0" w:color="auto"/>
        <w:left w:val="none" w:sz="0" w:space="0" w:color="auto"/>
        <w:bottom w:val="none" w:sz="0" w:space="0" w:color="auto"/>
        <w:right w:val="none" w:sz="0" w:space="0" w:color="auto"/>
      </w:divBdr>
    </w:div>
    <w:div w:id="724068368">
      <w:bodyDiv w:val="1"/>
      <w:marLeft w:val="0"/>
      <w:marRight w:val="0"/>
      <w:marTop w:val="0"/>
      <w:marBottom w:val="0"/>
      <w:divBdr>
        <w:top w:val="none" w:sz="0" w:space="0" w:color="auto"/>
        <w:left w:val="none" w:sz="0" w:space="0" w:color="auto"/>
        <w:bottom w:val="none" w:sz="0" w:space="0" w:color="auto"/>
        <w:right w:val="none" w:sz="0" w:space="0" w:color="auto"/>
      </w:divBdr>
      <w:divsChild>
        <w:div w:id="1321887075">
          <w:marLeft w:val="0"/>
          <w:marRight w:val="0"/>
          <w:marTop w:val="0"/>
          <w:marBottom w:val="0"/>
          <w:divBdr>
            <w:top w:val="none" w:sz="0" w:space="0" w:color="auto"/>
            <w:left w:val="none" w:sz="0" w:space="0" w:color="auto"/>
            <w:bottom w:val="none" w:sz="0" w:space="0" w:color="auto"/>
            <w:right w:val="none" w:sz="0" w:space="0" w:color="auto"/>
          </w:divBdr>
          <w:divsChild>
            <w:div w:id="1181772746">
              <w:marLeft w:val="0"/>
              <w:marRight w:val="0"/>
              <w:marTop w:val="0"/>
              <w:marBottom w:val="0"/>
              <w:divBdr>
                <w:top w:val="none" w:sz="0" w:space="0" w:color="auto"/>
                <w:left w:val="none" w:sz="0" w:space="0" w:color="auto"/>
                <w:bottom w:val="none" w:sz="0" w:space="0" w:color="auto"/>
                <w:right w:val="none" w:sz="0" w:space="0" w:color="auto"/>
              </w:divBdr>
              <w:divsChild>
                <w:div w:id="1607271059">
                  <w:marLeft w:val="0"/>
                  <w:marRight w:val="0"/>
                  <w:marTop w:val="0"/>
                  <w:marBottom w:val="0"/>
                  <w:divBdr>
                    <w:top w:val="none" w:sz="0" w:space="0" w:color="auto"/>
                    <w:left w:val="none" w:sz="0" w:space="0" w:color="auto"/>
                    <w:bottom w:val="none" w:sz="0" w:space="0" w:color="auto"/>
                    <w:right w:val="none" w:sz="0" w:space="0" w:color="auto"/>
                  </w:divBdr>
                  <w:divsChild>
                    <w:div w:id="1469324472">
                      <w:marLeft w:val="0"/>
                      <w:marRight w:val="0"/>
                      <w:marTop w:val="0"/>
                      <w:marBottom w:val="0"/>
                      <w:divBdr>
                        <w:top w:val="none" w:sz="0" w:space="0" w:color="auto"/>
                        <w:left w:val="none" w:sz="0" w:space="0" w:color="auto"/>
                        <w:bottom w:val="none" w:sz="0" w:space="0" w:color="auto"/>
                        <w:right w:val="none" w:sz="0" w:space="0" w:color="auto"/>
                      </w:divBdr>
                      <w:divsChild>
                        <w:div w:id="1886987736">
                          <w:marLeft w:val="0"/>
                          <w:marRight w:val="0"/>
                          <w:marTop w:val="0"/>
                          <w:marBottom w:val="0"/>
                          <w:divBdr>
                            <w:top w:val="none" w:sz="0" w:space="0" w:color="auto"/>
                            <w:left w:val="none" w:sz="0" w:space="0" w:color="auto"/>
                            <w:bottom w:val="none" w:sz="0" w:space="0" w:color="auto"/>
                            <w:right w:val="none" w:sz="0" w:space="0" w:color="auto"/>
                          </w:divBdr>
                          <w:divsChild>
                            <w:div w:id="2029484941">
                              <w:marLeft w:val="0"/>
                              <w:marRight w:val="0"/>
                              <w:marTop w:val="0"/>
                              <w:marBottom w:val="0"/>
                              <w:divBdr>
                                <w:top w:val="none" w:sz="0" w:space="0" w:color="auto"/>
                                <w:left w:val="none" w:sz="0" w:space="0" w:color="auto"/>
                                <w:bottom w:val="none" w:sz="0" w:space="0" w:color="auto"/>
                                <w:right w:val="none" w:sz="0" w:space="0" w:color="auto"/>
                              </w:divBdr>
                              <w:divsChild>
                                <w:div w:id="1376740199">
                                  <w:marLeft w:val="0"/>
                                  <w:marRight w:val="0"/>
                                  <w:marTop w:val="0"/>
                                  <w:marBottom w:val="0"/>
                                  <w:divBdr>
                                    <w:top w:val="none" w:sz="0" w:space="0" w:color="auto"/>
                                    <w:left w:val="none" w:sz="0" w:space="0" w:color="auto"/>
                                    <w:bottom w:val="none" w:sz="0" w:space="0" w:color="auto"/>
                                    <w:right w:val="none" w:sz="0" w:space="0" w:color="auto"/>
                                  </w:divBdr>
                                  <w:divsChild>
                                    <w:div w:id="1697538087">
                                      <w:marLeft w:val="0"/>
                                      <w:marRight w:val="0"/>
                                      <w:marTop w:val="0"/>
                                      <w:marBottom w:val="0"/>
                                      <w:divBdr>
                                        <w:top w:val="none" w:sz="0" w:space="0" w:color="auto"/>
                                        <w:left w:val="none" w:sz="0" w:space="0" w:color="auto"/>
                                        <w:bottom w:val="none" w:sz="0" w:space="0" w:color="auto"/>
                                        <w:right w:val="none" w:sz="0" w:space="0" w:color="auto"/>
                                      </w:divBdr>
                                      <w:divsChild>
                                        <w:div w:id="44577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7263914">
      <w:bodyDiv w:val="1"/>
      <w:marLeft w:val="0"/>
      <w:marRight w:val="0"/>
      <w:marTop w:val="0"/>
      <w:marBottom w:val="0"/>
      <w:divBdr>
        <w:top w:val="none" w:sz="0" w:space="0" w:color="auto"/>
        <w:left w:val="none" w:sz="0" w:space="0" w:color="auto"/>
        <w:bottom w:val="none" w:sz="0" w:space="0" w:color="auto"/>
        <w:right w:val="none" w:sz="0" w:space="0" w:color="auto"/>
      </w:divBdr>
    </w:div>
    <w:div w:id="733896486">
      <w:bodyDiv w:val="1"/>
      <w:marLeft w:val="0"/>
      <w:marRight w:val="0"/>
      <w:marTop w:val="0"/>
      <w:marBottom w:val="0"/>
      <w:divBdr>
        <w:top w:val="none" w:sz="0" w:space="0" w:color="auto"/>
        <w:left w:val="none" w:sz="0" w:space="0" w:color="auto"/>
        <w:bottom w:val="none" w:sz="0" w:space="0" w:color="auto"/>
        <w:right w:val="none" w:sz="0" w:space="0" w:color="auto"/>
      </w:divBdr>
    </w:div>
    <w:div w:id="735512789">
      <w:bodyDiv w:val="1"/>
      <w:marLeft w:val="0"/>
      <w:marRight w:val="0"/>
      <w:marTop w:val="0"/>
      <w:marBottom w:val="0"/>
      <w:divBdr>
        <w:top w:val="none" w:sz="0" w:space="0" w:color="auto"/>
        <w:left w:val="none" w:sz="0" w:space="0" w:color="auto"/>
        <w:bottom w:val="none" w:sz="0" w:space="0" w:color="auto"/>
        <w:right w:val="none" w:sz="0" w:space="0" w:color="auto"/>
      </w:divBdr>
    </w:div>
    <w:div w:id="740370056">
      <w:bodyDiv w:val="1"/>
      <w:marLeft w:val="0"/>
      <w:marRight w:val="0"/>
      <w:marTop w:val="0"/>
      <w:marBottom w:val="0"/>
      <w:divBdr>
        <w:top w:val="none" w:sz="0" w:space="0" w:color="auto"/>
        <w:left w:val="none" w:sz="0" w:space="0" w:color="auto"/>
        <w:bottom w:val="none" w:sz="0" w:space="0" w:color="auto"/>
        <w:right w:val="none" w:sz="0" w:space="0" w:color="auto"/>
      </w:divBdr>
    </w:div>
    <w:div w:id="752896670">
      <w:bodyDiv w:val="1"/>
      <w:marLeft w:val="0"/>
      <w:marRight w:val="0"/>
      <w:marTop w:val="0"/>
      <w:marBottom w:val="0"/>
      <w:divBdr>
        <w:top w:val="none" w:sz="0" w:space="0" w:color="auto"/>
        <w:left w:val="none" w:sz="0" w:space="0" w:color="auto"/>
        <w:bottom w:val="none" w:sz="0" w:space="0" w:color="auto"/>
        <w:right w:val="none" w:sz="0" w:space="0" w:color="auto"/>
      </w:divBdr>
    </w:div>
    <w:div w:id="765272916">
      <w:bodyDiv w:val="1"/>
      <w:marLeft w:val="0"/>
      <w:marRight w:val="0"/>
      <w:marTop w:val="0"/>
      <w:marBottom w:val="0"/>
      <w:divBdr>
        <w:top w:val="none" w:sz="0" w:space="0" w:color="auto"/>
        <w:left w:val="none" w:sz="0" w:space="0" w:color="auto"/>
        <w:bottom w:val="none" w:sz="0" w:space="0" w:color="auto"/>
        <w:right w:val="none" w:sz="0" w:space="0" w:color="auto"/>
      </w:divBdr>
    </w:div>
    <w:div w:id="766078637">
      <w:bodyDiv w:val="1"/>
      <w:marLeft w:val="0"/>
      <w:marRight w:val="0"/>
      <w:marTop w:val="0"/>
      <w:marBottom w:val="0"/>
      <w:divBdr>
        <w:top w:val="none" w:sz="0" w:space="0" w:color="auto"/>
        <w:left w:val="none" w:sz="0" w:space="0" w:color="auto"/>
        <w:bottom w:val="none" w:sz="0" w:space="0" w:color="auto"/>
        <w:right w:val="none" w:sz="0" w:space="0" w:color="auto"/>
      </w:divBdr>
    </w:div>
    <w:div w:id="772939522">
      <w:bodyDiv w:val="1"/>
      <w:marLeft w:val="0"/>
      <w:marRight w:val="0"/>
      <w:marTop w:val="0"/>
      <w:marBottom w:val="0"/>
      <w:divBdr>
        <w:top w:val="none" w:sz="0" w:space="0" w:color="auto"/>
        <w:left w:val="none" w:sz="0" w:space="0" w:color="auto"/>
        <w:bottom w:val="none" w:sz="0" w:space="0" w:color="auto"/>
        <w:right w:val="none" w:sz="0" w:space="0" w:color="auto"/>
      </w:divBdr>
      <w:divsChild>
        <w:div w:id="823549137">
          <w:marLeft w:val="0"/>
          <w:marRight w:val="0"/>
          <w:marTop w:val="0"/>
          <w:marBottom w:val="0"/>
          <w:divBdr>
            <w:top w:val="none" w:sz="0" w:space="0" w:color="auto"/>
            <w:left w:val="none" w:sz="0" w:space="0" w:color="auto"/>
            <w:bottom w:val="none" w:sz="0" w:space="0" w:color="auto"/>
            <w:right w:val="none" w:sz="0" w:space="0" w:color="auto"/>
          </w:divBdr>
        </w:div>
        <w:div w:id="1380933630">
          <w:marLeft w:val="0"/>
          <w:marRight w:val="0"/>
          <w:marTop w:val="0"/>
          <w:marBottom w:val="0"/>
          <w:divBdr>
            <w:top w:val="none" w:sz="0" w:space="0" w:color="auto"/>
            <w:left w:val="none" w:sz="0" w:space="0" w:color="auto"/>
            <w:bottom w:val="none" w:sz="0" w:space="0" w:color="auto"/>
            <w:right w:val="none" w:sz="0" w:space="0" w:color="auto"/>
          </w:divBdr>
        </w:div>
        <w:div w:id="1691106137">
          <w:marLeft w:val="0"/>
          <w:marRight w:val="0"/>
          <w:marTop w:val="0"/>
          <w:marBottom w:val="0"/>
          <w:divBdr>
            <w:top w:val="none" w:sz="0" w:space="0" w:color="auto"/>
            <w:left w:val="none" w:sz="0" w:space="0" w:color="auto"/>
            <w:bottom w:val="none" w:sz="0" w:space="0" w:color="auto"/>
            <w:right w:val="none" w:sz="0" w:space="0" w:color="auto"/>
          </w:divBdr>
        </w:div>
      </w:divsChild>
    </w:div>
    <w:div w:id="782531664">
      <w:bodyDiv w:val="1"/>
      <w:marLeft w:val="0"/>
      <w:marRight w:val="0"/>
      <w:marTop w:val="0"/>
      <w:marBottom w:val="0"/>
      <w:divBdr>
        <w:top w:val="none" w:sz="0" w:space="0" w:color="auto"/>
        <w:left w:val="none" w:sz="0" w:space="0" w:color="auto"/>
        <w:bottom w:val="none" w:sz="0" w:space="0" w:color="auto"/>
        <w:right w:val="none" w:sz="0" w:space="0" w:color="auto"/>
      </w:divBdr>
      <w:divsChild>
        <w:div w:id="1075980268">
          <w:marLeft w:val="0"/>
          <w:marRight w:val="0"/>
          <w:marTop w:val="0"/>
          <w:marBottom w:val="0"/>
          <w:divBdr>
            <w:top w:val="none" w:sz="0" w:space="0" w:color="auto"/>
            <w:left w:val="none" w:sz="0" w:space="0" w:color="auto"/>
            <w:bottom w:val="none" w:sz="0" w:space="0" w:color="auto"/>
            <w:right w:val="none" w:sz="0" w:space="0" w:color="auto"/>
          </w:divBdr>
          <w:divsChild>
            <w:div w:id="234053844">
              <w:marLeft w:val="0"/>
              <w:marRight w:val="0"/>
              <w:marTop w:val="0"/>
              <w:marBottom w:val="0"/>
              <w:divBdr>
                <w:top w:val="none" w:sz="0" w:space="0" w:color="auto"/>
                <w:left w:val="none" w:sz="0" w:space="0" w:color="auto"/>
                <w:bottom w:val="none" w:sz="0" w:space="0" w:color="auto"/>
                <w:right w:val="none" w:sz="0" w:space="0" w:color="auto"/>
              </w:divBdr>
              <w:divsChild>
                <w:div w:id="326203164">
                  <w:marLeft w:val="0"/>
                  <w:marRight w:val="0"/>
                  <w:marTop w:val="0"/>
                  <w:marBottom w:val="300"/>
                  <w:divBdr>
                    <w:top w:val="none" w:sz="0" w:space="0" w:color="auto"/>
                    <w:left w:val="none" w:sz="0" w:space="0" w:color="auto"/>
                    <w:bottom w:val="none" w:sz="0" w:space="0" w:color="auto"/>
                    <w:right w:val="none" w:sz="0" w:space="0" w:color="auto"/>
                  </w:divBdr>
                  <w:divsChild>
                    <w:div w:id="1973368589">
                      <w:marLeft w:val="0"/>
                      <w:marRight w:val="0"/>
                      <w:marTop w:val="0"/>
                      <w:marBottom w:val="0"/>
                      <w:divBdr>
                        <w:top w:val="none" w:sz="0" w:space="0" w:color="auto"/>
                        <w:left w:val="none" w:sz="0" w:space="0" w:color="auto"/>
                        <w:bottom w:val="none" w:sz="0" w:space="0" w:color="auto"/>
                        <w:right w:val="none" w:sz="0" w:space="0" w:color="auto"/>
                      </w:divBdr>
                      <w:divsChild>
                        <w:div w:id="504631357">
                          <w:marLeft w:val="0"/>
                          <w:marRight w:val="0"/>
                          <w:marTop w:val="0"/>
                          <w:marBottom w:val="0"/>
                          <w:divBdr>
                            <w:top w:val="none" w:sz="0" w:space="0" w:color="auto"/>
                            <w:left w:val="none" w:sz="0" w:space="0" w:color="auto"/>
                            <w:bottom w:val="none" w:sz="0" w:space="0" w:color="auto"/>
                            <w:right w:val="none" w:sz="0" w:space="0" w:color="auto"/>
                          </w:divBdr>
                          <w:divsChild>
                            <w:div w:id="1129322245">
                              <w:marLeft w:val="0"/>
                              <w:marRight w:val="0"/>
                              <w:marTop w:val="0"/>
                              <w:marBottom w:val="0"/>
                              <w:divBdr>
                                <w:top w:val="none" w:sz="0" w:space="0" w:color="auto"/>
                                <w:left w:val="none" w:sz="0" w:space="0" w:color="auto"/>
                                <w:bottom w:val="none" w:sz="0" w:space="0" w:color="auto"/>
                                <w:right w:val="none" w:sz="0" w:space="0" w:color="auto"/>
                              </w:divBdr>
                              <w:divsChild>
                                <w:div w:id="165025251">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9423121">
      <w:bodyDiv w:val="1"/>
      <w:marLeft w:val="0"/>
      <w:marRight w:val="0"/>
      <w:marTop w:val="0"/>
      <w:marBottom w:val="0"/>
      <w:divBdr>
        <w:top w:val="none" w:sz="0" w:space="0" w:color="auto"/>
        <w:left w:val="none" w:sz="0" w:space="0" w:color="auto"/>
        <w:bottom w:val="none" w:sz="0" w:space="0" w:color="auto"/>
        <w:right w:val="none" w:sz="0" w:space="0" w:color="auto"/>
      </w:divBdr>
      <w:divsChild>
        <w:div w:id="556672637">
          <w:marLeft w:val="0"/>
          <w:marRight w:val="0"/>
          <w:marTop w:val="0"/>
          <w:marBottom w:val="0"/>
          <w:divBdr>
            <w:top w:val="none" w:sz="0" w:space="0" w:color="auto"/>
            <w:left w:val="none" w:sz="0" w:space="0" w:color="auto"/>
            <w:bottom w:val="none" w:sz="0" w:space="0" w:color="auto"/>
            <w:right w:val="none" w:sz="0" w:space="0" w:color="auto"/>
          </w:divBdr>
        </w:div>
        <w:div w:id="1781955152">
          <w:marLeft w:val="0"/>
          <w:marRight w:val="0"/>
          <w:marTop w:val="0"/>
          <w:marBottom w:val="0"/>
          <w:divBdr>
            <w:top w:val="none" w:sz="0" w:space="0" w:color="auto"/>
            <w:left w:val="none" w:sz="0" w:space="0" w:color="auto"/>
            <w:bottom w:val="none" w:sz="0" w:space="0" w:color="auto"/>
            <w:right w:val="none" w:sz="0" w:space="0" w:color="auto"/>
          </w:divBdr>
        </w:div>
        <w:div w:id="2038117497">
          <w:marLeft w:val="0"/>
          <w:marRight w:val="0"/>
          <w:marTop w:val="0"/>
          <w:marBottom w:val="0"/>
          <w:divBdr>
            <w:top w:val="none" w:sz="0" w:space="0" w:color="auto"/>
            <w:left w:val="none" w:sz="0" w:space="0" w:color="auto"/>
            <w:bottom w:val="none" w:sz="0" w:space="0" w:color="auto"/>
            <w:right w:val="none" w:sz="0" w:space="0" w:color="auto"/>
          </w:divBdr>
        </w:div>
      </w:divsChild>
    </w:div>
    <w:div w:id="801266268">
      <w:bodyDiv w:val="1"/>
      <w:marLeft w:val="0"/>
      <w:marRight w:val="0"/>
      <w:marTop w:val="0"/>
      <w:marBottom w:val="0"/>
      <w:divBdr>
        <w:top w:val="none" w:sz="0" w:space="0" w:color="auto"/>
        <w:left w:val="none" w:sz="0" w:space="0" w:color="auto"/>
        <w:bottom w:val="none" w:sz="0" w:space="0" w:color="auto"/>
        <w:right w:val="none" w:sz="0" w:space="0" w:color="auto"/>
      </w:divBdr>
    </w:div>
    <w:div w:id="805197059">
      <w:bodyDiv w:val="1"/>
      <w:marLeft w:val="0"/>
      <w:marRight w:val="0"/>
      <w:marTop w:val="0"/>
      <w:marBottom w:val="0"/>
      <w:divBdr>
        <w:top w:val="none" w:sz="0" w:space="0" w:color="auto"/>
        <w:left w:val="none" w:sz="0" w:space="0" w:color="auto"/>
        <w:bottom w:val="none" w:sz="0" w:space="0" w:color="auto"/>
        <w:right w:val="none" w:sz="0" w:space="0" w:color="auto"/>
      </w:divBdr>
    </w:div>
    <w:div w:id="812723649">
      <w:bodyDiv w:val="1"/>
      <w:marLeft w:val="0"/>
      <w:marRight w:val="0"/>
      <w:marTop w:val="0"/>
      <w:marBottom w:val="0"/>
      <w:divBdr>
        <w:top w:val="none" w:sz="0" w:space="0" w:color="auto"/>
        <w:left w:val="none" w:sz="0" w:space="0" w:color="auto"/>
        <w:bottom w:val="none" w:sz="0" w:space="0" w:color="auto"/>
        <w:right w:val="none" w:sz="0" w:space="0" w:color="auto"/>
      </w:divBdr>
    </w:div>
    <w:div w:id="814369073">
      <w:bodyDiv w:val="1"/>
      <w:marLeft w:val="0"/>
      <w:marRight w:val="0"/>
      <w:marTop w:val="0"/>
      <w:marBottom w:val="0"/>
      <w:divBdr>
        <w:top w:val="none" w:sz="0" w:space="0" w:color="auto"/>
        <w:left w:val="none" w:sz="0" w:space="0" w:color="auto"/>
        <w:bottom w:val="none" w:sz="0" w:space="0" w:color="auto"/>
        <w:right w:val="none" w:sz="0" w:space="0" w:color="auto"/>
      </w:divBdr>
      <w:divsChild>
        <w:div w:id="265624220">
          <w:marLeft w:val="0"/>
          <w:marRight w:val="0"/>
          <w:marTop w:val="0"/>
          <w:marBottom w:val="0"/>
          <w:divBdr>
            <w:top w:val="none" w:sz="0" w:space="0" w:color="auto"/>
            <w:left w:val="none" w:sz="0" w:space="0" w:color="auto"/>
            <w:bottom w:val="none" w:sz="0" w:space="0" w:color="auto"/>
            <w:right w:val="none" w:sz="0" w:space="0" w:color="auto"/>
          </w:divBdr>
        </w:div>
        <w:div w:id="1479372115">
          <w:marLeft w:val="0"/>
          <w:marRight w:val="0"/>
          <w:marTop w:val="0"/>
          <w:marBottom w:val="0"/>
          <w:divBdr>
            <w:top w:val="none" w:sz="0" w:space="0" w:color="auto"/>
            <w:left w:val="none" w:sz="0" w:space="0" w:color="auto"/>
            <w:bottom w:val="none" w:sz="0" w:space="0" w:color="auto"/>
            <w:right w:val="none" w:sz="0" w:space="0" w:color="auto"/>
          </w:divBdr>
        </w:div>
      </w:divsChild>
    </w:div>
    <w:div w:id="818959787">
      <w:bodyDiv w:val="1"/>
      <w:marLeft w:val="0"/>
      <w:marRight w:val="0"/>
      <w:marTop w:val="0"/>
      <w:marBottom w:val="0"/>
      <w:divBdr>
        <w:top w:val="none" w:sz="0" w:space="0" w:color="auto"/>
        <w:left w:val="none" w:sz="0" w:space="0" w:color="auto"/>
        <w:bottom w:val="none" w:sz="0" w:space="0" w:color="auto"/>
        <w:right w:val="none" w:sz="0" w:space="0" w:color="auto"/>
      </w:divBdr>
      <w:divsChild>
        <w:div w:id="1007947039">
          <w:marLeft w:val="0"/>
          <w:marRight w:val="0"/>
          <w:marTop w:val="120"/>
          <w:marBottom w:val="0"/>
          <w:divBdr>
            <w:top w:val="none" w:sz="0" w:space="0" w:color="auto"/>
            <w:left w:val="none" w:sz="0" w:space="0" w:color="auto"/>
            <w:bottom w:val="none" w:sz="0" w:space="0" w:color="auto"/>
            <w:right w:val="none" w:sz="0" w:space="0" w:color="auto"/>
          </w:divBdr>
        </w:div>
        <w:div w:id="1774982704">
          <w:marLeft w:val="0"/>
          <w:marRight w:val="0"/>
          <w:marTop w:val="120"/>
          <w:marBottom w:val="0"/>
          <w:divBdr>
            <w:top w:val="none" w:sz="0" w:space="0" w:color="auto"/>
            <w:left w:val="none" w:sz="0" w:space="0" w:color="auto"/>
            <w:bottom w:val="none" w:sz="0" w:space="0" w:color="auto"/>
            <w:right w:val="none" w:sz="0" w:space="0" w:color="auto"/>
          </w:divBdr>
        </w:div>
      </w:divsChild>
    </w:div>
    <w:div w:id="832380339">
      <w:bodyDiv w:val="1"/>
      <w:marLeft w:val="0"/>
      <w:marRight w:val="0"/>
      <w:marTop w:val="0"/>
      <w:marBottom w:val="0"/>
      <w:divBdr>
        <w:top w:val="none" w:sz="0" w:space="0" w:color="auto"/>
        <w:left w:val="none" w:sz="0" w:space="0" w:color="auto"/>
        <w:bottom w:val="none" w:sz="0" w:space="0" w:color="auto"/>
        <w:right w:val="none" w:sz="0" w:space="0" w:color="auto"/>
      </w:divBdr>
    </w:div>
    <w:div w:id="838934031">
      <w:bodyDiv w:val="1"/>
      <w:marLeft w:val="0"/>
      <w:marRight w:val="0"/>
      <w:marTop w:val="0"/>
      <w:marBottom w:val="0"/>
      <w:divBdr>
        <w:top w:val="none" w:sz="0" w:space="0" w:color="auto"/>
        <w:left w:val="none" w:sz="0" w:space="0" w:color="auto"/>
        <w:bottom w:val="none" w:sz="0" w:space="0" w:color="auto"/>
        <w:right w:val="none" w:sz="0" w:space="0" w:color="auto"/>
      </w:divBdr>
    </w:div>
    <w:div w:id="845364004">
      <w:bodyDiv w:val="1"/>
      <w:marLeft w:val="0"/>
      <w:marRight w:val="0"/>
      <w:marTop w:val="0"/>
      <w:marBottom w:val="0"/>
      <w:divBdr>
        <w:top w:val="none" w:sz="0" w:space="0" w:color="auto"/>
        <w:left w:val="none" w:sz="0" w:space="0" w:color="auto"/>
        <w:bottom w:val="none" w:sz="0" w:space="0" w:color="auto"/>
        <w:right w:val="none" w:sz="0" w:space="0" w:color="auto"/>
      </w:divBdr>
    </w:div>
    <w:div w:id="851535008">
      <w:bodyDiv w:val="1"/>
      <w:marLeft w:val="0"/>
      <w:marRight w:val="0"/>
      <w:marTop w:val="0"/>
      <w:marBottom w:val="0"/>
      <w:divBdr>
        <w:top w:val="none" w:sz="0" w:space="0" w:color="auto"/>
        <w:left w:val="none" w:sz="0" w:space="0" w:color="auto"/>
        <w:bottom w:val="none" w:sz="0" w:space="0" w:color="auto"/>
        <w:right w:val="none" w:sz="0" w:space="0" w:color="auto"/>
      </w:divBdr>
    </w:div>
    <w:div w:id="854802838">
      <w:bodyDiv w:val="1"/>
      <w:marLeft w:val="0"/>
      <w:marRight w:val="0"/>
      <w:marTop w:val="0"/>
      <w:marBottom w:val="0"/>
      <w:divBdr>
        <w:top w:val="none" w:sz="0" w:space="0" w:color="auto"/>
        <w:left w:val="none" w:sz="0" w:space="0" w:color="auto"/>
        <w:bottom w:val="none" w:sz="0" w:space="0" w:color="auto"/>
        <w:right w:val="none" w:sz="0" w:space="0" w:color="auto"/>
      </w:divBdr>
      <w:divsChild>
        <w:div w:id="1253932391">
          <w:marLeft w:val="0"/>
          <w:marRight w:val="0"/>
          <w:marTop w:val="0"/>
          <w:marBottom w:val="0"/>
          <w:divBdr>
            <w:top w:val="none" w:sz="0" w:space="0" w:color="auto"/>
            <w:left w:val="none" w:sz="0" w:space="0" w:color="auto"/>
            <w:bottom w:val="none" w:sz="0" w:space="0" w:color="auto"/>
            <w:right w:val="none" w:sz="0" w:space="0" w:color="auto"/>
          </w:divBdr>
        </w:div>
        <w:div w:id="1418331564">
          <w:marLeft w:val="0"/>
          <w:marRight w:val="0"/>
          <w:marTop w:val="0"/>
          <w:marBottom w:val="0"/>
          <w:divBdr>
            <w:top w:val="none" w:sz="0" w:space="0" w:color="auto"/>
            <w:left w:val="none" w:sz="0" w:space="0" w:color="auto"/>
            <w:bottom w:val="none" w:sz="0" w:space="0" w:color="auto"/>
            <w:right w:val="none" w:sz="0" w:space="0" w:color="auto"/>
          </w:divBdr>
        </w:div>
        <w:div w:id="1986426720">
          <w:marLeft w:val="0"/>
          <w:marRight w:val="0"/>
          <w:marTop w:val="0"/>
          <w:marBottom w:val="0"/>
          <w:divBdr>
            <w:top w:val="none" w:sz="0" w:space="0" w:color="auto"/>
            <w:left w:val="none" w:sz="0" w:space="0" w:color="auto"/>
            <w:bottom w:val="none" w:sz="0" w:space="0" w:color="auto"/>
            <w:right w:val="none" w:sz="0" w:space="0" w:color="auto"/>
          </w:divBdr>
        </w:div>
      </w:divsChild>
    </w:div>
    <w:div w:id="861436389">
      <w:bodyDiv w:val="1"/>
      <w:marLeft w:val="0"/>
      <w:marRight w:val="0"/>
      <w:marTop w:val="0"/>
      <w:marBottom w:val="0"/>
      <w:divBdr>
        <w:top w:val="none" w:sz="0" w:space="0" w:color="auto"/>
        <w:left w:val="none" w:sz="0" w:space="0" w:color="auto"/>
        <w:bottom w:val="none" w:sz="0" w:space="0" w:color="auto"/>
        <w:right w:val="none" w:sz="0" w:space="0" w:color="auto"/>
      </w:divBdr>
    </w:div>
    <w:div w:id="866215829">
      <w:bodyDiv w:val="1"/>
      <w:marLeft w:val="0"/>
      <w:marRight w:val="0"/>
      <w:marTop w:val="0"/>
      <w:marBottom w:val="0"/>
      <w:divBdr>
        <w:top w:val="none" w:sz="0" w:space="0" w:color="auto"/>
        <w:left w:val="none" w:sz="0" w:space="0" w:color="auto"/>
        <w:bottom w:val="none" w:sz="0" w:space="0" w:color="auto"/>
        <w:right w:val="none" w:sz="0" w:space="0" w:color="auto"/>
      </w:divBdr>
    </w:div>
    <w:div w:id="874201037">
      <w:bodyDiv w:val="1"/>
      <w:marLeft w:val="0"/>
      <w:marRight w:val="0"/>
      <w:marTop w:val="0"/>
      <w:marBottom w:val="0"/>
      <w:divBdr>
        <w:top w:val="none" w:sz="0" w:space="0" w:color="auto"/>
        <w:left w:val="none" w:sz="0" w:space="0" w:color="auto"/>
        <w:bottom w:val="none" w:sz="0" w:space="0" w:color="auto"/>
        <w:right w:val="none" w:sz="0" w:space="0" w:color="auto"/>
      </w:divBdr>
    </w:div>
    <w:div w:id="876309310">
      <w:bodyDiv w:val="1"/>
      <w:marLeft w:val="0"/>
      <w:marRight w:val="0"/>
      <w:marTop w:val="0"/>
      <w:marBottom w:val="0"/>
      <w:divBdr>
        <w:top w:val="none" w:sz="0" w:space="0" w:color="auto"/>
        <w:left w:val="none" w:sz="0" w:space="0" w:color="auto"/>
        <w:bottom w:val="none" w:sz="0" w:space="0" w:color="auto"/>
        <w:right w:val="none" w:sz="0" w:space="0" w:color="auto"/>
      </w:divBdr>
    </w:div>
    <w:div w:id="877592604">
      <w:bodyDiv w:val="1"/>
      <w:marLeft w:val="0"/>
      <w:marRight w:val="0"/>
      <w:marTop w:val="0"/>
      <w:marBottom w:val="0"/>
      <w:divBdr>
        <w:top w:val="none" w:sz="0" w:space="0" w:color="auto"/>
        <w:left w:val="none" w:sz="0" w:space="0" w:color="auto"/>
        <w:bottom w:val="none" w:sz="0" w:space="0" w:color="auto"/>
        <w:right w:val="none" w:sz="0" w:space="0" w:color="auto"/>
      </w:divBdr>
    </w:div>
    <w:div w:id="886646119">
      <w:bodyDiv w:val="1"/>
      <w:marLeft w:val="0"/>
      <w:marRight w:val="0"/>
      <w:marTop w:val="0"/>
      <w:marBottom w:val="0"/>
      <w:divBdr>
        <w:top w:val="none" w:sz="0" w:space="0" w:color="auto"/>
        <w:left w:val="none" w:sz="0" w:space="0" w:color="auto"/>
        <w:bottom w:val="none" w:sz="0" w:space="0" w:color="auto"/>
        <w:right w:val="none" w:sz="0" w:space="0" w:color="auto"/>
      </w:divBdr>
    </w:div>
    <w:div w:id="888734203">
      <w:bodyDiv w:val="1"/>
      <w:marLeft w:val="0"/>
      <w:marRight w:val="0"/>
      <w:marTop w:val="0"/>
      <w:marBottom w:val="0"/>
      <w:divBdr>
        <w:top w:val="none" w:sz="0" w:space="0" w:color="auto"/>
        <w:left w:val="none" w:sz="0" w:space="0" w:color="auto"/>
        <w:bottom w:val="none" w:sz="0" w:space="0" w:color="auto"/>
        <w:right w:val="none" w:sz="0" w:space="0" w:color="auto"/>
      </w:divBdr>
    </w:div>
    <w:div w:id="895555668">
      <w:bodyDiv w:val="1"/>
      <w:marLeft w:val="0"/>
      <w:marRight w:val="0"/>
      <w:marTop w:val="0"/>
      <w:marBottom w:val="0"/>
      <w:divBdr>
        <w:top w:val="none" w:sz="0" w:space="0" w:color="auto"/>
        <w:left w:val="none" w:sz="0" w:space="0" w:color="auto"/>
        <w:bottom w:val="none" w:sz="0" w:space="0" w:color="auto"/>
        <w:right w:val="none" w:sz="0" w:space="0" w:color="auto"/>
      </w:divBdr>
    </w:div>
    <w:div w:id="898787793">
      <w:bodyDiv w:val="1"/>
      <w:marLeft w:val="0"/>
      <w:marRight w:val="0"/>
      <w:marTop w:val="0"/>
      <w:marBottom w:val="0"/>
      <w:divBdr>
        <w:top w:val="none" w:sz="0" w:space="0" w:color="auto"/>
        <w:left w:val="none" w:sz="0" w:space="0" w:color="auto"/>
        <w:bottom w:val="none" w:sz="0" w:space="0" w:color="auto"/>
        <w:right w:val="none" w:sz="0" w:space="0" w:color="auto"/>
      </w:divBdr>
    </w:div>
    <w:div w:id="899906863">
      <w:bodyDiv w:val="1"/>
      <w:marLeft w:val="0"/>
      <w:marRight w:val="0"/>
      <w:marTop w:val="0"/>
      <w:marBottom w:val="0"/>
      <w:divBdr>
        <w:top w:val="none" w:sz="0" w:space="0" w:color="auto"/>
        <w:left w:val="none" w:sz="0" w:space="0" w:color="auto"/>
        <w:bottom w:val="none" w:sz="0" w:space="0" w:color="auto"/>
        <w:right w:val="none" w:sz="0" w:space="0" w:color="auto"/>
      </w:divBdr>
      <w:divsChild>
        <w:div w:id="395782038">
          <w:marLeft w:val="0"/>
          <w:marRight w:val="0"/>
          <w:marTop w:val="0"/>
          <w:marBottom w:val="0"/>
          <w:divBdr>
            <w:top w:val="none" w:sz="0" w:space="0" w:color="auto"/>
            <w:left w:val="none" w:sz="0" w:space="0" w:color="auto"/>
            <w:bottom w:val="none" w:sz="0" w:space="0" w:color="auto"/>
            <w:right w:val="none" w:sz="0" w:space="0" w:color="auto"/>
          </w:divBdr>
        </w:div>
        <w:div w:id="1249197621">
          <w:marLeft w:val="0"/>
          <w:marRight w:val="0"/>
          <w:marTop w:val="0"/>
          <w:marBottom w:val="0"/>
          <w:divBdr>
            <w:top w:val="none" w:sz="0" w:space="0" w:color="auto"/>
            <w:left w:val="none" w:sz="0" w:space="0" w:color="auto"/>
            <w:bottom w:val="none" w:sz="0" w:space="0" w:color="auto"/>
            <w:right w:val="none" w:sz="0" w:space="0" w:color="auto"/>
          </w:divBdr>
        </w:div>
      </w:divsChild>
    </w:div>
    <w:div w:id="921178250">
      <w:bodyDiv w:val="1"/>
      <w:marLeft w:val="0"/>
      <w:marRight w:val="0"/>
      <w:marTop w:val="0"/>
      <w:marBottom w:val="0"/>
      <w:divBdr>
        <w:top w:val="none" w:sz="0" w:space="0" w:color="auto"/>
        <w:left w:val="none" w:sz="0" w:space="0" w:color="auto"/>
        <w:bottom w:val="none" w:sz="0" w:space="0" w:color="auto"/>
        <w:right w:val="none" w:sz="0" w:space="0" w:color="auto"/>
      </w:divBdr>
    </w:div>
    <w:div w:id="923952733">
      <w:bodyDiv w:val="1"/>
      <w:marLeft w:val="0"/>
      <w:marRight w:val="0"/>
      <w:marTop w:val="0"/>
      <w:marBottom w:val="0"/>
      <w:divBdr>
        <w:top w:val="none" w:sz="0" w:space="0" w:color="auto"/>
        <w:left w:val="none" w:sz="0" w:space="0" w:color="auto"/>
        <w:bottom w:val="none" w:sz="0" w:space="0" w:color="auto"/>
        <w:right w:val="none" w:sz="0" w:space="0" w:color="auto"/>
      </w:divBdr>
    </w:div>
    <w:div w:id="931010411">
      <w:bodyDiv w:val="1"/>
      <w:marLeft w:val="0"/>
      <w:marRight w:val="0"/>
      <w:marTop w:val="0"/>
      <w:marBottom w:val="0"/>
      <w:divBdr>
        <w:top w:val="none" w:sz="0" w:space="0" w:color="auto"/>
        <w:left w:val="none" w:sz="0" w:space="0" w:color="auto"/>
        <w:bottom w:val="none" w:sz="0" w:space="0" w:color="auto"/>
        <w:right w:val="none" w:sz="0" w:space="0" w:color="auto"/>
      </w:divBdr>
      <w:divsChild>
        <w:div w:id="219681248">
          <w:marLeft w:val="0"/>
          <w:marRight w:val="0"/>
          <w:marTop w:val="0"/>
          <w:marBottom w:val="0"/>
          <w:divBdr>
            <w:top w:val="none" w:sz="0" w:space="0" w:color="auto"/>
            <w:left w:val="none" w:sz="0" w:space="0" w:color="auto"/>
            <w:bottom w:val="none" w:sz="0" w:space="0" w:color="auto"/>
            <w:right w:val="none" w:sz="0" w:space="0" w:color="auto"/>
          </w:divBdr>
        </w:div>
        <w:div w:id="1328632986">
          <w:marLeft w:val="0"/>
          <w:marRight w:val="0"/>
          <w:marTop w:val="0"/>
          <w:marBottom w:val="0"/>
          <w:divBdr>
            <w:top w:val="none" w:sz="0" w:space="0" w:color="auto"/>
            <w:left w:val="none" w:sz="0" w:space="0" w:color="auto"/>
            <w:bottom w:val="none" w:sz="0" w:space="0" w:color="auto"/>
            <w:right w:val="none" w:sz="0" w:space="0" w:color="auto"/>
          </w:divBdr>
        </w:div>
      </w:divsChild>
    </w:div>
    <w:div w:id="934898961">
      <w:bodyDiv w:val="1"/>
      <w:marLeft w:val="0"/>
      <w:marRight w:val="0"/>
      <w:marTop w:val="0"/>
      <w:marBottom w:val="0"/>
      <w:divBdr>
        <w:top w:val="none" w:sz="0" w:space="0" w:color="auto"/>
        <w:left w:val="none" w:sz="0" w:space="0" w:color="auto"/>
        <w:bottom w:val="none" w:sz="0" w:space="0" w:color="auto"/>
        <w:right w:val="none" w:sz="0" w:space="0" w:color="auto"/>
      </w:divBdr>
    </w:div>
    <w:div w:id="940525565">
      <w:bodyDiv w:val="1"/>
      <w:marLeft w:val="0"/>
      <w:marRight w:val="0"/>
      <w:marTop w:val="0"/>
      <w:marBottom w:val="0"/>
      <w:divBdr>
        <w:top w:val="none" w:sz="0" w:space="0" w:color="auto"/>
        <w:left w:val="none" w:sz="0" w:space="0" w:color="auto"/>
        <w:bottom w:val="none" w:sz="0" w:space="0" w:color="auto"/>
        <w:right w:val="none" w:sz="0" w:space="0" w:color="auto"/>
      </w:divBdr>
      <w:divsChild>
        <w:div w:id="893781607">
          <w:marLeft w:val="0"/>
          <w:marRight w:val="0"/>
          <w:marTop w:val="0"/>
          <w:marBottom w:val="0"/>
          <w:divBdr>
            <w:top w:val="none" w:sz="0" w:space="0" w:color="auto"/>
            <w:left w:val="none" w:sz="0" w:space="0" w:color="auto"/>
            <w:bottom w:val="none" w:sz="0" w:space="0" w:color="auto"/>
            <w:right w:val="none" w:sz="0" w:space="0" w:color="auto"/>
          </w:divBdr>
          <w:divsChild>
            <w:div w:id="1146816544">
              <w:marLeft w:val="0"/>
              <w:marRight w:val="0"/>
              <w:marTop w:val="0"/>
              <w:marBottom w:val="0"/>
              <w:divBdr>
                <w:top w:val="none" w:sz="0" w:space="0" w:color="auto"/>
                <w:left w:val="none" w:sz="0" w:space="0" w:color="auto"/>
                <w:bottom w:val="none" w:sz="0" w:space="0" w:color="auto"/>
                <w:right w:val="none" w:sz="0" w:space="0" w:color="auto"/>
              </w:divBdr>
              <w:divsChild>
                <w:div w:id="1842351230">
                  <w:marLeft w:val="0"/>
                  <w:marRight w:val="0"/>
                  <w:marTop w:val="0"/>
                  <w:marBottom w:val="0"/>
                  <w:divBdr>
                    <w:top w:val="none" w:sz="0" w:space="0" w:color="auto"/>
                    <w:left w:val="none" w:sz="0" w:space="0" w:color="auto"/>
                    <w:bottom w:val="none" w:sz="0" w:space="0" w:color="auto"/>
                    <w:right w:val="none" w:sz="0" w:space="0" w:color="auto"/>
                  </w:divBdr>
                  <w:divsChild>
                    <w:div w:id="266279237">
                      <w:marLeft w:val="0"/>
                      <w:marRight w:val="0"/>
                      <w:marTop w:val="0"/>
                      <w:marBottom w:val="0"/>
                      <w:divBdr>
                        <w:top w:val="none" w:sz="0" w:space="0" w:color="auto"/>
                        <w:left w:val="none" w:sz="0" w:space="0" w:color="auto"/>
                        <w:bottom w:val="none" w:sz="0" w:space="0" w:color="auto"/>
                        <w:right w:val="none" w:sz="0" w:space="0" w:color="auto"/>
                      </w:divBdr>
                      <w:divsChild>
                        <w:div w:id="251742560">
                          <w:marLeft w:val="0"/>
                          <w:marRight w:val="0"/>
                          <w:marTop w:val="0"/>
                          <w:marBottom w:val="0"/>
                          <w:divBdr>
                            <w:top w:val="none" w:sz="0" w:space="0" w:color="auto"/>
                            <w:left w:val="none" w:sz="0" w:space="0" w:color="auto"/>
                            <w:bottom w:val="none" w:sz="0" w:space="0" w:color="auto"/>
                            <w:right w:val="none" w:sz="0" w:space="0" w:color="auto"/>
                          </w:divBdr>
                          <w:divsChild>
                            <w:div w:id="1026059575">
                              <w:marLeft w:val="0"/>
                              <w:marRight w:val="0"/>
                              <w:marTop w:val="0"/>
                              <w:marBottom w:val="0"/>
                              <w:divBdr>
                                <w:top w:val="none" w:sz="0" w:space="0" w:color="auto"/>
                                <w:left w:val="none" w:sz="0" w:space="0" w:color="auto"/>
                                <w:bottom w:val="none" w:sz="0" w:space="0" w:color="auto"/>
                                <w:right w:val="none" w:sz="0" w:space="0" w:color="auto"/>
                              </w:divBdr>
                              <w:divsChild>
                                <w:div w:id="1371760465">
                                  <w:marLeft w:val="0"/>
                                  <w:marRight w:val="0"/>
                                  <w:marTop w:val="0"/>
                                  <w:marBottom w:val="0"/>
                                  <w:divBdr>
                                    <w:top w:val="none" w:sz="0" w:space="0" w:color="auto"/>
                                    <w:left w:val="none" w:sz="0" w:space="0" w:color="auto"/>
                                    <w:bottom w:val="none" w:sz="0" w:space="0" w:color="auto"/>
                                    <w:right w:val="none" w:sz="0" w:space="0" w:color="auto"/>
                                  </w:divBdr>
                                  <w:divsChild>
                                    <w:div w:id="567694791">
                                      <w:marLeft w:val="0"/>
                                      <w:marRight w:val="0"/>
                                      <w:marTop w:val="0"/>
                                      <w:marBottom w:val="0"/>
                                      <w:divBdr>
                                        <w:top w:val="none" w:sz="0" w:space="0" w:color="auto"/>
                                        <w:left w:val="none" w:sz="0" w:space="0" w:color="auto"/>
                                        <w:bottom w:val="none" w:sz="0" w:space="0" w:color="auto"/>
                                        <w:right w:val="none" w:sz="0" w:space="0" w:color="auto"/>
                                      </w:divBdr>
                                      <w:divsChild>
                                        <w:div w:id="93736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7345971">
      <w:bodyDiv w:val="1"/>
      <w:marLeft w:val="0"/>
      <w:marRight w:val="0"/>
      <w:marTop w:val="0"/>
      <w:marBottom w:val="0"/>
      <w:divBdr>
        <w:top w:val="none" w:sz="0" w:space="0" w:color="auto"/>
        <w:left w:val="none" w:sz="0" w:space="0" w:color="auto"/>
        <w:bottom w:val="none" w:sz="0" w:space="0" w:color="auto"/>
        <w:right w:val="none" w:sz="0" w:space="0" w:color="auto"/>
      </w:divBdr>
      <w:divsChild>
        <w:div w:id="180969720">
          <w:marLeft w:val="0"/>
          <w:marRight w:val="0"/>
          <w:marTop w:val="150"/>
          <w:marBottom w:val="0"/>
          <w:divBdr>
            <w:top w:val="none" w:sz="0" w:space="0" w:color="auto"/>
            <w:left w:val="none" w:sz="0" w:space="0" w:color="auto"/>
            <w:bottom w:val="none" w:sz="0" w:space="0" w:color="auto"/>
            <w:right w:val="none" w:sz="0" w:space="0" w:color="auto"/>
          </w:divBdr>
        </w:div>
        <w:div w:id="1847985384">
          <w:marLeft w:val="0"/>
          <w:marRight w:val="0"/>
          <w:marTop w:val="0"/>
          <w:marBottom w:val="0"/>
          <w:divBdr>
            <w:top w:val="none" w:sz="0" w:space="0" w:color="auto"/>
            <w:left w:val="none" w:sz="0" w:space="0" w:color="auto"/>
            <w:bottom w:val="none" w:sz="0" w:space="0" w:color="auto"/>
            <w:right w:val="none" w:sz="0" w:space="0" w:color="auto"/>
          </w:divBdr>
          <w:divsChild>
            <w:div w:id="1844737258">
              <w:marLeft w:val="0"/>
              <w:marRight w:val="0"/>
              <w:marTop w:val="0"/>
              <w:marBottom w:val="0"/>
              <w:divBdr>
                <w:top w:val="none" w:sz="0" w:space="0" w:color="auto"/>
                <w:left w:val="none" w:sz="0" w:space="0" w:color="auto"/>
                <w:bottom w:val="none" w:sz="0" w:space="0" w:color="auto"/>
                <w:right w:val="none" w:sz="0" w:space="0" w:color="auto"/>
              </w:divBdr>
              <w:divsChild>
                <w:div w:id="2134640366">
                  <w:marLeft w:val="0"/>
                  <w:marRight w:val="0"/>
                  <w:marTop w:val="0"/>
                  <w:marBottom w:val="0"/>
                  <w:divBdr>
                    <w:top w:val="none" w:sz="0" w:space="0" w:color="auto"/>
                    <w:left w:val="none" w:sz="0" w:space="0" w:color="auto"/>
                    <w:bottom w:val="none" w:sz="0" w:space="0" w:color="auto"/>
                    <w:right w:val="none" w:sz="0" w:space="0" w:color="auto"/>
                  </w:divBdr>
                  <w:divsChild>
                    <w:div w:id="100817233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951395975">
      <w:bodyDiv w:val="1"/>
      <w:marLeft w:val="0"/>
      <w:marRight w:val="0"/>
      <w:marTop w:val="0"/>
      <w:marBottom w:val="0"/>
      <w:divBdr>
        <w:top w:val="none" w:sz="0" w:space="0" w:color="auto"/>
        <w:left w:val="none" w:sz="0" w:space="0" w:color="auto"/>
        <w:bottom w:val="none" w:sz="0" w:space="0" w:color="auto"/>
        <w:right w:val="none" w:sz="0" w:space="0" w:color="auto"/>
      </w:divBdr>
    </w:div>
    <w:div w:id="966199816">
      <w:bodyDiv w:val="1"/>
      <w:marLeft w:val="0"/>
      <w:marRight w:val="0"/>
      <w:marTop w:val="0"/>
      <w:marBottom w:val="0"/>
      <w:divBdr>
        <w:top w:val="none" w:sz="0" w:space="0" w:color="auto"/>
        <w:left w:val="none" w:sz="0" w:space="0" w:color="auto"/>
        <w:bottom w:val="none" w:sz="0" w:space="0" w:color="auto"/>
        <w:right w:val="none" w:sz="0" w:space="0" w:color="auto"/>
      </w:divBdr>
    </w:div>
    <w:div w:id="971401642">
      <w:bodyDiv w:val="1"/>
      <w:marLeft w:val="0"/>
      <w:marRight w:val="0"/>
      <w:marTop w:val="0"/>
      <w:marBottom w:val="0"/>
      <w:divBdr>
        <w:top w:val="none" w:sz="0" w:space="0" w:color="auto"/>
        <w:left w:val="none" w:sz="0" w:space="0" w:color="auto"/>
        <w:bottom w:val="none" w:sz="0" w:space="0" w:color="auto"/>
        <w:right w:val="none" w:sz="0" w:space="0" w:color="auto"/>
      </w:divBdr>
      <w:divsChild>
        <w:div w:id="7367875">
          <w:marLeft w:val="0"/>
          <w:marRight w:val="0"/>
          <w:marTop w:val="0"/>
          <w:marBottom w:val="0"/>
          <w:divBdr>
            <w:top w:val="none" w:sz="0" w:space="0" w:color="auto"/>
            <w:left w:val="none" w:sz="0" w:space="0" w:color="auto"/>
            <w:bottom w:val="none" w:sz="0" w:space="0" w:color="auto"/>
            <w:right w:val="none" w:sz="0" w:space="0" w:color="auto"/>
          </w:divBdr>
        </w:div>
        <w:div w:id="170681892">
          <w:marLeft w:val="0"/>
          <w:marRight w:val="0"/>
          <w:marTop w:val="0"/>
          <w:marBottom w:val="0"/>
          <w:divBdr>
            <w:top w:val="none" w:sz="0" w:space="0" w:color="auto"/>
            <w:left w:val="none" w:sz="0" w:space="0" w:color="auto"/>
            <w:bottom w:val="none" w:sz="0" w:space="0" w:color="auto"/>
            <w:right w:val="none" w:sz="0" w:space="0" w:color="auto"/>
          </w:divBdr>
        </w:div>
        <w:div w:id="556088172">
          <w:marLeft w:val="0"/>
          <w:marRight w:val="0"/>
          <w:marTop w:val="0"/>
          <w:marBottom w:val="0"/>
          <w:divBdr>
            <w:top w:val="none" w:sz="0" w:space="0" w:color="auto"/>
            <w:left w:val="none" w:sz="0" w:space="0" w:color="auto"/>
            <w:bottom w:val="none" w:sz="0" w:space="0" w:color="auto"/>
            <w:right w:val="none" w:sz="0" w:space="0" w:color="auto"/>
          </w:divBdr>
        </w:div>
      </w:divsChild>
    </w:div>
    <w:div w:id="984509159">
      <w:bodyDiv w:val="1"/>
      <w:marLeft w:val="0"/>
      <w:marRight w:val="0"/>
      <w:marTop w:val="0"/>
      <w:marBottom w:val="0"/>
      <w:divBdr>
        <w:top w:val="none" w:sz="0" w:space="0" w:color="auto"/>
        <w:left w:val="none" w:sz="0" w:space="0" w:color="auto"/>
        <w:bottom w:val="none" w:sz="0" w:space="0" w:color="auto"/>
        <w:right w:val="none" w:sz="0" w:space="0" w:color="auto"/>
      </w:divBdr>
    </w:div>
    <w:div w:id="987589286">
      <w:bodyDiv w:val="1"/>
      <w:marLeft w:val="0"/>
      <w:marRight w:val="0"/>
      <w:marTop w:val="0"/>
      <w:marBottom w:val="0"/>
      <w:divBdr>
        <w:top w:val="none" w:sz="0" w:space="0" w:color="auto"/>
        <w:left w:val="none" w:sz="0" w:space="0" w:color="auto"/>
        <w:bottom w:val="none" w:sz="0" w:space="0" w:color="auto"/>
        <w:right w:val="none" w:sz="0" w:space="0" w:color="auto"/>
      </w:divBdr>
    </w:div>
    <w:div w:id="995381153">
      <w:bodyDiv w:val="1"/>
      <w:marLeft w:val="0"/>
      <w:marRight w:val="0"/>
      <w:marTop w:val="0"/>
      <w:marBottom w:val="0"/>
      <w:divBdr>
        <w:top w:val="none" w:sz="0" w:space="0" w:color="auto"/>
        <w:left w:val="none" w:sz="0" w:space="0" w:color="auto"/>
        <w:bottom w:val="none" w:sz="0" w:space="0" w:color="auto"/>
        <w:right w:val="none" w:sz="0" w:space="0" w:color="auto"/>
      </w:divBdr>
    </w:div>
    <w:div w:id="1008364913">
      <w:bodyDiv w:val="1"/>
      <w:marLeft w:val="0"/>
      <w:marRight w:val="0"/>
      <w:marTop w:val="0"/>
      <w:marBottom w:val="0"/>
      <w:divBdr>
        <w:top w:val="none" w:sz="0" w:space="0" w:color="auto"/>
        <w:left w:val="none" w:sz="0" w:space="0" w:color="auto"/>
        <w:bottom w:val="none" w:sz="0" w:space="0" w:color="auto"/>
        <w:right w:val="none" w:sz="0" w:space="0" w:color="auto"/>
      </w:divBdr>
    </w:div>
    <w:div w:id="1016929862">
      <w:bodyDiv w:val="1"/>
      <w:marLeft w:val="0"/>
      <w:marRight w:val="0"/>
      <w:marTop w:val="0"/>
      <w:marBottom w:val="0"/>
      <w:divBdr>
        <w:top w:val="none" w:sz="0" w:space="0" w:color="auto"/>
        <w:left w:val="none" w:sz="0" w:space="0" w:color="auto"/>
        <w:bottom w:val="none" w:sz="0" w:space="0" w:color="auto"/>
        <w:right w:val="none" w:sz="0" w:space="0" w:color="auto"/>
      </w:divBdr>
    </w:div>
    <w:div w:id="1022167597">
      <w:bodyDiv w:val="1"/>
      <w:marLeft w:val="0"/>
      <w:marRight w:val="0"/>
      <w:marTop w:val="0"/>
      <w:marBottom w:val="0"/>
      <w:divBdr>
        <w:top w:val="none" w:sz="0" w:space="0" w:color="auto"/>
        <w:left w:val="none" w:sz="0" w:space="0" w:color="auto"/>
        <w:bottom w:val="none" w:sz="0" w:space="0" w:color="auto"/>
        <w:right w:val="none" w:sz="0" w:space="0" w:color="auto"/>
      </w:divBdr>
      <w:divsChild>
        <w:div w:id="1256746714">
          <w:marLeft w:val="0"/>
          <w:marRight w:val="0"/>
          <w:marTop w:val="0"/>
          <w:marBottom w:val="0"/>
          <w:divBdr>
            <w:top w:val="none" w:sz="0" w:space="0" w:color="auto"/>
            <w:left w:val="none" w:sz="0" w:space="0" w:color="auto"/>
            <w:bottom w:val="none" w:sz="0" w:space="0" w:color="auto"/>
            <w:right w:val="none" w:sz="0" w:space="0" w:color="auto"/>
          </w:divBdr>
          <w:divsChild>
            <w:div w:id="89935592">
              <w:marLeft w:val="0"/>
              <w:marRight w:val="0"/>
              <w:marTop w:val="0"/>
              <w:marBottom w:val="0"/>
              <w:divBdr>
                <w:top w:val="none" w:sz="0" w:space="0" w:color="auto"/>
                <w:left w:val="none" w:sz="0" w:space="0" w:color="auto"/>
                <w:bottom w:val="none" w:sz="0" w:space="0" w:color="auto"/>
                <w:right w:val="none" w:sz="0" w:space="0" w:color="auto"/>
              </w:divBdr>
              <w:divsChild>
                <w:div w:id="132262294">
                  <w:marLeft w:val="0"/>
                  <w:marRight w:val="0"/>
                  <w:marTop w:val="0"/>
                  <w:marBottom w:val="0"/>
                  <w:divBdr>
                    <w:top w:val="none" w:sz="0" w:space="0" w:color="auto"/>
                    <w:left w:val="none" w:sz="0" w:space="0" w:color="auto"/>
                    <w:bottom w:val="none" w:sz="0" w:space="0" w:color="auto"/>
                    <w:right w:val="none" w:sz="0" w:space="0" w:color="auto"/>
                  </w:divBdr>
                  <w:divsChild>
                    <w:div w:id="89737335">
                      <w:marLeft w:val="0"/>
                      <w:marRight w:val="0"/>
                      <w:marTop w:val="0"/>
                      <w:marBottom w:val="0"/>
                      <w:divBdr>
                        <w:top w:val="none" w:sz="0" w:space="0" w:color="auto"/>
                        <w:left w:val="none" w:sz="0" w:space="0" w:color="auto"/>
                        <w:bottom w:val="none" w:sz="0" w:space="0" w:color="auto"/>
                        <w:right w:val="none" w:sz="0" w:space="0" w:color="auto"/>
                      </w:divBdr>
                      <w:divsChild>
                        <w:div w:id="89394567">
                          <w:marLeft w:val="0"/>
                          <w:marRight w:val="0"/>
                          <w:marTop w:val="0"/>
                          <w:marBottom w:val="0"/>
                          <w:divBdr>
                            <w:top w:val="none" w:sz="0" w:space="0" w:color="auto"/>
                            <w:left w:val="none" w:sz="0" w:space="0" w:color="auto"/>
                            <w:bottom w:val="none" w:sz="0" w:space="0" w:color="auto"/>
                            <w:right w:val="none" w:sz="0" w:space="0" w:color="auto"/>
                          </w:divBdr>
                          <w:divsChild>
                            <w:div w:id="712119084">
                              <w:marLeft w:val="0"/>
                              <w:marRight w:val="0"/>
                              <w:marTop w:val="0"/>
                              <w:marBottom w:val="0"/>
                              <w:divBdr>
                                <w:top w:val="none" w:sz="0" w:space="0" w:color="auto"/>
                                <w:left w:val="none" w:sz="0" w:space="0" w:color="auto"/>
                                <w:bottom w:val="none" w:sz="0" w:space="0" w:color="auto"/>
                                <w:right w:val="none" w:sz="0" w:space="0" w:color="auto"/>
                              </w:divBdr>
                              <w:divsChild>
                                <w:div w:id="592131113">
                                  <w:marLeft w:val="0"/>
                                  <w:marRight w:val="0"/>
                                  <w:marTop w:val="0"/>
                                  <w:marBottom w:val="0"/>
                                  <w:divBdr>
                                    <w:top w:val="none" w:sz="0" w:space="0" w:color="auto"/>
                                    <w:left w:val="none" w:sz="0" w:space="0" w:color="auto"/>
                                    <w:bottom w:val="none" w:sz="0" w:space="0" w:color="auto"/>
                                    <w:right w:val="none" w:sz="0" w:space="0" w:color="auto"/>
                                  </w:divBdr>
                                  <w:divsChild>
                                    <w:div w:id="861017704">
                                      <w:marLeft w:val="0"/>
                                      <w:marRight w:val="0"/>
                                      <w:marTop w:val="0"/>
                                      <w:marBottom w:val="0"/>
                                      <w:divBdr>
                                        <w:top w:val="none" w:sz="0" w:space="0" w:color="auto"/>
                                        <w:left w:val="none" w:sz="0" w:space="0" w:color="auto"/>
                                        <w:bottom w:val="none" w:sz="0" w:space="0" w:color="auto"/>
                                        <w:right w:val="none" w:sz="0" w:space="0" w:color="auto"/>
                                      </w:divBdr>
                                      <w:divsChild>
                                        <w:div w:id="103639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4743091">
      <w:bodyDiv w:val="1"/>
      <w:marLeft w:val="0"/>
      <w:marRight w:val="0"/>
      <w:marTop w:val="0"/>
      <w:marBottom w:val="0"/>
      <w:divBdr>
        <w:top w:val="none" w:sz="0" w:space="0" w:color="auto"/>
        <w:left w:val="none" w:sz="0" w:space="0" w:color="auto"/>
        <w:bottom w:val="none" w:sz="0" w:space="0" w:color="auto"/>
        <w:right w:val="none" w:sz="0" w:space="0" w:color="auto"/>
      </w:divBdr>
    </w:div>
    <w:div w:id="1025255170">
      <w:bodyDiv w:val="1"/>
      <w:marLeft w:val="0"/>
      <w:marRight w:val="0"/>
      <w:marTop w:val="0"/>
      <w:marBottom w:val="0"/>
      <w:divBdr>
        <w:top w:val="none" w:sz="0" w:space="0" w:color="auto"/>
        <w:left w:val="none" w:sz="0" w:space="0" w:color="auto"/>
        <w:bottom w:val="none" w:sz="0" w:space="0" w:color="auto"/>
        <w:right w:val="none" w:sz="0" w:space="0" w:color="auto"/>
      </w:divBdr>
    </w:div>
    <w:div w:id="1030765600">
      <w:bodyDiv w:val="1"/>
      <w:marLeft w:val="0"/>
      <w:marRight w:val="0"/>
      <w:marTop w:val="0"/>
      <w:marBottom w:val="0"/>
      <w:divBdr>
        <w:top w:val="none" w:sz="0" w:space="0" w:color="auto"/>
        <w:left w:val="none" w:sz="0" w:space="0" w:color="auto"/>
        <w:bottom w:val="none" w:sz="0" w:space="0" w:color="auto"/>
        <w:right w:val="none" w:sz="0" w:space="0" w:color="auto"/>
      </w:divBdr>
    </w:div>
    <w:div w:id="1037045945">
      <w:bodyDiv w:val="1"/>
      <w:marLeft w:val="0"/>
      <w:marRight w:val="0"/>
      <w:marTop w:val="0"/>
      <w:marBottom w:val="0"/>
      <w:divBdr>
        <w:top w:val="none" w:sz="0" w:space="0" w:color="auto"/>
        <w:left w:val="none" w:sz="0" w:space="0" w:color="auto"/>
        <w:bottom w:val="none" w:sz="0" w:space="0" w:color="auto"/>
        <w:right w:val="none" w:sz="0" w:space="0" w:color="auto"/>
      </w:divBdr>
    </w:div>
    <w:div w:id="1043483442">
      <w:bodyDiv w:val="1"/>
      <w:marLeft w:val="0"/>
      <w:marRight w:val="0"/>
      <w:marTop w:val="0"/>
      <w:marBottom w:val="0"/>
      <w:divBdr>
        <w:top w:val="none" w:sz="0" w:space="0" w:color="auto"/>
        <w:left w:val="none" w:sz="0" w:space="0" w:color="auto"/>
        <w:bottom w:val="none" w:sz="0" w:space="0" w:color="auto"/>
        <w:right w:val="none" w:sz="0" w:space="0" w:color="auto"/>
      </w:divBdr>
    </w:div>
    <w:div w:id="1044478318">
      <w:bodyDiv w:val="1"/>
      <w:marLeft w:val="0"/>
      <w:marRight w:val="0"/>
      <w:marTop w:val="0"/>
      <w:marBottom w:val="0"/>
      <w:divBdr>
        <w:top w:val="none" w:sz="0" w:space="0" w:color="auto"/>
        <w:left w:val="none" w:sz="0" w:space="0" w:color="auto"/>
        <w:bottom w:val="none" w:sz="0" w:space="0" w:color="auto"/>
        <w:right w:val="none" w:sz="0" w:space="0" w:color="auto"/>
      </w:divBdr>
    </w:div>
    <w:div w:id="1048214950">
      <w:bodyDiv w:val="1"/>
      <w:marLeft w:val="0"/>
      <w:marRight w:val="0"/>
      <w:marTop w:val="0"/>
      <w:marBottom w:val="0"/>
      <w:divBdr>
        <w:top w:val="none" w:sz="0" w:space="0" w:color="auto"/>
        <w:left w:val="none" w:sz="0" w:space="0" w:color="auto"/>
        <w:bottom w:val="none" w:sz="0" w:space="0" w:color="auto"/>
        <w:right w:val="none" w:sz="0" w:space="0" w:color="auto"/>
      </w:divBdr>
      <w:divsChild>
        <w:div w:id="236788854">
          <w:marLeft w:val="0"/>
          <w:marRight w:val="0"/>
          <w:marTop w:val="120"/>
          <w:marBottom w:val="0"/>
          <w:divBdr>
            <w:top w:val="none" w:sz="0" w:space="0" w:color="auto"/>
            <w:left w:val="none" w:sz="0" w:space="0" w:color="auto"/>
            <w:bottom w:val="none" w:sz="0" w:space="0" w:color="auto"/>
            <w:right w:val="none" w:sz="0" w:space="0" w:color="auto"/>
          </w:divBdr>
        </w:div>
        <w:div w:id="299042828">
          <w:marLeft w:val="0"/>
          <w:marRight w:val="0"/>
          <w:marTop w:val="120"/>
          <w:marBottom w:val="0"/>
          <w:divBdr>
            <w:top w:val="none" w:sz="0" w:space="0" w:color="auto"/>
            <w:left w:val="none" w:sz="0" w:space="0" w:color="auto"/>
            <w:bottom w:val="none" w:sz="0" w:space="0" w:color="auto"/>
            <w:right w:val="none" w:sz="0" w:space="0" w:color="auto"/>
          </w:divBdr>
        </w:div>
        <w:div w:id="1244803304">
          <w:marLeft w:val="0"/>
          <w:marRight w:val="0"/>
          <w:marTop w:val="120"/>
          <w:marBottom w:val="0"/>
          <w:divBdr>
            <w:top w:val="none" w:sz="0" w:space="0" w:color="auto"/>
            <w:left w:val="none" w:sz="0" w:space="0" w:color="auto"/>
            <w:bottom w:val="none" w:sz="0" w:space="0" w:color="auto"/>
            <w:right w:val="none" w:sz="0" w:space="0" w:color="auto"/>
          </w:divBdr>
        </w:div>
        <w:div w:id="1271549466">
          <w:marLeft w:val="0"/>
          <w:marRight w:val="0"/>
          <w:marTop w:val="120"/>
          <w:marBottom w:val="0"/>
          <w:divBdr>
            <w:top w:val="none" w:sz="0" w:space="0" w:color="auto"/>
            <w:left w:val="none" w:sz="0" w:space="0" w:color="auto"/>
            <w:bottom w:val="none" w:sz="0" w:space="0" w:color="auto"/>
            <w:right w:val="none" w:sz="0" w:space="0" w:color="auto"/>
          </w:divBdr>
        </w:div>
        <w:div w:id="1281960768">
          <w:marLeft w:val="0"/>
          <w:marRight w:val="0"/>
          <w:marTop w:val="120"/>
          <w:marBottom w:val="0"/>
          <w:divBdr>
            <w:top w:val="none" w:sz="0" w:space="0" w:color="auto"/>
            <w:left w:val="none" w:sz="0" w:space="0" w:color="auto"/>
            <w:bottom w:val="none" w:sz="0" w:space="0" w:color="auto"/>
            <w:right w:val="none" w:sz="0" w:space="0" w:color="auto"/>
          </w:divBdr>
        </w:div>
        <w:div w:id="1364867485">
          <w:marLeft w:val="0"/>
          <w:marRight w:val="0"/>
          <w:marTop w:val="120"/>
          <w:marBottom w:val="0"/>
          <w:divBdr>
            <w:top w:val="none" w:sz="0" w:space="0" w:color="auto"/>
            <w:left w:val="none" w:sz="0" w:space="0" w:color="auto"/>
            <w:bottom w:val="none" w:sz="0" w:space="0" w:color="auto"/>
            <w:right w:val="none" w:sz="0" w:space="0" w:color="auto"/>
          </w:divBdr>
        </w:div>
        <w:div w:id="1457941862">
          <w:marLeft w:val="0"/>
          <w:marRight w:val="0"/>
          <w:marTop w:val="120"/>
          <w:marBottom w:val="0"/>
          <w:divBdr>
            <w:top w:val="none" w:sz="0" w:space="0" w:color="auto"/>
            <w:left w:val="none" w:sz="0" w:space="0" w:color="auto"/>
            <w:bottom w:val="none" w:sz="0" w:space="0" w:color="auto"/>
            <w:right w:val="none" w:sz="0" w:space="0" w:color="auto"/>
          </w:divBdr>
        </w:div>
        <w:div w:id="2060548306">
          <w:marLeft w:val="0"/>
          <w:marRight w:val="0"/>
          <w:marTop w:val="120"/>
          <w:marBottom w:val="0"/>
          <w:divBdr>
            <w:top w:val="none" w:sz="0" w:space="0" w:color="auto"/>
            <w:left w:val="none" w:sz="0" w:space="0" w:color="auto"/>
            <w:bottom w:val="none" w:sz="0" w:space="0" w:color="auto"/>
            <w:right w:val="none" w:sz="0" w:space="0" w:color="auto"/>
          </w:divBdr>
        </w:div>
      </w:divsChild>
    </w:div>
    <w:div w:id="1055424037">
      <w:bodyDiv w:val="1"/>
      <w:marLeft w:val="0"/>
      <w:marRight w:val="0"/>
      <w:marTop w:val="0"/>
      <w:marBottom w:val="0"/>
      <w:divBdr>
        <w:top w:val="none" w:sz="0" w:space="0" w:color="auto"/>
        <w:left w:val="none" w:sz="0" w:space="0" w:color="auto"/>
        <w:bottom w:val="none" w:sz="0" w:space="0" w:color="auto"/>
        <w:right w:val="none" w:sz="0" w:space="0" w:color="auto"/>
      </w:divBdr>
    </w:div>
    <w:div w:id="1074426988">
      <w:bodyDiv w:val="1"/>
      <w:marLeft w:val="0"/>
      <w:marRight w:val="0"/>
      <w:marTop w:val="0"/>
      <w:marBottom w:val="0"/>
      <w:divBdr>
        <w:top w:val="none" w:sz="0" w:space="0" w:color="auto"/>
        <w:left w:val="none" w:sz="0" w:space="0" w:color="auto"/>
        <w:bottom w:val="none" w:sz="0" w:space="0" w:color="auto"/>
        <w:right w:val="none" w:sz="0" w:space="0" w:color="auto"/>
      </w:divBdr>
    </w:div>
    <w:div w:id="1076630273">
      <w:bodyDiv w:val="1"/>
      <w:marLeft w:val="0"/>
      <w:marRight w:val="0"/>
      <w:marTop w:val="0"/>
      <w:marBottom w:val="0"/>
      <w:divBdr>
        <w:top w:val="none" w:sz="0" w:space="0" w:color="auto"/>
        <w:left w:val="none" w:sz="0" w:space="0" w:color="auto"/>
        <w:bottom w:val="none" w:sz="0" w:space="0" w:color="auto"/>
        <w:right w:val="none" w:sz="0" w:space="0" w:color="auto"/>
      </w:divBdr>
    </w:div>
    <w:div w:id="1081752174">
      <w:bodyDiv w:val="1"/>
      <w:marLeft w:val="0"/>
      <w:marRight w:val="0"/>
      <w:marTop w:val="0"/>
      <w:marBottom w:val="0"/>
      <w:divBdr>
        <w:top w:val="none" w:sz="0" w:space="0" w:color="auto"/>
        <w:left w:val="none" w:sz="0" w:space="0" w:color="auto"/>
        <w:bottom w:val="none" w:sz="0" w:space="0" w:color="auto"/>
        <w:right w:val="none" w:sz="0" w:space="0" w:color="auto"/>
      </w:divBdr>
      <w:divsChild>
        <w:div w:id="396780168">
          <w:marLeft w:val="0"/>
          <w:marRight w:val="0"/>
          <w:marTop w:val="0"/>
          <w:marBottom w:val="0"/>
          <w:divBdr>
            <w:top w:val="none" w:sz="0" w:space="0" w:color="E5E5E5"/>
            <w:left w:val="none" w:sz="0" w:space="0" w:color="E5E5E5"/>
            <w:bottom w:val="none" w:sz="0" w:space="0" w:color="E5E5E5"/>
            <w:right w:val="none" w:sz="0" w:space="0" w:color="E5E5E5"/>
          </w:divBdr>
        </w:div>
      </w:divsChild>
    </w:div>
    <w:div w:id="1086419906">
      <w:bodyDiv w:val="1"/>
      <w:marLeft w:val="0"/>
      <w:marRight w:val="0"/>
      <w:marTop w:val="0"/>
      <w:marBottom w:val="0"/>
      <w:divBdr>
        <w:top w:val="none" w:sz="0" w:space="0" w:color="auto"/>
        <w:left w:val="none" w:sz="0" w:space="0" w:color="auto"/>
        <w:bottom w:val="none" w:sz="0" w:space="0" w:color="auto"/>
        <w:right w:val="none" w:sz="0" w:space="0" w:color="auto"/>
      </w:divBdr>
      <w:divsChild>
        <w:div w:id="1158691692">
          <w:marLeft w:val="0"/>
          <w:marRight w:val="0"/>
          <w:marTop w:val="0"/>
          <w:marBottom w:val="0"/>
          <w:divBdr>
            <w:top w:val="none" w:sz="0" w:space="0" w:color="auto"/>
            <w:left w:val="none" w:sz="0" w:space="0" w:color="auto"/>
            <w:bottom w:val="none" w:sz="0" w:space="0" w:color="auto"/>
            <w:right w:val="none" w:sz="0" w:space="0" w:color="auto"/>
          </w:divBdr>
          <w:divsChild>
            <w:div w:id="104547131">
              <w:marLeft w:val="0"/>
              <w:marRight w:val="0"/>
              <w:marTop w:val="0"/>
              <w:marBottom w:val="0"/>
              <w:divBdr>
                <w:top w:val="none" w:sz="0" w:space="0" w:color="auto"/>
                <w:left w:val="none" w:sz="0" w:space="0" w:color="auto"/>
                <w:bottom w:val="none" w:sz="0" w:space="0" w:color="auto"/>
                <w:right w:val="none" w:sz="0" w:space="0" w:color="auto"/>
              </w:divBdr>
              <w:divsChild>
                <w:div w:id="311908341">
                  <w:marLeft w:val="0"/>
                  <w:marRight w:val="0"/>
                  <w:marTop w:val="0"/>
                  <w:marBottom w:val="0"/>
                  <w:divBdr>
                    <w:top w:val="none" w:sz="0" w:space="0" w:color="auto"/>
                    <w:left w:val="none" w:sz="0" w:space="0" w:color="auto"/>
                    <w:bottom w:val="none" w:sz="0" w:space="0" w:color="auto"/>
                    <w:right w:val="none" w:sz="0" w:space="0" w:color="auto"/>
                  </w:divBdr>
                  <w:divsChild>
                    <w:div w:id="1126241302">
                      <w:marLeft w:val="0"/>
                      <w:marRight w:val="0"/>
                      <w:marTop w:val="0"/>
                      <w:marBottom w:val="0"/>
                      <w:divBdr>
                        <w:top w:val="none" w:sz="0" w:space="0" w:color="auto"/>
                        <w:left w:val="none" w:sz="0" w:space="0" w:color="auto"/>
                        <w:bottom w:val="none" w:sz="0" w:space="0" w:color="auto"/>
                        <w:right w:val="none" w:sz="0" w:space="0" w:color="auto"/>
                      </w:divBdr>
                      <w:divsChild>
                        <w:div w:id="577206569">
                          <w:marLeft w:val="0"/>
                          <w:marRight w:val="0"/>
                          <w:marTop w:val="0"/>
                          <w:marBottom w:val="0"/>
                          <w:divBdr>
                            <w:top w:val="none" w:sz="0" w:space="0" w:color="auto"/>
                            <w:left w:val="none" w:sz="0" w:space="0" w:color="auto"/>
                            <w:bottom w:val="none" w:sz="0" w:space="0" w:color="auto"/>
                            <w:right w:val="none" w:sz="0" w:space="0" w:color="auto"/>
                          </w:divBdr>
                          <w:divsChild>
                            <w:div w:id="927270436">
                              <w:marLeft w:val="0"/>
                              <w:marRight w:val="0"/>
                              <w:marTop w:val="0"/>
                              <w:marBottom w:val="0"/>
                              <w:divBdr>
                                <w:top w:val="none" w:sz="0" w:space="0" w:color="auto"/>
                                <w:left w:val="none" w:sz="0" w:space="0" w:color="auto"/>
                                <w:bottom w:val="none" w:sz="0" w:space="0" w:color="auto"/>
                                <w:right w:val="none" w:sz="0" w:space="0" w:color="auto"/>
                              </w:divBdr>
                              <w:divsChild>
                                <w:div w:id="1050226649">
                                  <w:marLeft w:val="0"/>
                                  <w:marRight w:val="0"/>
                                  <w:marTop w:val="0"/>
                                  <w:marBottom w:val="0"/>
                                  <w:divBdr>
                                    <w:top w:val="none" w:sz="0" w:space="0" w:color="auto"/>
                                    <w:left w:val="none" w:sz="0" w:space="0" w:color="auto"/>
                                    <w:bottom w:val="none" w:sz="0" w:space="0" w:color="auto"/>
                                    <w:right w:val="none" w:sz="0" w:space="0" w:color="auto"/>
                                  </w:divBdr>
                                  <w:divsChild>
                                    <w:div w:id="232005943">
                                      <w:marLeft w:val="0"/>
                                      <w:marRight w:val="0"/>
                                      <w:marTop w:val="0"/>
                                      <w:marBottom w:val="0"/>
                                      <w:divBdr>
                                        <w:top w:val="none" w:sz="0" w:space="0" w:color="auto"/>
                                        <w:left w:val="none" w:sz="0" w:space="0" w:color="auto"/>
                                        <w:bottom w:val="none" w:sz="0" w:space="0" w:color="auto"/>
                                        <w:right w:val="none" w:sz="0" w:space="0" w:color="auto"/>
                                      </w:divBdr>
                                      <w:divsChild>
                                        <w:div w:id="206552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94983375">
      <w:bodyDiv w:val="1"/>
      <w:marLeft w:val="0"/>
      <w:marRight w:val="0"/>
      <w:marTop w:val="0"/>
      <w:marBottom w:val="0"/>
      <w:divBdr>
        <w:top w:val="none" w:sz="0" w:space="0" w:color="auto"/>
        <w:left w:val="none" w:sz="0" w:space="0" w:color="auto"/>
        <w:bottom w:val="none" w:sz="0" w:space="0" w:color="auto"/>
        <w:right w:val="none" w:sz="0" w:space="0" w:color="auto"/>
      </w:divBdr>
    </w:div>
    <w:div w:id="1101102445">
      <w:bodyDiv w:val="1"/>
      <w:marLeft w:val="0"/>
      <w:marRight w:val="0"/>
      <w:marTop w:val="0"/>
      <w:marBottom w:val="0"/>
      <w:divBdr>
        <w:top w:val="none" w:sz="0" w:space="0" w:color="auto"/>
        <w:left w:val="none" w:sz="0" w:space="0" w:color="auto"/>
        <w:bottom w:val="none" w:sz="0" w:space="0" w:color="auto"/>
        <w:right w:val="none" w:sz="0" w:space="0" w:color="auto"/>
      </w:divBdr>
    </w:div>
    <w:div w:id="1106270173">
      <w:bodyDiv w:val="1"/>
      <w:marLeft w:val="0"/>
      <w:marRight w:val="0"/>
      <w:marTop w:val="0"/>
      <w:marBottom w:val="0"/>
      <w:divBdr>
        <w:top w:val="none" w:sz="0" w:space="0" w:color="auto"/>
        <w:left w:val="none" w:sz="0" w:space="0" w:color="auto"/>
        <w:bottom w:val="none" w:sz="0" w:space="0" w:color="auto"/>
        <w:right w:val="none" w:sz="0" w:space="0" w:color="auto"/>
      </w:divBdr>
    </w:div>
    <w:div w:id="1118530296">
      <w:bodyDiv w:val="1"/>
      <w:marLeft w:val="0"/>
      <w:marRight w:val="0"/>
      <w:marTop w:val="0"/>
      <w:marBottom w:val="0"/>
      <w:divBdr>
        <w:top w:val="none" w:sz="0" w:space="0" w:color="auto"/>
        <w:left w:val="none" w:sz="0" w:space="0" w:color="auto"/>
        <w:bottom w:val="none" w:sz="0" w:space="0" w:color="auto"/>
        <w:right w:val="none" w:sz="0" w:space="0" w:color="auto"/>
      </w:divBdr>
    </w:div>
    <w:div w:id="1124038478">
      <w:bodyDiv w:val="1"/>
      <w:marLeft w:val="0"/>
      <w:marRight w:val="0"/>
      <w:marTop w:val="0"/>
      <w:marBottom w:val="0"/>
      <w:divBdr>
        <w:top w:val="none" w:sz="0" w:space="0" w:color="auto"/>
        <w:left w:val="none" w:sz="0" w:space="0" w:color="auto"/>
        <w:bottom w:val="none" w:sz="0" w:space="0" w:color="auto"/>
        <w:right w:val="none" w:sz="0" w:space="0" w:color="auto"/>
      </w:divBdr>
    </w:div>
    <w:div w:id="1128359565">
      <w:bodyDiv w:val="1"/>
      <w:marLeft w:val="0"/>
      <w:marRight w:val="0"/>
      <w:marTop w:val="0"/>
      <w:marBottom w:val="0"/>
      <w:divBdr>
        <w:top w:val="none" w:sz="0" w:space="0" w:color="auto"/>
        <w:left w:val="none" w:sz="0" w:space="0" w:color="auto"/>
        <w:bottom w:val="none" w:sz="0" w:space="0" w:color="auto"/>
        <w:right w:val="none" w:sz="0" w:space="0" w:color="auto"/>
      </w:divBdr>
    </w:div>
    <w:div w:id="1131552962">
      <w:bodyDiv w:val="1"/>
      <w:marLeft w:val="0"/>
      <w:marRight w:val="0"/>
      <w:marTop w:val="0"/>
      <w:marBottom w:val="0"/>
      <w:divBdr>
        <w:top w:val="none" w:sz="0" w:space="0" w:color="auto"/>
        <w:left w:val="none" w:sz="0" w:space="0" w:color="auto"/>
        <w:bottom w:val="none" w:sz="0" w:space="0" w:color="auto"/>
        <w:right w:val="none" w:sz="0" w:space="0" w:color="auto"/>
      </w:divBdr>
    </w:div>
    <w:div w:id="1137382778">
      <w:bodyDiv w:val="1"/>
      <w:marLeft w:val="0"/>
      <w:marRight w:val="0"/>
      <w:marTop w:val="0"/>
      <w:marBottom w:val="0"/>
      <w:divBdr>
        <w:top w:val="none" w:sz="0" w:space="0" w:color="auto"/>
        <w:left w:val="none" w:sz="0" w:space="0" w:color="auto"/>
        <w:bottom w:val="none" w:sz="0" w:space="0" w:color="auto"/>
        <w:right w:val="none" w:sz="0" w:space="0" w:color="auto"/>
      </w:divBdr>
      <w:divsChild>
        <w:div w:id="2145661747">
          <w:marLeft w:val="0"/>
          <w:marRight w:val="0"/>
          <w:marTop w:val="0"/>
          <w:marBottom w:val="0"/>
          <w:divBdr>
            <w:top w:val="none" w:sz="0" w:space="0" w:color="auto"/>
            <w:left w:val="none" w:sz="0" w:space="0" w:color="auto"/>
            <w:bottom w:val="none" w:sz="0" w:space="0" w:color="auto"/>
            <w:right w:val="none" w:sz="0" w:space="0" w:color="auto"/>
          </w:divBdr>
          <w:divsChild>
            <w:div w:id="176818233">
              <w:marLeft w:val="0"/>
              <w:marRight w:val="0"/>
              <w:marTop w:val="0"/>
              <w:marBottom w:val="0"/>
              <w:divBdr>
                <w:top w:val="none" w:sz="0" w:space="0" w:color="auto"/>
                <w:left w:val="none" w:sz="0" w:space="0" w:color="auto"/>
                <w:bottom w:val="none" w:sz="0" w:space="0" w:color="auto"/>
                <w:right w:val="none" w:sz="0" w:space="0" w:color="auto"/>
              </w:divBdr>
              <w:divsChild>
                <w:div w:id="1147671367">
                  <w:marLeft w:val="0"/>
                  <w:marRight w:val="0"/>
                  <w:marTop w:val="0"/>
                  <w:marBottom w:val="0"/>
                  <w:divBdr>
                    <w:top w:val="none" w:sz="0" w:space="0" w:color="auto"/>
                    <w:left w:val="none" w:sz="0" w:space="0" w:color="auto"/>
                    <w:bottom w:val="none" w:sz="0" w:space="0" w:color="auto"/>
                    <w:right w:val="none" w:sz="0" w:space="0" w:color="auto"/>
                  </w:divBdr>
                  <w:divsChild>
                    <w:div w:id="552620279">
                      <w:marLeft w:val="0"/>
                      <w:marRight w:val="0"/>
                      <w:marTop w:val="0"/>
                      <w:marBottom w:val="0"/>
                      <w:divBdr>
                        <w:top w:val="none" w:sz="0" w:space="0" w:color="auto"/>
                        <w:left w:val="none" w:sz="0" w:space="0" w:color="auto"/>
                        <w:bottom w:val="none" w:sz="0" w:space="0" w:color="auto"/>
                        <w:right w:val="none" w:sz="0" w:space="0" w:color="auto"/>
                      </w:divBdr>
                      <w:divsChild>
                        <w:div w:id="1668628208">
                          <w:marLeft w:val="0"/>
                          <w:marRight w:val="0"/>
                          <w:marTop w:val="0"/>
                          <w:marBottom w:val="0"/>
                          <w:divBdr>
                            <w:top w:val="none" w:sz="0" w:space="0" w:color="auto"/>
                            <w:left w:val="none" w:sz="0" w:space="0" w:color="auto"/>
                            <w:bottom w:val="none" w:sz="0" w:space="0" w:color="auto"/>
                            <w:right w:val="none" w:sz="0" w:space="0" w:color="auto"/>
                          </w:divBdr>
                          <w:divsChild>
                            <w:div w:id="1557349727">
                              <w:marLeft w:val="0"/>
                              <w:marRight w:val="0"/>
                              <w:marTop w:val="0"/>
                              <w:marBottom w:val="0"/>
                              <w:divBdr>
                                <w:top w:val="none" w:sz="0" w:space="0" w:color="auto"/>
                                <w:left w:val="none" w:sz="0" w:space="0" w:color="auto"/>
                                <w:bottom w:val="none" w:sz="0" w:space="0" w:color="auto"/>
                                <w:right w:val="none" w:sz="0" w:space="0" w:color="auto"/>
                              </w:divBdr>
                              <w:divsChild>
                                <w:div w:id="1103644679">
                                  <w:marLeft w:val="0"/>
                                  <w:marRight w:val="0"/>
                                  <w:marTop w:val="0"/>
                                  <w:marBottom w:val="0"/>
                                  <w:divBdr>
                                    <w:top w:val="none" w:sz="0" w:space="0" w:color="auto"/>
                                    <w:left w:val="none" w:sz="0" w:space="0" w:color="auto"/>
                                    <w:bottom w:val="none" w:sz="0" w:space="0" w:color="auto"/>
                                    <w:right w:val="none" w:sz="0" w:space="0" w:color="auto"/>
                                  </w:divBdr>
                                  <w:divsChild>
                                    <w:div w:id="1553689125">
                                      <w:marLeft w:val="0"/>
                                      <w:marRight w:val="0"/>
                                      <w:marTop w:val="0"/>
                                      <w:marBottom w:val="0"/>
                                      <w:divBdr>
                                        <w:top w:val="none" w:sz="0" w:space="0" w:color="auto"/>
                                        <w:left w:val="none" w:sz="0" w:space="0" w:color="auto"/>
                                        <w:bottom w:val="none" w:sz="0" w:space="0" w:color="auto"/>
                                        <w:right w:val="none" w:sz="0" w:space="0" w:color="auto"/>
                                      </w:divBdr>
                                      <w:divsChild>
                                        <w:div w:id="90009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37842755">
      <w:bodyDiv w:val="1"/>
      <w:marLeft w:val="0"/>
      <w:marRight w:val="0"/>
      <w:marTop w:val="0"/>
      <w:marBottom w:val="0"/>
      <w:divBdr>
        <w:top w:val="none" w:sz="0" w:space="0" w:color="auto"/>
        <w:left w:val="none" w:sz="0" w:space="0" w:color="auto"/>
        <w:bottom w:val="none" w:sz="0" w:space="0" w:color="auto"/>
        <w:right w:val="none" w:sz="0" w:space="0" w:color="auto"/>
      </w:divBdr>
    </w:div>
    <w:div w:id="1142848120">
      <w:bodyDiv w:val="1"/>
      <w:marLeft w:val="0"/>
      <w:marRight w:val="0"/>
      <w:marTop w:val="0"/>
      <w:marBottom w:val="0"/>
      <w:divBdr>
        <w:top w:val="none" w:sz="0" w:space="0" w:color="auto"/>
        <w:left w:val="none" w:sz="0" w:space="0" w:color="auto"/>
        <w:bottom w:val="none" w:sz="0" w:space="0" w:color="auto"/>
        <w:right w:val="none" w:sz="0" w:space="0" w:color="auto"/>
      </w:divBdr>
    </w:div>
    <w:div w:id="1143548291">
      <w:bodyDiv w:val="1"/>
      <w:marLeft w:val="0"/>
      <w:marRight w:val="0"/>
      <w:marTop w:val="0"/>
      <w:marBottom w:val="0"/>
      <w:divBdr>
        <w:top w:val="none" w:sz="0" w:space="0" w:color="auto"/>
        <w:left w:val="none" w:sz="0" w:space="0" w:color="auto"/>
        <w:bottom w:val="none" w:sz="0" w:space="0" w:color="auto"/>
        <w:right w:val="none" w:sz="0" w:space="0" w:color="auto"/>
      </w:divBdr>
      <w:divsChild>
        <w:div w:id="130942868">
          <w:marLeft w:val="0"/>
          <w:marRight w:val="0"/>
          <w:marTop w:val="0"/>
          <w:marBottom w:val="0"/>
          <w:divBdr>
            <w:top w:val="none" w:sz="0" w:space="0" w:color="auto"/>
            <w:left w:val="none" w:sz="0" w:space="0" w:color="auto"/>
            <w:bottom w:val="none" w:sz="0" w:space="0" w:color="auto"/>
            <w:right w:val="none" w:sz="0" w:space="0" w:color="auto"/>
          </w:divBdr>
        </w:div>
        <w:div w:id="1214386436">
          <w:marLeft w:val="0"/>
          <w:marRight w:val="0"/>
          <w:marTop w:val="0"/>
          <w:marBottom w:val="0"/>
          <w:divBdr>
            <w:top w:val="none" w:sz="0" w:space="0" w:color="auto"/>
            <w:left w:val="none" w:sz="0" w:space="0" w:color="auto"/>
            <w:bottom w:val="none" w:sz="0" w:space="0" w:color="auto"/>
            <w:right w:val="none" w:sz="0" w:space="0" w:color="auto"/>
          </w:divBdr>
        </w:div>
        <w:div w:id="1686592632">
          <w:marLeft w:val="0"/>
          <w:marRight w:val="0"/>
          <w:marTop w:val="0"/>
          <w:marBottom w:val="0"/>
          <w:divBdr>
            <w:top w:val="none" w:sz="0" w:space="0" w:color="auto"/>
            <w:left w:val="none" w:sz="0" w:space="0" w:color="auto"/>
            <w:bottom w:val="none" w:sz="0" w:space="0" w:color="auto"/>
            <w:right w:val="none" w:sz="0" w:space="0" w:color="auto"/>
          </w:divBdr>
        </w:div>
      </w:divsChild>
    </w:div>
    <w:div w:id="1145927284">
      <w:bodyDiv w:val="1"/>
      <w:marLeft w:val="0"/>
      <w:marRight w:val="0"/>
      <w:marTop w:val="0"/>
      <w:marBottom w:val="0"/>
      <w:divBdr>
        <w:top w:val="none" w:sz="0" w:space="0" w:color="auto"/>
        <w:left w:val="none" w:sz="0" w:space="0" w:color="auto"/>
        <w:bottom w:val="none" w:sz="0" w:space="0" w:color="auto"/>
        <w:right w:val="none" w:sz="0" w:space="0" w:color="auto"/>
      </w:divBdr>
    </w:div>
    <w:div w:id="1151947602">
      <w:bodyDiv w:val="1"/>
      <w:marLeft w:val="0"/>
      <w:marRight w:val="0"/>
      <w:marTop w:val="0"/>
      <w:marBottom w:val="0"/>
      <w:divBdr>
        <w:top w:val="none" w:sz="0" w:space="0" w:color="auto"/>
        <w:left w:val="none" w:sz="0" w:space="0" w:color="auto"/>
        <w:bottom w:val="none" w:sz="0" w:space="0" w:color="auto"/>
        <w:right w:val="none" w:sz="0" w:space="0" w:color="auto"/>
      </w:divBdr>
    </w:div>
    <w:div w:id="1155686362">
      <w:bodyDiv w:val="1"/>
      <w:marLeft w:val="0"/>
      <w:marRight w:val="0"/>
      <w:marTop w:val="0"/>
      <w:marBottom w:val="0"/>
      <w:divBdr>
        <w:top w:val="none" w:sz="0" w:space="0" w:color="auto"/>
        <w:left w:val="none" w:sz="0" w:space="0" w:color="auto"/>
        <w:bottom w:val="none" w:sz="0" w:space="0" w:color="auto"/>
        <w:right w:val="none" w:sz="0" w:space="0" w:color="auto"/>
      </w:divBdr>
    </w:div>
    <w:div w:id="1162886845">
      <w:bodyDiv w:val="1"/>
      <w:marLeft w:val="0"/>
      <w:marRight w:val="0"/>
      <w:marTop w:val="0"/>
      <w:marBottom w:val="0"/>
      <w:divBdr>
        <w:top w:val="none" w:sz="0" w:space="0" w:color="auto"/>
        <w:left w:val="none" w:sz="0" w:space="0" w:color="auto"/>
        <w:bottom w:val="none" w:sz="0" w:space="0" w:color="auto"/>
        <w:right w:val="none" w:sz="0" w:space="0" w:color="auto"/>
      </w:divBdr>
    </w:div>
    <w:div w:id="1167667003">
      <w:bodyDiv w:val="1"/>
      <w:marLeft w:val="0"/>
      <w:marRight w:val="0"/>
      <w:marTop w:val="0"/>
      <w:marBottom w:val="0"/>
      <w:divBdr>
        <w:top w:val="none" w:sz="0" w:space="0" w:color="auto"/>
        <w:left w:val="none" w:sz="0" w:space="0" w:color="auto"/>
        <w:bottom w:val="none" w:sz="0" w:space="0" w:color="auto"/>
        <w:right w:val="none" w:sz="0" w:space="0" w:color="auto"/>
      </w:divBdr>
    </w:div>
    <w:div w:id="1169752965">
      <w:bodyDiv w:val="1"/>
      <w:marLeft w:val="0"/>
      <w:marRight w:val="0"/>
      <w:marTop w:val="0"/>
      <w:marBottom w:val="0"/>
      <w:divBdr>
        <w:top w:val="none" w:sz="0" w:space="0" w:color="auto"/>
        <w:left w:val="none" w:sz="0" w:space="0" w:color="auto"/>
        <w:bottom w:val="none" w:sz="0" w:space="0" w:color="auto"/>
        <w:right w:val="none" w:sz="0" w:space="0" w:color="auto"/>
      </w:divBdr>
    </w:div>
    <w:div w:id="1170482573">
      <w:bodyDiv w:val="1"/>
      <w:marLeft w:val="0"/>
      <w:marRight w:val="0"/>
      <w:marTop w:val="0"/>
      <w:marBottom w:val="0"/>
      <w:divBdr>
        <w:top w:val="none" w:sz="0" w:space="0" w:color="auto"/>
        <w:left w:val="none" w:sz="0" w:space="0" w:color="auto"/>
        <w:bottom w:val="none" w:sz="0" w:space="0" w:color="auto"/>
        <w:right w:val="none" w:sz="0" w:space="0" w:color="auto"/>
      </w:divBdr>
    </w:div>
    <w:div w:id="1170754081">
      <w:bodyDiv w:val="1"/>
      <w:marLeft w:val="0"/>
      <w:marRight w:val="0"/>
      <w:marTop w:val="0"/>
      <w:marBottom w:val="0"/>
      <w:divBdr>
        <w:top w:val="none" w:sz="0" w:space="0" w:color="auto"/>
        <w:left w:val="none" w:sz="0" w:space="0" w:color="auto"/>
        <w:bottom w:val="none" w:sz="0" w:space="0" w:color="auto"/>
        <w:right w:val="none" w:sz="0" w:space="0" w:color="auto"/>
      </w:divBdr>
      <w:divsChild>
        <w:div w:id="2083406904">
          <w:marLeft w:val="0"/>
          <w:marRight w:val="0"/>
          <w:marTop w:val="0"/>
          <w:marBottom w:val="0"/>
          <w:divBdr>
            <w:top w:val="none" w:sz="0" w:space="0" w:color="auto"/>
            <w:left w:val="none" w:sz="0" w:space="0" w:color="auto"/>
            <w:bottom w:val="none" w:sz="0" w:space="0" w:color="auto"/>
            <w:right w:val="none" w:sz="0" w:space="0" w:color="auto"/>
          </w:divBdr>
          <w:divsChild>
            <w:div w:id="259946391">
              <w:marLeft w:val="0"/>
              <w:marRight w:val="0"/>
              <w:marTop w:val="0"/>
              <w:marBottom w:val="0"/>
              <w:divBdr>
                <w:top w:val="none" w:sz="0" w:space="0" w:color="auto"/>
                <w:left w:val="none" w:sz="0" w:space="0" w:color="auto"/>
                <w:bottom w:val="none" w:sz="0" w:space="0" w:color="auto"/>
                <w:right w:val="none" w:sz="0" w:space="0" w:color="auto"/>
              </w:divBdr>
              <w:divsChild>
                <w:div w:id="915018664">
                  <w:marLeft w:val="0"/>
                  <w:marRight w:val="0"/>
                  <w:marTop w:val="0"/>
                  <w:marBottom w:val="0"/>
                  <w:divBdr>
                    <w:top w:val="none" w:sz="0" w:space="0" w:color="auto"/>
                    <w:left w:val="none" w:sz="0" w:space="0" w:color="auto"/>
                    <w:bottom w:val="none" w:sz="0" w:space="0" w:color="auto"/>
                    <w:right w:val="none" w:sz="0" w:space="0" w:color="auto"/>
                  </w:divBdr>
                  <w:divsChild>
                    <w:div w:id="1815217647">
                      <w:marLeft w:val="0"/>
                      <w:marRight w:val="0"/>
                      <w:marTop w:val="0"/>
                      <w:marBottom w:val="0"/>
                      <w:divBdr>
                        <w:top w:val="none" w:sz="0" w:space="0" w:color="auto"/>
                        <w:left w:val="none" w:sz="0" w:space="0" w:color="auto"/>
                        <w:bottom w:val="none" w:sz="0" w:space="0" w:color="auto"/>
                        <w:right w:val="none" w:sz="0" w:space="0" w:color="auto"/>
                      </w:divBdr>
                      <w:divsChild>
                        <w:div w:id="1764184850">
                          <w:marLeft w:val="0"/>
                          <w:marRight w:val="0"/>
                          <w:marTop w:val="0"/>
                          <w:marBottom w:val="0"/>
                          <w:divBdr>
                            <w:top w:val="none" w:sz="0" w:space="0" w:color="auto"/>
                            <w:left w:val="none" w:sz="0" w:space="0" w:color="auto"/>
                            <w:bottom w:val="none" w:sz="0" w:space="0" w:color="auto"/>
                            <w:right w:val="none" w:sz="0" w:space="0" w:color="auto"/>
                          </w:divBdr>
                          <w:divsChild>
                            <w:div w:id="1862668132">
                              <w:marLeft w:val="0"/>
                              <w:marRight w:val="0"/>
                              <w:marTop w:val="0"/>
                              <w:marBottom w:val="0"/>
                              <w:divBdr>
                                <w:top w:val="none" w:sz="0" w:space="0" w:color="auto"/>
                                <w:left w:val="none" w:sz="0" w:space="0" w:color="auto"/>
                                <w:bottom w:val="none" w:sz="0" w:space="0" w:color="auto"/>
                                <w:right w:val="none" w:sz="0" w:space="0" w:color="auto"/>
                              </w:divBdr>
                              <w:divsChild>
                                <w:div w:id="372580043">
                                  <w:marLeft w:val="0"/>
                                  <w:marRight w:val="0"/>
                                  <w:marTop w:val="0"/>
                                  <w:marBottom w:val="0"/>
                                  <w:divBdr>
                                    <w:top w:val="none" w:sz="0" w:space="0" w:color="auto"/>
                                    <w:left w:val="none" w:sz="0" w:space="0" w:color="auto"/>
                                    <w:bottom w:val="none" w:sz="0" w:space="0" w:color="auto"/>
                                    <w:right w:val="none" w:sz="0" w:space="0" w:color="auto"/>
                                  </w:divBdr>
                                  <w:divsChild>
                                    <w:div w:id="2033604304">
                                      <w:marLeft w:val="0"/>
                                      <w:marRight w:val="0"/>
                                      <w:marTop w:val="0"/>
                                      <w:marBottom w:val="0"/>
                                      <w:divBdr>
                                        <w:top w:val="none" w:sz="0" w:space="0" w:color="auto"/>
                                        <w:left w:val="none" w:sz="0" w:space="0" w:color="auto"/>
                                        <w:bottom w:val="none" w:sz="0" w:space="0" w:color="auto"/>
                                        <w:right w:val="none" w:sz="0" w:space="0" w:color="auto"/>
                                      </w:divBdr>
                                      <w:divsChild>
                                        <w:div w:id="113240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2992952">
      <w:bodyDiv w:val="1"/>
      <w:marLeft w:val="0"/>
      <w:marRight w:val="0"/>
      <w:marTop w:val="0"/>
      <w:marBottom w:val="0"/>
      <w:divBdr>
        <w:top w:val="none" w:sz="0" w:space="0" w:color="auto"/>
        <w:left w:val="none" w:sz="0" w:space="0" w:color="auto"/>
        <w:bottom w:val="none" w:sz="0" w:space="0" w:color="auto"/>
        <w:right w:val="none" w:sz="0" w:space="0" w:color="auto"/>
      </w:divBdr>
    </w:div>
    <w:div w:id="1173764127">
      <w:bodyDiv w:val="1"/>
      <w:marLeft w:val="0"/>
      <w:marRight w:val="0"/>
      <w:marTop w:val="0"/>
      <w:marBottom w:val="0"/>
      <w:divBdr>
        <w:top w:val="none" w:sz="0" w:space="0" w:color="auto"/>
        <w:left w:val="none" w:sz="0" w:space="0" w:color="auto"/>
        <w:bottom w:val="none" w:sz="0" w:space="0" w:color="auto"/>
        <w:right w:val="none" w:sz="0" w:space="0" w:color="auto"/>
      </w:divBdr>
    </w:div>
    <w:div w:id="1179394242">
      <w:bodyDiv w:val="1"/>
      <w:marLeft w:val="0"/>
      <w:marRight w:val="0"/>
      <w:marTop w:val="0"/>
      <w:marBottom w:val="0"/>
      <w:divBdr>
        <w:top w:val="none" w:sz="0" w:space="0" w:color="auto"/>
        <w:left w:val="none" w:sz="0" w:space="0" w:color="auto"/>
        <w:bottom w:val="none" w:sz="0" w:space="0" w:color="auto"/>
        <w:right w:val="none" w:sz="0" w:space="0" w:color="auto"/>
      </w:divBdr>
    </w:div>
    <w:div w:id="1179850599">
      <w:bodyDiv w:val="1"/>
      <w:marLeft w:val="0"/>
      <w:marRight w:val="0"/>
      <w:marTop w:val="0"/>
      <w:marBottom w:val="0"/>
      <w:divBdr>
        <w:top w:val="none" w:sz="0" w:space="0" w:color="auto"/>
        <w:left w:val="none" w:sz="0" w:space="0" w:color="auto"/>
        <w:bottom w:val="none" w:sz="0" w:space="0" w:color="auto"/>
        <w:right w:val="none" w:sz="0" w:space="0" w:color="auto"/>
      </w:divBdr>
    </w:div>
    <w:div w:id="1185562171">
      <w:bodyDiv w:val="1"/>
      <w:marLeft w:val="0"/>
      <w:marRight w:val="0"/>
      <w:marTop w:val="0"/>
      <w:marBottom w:val="0"/>
      <w:divBdr>
        <w:top w:val="none" w:sz="0" w:space="0" w:color="auto"/>
        <w:left w:val="none" w:sz="0" w:space="0" w:color="auto"/>
        <w:bottom w:val="none" w:sz="0" w:space="0" w:color="auto"/>
        <w:right w:val="none" w:sz="0" w:space="0" w:color="auto"/>
      </w:divBdr>
    </w:div>
    <w:div w:id="1198271223">
      <w:bodyDiv w:val="1"/>
      <w:marLeft w:val="0"/>
      <w:marRight w:val="0"/>
      <w:marTop w:val="0"/>
      <w:marBottom w:val="0"/>
      <w:divBdr>
        <w:top w:val="none" w:sz="0" w:space="0" w:color="auto"/>
        <w:left w:val="none" w:sz="0" w:space="0" w:color="auto"/>
        <w:bottom w:val="none" w:sz="0" w:space="0" w:color="auto"/>
        <w:right w:val="none" w:sz="0" w:space="0" w:color="auto"/>
      </w:divBdr>
    </w:div>
    <w:div w:id="1221329435">
      <w:bodyDiv w:val="1"/>
      <w:marLeft w:val="0"/>
      <w:marRight w:val="0"/>
      <w:marTop w:val="0"/>
      <w:marBottom w:val="0"/>
      <w:divBdr>
        <w:top w:val="none" w:sz="0" w:space="0" w:color="auto"/>
        <w:left w:val="none" w:sz="0" w:space="0" w:color="auto"/>
        <w:bottom w:val="none" w:sz="0" w:space="0" w:color="auto"/>
        <w:right w:val="none" w:sz="0" w:space="0" w:color="auto"/>
      </w:divBdr>
    </w:div>
    <w:div w:id="1224490458">
      <w:bodyDiv w:val="1"/>
      <w:marLeft w:val="0"/>
      <w:marRight w:val="0"/>
      <w:marTop w:val="0"/>
      <w:marBottom w:val="0"/>
      <w:divBdr>
        <w:top w:val="none" w:sz="0" w:space="0" w:color="auto"/>
        <w:left w:val="none" w:sz="0" w:space="0" w:color="auto"/>
        <w:bottom w:val="none" w:sz="0" w:space="0" w:color="auto"/>
        <w:right w:val="none" w:sz="0" w:space="0" w:color="auto"/>
      </w:divBdr>
    </w:div>
    <w:div w:id="1236430145">
      <w:bodyDiv w:val="1"/>
      <w:marLeft w:val="0"/>
      <w:marRight w:val="0"/>
      <w:marTop w:val="0"/>
      <w:marBottom w:val="0"/>
      <w:divBdr>
        <w:top w:val="none" w:sz="0" w:space="0" w:color="auto"/>
        <w:left w:val="none" w:sz="0" w:space="0" w:color="auto"/>
        <w:bottom w:val="none" w:sz="0" w:space="0" w:color="auto"/>
        <w:right w:val="none" w:sz="0" w:space="0" w:color="auto"/>
      </w:divBdr>
      <w:divsChild>
        <w:div w:id="1702903114">
          <w:marLeft w:val="0"/>
          <w:marRight w:val="0"/>
          <w:marTop w:val="120"/>
          <w:marBottom w:val="0"/>
          <w:divBdr>
            <w:top w:val="none" w:sz="0" w:space="0" w:color="auto"/>
            <w:left w:val="none" w:sz="0" w:space="0" w:color="auto"/>
            <w:bottom w:val="none" w:sz="0" w:space="0" w:color="auto"/>
            <w:right w:val="none" w:sz="0" w:space="0" w:color="auto"/>
          </w:divBdr>
        </w:div>
        <w:div w:id="1428842952">
          <w:marLeft w:val="0"/>
          <w:marRight w:val="0"/>
          <w:marTop w:val="120"/>
          <w:marBottom w:val="96"/>
          <w:divBdr>
            <w:top w:val="none" w:sz="0" w:space="0" w:color="auto"/>
            <w:left w:val="single" w:sz="24" w:space="0" w:color="CED3F1"/>
            <w:bottom w:val="none" w:sz="0" w:space="0" w:color="auto"/>
            <w:right w:val="none" w:sz="0" w:space="0" w:color="auto"/>
          </w:divBdr>
        </w:div>
        <w:div w:id="1422408654">
          <w:marLeft w:val="0"/>
          <w:marRight w:val="0"/>
          <w:marTop w:val="120"/>
          <w:marBottom w:val="0"/>
          <w:divBdr>
            <w:top w:val="none" w:sz="0" w:space="0" w:color="auto"/>
            <w:left w:val="none" w:sz="0" w:space="0" w:color="auto"/>
            <w:bottom w:val="none" w:sz="0" w:space="0" w:color="auto"/>
            <w:right w:val="none" w:sz="0" w:space="0" w:color="auto"/>
          </w:divBdr>
        </w:div>
        <w:div w:id="2007705365">
          <w:marLeft w:val="0"/>
          <w:marRight w:val="0"/>
          <w:marTop w:val="120"/>
          <w:marBottom w:val="0"/>
          <w:divBdr>
            <w:top w:val="none" w:sz="0" w:space="0" w:color="auto"/>
            <w:left w:val="none" w:sz="0" w:space="0" w:color="auto"/>
            <w:bottom w:val="none" w:sz="0" w:space="0" w:color="auto"/>
            <w:right w:val="none" w:sz="0" w:space="0" w:color="auto"/>
          </w:divBdr>
        </w:div>
        <w:div w:id="1884439430">
          <w:marLeft w:val="0"/>
          <w:marRight w:val="0"/>
          <w:marTop w:val="120"/>
          <w:marBottom w:val="0"/>
          <w:divBdr>
            <w:top w:val="none" w:sz="0" w:space="0" w:color="auto"/>
            <w:left w:val="none" w:sz="0" w:space="0" w:color="auto"/>
            <w:bottom w:val="none" w:sz="0" w:space="0" w:color="auto"/>
            <w:right w:val="none" w:sz="0" w:space="0" w:color="auto"/>
          </w:divBdr>
        </w:div>
        <w:div w:id="1957979567">
          <w:marLeft w:val="0"/>
          <w:marRight w:val="0"/>
          <w:marTop w:val="120"/>
          <w:marBottom w:val="0"/>
          <w:divBdr>
            <w:top w:val="none" w:sz="0" w:space="0" w:color="auto"/>
            <w:left w:val="none" w:sz="0" w:space="0" w:color="auto"/>
            <w:bottom w:val="none" w:sz="0" w:space="0" w:color="auto"/>
            <w:right w:val="none" w:sz="0" w:space="0" w:color="auto"/>
          </w:divBdr>
        </w:div>
        <w:div w:id="123816305">
          <w:marLeft w:val="0"/>
          <w:marRight w:val="0"/>
          <w:marTop w:val="120"/>
          <w:marBottom w:val="0"/>
          <w:divBdr>
            <w:top w:val="none" w:sz="0" w:space="0" w:color="auto"/>
            <w:left w:val="none" w:sz="0" w:space="0" w:color="auto"/>
            <w:bottom w:val="none" w:sz="0" w:space="0" w:color="auto"/>
            <w:right w:val="none" w:sz="0" w:space="0" w:color="auto"/>
          </w:divBdr>
        </w:div>
        <w:div w:id="230427226">
          <w:marLeft w:val="0"/>
          <w:marRight w:val="0"/>
          <w:marTop w:val="120"/>
          <w:marBottom w:val="0"/>
          <w:divBdr>
            <w:top w:val="none" w:sz="0" w:space="0" w:color="auto"/>
            <w:left w:val="none" w:sz="0" w:space="0" w:color="auto"/>
            <w:bottom w:val="none" w:sz="0" w:space="0" w:color="auto"/>
            <w:right w:val="none" w:sz="0" w:space="0" w:color="auto"/>
          </w:divBdr>
        </w:div>
        <w:div w:id="654189029">
          <w:marLeft w:val="0"/>
          <w:marRight w:val="0"/>
          <w:marTop w:val="120"/>
          <w:marBottom w:val="0"/>
          <w:divBdr>
            <w:top w:val="none" w:sz="0" w:space="0" w:color="auto"/>
            <w:left w:val="none" w:sz="0" w:space="0" w:color="auto"/>
            <w:bottom w:val="none" w:sz="0" w:space="0" w:color="auto"/>
            <w:right w:val="none" w:sz="0" w:space="0" w:color="auto"/>
          </w:divBdr>
        </w:div>
        <w:div w:id="1309437511">
          <w:marLeft w:val="0"/>
          <w:marRight w:val="0"/>
          <w:marTop w:val="120"/>
          <w:marBottom w:val="0"/>
          <w:divBdr>
            <w:top w:val="none" w:sz="0" w:space="0" w:color="auto"/>
            <w:left w:val="none" w:sz="0" w:space="0" w:color="auto"/>
            <w:bottom w:val="none" w:sz="0" w:space="0" w:color="auto"/>
            <w:right w:val="none" w:sz="0" w:space="0" w:color="auto"/>
          </w:divBdr>
        </w:div>
      </w:divsChild>
    </w:div>
    <w:div w:id="1242372167">
      <w:bodyDiv w:val="1"/>
      <w:marLeft w:val="0"/>
      <w:marRight w:val="0"/>
      <w:marTop w:val="0"/>
      <w:marBottom w:val="0"/>
      <w:divBdr>
        <w:top w:val="none" w:sz="0" w:space="0" w:color="auto"/>
        <w:left w:val="none" w:sz="0" w:space="0" w:color="auto"/>
        <w:bottom w:val="none" w:sz="0" w:space="0" w:color="auto"/>
        <w:right w:val="none" w:sz="0" w:space="0" w:color="auto"/>
      </w:divBdr>
    </w:div>
    <w:div w:id="1243418095">
      <w:bodyDiv w:val="1"/>
      <w:marLeft w:val="0"/>
      <w:marRight w:val="0"/>
      <w:marTop w:val="0"/>
      <w:marBottom w:val="0"/>
      <w:divBdr>
        <w:top w:val="none" w:sz="0" w:space="0" w:color="auto"/>
        <w:left w:val="none" w:sz="0" w:space="0" w:color="auto"/>
        <w:bottom w:val="none" w:sz="0" w:space="0" w:color="auto"/>
        <w:right w:val="none" w:sz="0" w:space="0" w:color="auto"/>
      </w:divBdr>
    </w:div>
    <w:div w:id="1243565004">
      <w:bodyDiv w:val="1"/>
      <w:marLeft w:val="0"/>
      <w:marRight w:val="0"/>
      <w:marTop w:val="0"/>
      <w:marBottom w:val="0"/>
      <w:divBdr>
        <w:top w:val="none" w:sz="0" w:space="0" w:color="auto"/>
        <w:left w:val="none" w:sz="0" w:space="0" w:color="auto"/>
        <w:bottom w:val="none" w:sz="0" w:space="0" w:color="auto"/>
        <w:right w:val="none" w:sz="0" w:space="0" w:color="auto"/>
      </w:divBdr>
    </w:div>
    <w:div w:id="1259673974">
      <w:bodyDiv w:val="1"/>
      <w:marLeft w:val="0"/>
      <w:marRight w:val="0"/>
      <w:marTop w:val="0"/>
      <w:marBottom w:val="0"/>
      <w:divBdr>
        <w:top w:val="none" w:sz="0" w:space="0" w:color="auto"/>
        <w:left w:val="none" w:sz="0" w:space="0" w:color="auto"/>
        <w:bottom w:val="none" w:sz="0" w:space="0" w:color="auto"/>
        <w:right w:val="none" w:sz="0" w:space="0" w:color="auto"/>
      </w:divBdr>
    </w:div>
    <w:div w:id="1267152087">
      <w:bodyDiv w:val="1"/>
      <w:marLeft w:val="0"/>
      <w:marRight w:val="0"/>
      <w:marTop w:val="0"/>
      <w:marBottom w:val="0"/>
      <w:divBdr>
        <w:top w:val="none" w:sz="0" w:space="0" w:color="auto"/>
        <w:left w:val="none" w:sz="0" w:space="0" w:color="auto"/>
        <w:bottom w:val="none" w:sz="0" w:space="0" w:color="auto"/>
        <w:right w:val="none" w:sz="0" w:space="0" w:color="auto"/>
      </w:divBdr>
    </w:div>
    <w:div w:id="1282686514">
      <w:bodyDiv w:val="1"/>
      <w:marLeft w:val="0"/>
      <w:marRight w:val="0"/>
      <w:marTop w:val="0"/>
      <w:marBottom w:val="0"/>
      <w:divBdr>
        <w:top w:val="none" w:sz="0" w:space="0" w:color="auto"/>
        <w:left w:val="none" w:sz="0" w:space="0" w:color="auto"/>
        <w:bottom w:val="none" w:sz="0" w:space="0" w:color="auto"/>
        <w:right w:val="none" w:sz="0" w:space="0" w:color="auto"/>
      </w:divBdr>
    </w:div>
    <w:div w:id="1300451324">
      <w:bodyDiv w:val="1"/>
      <w:marLeft w:val="0"/>
      <w:marRight w:val="0"/>
      <w:marTop w:val="0"/>
      <w:marBottom w:val="0"/>
      <w:divBdr>
        <w:top w:val="none" w:sz="0" w:space="0" w:color="auto"/>
        <w:left w:val="none" w:sz="0" w:space="0" w:color="auto"/>
        <w:bottom w:val="none" w:sz="0" w:space="0" w:color="auto"/>
        <w:right w:val="none" w:sz="0" w:space="0" w:color="auto"/>
      </w:divBdr>
    </w:div>
    <w:div w:id="1306159759">
      <w:bodyDiv w:val="1"/>
      <w:marLeft w:val="0"/>
      <w:marRight w:val="0"/>
      <w:marTop w:val="0"/>
      <w:marBottom w:val="0"/>
      <w:divBdr>
        <w:top w:val="none" w:sz="0" w:space="0" w:color="auto"/>
        <w:left w:val="none" w:sz="0" w:space="0" w:color="auto"/>
        <w:bottom w:val="none" w:sz="0" w:space="0" w:color="auto"/>
        <w:right w:val="none" w:sz="0" w:space="0" w:color="auto"/>
      </w:divBdr>
    </w:div>
    <w:div w:id="1306398084">
      <w:bodyDiv w:val="1"/>
      <w:marLeft w:val="0"/>
      <w:marRight w:val="0"/>
      <w:marTop w:val="0"/>
      <w:marBottom w:val="0"/>
      <w:divBdr>
        <w:top w:val="none" w:sz="0" w:space="0" w:color="auto"/>
        <w:left w:val="none" w:sz="0" w:space="0" w:color="auto"/>
        <w:bottom w:val="none" w:sz="0" w:space="0" w:color="auto"/>
        <w:right w:val="none" w:sz="0" w:space="0" w:color="auto"/>
      </w:divBdr>
    </w:div>
    <w:div w:id="1308240295">
      <w:bodyDiv w:val="1"/>
      <w:marLeft w:val="0"/>
      <w:marRight w:val="0"/>
      <w:marTop w:val="0"/>
      <w:marBottom w:val="0"/>
      <w:divBdr>
        <w:top w:val="none" w:sz="0" w:space="0" w:color="auto"/>
        <w:left w:val="none" w:sz="0" w:space="0" w:color="auto"/>
        <w:bottom w:val="none" w:sz="0" w:space="0" w:color="auto"/>
        <w:right w:val="none" w:sz="0" w:space="0" w:color="auto"/>
      </w:divBdr>
    </w:div>
    <w:div w:id="1313943331">
      <w:bodyDiv w:val="1"/>
      <w:marLeft w:val="0"/>
      <w:marRight w:val="0"/>
      <w:marTop w:val="0"/>
      <w:marBottom w:val="0"/>
      <w:divBdr>
        <w:top w:val="none" w:sz="0" w:space="0" w:color="auto"/>
        <w:left w:val="none" w:sz="0" w:space="0" w:color="auto"/>
        <w:bottom w:val="none" w:sz="0" w:space="0" w:color="auto"/>
        <w:right w:val="none" w:sz="0" w:space="0" w:color="auto"/>
      </w:divBdr>
    </w:div>
    <w:div w:id="1317758942">
      <w:bodyDiv w:val="1"/>
      <w:marLeft w:val="0"/>
      <w:marRight w:val="0"/>
      <w:marTop w:val="0"/>
      <w:marBottom w:val="0"/>
      <w:divBdr>
        <w:top w:val="none" w:sz="0" w:space="0" w:color="auto"/>
        <w:left w:val="none" w:sz="0" w:space="0" w:color="auto"/>
        <w:bottom w:val="none" w:sz="0" w:space="0" w:color="auto"/>
        <w:right w:val="none" w:sz="0" w:space="0" w:color="auto"/>
      </w:divBdr>
    </w:div>
    <w:div w:id="1325009536">
      <w:bodyDiv w:val="1"/>
      <w:marLeft w:val="0"/>
      <w:marRight w:val="0"/>
      <w:marTop w:val="0"/>
      <w:marBottom w:val="0"/>
      <w:divBdr>
        <w:top w:val="none" w:sz="0" w:space="0" w:color="auto"/>
        <w:left w:val="none" w:sz="0" w:space="0" w:color="auto"/>
        <w:bottom w:val="none" w:sz="0" w:space="0" w:color="auto"/>
        <w:right w:val="none" w:sz="0" w:space="0" w:color="auto"/>
      </w:divBdr>
    </w:div>
    <w:div w:id="1328821152">
      <w:bodyDiv w:val="1"/>
      <w:marLeft w:val="0"/>
      <w:marRight w:val="0"/>
      <w:marTop w:val="0"/>
      <w:marBottom w:val="0"/>
      <w:divBdr>
        <w:top w:val="none" w:sz="0" w:space="0" w:color="auto"/>
        <w:left w:val="none" w:sz="0" w:space="0" w:color="auto"/>
        <w:bottom w:val="none" w:sz="0" w:space="0" w:color="auto"/>
        <w:right w:val="none" w:sz="0" w:space="0" w:color="auto"/>
      </w:divBdr>
    </w:div>
    <w:div w:id="1328899257">
      <w:bodyDiv w:val="1"/>
      <w:marLeft w:val="0"/>
      <w:marRight w:val="0"/>
      <w:marTop w:val="0"/>
      <w:marBottom w:val="0"/>
      <w:divBdr>
        <w:top w:val="none" w:sz="0" w:space="0" w:color="auto"/>
        <w:left w:val="none" w:sz="0" w:space="0" w:color="auto"/>
        <w:bottom w:val="none" w:sz="0" w:space="0" w:color="auto"/>
        <w:right w:val="none" w:sz="0" w:space="0" w:color="auto"/>
      </w:divBdr>
      <w:divsChild>
        <w:div w:id="509373091">
          <w:marLeft w:val="0"/>
          <w:marRight w:val="0"/>
          <w:marTop w:val="0"/>
          <w:marBottom w:val="0"/>
          <w:divBdr>
            <w:top w:val="none" w:sz="0" w:space="0" w:color="auto"/>
            <w:left w:val="none" w:sz="0" w:space="0" w:color="auto"/>
            <w:bottom w:val="none" w:sz="0" w:space="0" w:color="auto"/>
            <w:right w:val="none" w:sz="0" w:space="0" w:color="auto"/>
          </w:divBdr>
        </w:div>
        <w:div w:id="579145507">
          <w:marLeft w:val="0"/>
          <w:marRight w:val="0"/>
          <w:marTop w:val="0"/>
          <w:marBottom w:val="0"/>
          <w:divBdr>
            <w:top w:val="none" w:sz="0" w:space="0" w:color="auto"/>
            <w:left w:val="none" w:sz="0" w:space="0" w:color="auto"/>
            <w:bottom w:val="none" w:sz="0" w:space="0" w:color="auto"/>
            <w:right w:val="none" w:sz="0" w:space="0" w:color="auto"/>
          </w:divBdr>
        </w:div>
        <w:div w:id="694813400">
          <w:marLeft w:val="0"/>
          <w:marRight w:val="0"/>
          <w:marTop w:val="0"/>
          <w:marBottom w:val="0"/>
          <w:divBdr>
            <w:top w:val="none" w:sz="0" w:space="0" w:color="auto"/>
            <w:left w:val="none" w:sz="0" w:space="0" w:color="auto"/>
            <w:bottom w:val="none" w:sz="0" w:space="0" w:color="auto"/>
            <w:right w:val="none" w:sz="0" w:space="0" w:color="auto"/>
          </w:divBdr>
        </w:div>
      </w:divsChild>
    </w:div>
    <w:div w:id="1331758863">
      <w:bodyDiv w:val="1"/>
      <w:marLeft w:val="0"/>
      <w:marRight w:val="0"/>
      <w:marTop w:val="0"/>
      <w:marBottom w:val="0"/>
      <w:divBdr>
        <w:top w:val="none" w:sz="0" w:space="0" w:color="auto"/>
        <w:left w:val="none" w:sz="0" w:space="0" w:color="auto"/>
        <w:bottom w:val="none" w:sz="0" w:space="0" w:color="auto"/>
        <w:right w:val="none" w:sz="0" w:space="0" w:color="auto"/>
      </w:divBdr>
    </w:div>
    <w:div w:id="1336612942">
      <w:bodyDiv w:val="1"/>
      <w:marLeft w:val="0"/>
      <w:marRight w:val="0"/>
      <w:marTop w:val="0"/>
      <w:marBottom w:val="0"/>
      <w:divBdr>
        <w:top w:val="none" w:sz="0" w:space="0" w:color="auto"/>
        <w:left w:val="none" w:sz="0" w:space="0" w:color="auto"/>
        <w:bottom w:val="none" w:sz="0" w:space="0" w:color="auto"/>
        <w:right w:val="none" w:sz="0" w:space="0" w:color="auto"/>
      </w:divBdr>
    </w:div>
    <w:div w:id="1347295098">
      <w:bodyDiv w:val="1"/>
      <w:marLeft w:val="0"/>
      <w:marRight w:val="0"/>
      <w:marTop w:val="0"/>
      <w:marBottom w:val="0"/>
      <w:divBdr>
        <w:top w:val="none" w:sz="0" w:space="0" w:color="auto"/>
        <w:left w:val="none" w:sz="0" w:space="0" w:color="auto"/>
        <w:bottom w:val="none" w:sz="0" w:space="0" w:color="auto"/>
        <w:right w:val="none" w:sz="0" w:space="0" w:color="auto"/>
      </w:divBdr>
    </w:div>
    <w:div w:id="1353188806">
      <w:bodyDiv w:val="1"/>
      <w:marLeft w:val="0"/>
      <w:marRight w:val="0"/>
      <w:marTop w:val="0"/>
      <w:marBottom w:val="0"/>
      <w:divBdr>
        <w:top w:val="none" w:sz="0" w:space="0" w:color="auto"/>
        <w:left w:val="none" w:sz="0" w:space="0" w:color="auto"/>
        <w:bottom w:val="none" w:sz="0" w:space="0" w:color="auto"/>
        <w:right w:val="none" w:sz="0" w:space="0" w:color="auto"/>
      </w:divBdr>
    </w:div>
    <w:div w:id="1355691779">
      <w:bodyDiv w:val="1"/>
      <w:marLeft w:val="0"/>
      <w:marRight w:val="0"/>
      <w:marTop w:val="0"/>
      <w:marBottom w:val="0"/>
      <w:divBdr>
        <w:top w:val="none" w:sz="0" w:space="0" w:color="auto"/>
        <w:left w:val="none" w:sz="0" w:space="0" w:color="auto"/>
        <w:bottom w:val="none" w:sz="0" w:space="0" w:color="auto"/>
        <w:right w:val="none" w:sz="0" w:space="0" w:color="auto"/>
      </w:divBdr>
    </w:div>
    <w:div w:id="1356230882">
      <w:bodyDiv w:val="1"/>
      <w:marLeft w:val="0"/>
      <w:marRight w:val="0"/>
      <w:marTop w:val="0"/>
      <w:marBottom w:val="0"/>
      <w:divBdr>
        <w:top w:val="none" w:sz="0" w:space="0" w:color="auto"/>
        <w:left w:val="none" w:sz="0" w:space="0" w:color="auto"/>
        <w:bottom w:val="none" w:sz="0" w:space="0" w:color="auto"/>
        <w:right w:val="none" w:sz="0" w:space="0" w:color="auto"/>
      </w:divBdr>
    </w:div>
    <w:div w:id="1356418038">
      <w:bodyDiv w:val="1"/>
      <w:marLeft w:val="0"/>
      <w:marRight w:val="0"/>
      <w:marTop w:val="0"/>
      <w:marBottom w:val="0"/>
      <w:divBdr>
        <w:top w:val="none" w:sz="0" w:space="0" w:color="auto"/>
        <w:left w:val="none" w:sz="0" w:space="0" w:color="auto"/>
        <w:bottom w:val="none" w:sz="0" w:space="0" w:color="auto"/>
        <w:right w:val="none" w:sz="0" w:space="0" w:color="auto"/>
      </w:divBdr>
    </w:div>
    <w:div w:id="1371565353">
      <w:bodyDiv w:val="1"/>
      <w:marLeft w:val="0"/>
      <w:marRight w:val="0"/>
      <w:marTop w:val="0"/>
      <w:marBottom w:val="0"/>
      <w:divBdr>
        <w:top w:val="none" w:sz="0" w:space="0" w:color="auto"/>
        <w:left w:val="none" w:sz="0" w:space="0" w:color="auto"/>
        <w:bottom w:val="none" w:sz="0" w:space="0" w:color="auto"/>
        <w:right w:val="none" w:sz="0" w:space="0" w:color="auto"/>
      </w:divBdr>
    </w:div>
    <w:div w:id="1378436282">
      <w:bodyDiv w:val="1"/>
      <w:marLeft w:val="0"/>
      <w:marRight w:val="0"/>
      <w:marTop w:val="0"/>
      <w:marBottom w:val="0"/>
      <w:divBdr>
        <w:top w:val="none" w:sz="0" w:space="0" w:color="auto"/>
        <w:left w:val="none" w:sz="0" w:space="0" w:color="auto"/>
        <w:bottom w:val="none" w:sz="0" w:space="0" w:color="auto"/>
        <w:right w:val="none" w:sz="0" w:space="0" w:color="auto"/>
      </w:divBdr>
    </w:div>
    <w:div w:id="1379285586">
      <w:bodyDiv w:val="1"/>
      <w:marLeft w:val="0"/>
      <w:marRight w:val="0"/>
      <w:marTop w:val="0"/>
      <w:marBottom w:val="0"/>
      <w:divBdr>
        <w:top w:val="none" w:sz="0" w:space="0" w:color="auto"/>
        <w:left w:val="none" w:sz="0" w:space="0" w:color="auto"/>
        <w:bottom w:val="none" w:sz="0" w:space="0" w:color="auto"/>
        <w:right w:val="none" w:sz="0" w:space="0" w:color="auto"/>
      </w:divBdr>
    </w:div>
    <w:div w:id="1386485685">
      <w:bodyDiv w:val="1"/>
      <w:marLeft w:val="0"/>
      <w:marRight w:val="0"/>
      <w:marTop w:val="0"/>
      <w:marBottom w:val="0"/>
      <w:divBdr>
        <w:top w:val="none" w:sz="0" w:space="0" w:color="auto"/>
        <w:left w:val="none" w:sz="0" w:space="0" w:color="auto"/>
        <w:bottom w:val="none" w:sz="0" w:space="0" w:color="auto"/>
        <w:right w:val="none" w:sz="0" w:space="0" w:color="auto"/>
      </w:divBdr>
    </w:div>
    <w:div w:id="1389723125">
      <w:bodyDiv w:val="1"/>
      <w:marLeft w:val="0"/>
      <w:marRight w:val="0"/>
      <w:marTop w:val="0"/>
      <w:marBottom w:val="0"/>
      <w:divBdr>
        <w:top w:val="none" w:sz="0" w:space="0" w:color="auto"/>
        <w:left w:val="none" w:sz="0" w:space="0" w:color="auto"/>
        <w:bottom w:val="none" w:sz="0" w:space="0" w:color="auto"/>
        <w:right w:val="none" w:sz="0" w:space="0" w:color="auto"/>
      </w:divBdr>
    </w:div>
    <w:div w:id="1394813895">
      <w:bodyDiv w:val="1"/>
      <w:marLeft w:val="0"/>
      <w:marRight w:val="0"/>
      <w:marTop w:val="0"/>
      <w:marBottom w:val="0"/>
      <w:divBdr>
        <w:top w:val="none" w:sz="0" w:space="0" w:color="auto"/>
        <w:left w:val="none" w:sz="0" w:space="0" w:color="auto"/>
        <w:bottom w:val="none" w:sz="0" w:space="0" w:color="auto"/>
        <w:right w:val="none" w:sz="0" w:space="0" w:color="auto"/>
      </w:divBdr>
    </w:div>
    <w:div w:id="1407147468">
      <w:bodyDiv w:val="1"/>
      <w:marLeft w:val="0"/>
      <w:marRight w:val="0"/>
      <w:marTop w:val="0"/>
      <w:marBottom w:val="0"/>
      <w:divBdr>
        <w:top w:val="none" w:sz="0" w:space="0" w:color="auto"/>
        <w:left w:val="none" w:sz="0" w:space="0" w:color="auto"/>
        <w:bottom w:val="none" w:sz="0" w:space="0" w:color="auto"/>
        <w:right w:val="none" w:sz="0" w:space="0" w:color="auto"/>
      </w:divBdr>
      <w:divsChild>
        <w:div w:id="324474042">
          <w:marLeft w:val="0"/>
          <w:marRight w:val="0"/>
          <w:marTop w:val="0"/>
          <w:marBottom w:val="0"/>
          <w:divBdr>
            <w:top w:val="none" w:sz="0" w:space="0" w:color="auto"/>
            <w:left w:val="none" w:sz="0" w:space="0" w:color="auto"/>
            <w:bottom w:val="none" w:sz="0" w:space="0" w:color="auto"/>
            <w:right w:val="none" w:sz="0" w:space="0" w:color="auto"/>
          </w:divBdr>
        </w:div>
        <w:div w:id="880558456">
          <w:marLeft w:val="0"/>
          <w:marRight w:val="0"/>
          <w:marTop w:val="0"/>
          <w:marBottom w:val="0"/>
          <w:divBdr>
            <w:top w:val="none" w:sz="0" w:space="0" w:color="auto"/>
            <w:left w:val="none" w:sz="0" w:space="0" w:color="auto"/>
            <w:bottom w:val="none" w:sz="0" w:space="0" w:color="auto"/>
            <w:right w:val="none" w:sz="0" w:space="0" w:color="auto"/>
          </w:divBdr>
        </w:div>
        <w:div w:id="563640022">
          <w:marLeft w:val="0"/>
          <w:marRight w:val="0"/>
          <w:marTop w:val="0"/>
          <w:marBottom w:val="0"/>
          <w:divBdr>
            <w:top w:val="none" w:sz="0" w:space="0" w:color="auto"/>
            <w:left w:val="none" w:sz="0" w:space="0" w:color="auto"/>
            <w:bottom w:val="none" w:sz="0" w:space="0" w:color="auto"/>
            <w:right w:val="none" w:sz="0" w:space="0" w:color="auto"/>
          </w:divBdr>
        </w:div>
        <w:div w:id="262734243">
          <w:marLeft w:val="0"/>
          <w:marRight w:val="0"/>
          <w:marTop w:val="0"/>
          <w:marBottom w:val="0"/>
          <w:divBdr>
            <w:top w:val="none" w:sz="0" w:space="0" w:color="auto"/>
            <w:left w:val="none" w:sz="0" w:space="0" w:color="auto"/>
            <w:bottom w:val="none" w:sz="0" w:space="0" w:color="auto"/>
            <w:right w:val="none" w:sz="0" w:space="0" w:color="auto"/>
          </w:divBdr>
        </w:div>
        <w:div w:id="1103457999">
          <w:marLeft w:val="0"/>
          <w:marRight w:val="0"/>
          <w:marTop w:val="0"/>
          <w:marBottom w:val="0"/>
          <w:divBdr>
            <w:top w:val="none" w:sz="0" w:space="0" w:color="auto"/>
            <w:left w:val="none" w:sz="0" w:space="0" w:color="auto"/>
            <w:bottom w:val="none" w:sz="0" w:space="0" w:color="auto"/>
            <w:right w:val="none" w:sz="0" w:space="0" w:color="auto"/>
          </w:divBdr>
        </w:div>
        <w:div w:id="466048817">
          <w:marLeft w:val="0"/>
          <w:marRight w:val="0"/>
          <w:marTop w:val="0"/>
          <w:marBottom w:val="0"/>
          <w:divBdr>
            <w:top w:val="none" w:sz="0" w:space="0" w:color="auto"/>
            <w:left w:val="none" w:sz="0" w:space="0" w:color="auto"/>
            <w:bottom w:val="none" w:sz="0" w:space="0" w:color="auto"/>
            <w:right w:val="none" w:sz="0" w:space="0" w:color="auto"/>
          </w:divBdr>
        </w:div>
        <w:div w:id="471680060">
          <w:marLeft w:val="0"/>
          <w:marRight w:val="0"/>
          <w:marTop w:val="0"/>
          <w:marBottom w:val="0"/>
          <w:divBdr>
            <w:top w:val="none" w:sz="0" w:space="0" w:color="auto"/>
            <w:left w:val="none" w:sz="0" w:space="0" w:color="auto"/>
            <w:bottom w:val="none" w:sz="0" w:space="0" w:color="auto"/>
            <w:right w:val="none" w:sz="0" w:space="0" w:color="auto"/>
          </w:divBdr>
        </w:div>
        <w:div w:id="1115564117">
          <w:marLeft w:val="0"/>
          <w:marRight w:val="0"/>
          <w:marTop w:val="0"/>
          <w:marBottom w:val="0"/>
          <w:divBdr>
            <w:top w:val="none" w:sz="0" w:space="0" w:color="auto"/>
            <w:left w:val="none" w:sz="0" w:space="0" w:color="auto"/>
            <w:bottom w:val="none" w:sz="0" w:space="0" w:color="auto"/>
            <w:right w:val="none" w:sz="0" w:space="0" w:color="auto"/>
          </w:divBdr>
        </w:div>
        <w:div w:id="1689214393">
          <w:marLeft w:val="0"/>
          <w:marRight w:val="0"/>
          <w:marTop w:val="0"/>
          <w:marBottom w:val="0"/>
          <w:divBdr>
            <w:top w:val="none" w:sz="0" w:space="0" w:color="auto"/>
            <w:left w:val="none" w:sz="0" w:space="0" w:color="auto"/>
            <w:bottom w:val="none" w:sz="0" w:space="0" w:color="auto"/>
            <w:right w:val="none" w:sz="0" w:space="0" w:color="auto"/>
          </w:divBdr>
        </w:div>
        <w:div w:id="852886618">
          <w:marLeft w:val="0"/>
          <w:marRight w:val="0"/>
          <w:marTop w:val="0"/>
          <w:marBottom w:val="0"/>
          <w:divBdr>
            <w:top w:val="none" w:sz="0" w:space="0" w:color="auto"/>
            <w:left w:val="none" w:sz="0" w:space="0" w:color="auto"/>
            <w:bottom w:val="none" w:sz="0" w:space="0" w:color="auto"/>
            <w:right w:val="none" w:sz="0" w:space="0" w:color="auto"/>
          </w:divBdr>
        </w:div>
        <w:div w:id="61950285">
          <w:marLeft w:val="0"/>
          <w:marRight w:val="0"/>
          <w:marTop w:val="0"/>
          <w:marBottom w:val="0"/>
          <w:divBdr>
            <w:top w:val="none" w:sz="0" w:space="0" w:color="auto"/>
            <w:left w:val="none" w:sz="0" w:space="0" w:color="auto"/>
            <w:bottom w:val="none" w:sz="0" w:space="0" w:color="auto"/>
            <w:right w:val="none" w:sz="0" w:space="0" w:color="auto"/>
          </w:divBdr>
        </w:div>
        <w:div w:id="851527985">
          <w:marLeft w:val="0"/>
          <w:marRight w:val="0"/>
          <w:marTop w:val="0"/>
          <w:marBottom w:val="0"/>
          <w:divBdr>
            <w:top w:val="none" w:sz="0" w:space="0" w:color="auto"/>
            <w:left w:val="none" w:sz="0" w:space="0" w:color="auto"/>
            <w:bottom w:val="none" w:sz="0" w:space="0" w:color="auto"/>
            <w:right w:val="none" w:sz="0" w:space="0" w:color="auto"/>
          </w:divBdr>
        </w:div>
        <w:div w:id="2047632939">
          <w:marLeft w:val="0"/>
          <w:marRight w:val="0"/>
          <w:marTop w:val="0"/>
          <w:marBottom w:val="0"/>
          <w:divBdr>
            <w:top w:val="none" w:sz="0" w:space="0" w:color="auto"/>
            <w:left w:val="none" w:sz="0" w:space="0" w:color="auto"/>
            <w:bottom w:val="none" w:sz="0" w:space="0" w:color="auto"/>
            <w:right w:val="none" w:sz="0" w:space="0" w:color="auto"/>
          </w:divBdr>
        </w:div>
        <w:div w:id="746607420">
          <w:marLeft w:val="0"/>
          <w:marRight w:val="0"/>
          <w:marTop w:val="0"/>
          <w:marBottom w:val="0"/>
          <w:divBdr>
            <w:top w:val="none" w:sz="0" w:space="0" w:color="auto"/>
            <w:left w:val="none" w:sz="0" w:space="0" w:color="auto"/>
            <w:bottom w:val="none" w:sz="0" w:space="0" w:color="auto"/>
            <w:right w:val="none" w:sz="0" w:space="0" w:color="auto"/>
          </w:divBdr>
        </w:div>
        <w:div w:id="1106274328">
          <w:marLeft w:val="0"/>
          <w:marRight w:val="0"/>
          <w:marTop w:val="0"/>
          <w:marBottom w:val="0"/>
          <w:divBdr>
            <w:top w:val="none" w:sz="0" w:space="0" w:color="auto"/>
            <w:left w:val="none" w:sz="0" w:space="0" w:color="auto"/>
            <w:bottom w:val="none" w:sz="0" w:space="0" w:color="auto"/>
            <w:right w:val="none" w:sz="0" w:space="0" w:color="auto"/>
          </w:divBdr>
        </w:div>
        <w:div w:id="2010406973">
          <w:marLeft w:val="0"/>
          <w:marRight w:val="0"/>
          <w:marTop w:val="0"/>
          <w:marBottom w:val="0"/>
          <w:divBdr>
            <w:top w:val="none" w:sz="0" w:space="0" w:color="auto"/>
            <w:left w:val="none" w:sz="0" w:space="0" w:color="auto"/>
            <w:bottom w:val="none" w:sz="0" w:space="0" w:color="auto"/>
            <w:right w:val="none" w:sz="0" w:space="0" w:color="auto"/>
          </w:divBdr>
        </w:div>
        <w:div w:id="542979295">
          <w:marLeft w:val="0"/>
          <w:marRight w:val="0"/>
          <w:marTop w:val="0"/>
          <w:marBottom w:val="0"/>
          <w:divBdr>
            <w:top w:val="none" w:sz="0" w:space="0" w:color="auto"/>
            <w:left w:val="none" w:sz="0" w:space="0" w:color="auto"/>
            <w:bottom w:val="none" w:sz="0" w:space="0" w:color="auto"/>
            <w:right w:val="none" w:sz="0" w:space="0" w:color="auto"/>
          </w:divBdr>
        </w:div>
        <w:div w:id="1452943293">
          <w:marLeft w:val="0"/>
          <w:marRight w:val="0"/>
          <w:marTop w:val="0"/>
          <w:marBottom w:val="0"/>
          <w:divBdr>
            <w:top w:val="none" w:sz="0" w:space="0" w:color="auto"/>
            <w:left w:val="none" w:sz="0" w:space="0" w:color="auto"/>
            <w:bottom w:val="none" w:sz="0" w:space="0" w:color="auto"/>
            <w:right w:val="none" w:sz="0" w:space="0" w:color="auto"/>
          </w:divBdr>
        </w:div>
        <w:div w:id="497384114">
          <w:marLeft w:val="0"/>
          <w:marRight w:val="0"/>
          <w:marTop w:val="0"/>
          <w:marBottom w:val="0"/>
          <w:divBdr>
            <w:top w:val="none" w:sz="0" w:space="0" w:color="auto"/>
            <w:left w:val="none" w:sz="0" w:space="0" w:color="auto"/>
            <w:bottom w:val="none" w:sz="0" w:space="0" w:color="auto"/>
            <w:right w:val="none" w:sz="0" w:space="0" w:color="auto"/>
          </w:divBdr>
        </w:div>
        <w:div w:id="681977827">
          <w:marLeft w:val="0"/>
          <w:marRight w:val="0"/>
          <w:marTop w:val="0"/>
          <w:marBottom w:val="0"/>
          <w:divBdr>
            <w:top w:val="none" w:sz="0" w:space="0" w:color="auto"/>
            <w:left w:val="none" w:sz="0" w:space="0" w:color="auto"/>
            <w:bottom w:val="none" w:sz="0" w:space="0" w:color="auto"/>
            <w:right w:val="none" w:sz="0" w:space="0" w:color="auto"/>
          </w:divBdr>
        </w:div>
        <w:div w:id="1404254513">
          <w:marLeft w:val="0"/>
          <w:marRight w:val="0"/>
          <w:marTop w:val="0"/>
          <w:marBottom w:val="0"/>
          <w:divBdr>
            <w:top w:val="none" w:sz="0" w:space="0" w:color="auto"/>
            <w:left w:val="none" w:sz="0" w:space="0" w:color="auto"/>
            <w:bottom w:val="none" w:sz="0" w:space="0" w:color="auto"/>
            <w:right w:val="none" w:sz="0" w:space="0" w:color="auto"/>
          </w:divBdr>
        </w:div>
        <w:div w:id="699549616">
          <w:marLeft w:val="0"/>
          <w:marRight w:val="0"/>
          <w:marTop w:val="0"/>
          <w:marBottom w:val="0"/>
          <w:divBdr>
            <w:top w:val="none" w:sz="0" w:space="0" w:color="auto"/>
            <w:left w:val="none" w:sz="0" w:space="0" w:color="auto"/>
            <w:bottom w:val="none" w:sz="0" w:space="0" w:color="auto"/>
            <w:right w:val="none" w:sz="0" w:space="0" w:color="auto"/>
          </w:divBdr>
        </w:div>
        <w:div w:id="1402362225">
          <w:marLeft w:val="0"/>
          <w:marRight w:val="0"/>
          <w:marTop w:val="0"/>
          <w:marBottom w:val="0"/>
          <w:divBdr>
            <w:top w:val="none" w:sz="0" w:space="0" w:color="auto"/>
            <w:left w:val="none" w:sz="0" w:space="0" w:color="auto"/>
            <w:bottom w:val="none" w:sz="0" w:space="0" w:color="auto"/>
            <w:right w:val="none" w:sz="0" w:space="0" w:color="auto"/>
          </w:divBdr>
        </w:div>
        <w:div w:id="1915968765">
          <w:marLeft w:val="0"/>
          <w:marRight w:val="0"/>
          <w:marTop w:val="0"/>
          <w:marBottom w:val="0"/>
          <w:divBdr>
            <w:top w:val="none" w:sz="0" w:space="0" w:color="auto"/>
            <w:left w:val="none" w:sz="0" w:space="0" w:color="auto"/>
            <w:bottom w:val="none" w:sz="0" w:space="0" w:color="auto"/>
            <w:right w:val="none" w:sz="0" w:space="0" w:color="auto"/>
          </w:divBdr>
        </w:div>
        <w:div w:id="1916889159">
          <w:marLeft w:val="0"/>
          <w:marRight w:val="0"/>
          <w:marTop w:val="0"/>
          <w:marBottom w:val="0"/>
          <w:divBdr>
            <w:top w:val="none" w:sz="0" w:space="0" w:color="auto"/>
            <w:left w:val="none" w:sz="0" w:space="0" w:color="auto"/>
            <w:bottom w:val="none" w:sz="0" w:space="0" w:color="auto"/>
            <w:right w:val="none" w:sz="0" w:space="0" w:color="auto"/>
          </w:divBdr>
        </w:div>
        <w:div w:id="350421037">
          <w:marLeft w:val="0"/>
          <w:marRight w:val="0"/>
          <w:marTop w:val="210"/>
          <w:marBottom w:val="0"/>
          <w:divBdr>
            <w:top w:val="none" w:sz="0" w:space="0" w:color="auto"/>
            <w:left w:val="none" w:sz="0" w:space="0" w:color="auto"/>
            <w:bottom w:val="none" w:sz="0" w:space="0" w:color="auto"/>
            <w:right w:val="none" w:sz="0" w:space="0" w:color="auto"/>
          </w:divBdr>
        </w:div>
        <w:div w:id="1416321818">
          <w:marLeft w:val="0"/>
          <w:marRight w:val="0"/>
          <w:marTop w:val="0"/>
          <w:marBottom w:val="0"/>
          <w:divBdr>
            <w:top w:val="none" w:sz="0" w:space="0" w:color="auto"/>
            <w:left w:val="none" w:sz="0" w:space="0" w:color="auto"/>
            <w:bottom w:val="none" w:sz="0" w:space="0" w:color="auto"/>
            <w:right w:val="none" w:sz="0" w:space="0" w:color="auto"/>
          </w:divBdr>
        </w:div>
        <w:div w:id="391461539">
          <w:marLeft w:val="0"/>
          <w:marRight w:val="0"/>
          <w:marTop w:val="0"/>
          <w:marBottom w:val="0"/>
          <w:divBdr>
            <w:top w:val="none" w:sz="0" w:space="0" w:color="auto"/>
            <w:left w:val="none" w:sz="0" w:space="0" w:color="auto"/>
            <w:bottom w:val="none" w:sz="0" w:space="0" w:color="auto"/>
            <w:right w:val="none" w:sz="0" w:space="0" w:color="auto"/>
          </w:divBdr>
        </w:div>
        <w:div w:id="388848205">
          <w:marLeft w:val="0"/>
          <w:marRight w:val="0"/>
          <w:marTop w:val="0"/>
          <w:marBottom w:val="0"/>
          <w:divBdr>
            <w:top w:val="none" w:sz="0" w:space="0" w:color="auto"/>
            <w:left w:val="none" w:sz="0" w:space="0" w:color="auto"/>
            <w:bottom w:val="none" w:sz="0" w:space="0" w:color="auto"/>
            <w:right w:val="none" w:sz="0" w:space="0" w:color="auto"/>
          </w:divBdr>
        </w:div>
        <w:div w:id="1408453317">
          <w:marLeft w:val="0"/>
          <w:marRight w:val="0"/>
          <w:marTop w:val="0"/>
          <w:marBottom w:val="0"/>
          <w:divBdr>
            <w:top w:val="none" w:sz="0" w:space="0" w:color="auto"/>
            <w:left w:val="none" w:sz="0" w:space="0" w:color="auto"/>
            <w:bottom w:val="none" w:sz="0" w:space="0" w:color="auto"/>
            <w:right w:val="none" w:sz="0" w:space="0" w:color="auto"/>
          </w:divBdr>
        </w:div>
        <w:div w:id="109251697">
          <w:marLeft w:val="0"/>
          <w:marRight w:val="0"/>
          <w:marTop w:val="0"/>
          <w:marBottom w:val="0"/>
          <w:divBdr>
            <w:top w:val="none" w:sz="0" w:space="0" w:color="auto"/>
            <w:left w:val="none" w:sz="0" w:space="0" w:color="auto"/>
            <w:bottom w:val="none" w:sz="0" w:space="0" w:color="auto"/>
            <w:right w:val="none" w:sz="0" w:space="0" w:color="auto"/>
          </w:divBdr>
        </w:div>
      </w:divsChild>
    </w:div>
    <w:div w:id="1410077036">
      <w:bodyDiv w:val="1"/>
      <w:marLeft w:val="0"/>
      <w:marRight w:val="0"/>
      <w:marTop w:val="0"/>
      <w:marBottom w:val="0"/>
      <w:divBdr>
        <w:top w:val="none" w:sz="0" w:space="0" w:color="auto"/>
        <w:left w:val="none" w:sz="0" w:space="0" w:color="auto"/>
        <w:bottom w:val="none" w:sz="0" w:space="0" w:color="auto"/>
        <w:right w:val="none" w:sz="0" w:space="0" w:color="auto"/>
      </w:divBdr>
    </w:div>
    <w:div w:id="1414083336">
      <w:bodyDiv w:val="1"/>
      <w:marLeft w:val="0"/>
      <w:marRight w:val="0"/>
      <w:marTop w:val="0"/>
      <w:marBottom w:val="0"/>
      <w:divBdr>
        <w:top w:val="none" w:sz="0" w:space="0" w:color="auto"/>
        <w:left w:val="none" w:sz="0" w:space="0" w:color="auto"/>
        <w:bottom w:val="none" w:sz="0" w:space="0" w:color="auto"/>
        <w:right w:val="none" w:sz="0" w:space="0" w:color="auto"/>
      </w:divBdr>
    </w:div>
    <w:div w:id="1422992508">
      <w:bodyDiv w:val="1"/>
      <w:marLeft w:val="0"/>
      <w:marRight w:val="0"/>
      <w:marTop w:val="0"/>
      <w:marBottom w:val="0"/>
      <w:divBdr>
        <w:top w:val="none" w:sz="0" w:space="0" w:color="auto"/>
        <w:left w:val="none" w:sz="0" w:space="0" w:color="auto"/>
        <w:bottom w:val="none" w:sz="0" w:space="0" w:color="auto"/>
        <w:right w:val="none" w:sz="0" w:space="0" w:color="auto"/>
      </w:divBdr>
      <w:divsChild>
        <w:div w:id="1247500810">
          <w:marLeft w:val="0"/>
          <w:marRight w:val="0"/>
          <w:marTop w:val="0"/>
          <w:marBottom w:val="0"/>
          <w:divBdr>
            <w:top w:val="none" w:sz="0" w:space="0" w:color="auto"/>
            <w:left w:val="none" w:sz="0" w:space="0" w:color="auto"/>
            <w:bottom w:val="none" w:sz="0" w:space="0" w:color="auto"/>
            <w:right w:val="none" w:sz="0" w:space="0" w:color="auto"/>
          </w:divBdr>
        </w:div>
        <w:div w:id="1565600292">
          <w:marLeft w:val="0"/>
          <w:marRight w:val="0"/>
          <w:marTop w:val="0"/>
          <w:marBottom w:val="0"/>
          <w:divBdr>
            <w:top w:val="none" w:sz="0" w:space="0" w:color="auto"/>
            <w:left w:val="none" w:sz="0" w:space="0" w:color="auto"/>
            <w:bottom w:val="none" w:sz="0" w:space="0" w:color="auto"/>
            <w:right w:val="none" w:sz="0" w:space="0" w:color="auto"/>
          </w:divBdr>
        </w:div>
        <w:div w:id="1566717004">
          <w:marLeft w:val="0"/>
          <w:marRight w:val="0"/>
          <w:marTop w:val="0"/>
          <w:marBottom w:val="0"/>
          <w:divBdr>
            <w:top w:val="none" w:sz="0" w:space="0" w:color="auto"/>
            <w:left w:val="none" w:sz="0" w:space="0" w:color="auto"/>
            <w:bottom w:val="none" w:sz="0" w:space="0" w:color="auto"/>
            <w:right w:val="none" w:sz="0" w:space="0" w:color="auto"/>
          </w:divBdr>
        </w:div>
      </w:divsChild>
    </w:div>
    <w:div w:id="1426221178">
      <w:bodyDiv w:val="1"/>
      <w:marLeft w:val="0"/>
      <w:marRight w:val="0"/>
      <w:marTop w:val="0"/>
      <w:marBottom w:val="0"/>
      <w:divBdr>
        <w:top w:val="none" w:sz="0" w:space="0" w:color="auto"/>
        <w:left w:val="none" w:sz="0" w:space="0" w:color="auto"/>
        <w:bottom w:val="none" w:sz="0" w:space="0" w:color="auto"/>
        <w:right w:val="none" w:sz="0" w:space="0" w:color="auto"/>
      </w:divBdr>
    </w:div>
    <w:div w:id="1428498398">
      <w:bodyDiv w:val="1"/>
      <w:marLeft w:val="0"/>
      <w:marRight w:val="0"/>
      <w:marTop w:val="0"/>
      <w:marBottom w:val="0"/>
      <w:divBdr>
        <w:top w:val="none" w:sz="0" w:space="0" w:color="auto"/>
        <w:left w:val="none" w:sz="0" w:space="0" w:color="auto"/>
        <w:bottom w:val="none" w:sz="0" w:space="0" w:color="auto"/>
        <w:right w:val="none" w:sz="0" w:space="0" w:color="auto"/>
      </w:divBdr>
      <w:divsChild>
        <w:div w:id="1765033908">
          <w:marLeft w:val="0"/>
          <w:marRight w:val="0"/>
          <w:marTop w:val="0"/>
          <w:marBottom w:val="0"/>
          <w:divBdr>
            <w:top w:val="none" w:sz="0" w:space="0" w:color="auto"/>
            <w:left w:val="none" w:sz="0" w:space="0" w:color="auto"/>
            <w:bottom w:val="none" w:sz="0" w:space="0" w:color="auto"/>
            <w:right w:val="none" w:sz="0" w:space="0" w:color="auto"/>
          </w:divBdr>
        </w:div>
      </w:divsChild>
    </w:div>
    <w:div w:id="1439906978">
      <w:bodyDiv w:val="1"/>
      <w:marLeft w:val="0"/>
      <w:marRight w:val="0"/>
      <w:marTop w:val="0"/>
      <w:marBottom w:val="0"/>
      <w:divBdr>
        <w:top w:val="none" w:sz="0" w:space="0" w:color="auto"/>
        <w:left w:val="none" w:sz="0" w:space="0" w:color="auto"/>
        <w:bottom w:val="none" w:sz="0" w:space="0" w:color="auto"/>
        <w:right w:val="none" w:sz="0" w:space="0" w:color="auto"/>
      </w:divBdr>
    </w:div>
    <w:div w:id="1467351509">
      <w:bodyDiv w:val="1"/>
      <w:marLeft w:val="0"/>
      <w:marRight w:val="0"/>
      <w:marTop w:val="0"/>
      <w:marBottom w:val="0"/>
      <w:divBdr>
        <w:top w:val="none" w:sz="0" w:space="0" w:color="auto"/>
        <w:left w:val="none" w:sz="0" w:space="0" w:color="auto"/>
        <w:bottom w:val="none" w:sz="0" w:space="0" w:color="auto"/>
        <w:right w:val="none" w:sz="0" w:space="0" w:color="auto"/>
      </w:divBdr>
    </w:div>
    <w:div w:id="1468819286">
      <w:bodyDiv w:val="1"/>
      <w:marLeft w:val="0"/>
      <w:marRight w:val="0"/>
      <w:marTop w:val="0"/>
      <w:marBottom w:val="0"/>
      <w:divBdr>
        <w:top w:val="none" w:sz="0" w:space="0" w:color="auto"/>
        <w:left w:val="none" w:sz="0" w:space="0" w:color="auto"/>
        <w:bottom w:val="none" w:sz="0" w:space="0" w:color="auto"/>
        <w:right w:val="none" w:sz="0" w:space="0" w:color="auto"/>
      </w:divBdr>
    </w:div>
    <w:div w:id="1469317708">
      <w:bodyDiv w:val="1"/>
      <w:marLeft w:val="0"/>
      <w:marRight w:val="0"/>
      <w:marTop w:val="0"/>
      <w:marBottom w:val="0"/>
      <w:divBdr>
        <w:top w:val="none" w:sz="0" w:space="0" w:color="auto"/>
        <w:left w:val="none" w:sz="0" w:space="0" w:color="auto"/>
        <w:bottom w:val="none" w:sz="0" w:space="0" w:color="auto"/>
        <w:right w:val="none" w:sz="0" w:space="0" w:color="auto"/>
      </w:divBdr>
    </w:div>
    <w:div w:id="1484465751">
      <w:bodyDiv w:val="1"/>
      <w:marLeft w:val="0"/>
      <w:marRight w:val="0"/>
      <w:marTop w:val="0"/>
      <w:marBottom w:val="0"/>
      <w:divBdr>
        <w:top w:val="none" w:sz="0" w:space="0" w:color="auto"/>
        <w:left w:val="none" w:sz="0" w:space="0" w:color="auto"/>
        <w:bottom w:val="none" w:sz="0" w:space="0" w:color="auto"/>
        <w:right w:val="none" w:sz="0" w:space="0" w:color="auto"/>
      </w:divBdr>
      <w:divsChild>
        <w:div w:id="971907577">
          <w:marLeft w:val="0"/>
          <w:marRight w:val="0"/>
          <w:marTop w:val="0"/>
          <w:marBottom w:val="0"/>
          <w:divBdr>
            <w:top w:val="none" w:sz="0" w:space="0" w:color="auto"/>
            <w:left w:val="none" w:sz="0" w:space="0" w:color="auto"/>
            <w:bottom w:val="none" w:sz="0" w:space="0" w:color="auto"/>
            <w:right w:val="none" w:sz="0" w:space="0" w:color="auto"/>
          </w:divBdr>
          <w:divsChild>
            <w:div w:id="1803111377">
              <w:marLeft w:val="0"/>
              <w:marRight w:val="0"/>
              <w:marTop w:val="0"/>
              <w:marBottom w:val="0"/>
              <w:divBdr>
                <w:top w:val="none" w:sz="0" w:space="0" w:color="auto"/>
                <w:left w:val="none" w:sz="0" w:space="0" w:color="auto"/>
                <w:bottom w:val="none" w:sz="0" w:space="0" w:color="auto"/>
                <w:right w:val="none" w:sz="0" w:space="0" w:color="auto"/>
              </w:divBdr>
              <w:divsChild>
                <w:div w:id="1669638">
                  <w:marLeft w:val="0"/>
                  <w:marRight w:val="0"/>
                  <w:marTop w:val="0"/>
                  <w:marBottom w:val="0"/>
                  <w:divBdr>
                    <w:top w:val="none" w:sz="0" w:space="0" w:color="auto"/>
                    <w:left w:val="none" w:sz="0" w:space="0" w:color="auto"/>
                    <w:bottom w:val="none" w:sz="0" w:space="0" w:color="auto"/>
                    <w:right w:val="none" w:sz="0" w:space="0" w:color="auto"/>
                  </w:divBdr>
                  <w:divsChild>
                    <w:div w:id="709653212">
                      <w:marLeft w:val="0"/>
                      <w:marRight w:val="0"/>
                      <w:marTop w:val="0"/>
                      <w:marBottom w:val="0"/>
                      <w:divBdr>
                        <w:top w:val="none" w:sz="0" w:space="0" w:color="auto"/>
                        <w:left w:val="none" w:sz="0" w:space="0" w:color="auto"/>
                        <w:bottom w:val="none" w:sz="0" w:space="0" w:color="auto"/>
                        <w:right w:val="none" w:sz="0" w:space="0" w:color="auto"/>
                      </w:divBdr>
                      <w:divsChild>
                        <w:div w:id="1909264750">
                          <w:marLeft w:val="0"/>
                          <w:marRight w:val="0"/>
                          <w:marTop w:val="0"/>
                          <w:marBottom w:val="0"/>
                          <w:divBdr>
                            <w:top w:val="none" w:sz="0" w:space="0" w:color="auto"/>
                            <w:left w:val="none" w:sz="0" w:space="0" w:color="auto"/>
                            <w:bottom w:val="none" w:sz="0" w:space="0" w:color="auto"/>
                            <w:right w:val="none" w:sz="0" w:space="0" w:color="auto"/>
                          </w:divBdr>
                          <w:divsChild>
                            <w:div w:id="1525437872">
                              <w:marLeft w:val="0"/>
                              <w:marRight w:val="0"/>
                              <w:marTop w:val="0"/>
                              <w:marBottom w:val="0"/>
                              <w:divBdr>
                                <w:top w:val="none" w:sz="0" w:space="0" w:color="auto"/>
                                <w:left w:val="none" w:sz="0" w:space="0" w:color="auto"/>
                                <w:bottom w:val="none" w:sz="0" w:space="0" w:color="auto"/>
                                <w:right w:val="none" w:sz="0" w:space="0" w:color="auto"/>
                              </w:divBdr>
                              <w:divsChild>
                                <w:div w:id="395393601">
                                  <w:marLeft w:val="0"/>
                                  <w:marRight w:val="0"/>
                                  <w:marTop w:val="0"/>
                                  <w:marBottom w:val="0"/>
                                  <w:divBdr>
                                    <w:top w:val="none" w:sz="0" w:space="0" w:color="auto"/>
                                    <w:left w:val="none" w:sz="0" w:space="0" w:color="auto"/>
                                    <w:bottom w:val="none" w:sz="0" w:space="0" w:color="auto"/>
                                    <w:right w:val="none" w:sz="0" w:space="0" w:color="auto"/>
                                  </w:divBdr>
                                  <w:divsChild>
                                    <w:div w:id="192960172">
                                      <w:marLeft w:val="0"/>
                                      <w:marRight w:val="0"/>
                                      <w:marTop w:val="0"/>
                                      <w:marBottom w:val="0"/>
                                      <w:divBdr>
                                        <w:top w:val="none" w:sz="0" w:space="0" w:color="auto"/>
                                        <w:left w:val="none" w:sz="0" w:space="0" w:color="auto"/>
                                        <w:bottom w:val="none" w:sz="0" w:space="0" w:color="auto"/>
                                        <w:right w:val="none" w:sz="0" w:space="0" w:color="auto"/>
                                      </w:divBdr>
                                      <w:divsChild>
                                        <w:div w:id="92564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7238808">
      <w:bodyDiv w:val="1"/>
      <w:marLeft w:val="0"/>
      <w:marRight w:val="0"/>
      <w:marTop w:val="0"/>
      <w:marBottom w:val="0"/>
      <w:divBdr>
        <w:top w:val="none" w:sz="0" w:space="0" w:color="auto"/>
        <w:left w:val="none" w:sz="0" w:space="0" w:color="auto"/>
        <w:bottom w:val="none" w:sz="0" w:space="0" w:color="auto"/>
        <w:right w:val="none" w:sz="0" w:space="0" w:color="auto"/>
      </w:divBdr>
    </w:div>
    <w:div w:id="1487480325">
      <w:bodyDiv w:val="1"/>
      <w:marLeft w:val="0"/>
      <w:marRight w:val="0"/>
      <w:marTop w:val="0"/>
      <w:marBottom w:val="0"/>
      <w:divBdr>
        <w:top w:val="none" w:sz="0" w:space="0" w:color="auto"/>
        <w:left w:val="none" w:sz="0" w:space="0" w:color="auto"/>
        <w:bottom w:val="none" w:sz="0" w:space="0" w:color="auto"/>
        <w:right w:val="none" w:sz="0" w:space="0" w:color="auto"/>
      </w:divBdr>
    </w:div>
    <w:div w:id="1492866183">
      <w:bodyDiv w:val="1"/>
      <w:marLeft w:val="0"/>
      <w:marRight w:val="0"/>
      <w:marTop w:val="0"/>
      <w:marBottom w:val="0"/>
      <w:divBdr>
        <w:top w:val="none" w:sz="0" w:space="0" w:color="auto"/>
        <w:left w:val="none" w:sz="0" w:space="0" w:color="auto"/>
        <w:bottom w:val="none" w:sz="0" w:space="0" w:color="auto"/>
        <w:right w:val="none" w:sz="0" w:space="0" w:color="auto"/>
      </w:divBdr>
    </w:div>
    <w:div w:id="1500343976">
      <w:bodyDiv w:val="1"/>
      <w:marLeft w:val="0"/>
      <w:marRight w:val="0"/>
      <w:marTop w:val="0"/>
      <w:marBottom w:val="0"/>
      <w:divBdr>
        <w:top w:val="none" w:sz="0" w:space="0" w:color="auto"/>
        <w:left w:val="none" w:sz="0" w:space="0" w:color="auto"/>
        <w:bottom w:val="none" w:sz="0" w:space="0" w:color="auto"/>
        <w:right w:val="none" w:sz="0" w:space="0" w:color="auto"/>
      </w:divBdr>
    </w:div>
    <w:div w:id="1505439588">
      <w:bodyDiv w:val="1"/>
      <w:marLeft w:val="0"/>
      <w:marRight w:val="0"/>
      <w:marTop w:val="0"/>
      <w:marBottom w:val="0"/>
      <w:divBdr>
        <w:top w:val="none" w:sz="0" w:space="0" w:color="auto"/>
        <w:left w:val="none" w:sz="0" w:space="0" w:color="auto"/>
        <w:bottom w:val="none" w:sz="0" w:space="0" w:color="auto"/>
        <w:right w:val="none" w:sz="0" w:space="0" w:color="auto"/>
      </w:divBdr>
    </w:div>
    <w:div w:id="1509323234">
      <w:bodyDiv w:val="1"/>
      <w:marLeft w:val="0"/>
      <w:marRight w:val="0"/>
      <w:marTop w:val="0"/>
      <w:marBottom w:val="0"/>
      <w:divBdr>
        <w:top w:val="none" w:sz="0" w:space="0" w:color="auto"/>
        <w:left w:val="none" w:sz="0" w:space="0" w:color="auto"/>
        <w:bottom w:val="none" w:sz="0" w:space="0" w:color="auto"/>
        <w:right w:val="none" w:sz="0" w:space="0" w:color="auto"/>
      </w:divBdr>
    </w:div>
    <w:div w:id="1512253905">
      <w:bodyDiv w:val="1"/>
      <w:marLeft w:val="0"/>
      <w:marRight w:val="0"/>
      <w:marTop w:val="0"/>
      <w:marBottom w:val="0"/>
      <w:divBdr>
        <w:top w:val="none" w:sz="0" w:space="0" w:color="auto"/>
        <w:left w:val="none" w:sz="0" w:space="0" w:color="auto"/>
        <w:bottom w:val="none" w:sz="0" w:space="0" w:color="auto"/>
        <w:right w:val="none" w:sz="0" w:space="0" w:color="auto"/>
      </w:divBdr>
    </w:div>
    <w:div w:id="1513179704">
      <w:bodyDiv w:val="1"/>
      <w:marLeft w:val="0"/>
      <w:marRight w:val="0"/>
      <w:marTop w:val="0"/>
      <w:marBottom w:val="0"/>
      <w:divBdr>
        <w:top w:val="none" w:sz="0" w:space="0" w:color="auto"/>
        <w:left w:val="none" w:sz="0" w:space="0" w:color="auto"/>
        <w:bottom w:val="none" w:sz="0" w:space="0" w:color="auto"/>
        <w:right w:val="none" w:sz="0" w:space="0" w:color="auto"/>
      </w:divBdr>
    </w:div>
    <w:div w:id="1513952997">
      <w:bodyDiv w:val="1"/>
      <w:marLeft w:val="0"/>
      <w:marRight w:val="0"/>
      <w:marTop w:val="0"/>
      <w:marBottom w:val="0"/>
      <w:divBdr>
        <w:top w:val="none" w:sz="0" w:space="0" w:color="auto"/>
        <w:left w:val="none" w:sz="0" w:space="0" w:color="auto"/>
        <w:bottom w:val="none" w:sz="0" w:space="0" w:color="auto"/>
        <w:right w:val="none" w:sz="0" w:space="0" w:color="auto"/>
      </w:divBdr>
    </w:div>
    <w:div w:id="1516142557">
      <w:bodyDiv w:val="1"/>
      <w:marLeft w:val="0"/>
      <w:marRight w:val="0"/>
      <w:marTop w:val="0"/>
      <w:marBottom w:val="0"/>
      <w:divBdr>
        <w:top w:val="none" w:sz="0" w:space="0" w:color="auto"/>
        <w:left w:val="none" w:sz="0" w:space="0" w:color="auto"/>
        <w:bottom w:val="none" w:sz="0" w:space="0" w:color="auto"/>
        <w:right w:val="none" w:sz="0" w:space="0" w:color="auto"/>
      </w:divBdr>
    </w:div>
    <w:div w:id="1523784534">
      <w:bodyDiv w:val="1"/>
      <w:marLeft w:val="0"/>
      <w:marRight w:val="0"/>
      <w:marTop w:val="0"/>
      <w:marBottom w:val="0"/>
      <w:divBdr>
        <w:top w:val="none" w:sz="0" w:space="0" w:color="auto"/>
        <w:left w:val="none" w:sz="0" w:space="0" w:color="auto"/>
        <w:bottom w:val="none" w:sz="0" w:space="0" w:color="auto"/>
        <w:right w:val="none" w:sz="0" w:space="0" w:color="auto"/>
      </w:divBdr>
    </w:div>
    <w:div w:id="1533301278">
      <w:bodyDiv w:val="1"/>
      <w:marLeft w:val="0"/>
      <w:marRight w:val="0"/>
      <w:marTop w:val="0"/>
      <w:marBottom w:val="0"/>
      <w:divBdr>
        <w:top w:val="none" w:sz="0" w:space="0" w:color="auto"/>
        <w:left w:val="none" w:sz="0" w:space="0" w:color="auto"/>
        <w:bottom w:val="none" w:sz="0" w:space="0" w:color="auto"/>
        <w:right w:val="none" w:sz="0" w:space="0" w:color="auto"/>
      </w:divBdr>
    </w:div>
    <w:div w:id="1536238306">
      <w:bodyDiv w:val="1"/>
      <w:marLeft w:val="0"/>
      <w:marRight w:val="0"/>
      <w:marTop w:val="0"/>
      <w:marBottom w:val="0"/>
      <w:divBdr>
        <w:top w:val="none" w:sz="0" w:space="0" w:color="auto"/>
        <w:left w:val="none" w:sz="0" w:space="0" w:color="auto"/>
        <w:bottom w:val="none" w:sz="0" w:space="0" w:color="auto"/>
        <w:right w:val="none" w:sz="0" w:space="0" w:color="auto"/>
      </w:divBdr>
    </w:div>
    <w:div w:id="1543055472">
      <w:bodyDiv w:val="1"/>
      <w:marLeft w:val="0"/>
      <w:marRight w:val="0"/>
      <w:marTop w:val="0"/>
      <w:marBottom w:val="0"/>
      <w:divBdr>
        <w:top w:val="none" w:sz="0" w:space="0" w:color="auto"/>
        <w:left w:val="none" w:sz="0" w:space="0" w:color="auto"/>
        <w:bottom w:val="none" w:sz="0" w:space="0" w:color="auto"/>
        <w:right w:val="none" w:sz="0" w:space="0" w:color="auto"/>
      </w:divBdr>
    </w:div>
    <w:div w:id="1549293467">
      <w:bodyDiv w:val="1"/>
      <w:marLeft w:val="0"/>
      <w:marRight w:val="0"/>
      <w:marTop w:val="0"/>
      <w:marBottom w:val="0"/>
      <w:divBdr>
        <w:top w:val="none" w:sz="0" w:space="0" w:color="auto"/>
        <w:left w:val="none" w:sz="0" w:space="0" w:color="auto"/>
        <w:bottom w:val="none" w:sz="0" w:space="0" w:color="auto"/>
        <w:right w:val="none" w:sz="0" w:space="0" w:color="auto"/>
      </w:divBdr>
    </w:div>
    <w:div w:id="1551769647">
      <w:bodyDiv w:val="1"/>
      <w:marLeft w:val="0"/>
      <w:marRight w:val="0"/>
      <w:marTop w:val="0"/>
      <w:marBottom w:val="0"/>
      <w:divBdr>
        <w:top w:val="none" w:sz="0" w:space="0" w:color="auto"/>
        <w:left w:val="none" w:sz="0" w:space="0" w:color="auto"/>
        <w:bottom w:val="none" w:sz="0" w:space="0" w:color="auto"/>
        <w:right w:val="none" w:sz="0" w:space="0" w:color="auto"/>
      </w:divBdr>
    </w:div>
    <w:div w:id="1554346321">
      <w:bodyDiv w:val="1"/>
      <w:marLeft w:val="0"/>
      <w:marRight w:val="0"/>
      <w:marTop w:val="0"/>
      <w:marBottom w:val="0"/>
      <w:divBdr>
        <w:top w:val="none" w:sz="0" w:space="0" w:color="auto"/>
        <w:left w:val="none" w:sz="0" w:space="0" w:color="auto"/>
        <w:bottom w:val="none" w:sz="0" w:space="0" w:color="auto"/>
        <w:right w:val="none" w:sz="0" w:space="0" w:color="auto"/>
      </w:divBdr>
      <w:divsChild>
        <w:div w:id="97720805">
          <w:marLeft w:val="0"/>
          <w:marRight w:val="0"/>
          <w:marTop w:val="0"/>
          <w:marBottom w:val="0"/>
          <w:divBdr>
            <w:top w:val="none" w:sz="0" w:space="0" w:color="auto"/>
            <w:left w:val="none" w:sz="0" w:space="0" w:color="auto"/>
            <w:bottom w:val="none" w:sz="0" w:space="0" w:color="auto"/>
            <w:right w:val="none" w:sz="0" w:space="0" w:color="auto"/>
          </w:divBdr>
        </w:div>
        <w:div w:id="707072816">
          <w:marLeft w:val="0"/>
          <w:marRight w:val="0"/>
          <w:marTop w:val="0"/>
          <w:marBottom w:val="0"/>
          <w:divBdr>
            <w:top w:val="none" w:sz="0" w:space="0" w:color="auto"/>
            <w:left w:val="none" w:sz="0" w:space="0" w:color="auto"/>
            <w:bottom w:val="none" w:sz="0" w:space="0" w:color="auto"/>
            <w:right w:val="none" w:sz="0" w:space="0" w:color="auto"/>
          </w:divBdr>
        </w:div>
        <w:div w:id="712660448">
          <w:marLeft w:val="0"/>
          <w:marRight w:val="0"/>
          <w:marTop w:val="0"/>
          <w:marBottom w:val="0"/>
          <w:divBdr>
            <w:top w:val="none" w:sz="0" w:space="0" w:color="auto"/>
            <w:left w:val="none" w:sz="0" w:space="0" w:color="auto"/>
            <w:bottom w:val="none" w:sz="0" w:space="0" w:color="auto"/>
            <w:right w:val="none" w:sz="0" w:space="0" w:color="auto"/>
          </w:divBdr>
        </w:div>
        <w:div w:id="2146577944">
          <w:marLeft w:val="0"/>
          <w:marRight w:val="0"/>
          <w:marTop w:val="0"/>
          <w:marBottom w:val="0"/>
          <w:divBdr>
            <w:top w:val="none" w:sz="0" w:space="0" w:color="auto"/>
            <w:left w:val="none" w:sz="0" w:space="0" w:color="auto"/>
            <w:bottom w:val="none" w:sz="0" w:space="0" w:color="auto"/>
            <w:right w:val="none" w:sz="0" w:space="0" w:color="auto"/>
          </w:divBdr>
        </w:div>
      </w:divsChild>
    </w:div>
    <w:div w:id="1557548880">
      <w:bodyDiv w:val="1"/>
      <w:marLeft w:val="0"/>
      <w:marRight w:val="0"/>
      <w:marTop w:val="0"/>
      <w:marBottom w:val="0"/>
      <w:divBdr>
        <w:top w:val="none" w:sz="0" w:space="0" w:color="auto"/>
        <w:left w:val="none" w:sz="0" w:space="0" w:color="auto"/>
        <w:bottom w:val="none" w:sz="0" w:space="0" w:color="auto"/>
        <w:right w:val="none" w:sz="0" w:space="0" w:color="auto"/>
      </w:divBdr>
    </w:div>
    <w:div w:id="1562711021">
      <w:bodyDiv w:val="1"/>
      <w:marLeft w:val="0"/>
      <w:marRight w:val="0"/>
      <w:marTop w:val="0"/>
      <w:marBottom w:val="0"/>
      <w:divBdr>
        <w:top w:val="none" w:sz="0" w:space="0" w:color="auto"/>
        <w:left w:val="none" w:sz="0" w:space="0" w:color="auto"/>
        <w:bottom w:val="none" w:sz="0" w:space="0" w:color="auto"/>
        <w:right w:val="none" w:sz="0" w:space="0" w:color="auto"/>
      </w:divBdr>
    </w:div>
    <w:div w:id="1562902617">
      <w:bodyDiv w:val="1"/>
      <w:marLeft w:val="0"/>
      <w:marRight w:val="0"/>
      <w:marTop w:val="0"/>
      <w:marBottom w:val="0"/>
      <w:divBdr>
        <w:top w:val="none" w:sz="0" w:space="0" w:color="auto"/>
        <w:left w:val="none" w:sz="0" w:space="0" w:color="auto"/>
        <w:bottom w:val="none" w:sz="0" w:space="0" w:color="auto"/>
        <w:right w:val="none" w:sz="0" w:space="0" w:color="auto"/>
      </w:divBdr>
    </w:div>
    <w:div w:id="1563523949">
      <w:bodyDiv w:val="1"/>
      <w:marLeft w:val="0"/>
      <w:marRight w:val="0"/>
      <w:marTop w:val="0"/>
      <w:marBottom w:val="0"/>
      <w:divBdr>
        <w:top w:val="none" w:sz="0" w:space="0" w:color="auto"/>
        <w:left w:val="none" w:sz="0" w:space="0" w:color="auto"/>
        <w:bottom w:val="none" w:sz="0" w:space="0" w:color="auto"/>
        <w:right w:val="none" w:sz="0" w:space="0" w:color="auto"/>
      </w:divBdr>
    </w:div>
    <w:div w:id="1564871399">
      <w:bodyDiv w:val="1"/>
      <w:marLeft w:val="0"/>
      <w:marRight w:val="0"/>
      <w:marTop w:val="0"/>
      <w:marBottom w:val="0"/>
      <w:divBdr>
        <w:top w:val="none" w:sz="0" w:space="0" w:color="auto"/>
        <w:left w:val="none" w:sz="0" w:space="0" w:color="auto"/>
        <w:bottom w:val="none" w:sz="0" w:space="0" w:color="auto"/>
        <w:right w:val="none" w:sz="0" w:space="0" w:color="auto"/>
      </w:divBdr>
    </w:div>
    <w:div w:id="1568299317">
      <w:bodyDiv w:val="1"/>
      <w:marLeft w:val="0"/>
      <w:marRight w:val="0"/>
      <w:marTop w:val="0"/>
      <w:marBottom w:val="0"/>
      <w:divBdr>
        <w:top w:val="none" w:sz="0" w:space="0" w:color="auto"/>
        <w:left w:val="none" w:sz="0" w:space="0" w:color="auto"/>
        <w:bottom w:val="none" w:sz="0" w:space="0" w:color="auto"/>
        <w:right w:val="none" w:sz="0" w:space="0" w:color="auto"/>
      </w:divBdr>
    </w:div>
    <w:div w:id="1569152721">
      <w:bodyDiv w:val="1"/>
      <w:marLeft w:val="0"/>
      <w:marRight w:val="0"/>
      <w:marTop w:val="0"/>
      <w:marBottom w:val="0"/>
      <w:divBdr>
        <w:top w:val="none" w:sz="0" w:space="0" w:color="auto"/>
        <w:left w:val="none" w:sz="0" w:space="0" w:color="auto"/>
        <w:bottom w:val="none" w:sz="0" w:space="0" w:color="auto"/>
        <w:right w:val="none" w:sz="0" w:space="0" w:color="auto"/>
      </w:divBdr>
    </w:div>
    <w:div w:id="1570657089">
      <w:bodyDiv w:val="1"/>
      <w:marLeft w:val="0"/>
      <w:marRight w:val="0"/>
      <w:marTop w:val="0"/>
      <w:marBottom w:val="0"/>
      <w:divBdr>
        <w:top w:val="none" w:sz="0" w:space="0" w:color="auto"/>
        <w:left w:val="none" w:sz="0" w:space="0" w:color="auto"/>
        <w:bottom w:val="none" w:sz="0" w:space="0" w:color="auto"/>
        <w:right w:val="none" w:sz="0" w:space="0" w:color="auto"/>
      </w:divBdr>
      <w:divsChild>
        <w:div w:id="1671827970">
          <w:marLeft w:val="0"/>
          <w:marRight w:val="0"/>
          <w:marTop w:val="120"/>
          <w:marBottom w:val="0"/>
          <w:divBdr>
            <w:top w:val="none" w:sz="0" w:space="0" w:color="auto"/>
            <w:left w:val="none" w:sz="0" w:space="0" w:color="auto"/>
            <w:bottom w:val="none" w:sz="0" w:space="0" w:color="auto"/>
            <w:right w:val="none" w:sz="0" w:space="0" w:color="auto"/>
          </w:divBdr>
        </w:div>
        <w:div w:id="1640695208">
          <w:marLeft w:val="0"/>
          <w:marRight w:val="0"/>
          <w:marTop w:val="120"/>
          <w:marBottom w:val="0"/>
          <w:divBdr>
            <w:top w:val="none" w:sz="0" w:space="0" w:color="auto"/>
            <w:left w:val="none" w:sz="0" w:space="0" w:color="auto"/>
            <w:bottom w:val="none" w:sz="0" w:space="0" w:color="auto"/>
            <w:right w:val="none" w:sz="0" w:space="0" w:color="auto"/>
          </w:divBdr>
        </w:div>
        <w:div w:id="210118999">
          <w:marLeft w:val="0"/>
          <w:marRight w:val="0"/>
          <w:marTop w:val="120"/>
          <w:marBottom w:val="0"/>
          <w:divBdr>
            <w:top w:val="none" w:sz="0" w:space="0" w:color="auto"/>
            <w:left w:val="none" w:sz="0" w:space="0" w:color="auto"/>
            <w:bottom w:val="none" w:sz="0" w:space="0" w:color="auto"/>
            <w:right w:val="none" w:sz="0" w:space="0" w:color="auto"/>
          </w:divBdr>
        </w:div>
        <w:div w:id="1894806608">
          <w:marLeft w:val="0"/>
          <w:marRight w:val="0"/>
          <w:marTop w:val="120"/>
          <w:marBottom w:val="0"/>
          <w:divBdr>
            <w:top w:val="none" w:sz="0" w:space="0" w:color="auto"/>
            <w:left w:val="none" w:sz="0" w:space="0" w:color="auto"/>
            <w:bottom w:val="none" w:sz="0" w:space="0" w:color="auto"/>
            <w:right w:val="none" w:sz="0" w:space="0" w:color="auto"/>
          </w:divBdr>
        </w:div>
        <w:div w:id="1142578810">
          <w:marLeft w:val="0"/>
          <w:marRight w:val="0"/>
          <w:marTop w:val="120"/>
          <w:marBottom w:val="0"/>
          <w:divBdr>
            <w:top w:val="none" w:sz="0" w:space="0" w:color="auto"/>
            <w:left w:val="none" w:sz="0" w:space="0" w:color="auto"/>
            <w:bottom w:val="none" w:sz="0" w:space="0" w:color="auto"/>
            <w:right w:val="none" w:sz="0" w:space="0" w:color="auto"/>
          </w:divBdr>
        </w:div>
        <w:div w:id="520163975">
          <w:marLeft w:val="0"/>
          <w:marRight w:val="0"/>
          <w:marTop w:val="120"/>
          <w:marBottom w:val="0"/>
          <w:divBdr>
            <w:top w:val="none" w:sz="0" w:space="0" w:color="auto"/>
            <w:left w:val="none" w:sz="0" w:space="0" w:color="auto"/>
            <w:bottom w:val="none" w:sz="0" w:space="0" w:color="auto"/>
            <w:right w:val="none" w:sz="0" w:space="0" w:color="auto"/>
          </w:divBdr>
        </w:div>
        <w:div w:id="1638413786">
          <w:marLeft w:val="0"/>
          <w:marRight w:val="0"/>
          <w:marTop w:val="120"/>
          <w:marBottom w:val="0"/>
          <w:divBdr>
            <w:top w:val="none" w:sz="0" w:space="0" w:color="auto"/>
            <w:left w:val="none" w:sz="0" w:space="0" w:color="auto"/>
            <w:bottom w:val="none" w:sz="0" w:space="0" w:color="auto"/>
            <w:right w:val="none" w:sz="0" w:space="0" w:color="auto"/>
          </w:divBdr>
        </w:div>
        <w:div w:id="376123507">
          <w:marLeft w:val="0"/>
          <w:marRight w:val="0"/>
          <w:marTop w:val="120"/>
          <w:marBottom w:val="0"/>
          <w:divBdr>
            <w:top w:val="none" w:sz="0" w:space="0" w:color="auto"/>
            <w:left w:val="none" w:sz="0" w:space="0" w:color="auto"/>
            <w:bottom w:val="none" w:sz="0" w:space="0" w:color="auto"/>
            <w:right w:val="none" w:sz="0" w:space="0" w:color="auto"/>
          </w:divBdr>
        </w:div>
        <w:div w:id="1393194230">
          <w:marLeft w:val="0"/>
          <w:marRight w:val="0"/>
          <w:marTop w:val="120"/>
          <w:marBottom w:val="0"/>
          <w:divBdr>
            <w:top w:val="none" w:sz="0" w:space="0" w:color="auto"/>
            <w:left w:val="none" w:sz="0" w:space="0" w:color="auto"/>
            <w:bottom w:val="none" w:sz="0" w:space="0" w:color="auto"/>
            <w:right w:val="none" w:sz="0" w:space="0" w:color="auto"/>
          </w:divBdr>
        </w:div>
        <w:div w:id="939726171">
          <w:marLeft w:val="0"/>
          <w:marRight w:val="0"/>
          <w:marTop w:val="120"/>
          <w:marBottom w:val="0"/>
          <w:divBdr>
            <w:top w:val="none" w:sz="0" w:space="0" w:color="auto"/>
            <w:left w:val="none" w:sz="0" w:space="0" w:color="auto"/>
            <w:bottom w:val="none" w:sz="0" w:space="0" w:color="auto"/>
            <w:right w:val="none" w:sz="0" w:space="0" w:color="auto"/>
          </w:divBdr>
        </w:div>
        <w:div w:id="1391810475">
          <w:marLeft w:val="0"/>
          <w:marRight w:val="0"/>
          <w:marTop w:val="120"/>
          <w:marBottom w:val="0"/>
          <w:divBdr>
            <w:top w:val="none" w:sz="0" w:space="0" w:color="auto"/>
            <w:left w:val="none" w:sz="0" w:space="0" w:color="auto"/>
            <w:bottom w:val="none" w:sz="0" w:space="0" w:color="auto"/>
            <w:right w:val="none" w:sz="0" w:space="0" w:color="auto"/>
          </w:divBdr>
        </w:div>
        <w:div w:id="1849325189">
          <w:marLeft w:val="0"/>
          <w:marRight w:val="0"/>
          <w:marTop w:val="120"/>
          <w:marBottom w:val="0"/>
          <w:divBdr>
            <w:top w:val="none" w:sz="0" w:space="0" w:color="auto"/>
            <w:left w:val="none" w:sz="0" w:space="0" w:color="auto"/>
            <w:bottom w:val="none" w:sz="0" w:space="0" w:color="auto"/>
            <w:right w:val="none" w:sz="0" w:space="0" w:color="auto"/>
          </w:divBdr>
        </w:div>
        <w:div w:id="2024549551">
          <w:marLeft w:val="0"/>
          <w:marRight w:val="0"/>
          <w:marTop w:val="120"/>
          <w:marBottom w:val="0"/>
          <w:divBdr>
            <w:top w:val="none" w:sz="0" w:space="0" w:color="auto"/>
            <w:left w:val="none" w:sz="0" w:space="0" w:color="auto"/>
            <w:bottom w:val="none" w:sz="0" w:space="0" w:color="auto"/>
            <w:right w:val="none" w:sz="0" w:space="0" w:color="auto"/>
          </w:divBdr>
        </w:div>
        <w:div w:id="1129128840">
          <w:marLeft w:val="0"/>
          <w:marRight w:val="0"/>
          <w:marTop w:val="120"/>
          <w:marBottom w:val="0"/>
          <w:divBdr>
            <w:top w:val="none" w:sz="0" w:space="0" w:color="auto"/>
            <w:left w:val="none" w:sz="0" w:space="0" w:color="auto"/>
            <w:bottom w:val="none" w:sz="0" w:space="0" w:color="auto"/>
            <w:right w:val="none" w:sz="0" w:space="0" w:color="auto"/>
          </w:divBdr>
        </w:div>
        <w:div w:id="673723878">
          <w:marLeft w:val="0"/>
          <w:marRight w:val="0"/>
          <w:marTop w:val="120"/>
          <w:marBottom w:val="0"/>
          <w:divBdr>
            <w:top w:val="none" w:sz="0" w:space="0" w:color="auto"/>
            <w:left w:val="none" w:sz="0" w:space="0" w:color="auto"/>
            <w:bottom w:val="none" w:sz="0" w:space="0" w:color="auto"/>
            <w:right w:val="none" w:sz="0" w:space="0" w:color="auto"/>
          </w:divBdr>
        </w:div>
        <w:div w:id="1565602704">
          <w:marLeft w:val="0"/>
          <w:marRight w:val="0"/>
          <w:marTop w:val="120"/>
          <w:marBottom w:val="0"/>
          <w:divBdr>
            <w:top w:val="none" w:sz="0" w:space="0" w:color="auto"/>
            <w:left w:val="none" w:sz="0" w:space="0" w:color="auto"/>
            <w:bottom w:val="none" w:sz="0" w:space="0" w:color="auto"/>
            <w:right w:val="none" w:sz="0" w:space="0" w:color="auto"/>
          </w:divBdr>
        </w:div>
        <w:div w:id="786584877">
          <w:marLeft w:val="0"/>
          <w:marRight w:val="0"/>
          <w:marTop w:val="120"/>
          <w:marBottom w:val="0"/>
          <w:divBdr>
            <w:top w:val="none" w:sz="0" w:space="0" w:color="auto"/>
            <w:left w:val="none" w:sz="0" w:space="0" w:color="auto"/>
            <w:bottom w:val="none" w:sz="0" w:space="0" w:color="auto"/>
            <w:right w:val="none" w:sz="0" w:space="0" w:color="auto"/>
          </w:divBdr>
        </w:div>
        <w:div w:id="936718835">
          <w:marLeft w:val="0"/>
          <w:marRight w:val="0"/>
          <w:marTop w:val="120"/>
          <w:marBottom w:val="0"/>
          <w:divBdr>
            <w:top w:val="none" w:sz="0" w:space="0" w:color="auto"/>
            <w:left w:val="none" w:sz="0" w:space="0" w:color="auto"/>
            <w:bottom w:val="none" w:sz="0" w:space="0" w:color="auto"/>
            <w:right w:val="none" w:sz="0" w:space="0" w:color="auto"/>
          </w:divBdr>
        </w:div>
        <w:div w:id="1322543160">
          <w:marLeft w:val="0"/>
          <w:marRight w:val="0"/>
          <w:marTop w:val="120"/>
          <w:marBottom w:val="0"/>
          <w:divBdr>
            <w:top w:val="none" w:sz="0" w:space="0" w:color="auto"/>
            <w:left w:val="none" w:sz="0" w:space="0" w:color="auto"/>
            <w:bottom w:val="none" w:sz="0" w:space="0" w:color="auto"/>
            <w:right w:val="none" w:sz="0" w:space="0" w:color="auto"/>
          </w:divBdr>
        </w:div>
        <w:div w:id="1260990324">
          <w:marLeft w:val="0"/>
          <w:marRight w:val="0"/>
          <w:marTop w:val="120"/>
          <w:marBottom w:val="0"/>
          <w:divBdr>
            <w:top w:val="none" w:sz="0" w:space="0" w:color="auto"/>
            <w:left w:val="none" w:sz="0" w:space="0" w:color="auto"/>
            <w:bottom w:val="none" w:sz="0" w:space="0" w:color="auto"/>
            <w:right w:val="none" w:sz="0" w:space="0" w:color="auto"/>
          </w:divBdr>
        </w:div>
        <w:div w:id="2142961703">
          <w:marLeft w:val="0"/>
          <w:marRight w:val="0"/>
          <w:marTop w:val="120"/>
          <w:marBottom w:val="0"/>
          <w:divBdr>
            <w:top w:val="none" w:sz="0" w:space="0" w:color="auto"/>
            <w:left w:val="none" w:sz="0" w:space="0" w:color="auto"/>
            <w:bottom w:val="none" w:sz="0" w:space="0" w:color="auto"/>
            <w:right w:val="none" w:sz="0" w:space="0" w:color="auto"/>
          </w:divBdr>
        </w:div>
        <w:div w:id="1933082429">
          <w:marLeft w:val="0"/>
          <w:marRight w:val="0"/>
          <w:marTop w:val="120"/>
          <w:marBottom w:val="0"/>
          <w:divBdr>
            <w:top w:val="none" w:sz="0" w:space="0" w:color="auto"/>
            <w:left w:val="none" w:sz="0" w:space="0" w:color="auto"/>
            <w:bottom w:val="none" w:sz="0" w:space="0" w:color="auto"/>
            <w:right w:val="none" w:sz="0" w:space="0" w:color="auto"/>
          </w:divBdr>
        </w:div>
        <w:div w:id="2005083091">
          <w:marLeft w:val="0"/>
          <w:marRight w:val="0"/>
          <w:marTop w:val="120"/>
          <w:marBottom w:val="0"/>
          <w:divBdr>
            <w:top w:val="none" w:sz="0" w:space="0" w:color="auto"/>
            <w:left w:val="none" w:sz="0" w:space="0" w:color="auto"/>
            <w:bottom w:val="none" w:sz="0" w:space="0" w:color="auto"/>
            <w:right w:val="none" w:sz="0" w:space="0" w:color="auto"/>
          </w:divBdr>
        </w:div>
        <w:div w:id="1905486970">
          <w:marLeft w:val="0"/>
          <w:marRight w:val="0"/>
          <w:marTop w:val="120"/>
          <w:marBottom w:val="0"/>
          <w:divBdr>
            <w:top w:val="none" w:sz="0" w:space="0" w:color="auto"/>
            <w:left w:val="none" w:sz="0" w:space="0" w:color="auto"/>
            <w:bottom w:val="none" w:sz="0" w:space="0" w:color="auto"/>
            <w:right w:val="none" w:sz="0" w:space="0" w:color="auto"/>
          </w:divBdr>
        </w:div>
        <w:div w:id="668171277">
          <w:marLeft w:val="0"/>
          <w:marRight w:val="0"/>
          <w:marTop w:val="120"/>
          <w:marBottom w:val="0"/>
          <w:divBdr>
            <w:top w:val="none" w:sz="0" w:space="0" w:color="auto"/>
            <w:left w:val="none" w:sz="0" w:space="0" w:color="auto"/>
            <w:bottom w:val="none" w:sz="0" w:space="0" w:color="auto"/>
            <w:right w:val="none" w:sz="0" w:space="0" w:color="auto"/>
          </w:divBdr>
        </w:div>
        <w:div w:id="759836618">
          <w:marLeft w:val="0"/>
          <w:marRight w:val="0"/>
          <w:marTop w:val="120"/>
          <w:marBottom w:val="0"/>
          <w:divBdr>
            <w:top w:val="none" w:sz="0" w:space="0" w:color="auto"/>
            <w:left w:val="none" w:sz="0" w:space="0" w:color="auto"/>
            <w:bottom w:val="none" w:sz="0" w:space="0" w:color="auto"/>
            <w:right w:val="none" w:sz="0" w:space="0" w:color="auto"/>
          </w:divBdr>
        </w:div>
        <w:div w:id="1941528987">
          <w:marLeft w:val="0"/>
          <w:marRight w:val="0"/>
          <w:marTop w:val="120"/>
          <w:marBottom w:val="0"/>
          <w:divBdr>
            <w:top w:val="none" w:sz="0" w:space="0" w:color="auto"/>
            <w:left w:val="none" w:sz="0" w:space="0" w:color="auto"/>
            <w:bottom w:val="none" w:sz="0" w:space="0" w:color="auto"/>
            <w:right w:val="none" w:sz="0" w:space="0" w:color="auto"/>
          </w:divBdr>
        </w:div>
        <w:div w:id="532764183">
          <w:marLeft w:val="0"/>
          <w:marRight w:val="0"/>
          <w:marTop w:val="120"/>
          <w:marBottom w:val="0"/>
          <w:divBdr>
            <w:top w:val="none" w:sz="0" w:space="0" w:color="auto"/>
            <w:left w:val="none" w:sz="0" w:space="0" w:color="auto"/>
            <w:bottom w:val="none" w:sz="0" w:space="0" w:color="auto"/>
            <w:right w:val="none" w:sz="0" w:space="0" w:color="auto"/>
          </w:divBdr>
        </w:div>
        <w:div w:id="1193228798">
          <w:marLeft w:val="0"/>
          <w:marRight w:val="0"/>
          <w:marTop w:val="120"/>
          <w:marBottom w:val="0"/>
          <w:divBdr>
            <w:top w:val="none" w:sz="0" w:space="0" w:color="auto"/>
            <w:left w:val="none" w:sz="0" w:space="0" w:color="auto"/>
            <w:bottom w:val="none" w:sz="0" w:space="0" w:color="auto"/>
            <w:right w:val="none" w:sz="0" w:space="0" w:color="auto"/>
          </w:divBdr>
        </w:div>
      </w:divsChild>
    </w:div>
    <w:div w:id="1583369620">
      <w:bodyDiv w:val="1"/>
      <w:marLeft w:val="0"/>
      <w:marRight w:val="0"/>
      <w:marTop w:val="0"/>
      <w:marBottom w:val="0"/>
      <w:divBdr>
        <w:top w:val="none" w:sz="0" w:space="0" w:color="auto"/>
        <w:left w:val="none" w:sz="0" w:space="0" w:color="auto"/>
        <w:bottom w:val="none" w:sz="0" w:space="0" w:color="auto"/>
        <w:right w:val="none" w:sz="0" w:space="0" w:color="auto"/>
      </w:divBdr>
    </w:div>
    <w:div w:id="1584605912">
      <w:bodyDiv w:val="1"/>
      <w:marLeft w:val="0"/>
      <w:marRight w:val="0"/>
      <w:marTop w:val="0"/>
      <w:marBottom w:val="0"/>
      <w:divBdr>
        <w:top w:val="none" w:sz="0" w:space="0" w:color="auto"/>
        <w:left w:val="none" w:sz="0" w:space="0" w:color="auto"/>
        <w:bottom w:val="none" w:sz="0" w:space="0" w:color="auto"/>
        <w:right w:val="none" w:sz="0" w:space="0" w:color="auto"/>
      </w:divBdr>
    </w:div>
    <w:div w:id="1587301946">
      <w:bodyDiv w:val="1"/>
      <w:marLeft w:val="0"/>
      <w:marRight w:val="0"/>
      <w:marTop w:val="0"/>
      <w:marBottom w:val="0"/>
      <w:divBdr>
        <w:top w:val="none" w:sz="0" w:space="0" w:color="auto"/>
        <w:left w:val="none" w:sz="0" w:space="0" w:color="auto"/>
        <w:bottom w:val="none" w:sz="0" w:space="0" w:color="auto"/>
        <w:right w:val="none" w:sz="0" w:space="0" w:color="auto"/>
      </w:divBdr>
    </w:div>
    <w:div w:id="1588614153">
      <w:bodyDiv w:val="1"/>
      <w:marLeft w:val="0"/>
      <w:marRight w:val="0"/>
      <w:marTop w:val="0"/>
      <w:marBottom w:val="0"/>
      <w:divBdr>
        <w:top w:val="none" w:sz="0" w:space="0" w:color="auto"/>
        <w:left w:val="none" w:sz="0" w:space="0" w:color="auto"/>
        <w:bottom w:val="none" w:sz="0" w:space="0" w:color="auto"/>
        <w:right w:val="none" w:sz="0" w:space="0" w:color="auto"/>
      </w:divBdr>
    </w:div>
    <w:div w:id="1599367793">
      <w:bodyDiv w:val="1"/>
      <w:marLeft w:val="0"/>
      <w:marRight w:val="0"/>
      <w:marTop w:val="0"/>
      <w:marBottom w:val="0"/>
      <w:divBdr>
        <w:top w:val="none" w:sz="0" w:space="0" w:color="auto"/>
        <w:left w:val="none" w:sz="0" w:space="0" w:color="auto"/>
        <w:bottom w:val="none" w:sz="0" w:space="0" w:color="auto"/>
        <w:right w:val="none" w:sz="0" w:space="0" w:color="auto"/>
      </w:divBdr>
    </w:div>
    <w:div w:id="1599410666">
      <w:bodyDiv w:val="1"/>
      <w:marLeft w:val="0"/>
      <w:marRight w:val="0"/>
      <w:marTop w:val="0"/>
      <w:marBottom w:val="0"/>
      <w:divBdr>
        <w:top w:val="none" w:sz="0" w:space="0" w:color="auto"/>
        <w:left w:val="none" w:sz="0" w:space="0" w:color="auto"/>
        <w:bottom w:val="none" w:sz="0" w:space="0" w:color="auto"/>
        <w:right w:val="none" w:sz="0" w:space="0" w:color="auto"/>
      </w:divBdr>
    </w:div>
    <w:div w:id="1599676509">
      <w:bodyDiv w:val="1"/>
      <w:marLeft w:val="0"/>
      <w:marRight w:val="0"/>
      <w:marTop w:val="0"/>
      <w:marBottom w:val="0"/>
      <w:divBdr>
        <w:top w:val="none" w:sz="0" w:space="0" w:color="auto"/>
        <w:left w:val="none" w:sz="0" w:space="0" w:color="auto"/>
        <w:bottom w:val="none" w:sz="0" w:space="0" w:color="auto"/>
        <w:right w:val="none" w:sz="0" w:space="0" w:color="auto"/>
      </w:divBdr>
    </w:div>
    <w:div w:id="1600529307">
      <w:bodyDiv w:val="1"/>
      <w:marLeft w:val="0"/>
      <w:marRight w:val="0"/>
      <w:marTop w:val="0"/>
      <w:marBottom w:val="0"/>
      <w:divBdr>
        <w:top w:val="none" w:sz="0" w:space="0" w:color="auto"/>
        <w:left w:val="none" w:sz="0" w:space="0" w:color="auto"/>
        <w:bottom w:val="none" w:sz="0" w:space="0" w:color="auto"/>
        <w:right w:val="none" w:sz="0" w:space="0" w:color="auto"/>
      </w:divBdr>
    </w:div>
    <w:div w:id="1608658594">
      <w:bodyDiv w:val="1"/>
      <w:marLeft w:val="0"/>
      <w:marRight w:val="0"/>
      <w:marTop w:val="0"/>
      <w:marBottom w:val="0"/>
      <w:divBdr>
        <w:top w:val="none" w:sz="0" w:space="0" w:color="auto"/>
        <w:left w:val="none" w:sz="0" w:space="0" w:color="auto"/>
        <w:bottom w:val="none" w:sz="0" w:space="0" w:color="auto"/>
        <w:right w:val="none" w:sz="0" w:space="0" w:color="auto"/>
      </w:divBdr>
    </w:div>
    <w:div w:id="1611813459">
      <w:bodyDiv w:val="1"/>
      <w:marLeft w:val="0"/>
      <w:marRight w:val="0"/>
      <w:marTop w:val="0"/>
      <w:marBottom w:val="0"/>
      <w:divBdr>
        <w:top w:val="none" w:sz="0" w:space="0" w:color="auto"/>
        <w:left w:val="none" w:sz="0" w:space="0" w:color="auto"/>
        <w:bottom w:val="none" w:sz="0" w:space="0" w:color="auto"/>
        <w:right w:val="none" w:sz="0" w:space="0" w:color="auto"/>
      </w:divBdr>
    </w:div>
    <w:div w:id="1612282999">
      <w:bodyDiv w:val="1"/>
      <w:marLeft w:val="0"/>
      <w:marRight w:val="0"/>
      <w:marTop w:val="0"/>
      <w:marBottom w:val="0"/>
      <w:divBdr>
        <w:top w:val="none" w:sz="0" w:space="0" w:color="auto"/>
        <w:left w:val="none" w:sz="0" w:space="0" w:color="auto"/>
        <w:bottom w:val="none" w:sz="0" w:space="0" w:color="auto"/>
        <w:right w:val="none" w:sz="0" w:space="0" w:color="auto"/>
      </w:divBdr>
    </w:div>
    <w:div w:id="1615207788">
      <w:bodyDiv w:val="1"/>
      <w:marLeft w:val="0"/>
      <w:marRight w:val="0"/>
      <w:marTop w:val="0"/>
      <w:marBottom w:val="0"/>
      <w:divBdr>
        <w:top w:val="none" w:sz="0" w:space="0" w:color="auto"/>
        <w:left w:val="none" w:sz="0" w:space="0" w:color="auto"/>
        <w:bottom w:val="none" w:sz="0" w:space="0" w:color="auto"/>
        <w:right w:val="none" w:sz="0" w:space="0" w:color="auto"/>
      </w:divBdr>
    </w:div>
    <w:div w:id="1616324213">
      <w:bodyDiv w:val="1"/>
      <w:marLeft w:val="0"/>
      <w:marRight w:val="0"/>
      <w:marTop w:val="0"/>
      <w:marBottom w:val="0"/>
      <w:divBdr>
        <w:top w:val="none" w:sz="0" w:space="0" w:color="auto"/>
        <w:left w:val="none" w:sz="0" w:space="0" w:color="auto"/>
        <w:bottom w:val="none" w:sz="0" w:space="0" w:color="auto"/>
        <w:right w:val="none" w:sz="0" w:space="0" w:color="auto"/>
      </w:divBdr>
    </w:div>
    <w:div w:id="1625574320">
      <w:bodyDiv w:val="1"/>
      <w:marLeft w:val="0"/>
      <w:marRight w:val="0"/>
      <w:marTop w:val="0"/>
      <w:marBottom w:val="0"/>
      <w:divBdr>
        <w:top w:val="none" w:sz="0" w:space="0" w:color="auto"/>
        <w:left w:val="none" w:sz="0" w:space="0" w:color="auto"/>
        <w:bottom w:val="none" w:sz="0" w:space="0" w:color="auto"/>
        <w:right w:val="none" w:sz="0" w:space="0" w:color="auto"/>
      </w:divBdr>
    </w:div>
    <w:div w:id="1632059077">
      <w:bodyDiv w:val="1"/>
      <w:marLeft w:val="0"/>
      <w:marRight w:val="0"/>
      <w:marTop w:val="0"/>
      <w:marBottom w:val="0"/>
      <w:divBdr>
        <w:top w:val="none" w:sz="0" w:space="0" w:color="auto"/>
        <w:left w:val="none" w:sz="0" w:space="0" w:color="auto"/>
        <w:bottom w:val="none" w:sz="0" w:space="0" w:color="auto"/>
        <w:right w:val="none" w:sz="0" w:space="0" w:color="auto"/>
      </w:divBdr>
    </w:div>
    <w:div w:id="1636638327">
      <w:bodyDiv w:val="1"/>
      <w:marLeft w:val="0"/>
      <w:marRight w:val="0"/>
      <w:marTop w:val="0"/>
      <w:marBottom w:val="0"/>
      <w:divBdr>
        <w:top w:val="none" w:sz="0" w:space="0" w:color="auto"/>
        <w:left w:val="none" w:sz="0" w:space="0" w:color="auto"/>
        <w:bottom w:val="none" w:sz="0" w:space="0" w:color="auto"/>
        <w:right w:val="none" w:sz="0" w:space="0" w:color="auto"/>
      </w:divBdr>
    </w:div>
    <w:div w:id="1652824833">
      <w:bodyDiv w:val="1"/>
      <w:marLeft w:val="0"/>
      <w:marRight w:val="0"/>
      <w:marTop w:val="0"/>
      <w:marBottom w:val="0"/>
      <w:divBdr>
        <w:top w:val="none" w:sz="0" w:space="0" w:color="auto"/>
        <w:left w:val="none" w:sz="0" w:space="0" w:color="auto"/>
        <w:bottom w:val="none" w:sz="0" w:space="0" w:color="auto"/>
        <w:right w:val="none" w:sz="0" w:space="0" w:color="auto"/>
      </w:divBdr>
    </w:div>
    <w:div w:id="1657952219">
      <w:bodyDiv w:val="1"/>
      <w:marLeft w:val="0"/>
      <w:marRight w:val="0"/>
      <w:marTop w:val="0"/>
      <w:marBottom w:val="0"/>
      <w:divBdr>
        <w:top w:val="none" w:sz="0" w:space="0" w:color="auto"/>
        <w:left w:val="none" w:sz="0" w:space="0" w:color="auto"/>
        <w:bottom w:val="none" w:sz="0" w:space="0" w:color="auto"/>
        <w:right w:val="none" w:sz="0" w:space="0" w:color="auto"/>
      </w:divBdr>
    </w:div>
    <w:div w:id="1659189120">
      <w:bodyDiv w:val="1"/>
      <w:marLeft w:val="0"/>
      <w:marRight w:val="0"/>
      <w:marTop w:val="0"/>
      <w:marBottom w:val="0"/>
      <w:divBdr>
        <w:top w:val="none" w:sz="0" w:space="0" w:color="auto"/>
        <w:left w:val="none" w:sz="0" w:space="0" w:color="auto"/>
        <w:bottom w:val="none" w:sz="0" w:space="0" w:color="auto"/>
        <w:right w:val="none" w:sz="0" w:space="0" w:color="auto"/>
      </w:divBdr>
    </w:div>
    <w:div w:id="1659528863">
      <w:bodyDiv w:val="1"/>
      <w:marLeft w:val="0"/>
      <w:marRight w:val="0"/>
      <w:marTop w:val="0"/>
      <w:marBottom w:val="0"/>
      <w:divBdr>
        <w:top w:val="none" w:sz="0" w:space="0" w:color="auto"/>
        <w:left w:val="none" w:sz="0" w:space="0" w:color="auto"/>
        <w:bottom w:val="none" w:sz="0" w:space="0" w:color="auto"/>
        <w:right w:val="none" w:sz="0" w:space="0" w:color="auto"/>
      </w:divBdr>
    </w:div>
    <w:div w:id="1667514883">
      <w:bodyDiv w:val="1"/>
      <w:marLeft w:val="0"/>
      <w:marRight w:val="0"/>
      <w:marTop w:val="0"/>
      <w:marBottom w:val="0"/>
      <w:divBdr>
        <w:top w:val="none" w:sz="0" w:space="0" w:color="auto"/>
        <w:left w:val="none" w:sz="0" w:space="0" w:color="auto"/>
        <w:bottom w:val="none" w:sz="0" w:space="0" w:color="auto"/>
        <w:right w:val="none" w:sz="0" w:space="0" w:color="auto"/>
      </w:divBdr>
    </w:div>
    <w:div w:id="1669013994">
      <w:bodyDiv w:val="1"/>
      <w:marLeft w:val="0"/>
      <w:marRight w:val="0"/>
      <w:marTop w:val="0"/>
      <w:marBottom w:val="0"/>
      <w:divBdr>
        <w:top w:val="none" w:sz="0" w:space="0" w:color="auto"/>
        <w:left w:val="none" w:sz="0" w:space="0" w:color="auto"/>
        <w:bottom w:val="none" w:sz="0" w:space="0" w:color="auto"/>
        <w:right w:val="none" w:sz="0" w:space="0" w:color="auto"/>
      </w:divBdr>
    </w:div>
    <w:div w:id="1677656934">
      <w:bodyDiv w:val="1"/>
      <w:marLeft w:val="0"/>
      <w:marRight w:val="0"/>
      <w:marTop w:val="0"/>
      <w:marBottom w:val="0"/>
      <w:divBdr>
        <w:top w:val="none" w:sz="0" w:space="0" w:color="auto"/>
        <w:left w:val="none" w:sz="0" w:space="0" w:color="auto"/>
        <w:bottom w:val="none" w:sz="0" w:space="0" w:color="auto"/>
        <w:right w:val="none" w:sz="0" w:space="0" w:color="auto"/>
      </w:divBdr>
    </w:div>
    <w:div w:id="1693144267">
      <w:bodyDiv w:val="1"/>
      <w:marLeft w:val="0"/>
      <w:marRight w:val="0"/>
      <w:marTop w:val="0"/>
      <w:marBottom w:val="0"/>
      <w:divBdr>
        <w:top w:val="none" w:sz="0" w:space="0" w:color="auto"/>
        <w:left w:val="none" w:sz="0" w:space="0" w:color="auto"/>
        <w:bottom w:val="none" w:sz="0" w:space="0" w:color="auto"/>
        <w:right w:val="none" w:sz="0" w:space="0" w:color="auto"/>
      </w:divBdr>
    </w:div>
    <w:div w:id="1702709730">
      <w:bodyDiv w:val="1"/>
      <w:marLeft w:val="0"/>
      <w:marRight w:val="0"/>
      <w:marTop w:val="0"/>
      <w:marBottom w:val="0"/>
      <w:divBdr>
        <w:top w:val="none" w:sz="0" w:space="0" w:color="auto"/>
        <w:left w:val="none" w:sz="0" w:space="0" w:color="auto"/>
        <w:bottom w:val="none" w:sz="0" w:space="0" w:color="auto"/>
        <w:right w:val="none" w:sz="0" w:space="0" w:color="auto"/>
      </w:divBdr>
    </w:div>
    <w:div w:id="1705406554">
      <w:bodyDiv w:val="1"/>
      <w:marLeft w:val="0"/>
      <w:marRight w:val="0"/>
      <w:marTop w:val="0"/>
      <w:marBottom w:val="0"/>
      <w:divBdr>
        <w:top w:val="none" w:sz="0" w:space="0" w:color="auto"/>
        <w:left w:val="none" w:sz="0" w:space="0" w:color="auto"/>
        <w:bottom w:val="none" w:sz="0" w:space="0" w:color="auto"/>
        <w:right w:val="none" w:sz="0" w:space="0" w:color="auto"/>
      </w:divBdr>
    </w:div>
    <w:div w:id="1707484725">
      <w:bodyDiv w:val="1"/>
      <w:marLeft w:val="0"/>
      <w:marRight w:val="0"/>
      <w:marTop w:val="0"/>
      <w:marBottom w:val="0"/>
      <w:divBdr>
        <w:top w:val="none" w:sz="0" w:space="0" w:color="auto"/>
        <w:left w:val="none" w:sz="0" w:space="0" w:color="auto"/>
        <w:bottom w:val="none" w:sz="0" w:space="0" w:color="auto"/>
        <w:right w:val="none" w:sz="0" w:space="0" w:color="auto"/>
      </w:divBdr>
    </w:div>
    <w:div w:id="1716585565">
      <w:bodyDiv w:val="1"/>
      <w:marLeft w:val="0"/>
      <w:marRight w:val="0"/>
      <w:marTop w:val="0"/>
      <w:marBottom w:val="0"/>
      <w:divBdr>
        <w:top w:val="none" w:sz="0" w:space="0" w:color="auto"/>
        <w:left w:val="none" w:sz="0" w:space="0" w:color="auto"/>
        <w:bottom w:val="none" w:sz="0" w:space="0" w:color="auto"/>
        <w:right w:val="none" w:sz="0" w:space="0" w:color="auto"/>
      </w:divBdr>
      <w:divsChild>
        <w:div w:id="1274707686">
          <w:marLeft w:val="0"/>
          <w:marRight w:val="0"/>
          <w:marTop w:val="0"/>
          <w:marBottom w:val="0"/>
          <w:divBdr>
            <w:top w:val="none" w:sz="0" w:space="0" w:color="auto"/>
            <w:left w:val="none" w:sz="0" w:space="0" w:color="auto"/>
            <w:bottom w:val="none" w:sz="0" w:space="0" w:color="auto"/>
            <w:right w:val="none" w:sz="0" w:space="0" w:color="auto"/>
          </w:divBdr>
        </w:div>
        <w:div w:id="1559390285">
          <w:marLeft w:val="0"/>
          <w:marRight w:val="0"/>
          <w:marTop w:val="0"/>
          <w:marBottom w:val="0"/>
          <w:divBdr>
            <w:top w:val="none" w:sz="0" w:space="0" w:color="auto"/>
            <w:left w:val="none" w:sz="0" w:space="0" w:color="auto"/>
            <w:bottom w:val="none" w:sz="0" w:space="0" w:color="auto"/>
            <w:right w:val="none" w:sz="0" w:space="0" w:color="auto"/>
          </w:divBdr>
        </w:div>
        <w:div w:id="1885175166">
          <w:marLeft w:val="0"/>
          <w:marRight w:val="0"/>
          <w:marTop w:val="0"/>
          <w:marBottom w:val="0"/>
          <w:divBdr>
            <w:top w:val="none" w:sz="0" w:space="0" w:color="auto"/>
            <w:left w:val="none" w:sz="0" w:space="0" w:color="auto"/>
            <w:bottom w:val="none" w:sz="0" w:space="0" w:color="auto"/>
            <w:right w:val="none" w:sz="0" w:space="0" w:color="auto"/>
          </w:divBdr>
        </w:div>
      </w:divsChild>
    </w:div>
    <w:div w:id="1730609406">
      <w:bodyDiv w:val="1"/>
      <w:marLeft w:val="0"/>
      <w:marRight w:val="0"/>
      <w:marTop w:val="0"/>
      <w:marBottom w:val="0"/>
      <w:divBdr>
        <w:top w:val="none" w:sz="0" w:space="0" w:color="auto"/>
        <w:left w:val="none" w:sz="0" w:space="0" w:color="auto"/>
        <w:bottom w:val="none" w:sz="0" w:space="0" w:color="auto"/>
        <w:right w:val="none" w:sz="0" w:space="0" w:color="auto"/>
      </w:divBdr>
    </w:div>
    <w:div w:id="1731617176">
      <w:bodyDiv w:val="1"/>
      <w:marLeft w:val="0"/>
      <w:marRight w:val="0"/>
      <w:marTop w:val="0"/>
      <w:marBottom w:val="0"/>
      <w:divBdr>
        <w:top w:val="none" w:sz="0" w:space="0" w:color="auto"/>
        <w:left w:val="none" w:sz="0" w:space="0" w:color="auto"/>
        <w:bottom w:val="none" w:sz="0" w:space="0" w:color="auto"/>
        <w:right w:val="none" w:sz="0" w:space="0" w:color="auto"/>
      </w:divBdr>
    </w:div>
    <w:div w:id="1734230320">
      <w:bodyDiv w:val="1"/>
      <w:marLeft w:val="0"/>
      <w:marRight w:val="0"/>
      <w:marTop w:val="0"/>
      <w:marBottom w:val="0"/>
      <w:divBdr>
        <w:top w:val="none" w:sz="0" w:space="0" w:color="auto"/>
        <w:left w:val="none" w:sz="0" w:space="0" w:color="auto"/>
        <w:bottom w:val="none" w:sz="0" w:space="0" w:color="auto"/>
        <w:right w:val="none" w:sz="0" w:space="0" w:color="auto"/>
      </w:divBdr>
    </w:div>
    <w:div w:id="1735464926">
      <w:bodyDiv w:val="1"/>
      <w:marLeft w:val="0"/>
      <w:marRight w:val="0"/>
      <w:marTop w:val="0"/>
      <w:marBottom w:val="0"/>
      <w:divBdr>
        <w:top w:val="none" w:sz="0" w:space="0" w:color="auto"/>
        <w:left w:val="none" w:sz="0" w:space="0" w:color="auto"/>
        <w:bottom w:val="none" w:sz="0" w:space="0" w:color="auto"/>
        <w:right w:val="none" w:sz="0" w:space="0" w:color="auto"/>
      </w:divBdr>
    </w:div>
    <w:div w:id="1739588973">
      <w:bodyDiv w:val="1"/>
      <w:marLeft w:val="0"/>
      <w:marRight w:val="0"/>
      <w:marTop w:val="0"/>
      <w:marBottom w:val="0"/>
      <w:divBdr>
        <w:top w:val="none" w:sz="0" w:space="0" w:color="auto"/>
        <w:left w:val="none" w:sz="0" w:space="0" w:color="auto"/>
        <w:bottom w:val="none" w:sz="0" w:space="0" w:color="auto"/>
        <w:right w:val="none" w:sz="0" w:space="0" w:color="auto"/>
      </w:divBdr>
      <w:divsChild>
        <w:div w:id="297104405">
          <w:marLeft w:val="0"/>
          <w:marRight w:val="0"/>
          <w:marTop w:val="0"/>
          <w:marBottom w:val="0"/>
          <w:divBdr>
            <w:top w:val="none" w:sz="0" w:space="0" w:color="auto"/>
            <w:left w:val="none" w:sz="0" w:space="0" w:color="auto"/>
            <w:bottom w:val="none" w:sz="0" w:space="0" w:color="auto"/>
            <w:right w:val="none" w:sz="0" w:space="0" w:color="auto"/>
          </w:divBdr>
        </w:div>
        <w:div w:id="443428452">
          <w:marLeft w:val="0"/>
          <w:marRight w:val="0"/>
          <w:marTop w:val="0"/>
          <w:marBottom w:val="0"/>
          <w:divBdr>
            <w:top w:val="none" w:sz="0" w:space="0" w:color="auto"/>
            <w:left w:val="none" w:sz="0" w:space="0" w:color="auto"/>
            <w:bottom w:val="none" w:sz="0" w:space="0" w:color="auto"/>
            <w:right w:val="none" w:sz="0" w:space="0" w:color="auto"/>
          </w:divBdr>
        </w:div>
        <w:div w:id="453671254">
          <w:marLeft w:val="0"/>
          <w:marRight w:val="0"/>
          <w:marTop w:val="0"/>
          <w:marBottom w:val="0"/>
          <w:divBdr>
            <w:top w:val="none" w:sz="0" w:space="0" w:color="auto"/>
            <w:left w:val="none" w:sz="0" w:space="0" w:color="auto"/>
            <w:bottom w:val="none" w:sz="0" w:space="0" w:color="auto"/>
            <w:right w:val="none" w:sz="0" w:space="0" w:color="auto"/>
          </w:divBdr>
        </w:div>
        <w:div w:id="947782379">
          <w:marLeft w:val="0"/>
          <w:marRight w:val="0"/>
          <w:marTop w:val="0"/>
          <w:marBottom w:val="0"/>
          <w:divBdr>
            <w:top w:val="none" w:sz="0" w:space="0" w:color="auto"/>
            <w:left w:val="none" w:sz="0" w:space="0" w:color="auto"/>
            <w:bottom w:val="none" w:sz="0" w:space="0" w:color="auto"/>
            <w:right w:val="none" w:sz="0" w:space="0" w:color="auto"/>
          </w:divBdr>
        </w:div>
        <w:div w:id="1083991796">
          <w:marLeft w:val="0"/>
          <w:marRight w:val="0"/>
          <w:marTop w:val="0"/>
          <w:marBottom w:val="0"/>
          <w:divBdr>
            <w:top w:val="none" w:sz="0" w:space="0" w:color="auto"/>
            <w:left w:val="none" w:sz="0" w:space="0" w:color="auto"/>
            <w:bottom w:val="none" w:sz="0" w:space="0" w:color="auto"/>
            <w:right w:val="none" w:sz="0" w:space="0" w:color="auto"/>
          </w:divBdr>
        </w:div>
        <w:div w:id="1482959353">
          <w:marLeft w:val="0"/>
          <w:marRight w:val="0"/>
          <w:marTop w:val="0"/>
          <w:marBottom w:val="0"/>
          <w:divBdr>
            <w:top w:val="none" w:sz="0" w:space="0" w:color="auto"/>
            <w:left w:val="none" w:sz="0" w:space="0" w:color="auto"/>
            <w:bottom w:val="none" w:sz="0" w:space="0" w:color="auto"/>
            <w:right w:val="none" w:sz="0" w:space="0" w:color="auto"/>
          </w:divBdr>
        </w:div>
        <w:div w:id="1815025099">
          <w:marLeft w:val="0"/>
          <w:marRight w:val="0"/>
          <w:marTop w:val="0"/>
          <w:marBottom w:val="0"/>
          <w:divBdr>
            <w:top w:val="none" w:sz="0" w:space="0" w:color="auto"/>
            <w:left w:val="none" w:sz="0" w:space="0" w:color="auto"/>
            <w:bottom w:val="none" w:sz="0" w:space="0" w:color="auto"/>
            <w:right w:val="none" w:sz="0" w:space="0" w:color="auto"/>
          </w:divBdr>
        </w:div>
        <w:div w:id="1909344688">
          <w:marLeft w:val="0"/>
          <w:marRight w:val="0"/>
          <w:marTop w:val="0"/>
          <w:marBottom w:val="0"/>
          <w:divBdr>
            <w:top w:val="none" w:sz="0" w:space="0" w:color="auto"/>
            <w:left w:val="none" w:sz="0" w:space="0" w:color="auto"/>
            <w:bottom w:val="none" w:sz="0" w:space="0" w:color="auto"/>
            <w:right w:val="none" w:sz="0" w:space="0" w:color="auto"/>
          </w:divBdr>
        </w:div>
        <w:div w:id="2143227858">
          <w:marLeft w:val="0"/>
          <w:marRight w:val="0"/>
          <w:marTop w:val="0"/>
          <w:marBottom w:val="0"/>
          <w:divBdr>
            <w:top w:val="none" w:sz="0" w:space="0" w:color="auto"/>
            <w:left w:val="none" w:sz="0" w:space="0" w:color="auto"/>
            <w:bottom w:val="none" w:sz="0" w:space="0" w:color="auto"/>
            <w:right w:val="none" w:sz="0" w:space="0" w:color="auto"/>
          </w:divBdr>
        </w:div>
      </w:divsChild>
    </w:div>
    <w:div w:id="1741900861">
      <w:bodyDiv w:val="1"/>
      <w:marLeft w:val="0"/>
      <w:marRight w:val="0"/>
      <w:marTop w:val="0"/>
      <w:marBottom w:val="0"/>
      <w:divBdr>
        <w:top w:val="none" w:sz="0" w:space="0" w:color="auto"/>
        <w:left w:val="none" w:sz="0" w:space="0" w:color="auto"/>
        <w:bottom w:val="none" w:sz="0" w:space="0" w:color="auto"/>
        <w:right w:val="none" w:sz="0" w:space="0" w:color="auto"/>
      </w:divBdr>
    </w:div>
    <w:div w:id="1745452207">
      <w:bodyDiv w:val="1"/>
      <w:marLeft w:val="0"/>
      <w:marRight w:val="0"/>
      <w:marTop w:val="0"/>
      <w:marBottom w:val="0"/>
      <w:divBdr>
        <w:top w:val="none" w:sz="0" w:space="0" w:color="auto"/>
        <w:left w:val="none" w:sz="0" w:space="0" w:color="auto"/>
        <w:bottom w:val="none" w:sz="0" w:space="0" w:color="auto"/>
        <w:right w:val="none" w:sz="0" w:space="0" w:color="auto"/>
      </w:divBdr>
    </w:div>
    <w:div w:id="1747611293">
      <w:bodyDiv w:val="1"/>
      <w:marLeft w:val="0"/>
      <w:marRight w:val="0"/>
      <w:marTop w:val="0"/>
      <w:marBottom w:val="0"/>
      <w:divBdr>
        <w:top w:val="none" w:sz="0" w:space="0" w:color="auto"/>
        <w:left w:val="none" w:sz="0" w:space="0" w:color="auto"/>
        <w:bottom w:val="none" w:sz="0" w:space="0" w:color="auto"/>
        <w:right w:val="none" w:sz="0" w:space="0" w:color="auto"/>
      </w:divBdr>
    </w:div>
    <w:div w:id="1761952877">
      <w:bodyDiv w:val="1"/>
      <w:marLeft w:val="0"/>
      <w:marRight w:val="0"/>
      <w:marTop w:val="0"/>
      <w:marBottom w:val="0"/>
      <w:divBdr>
        <w:top w:val="none" w:sz="0" w:space="0" w:color="auto"/>
        <w:left w:val="none" w:sz="0" w:space="0" w:color="auto"/>
        <w:bottom w:val="none" w:sz="0" w:space="0" w:color="auto"/>
        <w:right w:val="none" w:sz="0" w:space="0" w:color="auto"/>
      </w:divBdr>
    </w:div>
    <w:div w:id="1762989444">
      <w:bodyDiv w:val="1"/>
      <w:marLeft w:val="0"/>
      <w:marRight w:val="0"/>
      <w:marTop w:val="0"/>
      <w:marBottom w:val="0"/>
      <w:divBdr>
        <w:top w:val="none" w:sz="0" w:space="0" w:color="auto"/>
        <w:left w:val="none" w:sz="0" w:space="0" w:color="auto"/>
        <w:bottom w:val="none" w:sz="0" w:space="0" w:color="auto"/>
        <w:right w:val="none" w:sz="0" w:space="0" w:color="auto"/>
      </w:divBdr>
    </w:div>
    <w:div w:id="1768575468">
      <w:bodyDiv w:val="1"/>
      <w:marLeft w:val="0"/>
      <w:marRight w:val="0"/>
      <w:marTop w:val="0"/>
      <w:marBottom w:val="0"/>
      <w:divBdr>
        <w:top w:val="none" w:sz="0" w:space="0" w:color="auto"/>
        <w:left w:val="none" w:sz="0" w:space="0" w:color="auto"/>
        <w:bottom w:val="none" w:sz="0" w:space="0" w:color="auto"/>
        <w:right w:val="none" w:sz="0" w:space="0" w:color="auto"/>
      </w:divBdr>
    </w:div>
    <w:div w:id="1769038472">
      <w:bodyDiv w:val="1"/>
      <w:marLeft w:val="0"/>
      <w:marRight w:val="0"/>
      <w:marTop w:val="0"/>
      <w:marBottom w:val="0"/>
      <w:divBdr>
        <w:top w:val="none" w:sz="0" w:space="0" w:color="auto"/>
        <w:left w:val="none" w:sz="0" w:space="0" w:color="auto"/>
        <w:bottom w:val="none" w:sz="0" w:space="0" w:color="auto"/>
        <w:right w:val="none" w:sz="0" w:space="0" w:color="auto"/>
      </w:divBdr>
      <w:divsChild>
        <w:div w:id="415202612">
          <w:marLeft w:val="0"/>
          <w:marRight w:val="0"/>
          <w:marTop w:val="0"/>
          <w:marBottom w:val="0"/>
          <w:divBdr>
            <w:top w:val="none" w:sz="0" w:space="0" w:color="auto"/>
            <w:left w:val="none" w:sz="0" w:space="0" w:color="auto"/>
            <w:bottom w:val="none" w:sz="0" w:space="0" w:color="auto"/>
            <w:right w:val="none" w:sz="0" w:space="0" w:color="auto"/>
          </w:divBdr>
        </w:div>
        <w:div w:id="815337175">
          <w:marLeft w:val="0"/>
          <w:marRight w:val="0"/>
          <w:marTop w:val="0"/>
          <w:marBottom w:val="0"/>
          <w:divBdr>
            <w:top w:val="none" w:sz="0" w:space="0" w:color="auto"/>
            <w:left w:val="none" w:sz="0" w:space="0" w:color="auto"/>
            <w:bottom w:val="none" w:sz="0" w:space="0" w:color="auto"/>
            <w:right w:val="none" w:sz="0" w:space="0" w:color="auto"/>
          </w:divBdr>
        </w:div>
        <w:div w:id="1020200469">
          <w:marLeft w:val="0"/>
          <w:marRight w:val="0"/>
          <w:marTop w:val="0"/>
          <w:marBottom w:val="0"/>
          <w:divBdr>
            <w:top w:val="none" w:sz="0" w:space="0" w:color="auto"/>
            <w:left w:val="none" w:sz="0" w:space="0" w:color="auto"/>
            <w:bottom w:val="none" w:sz="0" w:space="0" w:color="auto"/>
            <w:right w:val="none" w:sz="0" w:space="0" w:color="auto"/>
          </w:divBdr>
        </w:div>
        <w:div w:id="1504511041">
          <w:marLeft w:val="0"/>
          <w:marRight w:val="0"/>
          <w:marTop w:val="0"/>
          <w:marBottom w:val="0"/>
          <w:divBdr>
            <w:top w:val="none" w:sz="0" w:space="0" w:color="auto"/>
            <w:left w:val="none" w:sz="0" w:space="0" w:color="auto"/>
            <w:bottom w:val="none" w:sz="0" w:space="0" w:color="auto"/>
            <w:right w:val="none" w:sz="0" w:space="0" w:color="auto"/>
          </w:divBdr>
        </w:div>
        <w:div w:id="1625581591">
          <w:marLeft w:val="0"/>
          <w:marRight w:val="0"/>
          <w:marTop w:val="0"/>
          <w:marBottom w:val="0"/>
          <w:divBdr>
            <w:top w:val="none" w:sz="0" w:space="0" w:color="auto"/>
            <w:left w:val="none" w:sz="0" w:space="0" w:color="auto"/>
            <w:bottom w:val="none" w:sz="0" w:space="0" w:color="auto"/>
            <w:right w:val="none" w:sz="0" w:space="0" w:color="auto"/>
          </w:divBdr>
        </w:div>
        <w:div w:id="1630091613">
          <w:marLeft w:val="0"/>
          <w:marRight w:val="0"/>
          <w:marTop w:val="0"/>
          <w:marBottom w:val="0"/>
          <w:divBdr>
            <w:top w:val="none" w:sz="0" w:space="0" w:color="auto"/>
            <w:left w:val="none" w:sz="0" w:space="0" w:color="auto"/>
            <w:bottom w:val="none" w:sz="0" w:space="0" w:color="auto"/>
            <w:right w:val="none" w:sz="0" w:space="0" w:color="auto"/>
          </w:divBdr>
        </w:div>
      </w:divsChild>
    </w:div>
    <w:div w:id="1769882052">
      <w:bodyDiv w:val="1"/>
      <w:marLeft w:val="0"/>
      <w:marRight w:val="0"/>
      <w:marTop w:val="0"/>
      <w:marBottom w:val="0"/>
      <w:divBdr>
        <w:top w:val="none" w:sz="0" w:space="0" w:color="auto"/>
        <w:left w:val="none" w:sz="0" w:space="0" w:color="auto"/>
        <w:bottom w:val="none" w:sz="0" w:space="0" w:color="auto"/>
        <w:right w:val="none" w:sz="0" w:space="0" w:color="auto"/>
      </w:divBdr>
    </w:div>
    <w:div w:id="1772118903">
      <w:bodyDiv w:val="1"/>
      <w:marLeft w:val="0"/>
      <w:marRight w:val="0"/>
      <w:marTop w:val="0"/>
      <w:marBottom w:val="0"/>
      <w:divBdr>
        <w:top w:val="none" w:sz="0" w:space="0" w:color="auto"/>
        <w:left w:val="none" w:sz="0" w:space="0" w:color="auto"/>
        <w:bottom w:val="none" w:sz="0" w:space="0" w:color="auto"/>
        <w:right w:val="none" w:sz="0" w:space="0" w:color="auto"/>
      </w:divBdr>
    </w:div>
    <w:div w:id="1775125177">
      <w:bodyDiv w:val="1"/>
      <w:marLeft w:val="0"/>
      <w:marRight w:val="0"/>
      <w:marTop w:val="0"/>
      <w:marBottom w:val="0"/>
      <w:divBdr>
        <w:top w:val="none" w:sz="0" w:space="0" w:color="auto"/>
        <w:left w:val="none" w:sz="0" w:space="0" w:color="auto"/>
        <w:bottom w:val="none" w:sz="0" w:space="0" w:color="auto"/>
        <w:right w:val="none" w:sz="0" w:space="0" w:color="auto"/>
      </w:divBdr>
    </w:div>
    <w:div w:id="1778254373">
      <w:bodyDiv w:val="1"/>
      <w:marLeft w:val="0"/>
      <w:marRight w:val="0"/>
      <w:marTop w:val="0"/>
      <w:marBottom w:val="0"/>
      <w:divBdr>
        <w:top w:val="none" w:sz="0" w:space="0" w:color="auto"/>
        <w:left w:val="none" w:sz="0" w:space="0" w:color="auto"/>
        <w:bottom w:val="none" w:sz="0" w:space="0" w:color="auto"/>
        <w:right w:val="none" w:sz="0" w:space="0" w:color="auto"/>
      </w:divBdr>
    </w:div>
    <w:div w:id="1780178787">
      <w:bodyDiv w:val="1"/>
      <w:marLeft w:val="0"/>
      <w:marRight w:val="0"/>
      <w:marTop w:val="0"/>
      <w:marBottom w:val="0"/>
      <w:divBdr>
        <w:top w:val="none" w:sz="0" w:space="0" w:color="auto"/>
        <w:left w:val="none" w:sz="0" w:space="0" w:color="auto"/>
        <w:bottom w:val="none" w:sz="0" w:space="0" w:color="auto"/>
        <w:right w:val="none" w:sz="0" w:space="0" w:color="auto"/>
      </w:divBdr>
    </w:div>
    <w:div w:id="1802577772">
      <w:bodyDiv w:val="1"/>
      <w:marLeft w:val="0"/>
      <w:marRight w:val="0"/>
      <w:marTop w:val="0"/>
      <w:marBottom w:val="0"/>
      <w:divBdr>
        <w:top w:val="none" w:sz="0" w:space="0" w:color="auto"/>
        <w:left w:val="none" w:sz="0" w:space="0" w:color="auto"/>
        <w:bottom w:val="none" w:sz="0" w:space="0" w:color="auto"/>
        <w:right w:val="none" w:sz="0" w:space="0" w:color="auto"/>
      </w:divBdr>
    </w:div>
    <w:div w:id="1810855828">
      <w:bodyDiv w:val="1"/>
      <w:marLeft w:val="0"/>
      <w:marRight w:val="0"/>
      <w:marTop w:val="0"/>
      <w:marBottom w:val="0"/>
      <w:divBdr>
        <w:top w:val="none" w:sz="0" w:space="0" w:color="auto"/>
        <w:left w:val="none" w:sz="0" w:space="0" w:color="auto"/>
        <w:bottom w:val="none" w:sz="0" w:space="0" w:color="auto"/>
        <w:right w:val="none" w:sz="0" w:space="0" w:color="auto"/>
      </w:divBdr>
    </w:div>
    <w:div w:id="1826360032">
      <w:bodyDiv w:val="1"/>
      <w:marLeft w:val="0"/>
      <w:marRight w:val="0"/>
      <w:marTop w:val="0"/>
      <w:marBottom w:val="0"/>
      <w:divBdr>
        <w:top w:val="none" w:sz="0" w:space="0" w:color="auto"/>
        <w:left w:val="none" w:sz="0" w:space="0" w:color="auto"/>
        <w:bottom w:val="none" w:sz="0" w:space="0" w:color="auto"/>
        <w:right w:val="none" w:sz="0" w:space="0" w:color="auto"/>
      </w:divBdr>
    </w:div>
    <w:div w:id="1831410095">
      <w:bodyDiv w:val="1"/>
      <w:marLeft w:val="0"/>
      <w:marRight w:val="0"/>
      <w:marTop w:val="0"/>
      <w:marBottom w:val="0"/>
      <w:divBdr>
        <w:top w:val="none" w:sz="0" w:space="0" w:color="auto"/>
        <w:left w:val="none" w:sz="0" w:space="0" w:color="auto"/>
        <w:bottom w:val="none" w:sz="0" w:space="0" w:color="auto"/>
        <w:right w:val="none" w:sz="0" w:space="0" w:color="auto"/>
      </w:divBdr>
    </w:div>
    <w:div w:id="1831482616">
      <w:bodyDiv w:val="1"/>
      <w:marLeft w:val="0"/>
      <w:marRight w:val="0"/>
      <w:marTop w:val="0"/>
      <w:marBottom w:val="0"/>
      <w:divBdr>
        <w:top w:val="none" w:sz="0" w:space="0" w:color="auto"/>
        <w:left w:val="none" w:sz="0" w:space="0" w:color="auto"/>
        <w:bottom w:val="none" w:sz="0" w:space="0" w:color="auto"/>
        <w:right w:val="none" w:sz="0" w:space="0" w:color="auto"/>
      </w:divBdr>
    </w:div>
    <w:div w:id="1839803444">
      <w:bodyDiv w:val="1"/>
      <w:marLeft w:val="0"/>
      <w:marRight w:val="0"/>
      <w:marTop w:val="0"/>
      <w:marBottom w:val="0"/>
      <w:divBdr>
        <w:top w:val="none" w:sz="0" w:space="0" w:color="auto"/>
        <w:left w:val="none" w:sz="0" w:space="0" w:color="auto"/>
        <w:bottom w:val="none" w:sz="0" w:space="0" w:color="auto"/>
        <w:right w:val="none" w:sz="0" w:space="0" w:color="auto"/>
      </w:divBdr>
    </w:div>
    <w:div w:id="1840583140">
      <w:bodyDiv w:val="1"/>
      <w:marLeft w:val="0"/>
      <w:marRight w:val="0"/>
      <w:marTop w:val="0"/>
      <w:marBottom w:val="0"/>
      <w:divBdr>
        <w:top w:val="none" w:sz="0" w:space="0" w:color="auto"/>
        <w:left w:val="none" w:sz="0" w:space="0" w:color="auto"/>
        <w:bottom w:val="none" w:sz="0" w:space="0" w:color="auto"/>
        <w:right w:val="none" w:sz="0" w:space="0" w:color="auto"/>
      </w:divBdr>
    </w:div>
    <w:div w:id="1843619222">
      <w:bodyDiv w:val="1"/>
      <w:marLeft w:val="0"/>
      <w:marRight w:val="0"/>
      <w:marTop w:val="0"/>
      <w:marBottom w:val="0"/>
      <w:divBdr>
        <w:top w:val="none" w:sz="0" w:space="0" w:color="auto"/>
        <w:left w:val="none" w:sz="0" w:space="0" w:color="auto"/>
        <w:bottom w:val="none" w:sz="0" w:space="0" w:color="auto"/>
        <w:right w:val="none" w:sz="0" w:space="0" w:color="auto"/>
      </w:divBdr>
    </w:div>
    <w:div w:id="1844398093">
      <w:bodyDiv w:val="1"/>
      <w:marLeft w:val="0"/>
      <w:marRight w:val="0"/>
      <w:marTop w:val="0"/>
      <w:marBottom w:val="0"/>
      <w:divBdr>
        <w:top w:val="none" w:sz="0" w:space="0" w:color="auto"/>
        <w:left w:val="none" w:sz="0" w:space="0" w:color="auto"/>
        <w:bottom w:val="none" w:sz="0" w:space="0" w:color="auto"/>
        <w:right w:val="none" w:sz="0" w:space="0" w:color="auto"/>
      </w:divBdr>
      <w:divsChild>
        <w:div w:id="177430276">
          <w:marLeft w:val="0"/>
          <w:marRight w:val="0"/>
          <w:marTop w:val="0"/>
          <w:marBottom w:val="0"/>
          <w:divBdr>
            <w:top w:val="none" w:sz="0" w:space="0" w:color="auto"/>
            <w:left w:val="none" w:sz="0" w:space="0" w:color="auto"/>
            <w:bottom w:val="none" w:sz="0" w:space="0" w:color="auto"/>
            <w:right w:val="none" w:sz="0" w:space="0" w:color="auto"/>
          </w:divBdr>
        </w:div>
        <w:div w:id="568661540">
          <w:marLeft w:val="0"/>
          <w:marRight w:val="0"/>
          <w:marTop w:val="0"/>
          <w:marBottom w:val="0"/>
          <w:divBdr>
            <w:top w:val="none" w:sz="0" w:space="0" w:color="auto"/>
            <w:left w:val="none" w:sz="0" w:space="0" w:color="auto"/>
            <w:bottom w:val="none" w:sz="0" w:space="0" w:color="auto"/>
            <w:right w:val="none" w:sz="0" w:space="0" w:color="auto"/>
          </w:divBdr>
        </w:div>
        <w:div w:id="1361471369">
          <w:marLeft w:val="0"/>
          <w:marRight w:val="0"/>
          <w:marTop w:val="0"/>
          <w:marBottom w:val="0"/>
          <w:divBdr>
            <w:top w:val="none" w:sz="0" w:space="0" w:color="auto"/>
            <w:left w:val="none" w:sz="0" w:space="0" w:color="auto"/>
            <w:bottom w:val="none" w:sz="0" w:space="0" w:color="auto"/>
            <w:right w:val="none" w:sz="0" w:space="0" w:color="auto"/>
          </w:divBdr>
        </w:div>
      </w:divsChild>
    </w:div>
    <w:div w:id="1851337607">
      <w:bodyDiv w:val="1"/>
      <w:marLeft w:val="0"/>
      <w:marRight w:val="0"/>
      <w:marTop w:val="0"/>
      <w:marBottom w:val="0"/>
      <w:divBdr>
        <w:top w:val="none" w:sz="0" w:space="0" w:color="auto"/>
        <w:left w:val="none" w:sz="0" w:space="0" w:color="auto"/>
        <w:bottom w:val="none" w:sz="0" w:space="0" w:color="auto"/>
        <w:right w:val="none" w:sz="0" w:space="0" w:color="auto"/>
      </w:divBdr>
    </w:div>
    <w:div w:id="1851404380">
      <w:bodyDiv w:val="1"/>
      <w:marLeft w:val="0"/>
      <w:marRight w:val="0"/>
      <w:marTop w:val="0"/>
      <w:marBottom w:val="0"/>
      <w:divBdr>
        <w:top w:val="none" w:sz="0" w:space="0" w:color="auto"/>
        <w:left w:val="none" w:sz="0" w:space="0" w:color="auto"/>
        <w:bottom w:val="none" w:sz="0" w:space="0" w:color="auto"/>
        <w:right w:val="none" w:sz="0" w:space="0" w:color="auto"/>
      </w:divBdr>
      <w:divsChild>
        <w:div w:id="477654345">
          <w:marLeft w:val="0"/>
          <w:marRight w:val="0"/>
          <w:marTop w:val="0"/>
          <w:marBottom w:val="0"/>
          <w:divBdr>
            <w:top w:val="none" w:sz="0" w:space="0" w:color="auto"/>
            <w:left w:val="none" w:sz="0" w:space="0" w:color="auto"/>
            <w:bottom w:val="none" w:sz="0" w:space="0" w:color="auto"/>
            <w:right w:val="none" w:sz="0" w:space="0" w:color="auto"/>
          </w:divBdr>
        </w:div>
        <w:div w:id="570778957">
          <w:marLeft w:val="0"/>
          <w:marRight w:val="0"/>
          <w:marTop w:val="0"/>
          <w:marBottom w:val="0"/>
          <w:divBdr>
            <w:top w:val="none" w:sz="0" w:space="0" w:color="auto"/>
            <w:left w:val="none" w:sz="0" w:space="0" w:color="auto"/>
            <w:bottom w:val="none" w:sz="0" w:space="0" w:color="auto"/>
            <w:right w:val="none" w:sz="0" w:space="0" w:color="auto"/>
          </w:divBdr>
        </w:div>
      </w:divsChild>
    </w:div>
    <w:div w:id="1851986411">
      <w:bodyDiv w:val="1"/>
      <w:marLeft w:val="0"/>
      <w:marRight w:val="0"/>
      <w:marTop w:val="0"/>
      <w:marBottom w:val="0"/>
      <w:divBdr>
        <w:top w:val="none" w:sz="0" w:space="0" w:color="auto"/>
        <w:left w:val="none" w:sz="0" w:space="0" w:color="auto"/>
        <w:bottom w:val="none" w:sz="0" w:space="0" w:color="auto"/>
        <w:right w:val="none" w:sz="0" w:space="0" w:color="auto"/>
      </w:divBdr>
    </w:div>
    <w:div w:id="1854487980">
      <w:bodyDiv w:val="1"/>
      <w:marLeft w:val="0"/>
      <w:marRight w:val="0"/>
      <w:marTop w:val="0"/>
      <w:marBottom w:val="0"/>
      <w:divBdr>
        <w:top w:val="none" w:sz="0" w:space="0" w:color="auto"/>
        <w:left w:val="none" w:sz="0" w:space="0" w:color="auto"/>
        <w:bottom w:val="none" w:sz="0" w:space="0" w:color="auto"/>
        <w:right w:val="none" w:sz="0" w:space="0" w:color="auto"/>
      </w:divBdr>
    </w:div>
    <w:div w:id="1859388018">
      <w:bodyDiv w:val="1"/>
      <w:marLeft w:val="0"/>
      <w:marRight w:val="0"/>
      <w:marTop w:val="0"/>
      <w:marBottom w:val="0"/>
      <w:divBdr>
        <w:top w:val="none" w:sz="0" w:space="0" w:color="auto"/>
        <w:left w:val="none" w:sz="0" w:space="0" w:color="auto"/>
        <w:bottom w:val="none" w:sz="0" w:space="0" w:color="auto"/>
        <w:right w:val="none" w:sz="0" w:space="0" w:color="auto"/>
      </w:divBdr>
      <w:divsChild>
        <w:div w:id="265040250">
          <w:marLeft w:val="0"/>
          <w:marRight w:val="0"/>
          <w:marTop w:val="0"/>
          <w:marBottom w:val="45"/>
          <w:divBdr>
            <w:top w:val="none" w:sz="0" w:space="0" w:color="auto"/>
            <w:left w:val="none" w:sz="0" w:space="0" w:color="auto"/>
            <w:bottom w:val="none" w:sz="0" w:space="0" w:color="auto"/>
            <w:right w:val="none" w:sz="0" w:space="0" w:color="auto"/>
          </w:divBdr>
        </w:div>
        <w:div w:id="806439087">
          <w:marLeft w:val="0"/>
          <w:marRight w:val="0"/>
          <w:marTop w:val="0"/>
          <w:marBottom w:val="45"/>
          <w:divBdr>
            <w:top w:val="none" w:sz="0" w:space="0" w:color="auto"/>
            <w:left w:val="none" w:sz="0" w:space="0" w:color="auto"/>
            <w:bottom w:val="none" w:sz="0" w:space="0" w:color="auto"/>
            <w:right w:val="none" w:sz="0" w:space="0" w:color="auto"/>
          </w:divBdr>
        </w:div>
      </w:divsChild>
    </w:div>
    <w:div w:id="1859812979">
      <w:bodyDiv w:val="1"/>
      <w:marLeft w:val="0"/>
      <w:marRight w:val="0"/>
      <w:marTop w:val="0"/>
      <w:marBottom w:val="0"/>
      <w:divBdr>
        <w:top w:val="none" w:sz="0" w:space="0" w:color="auto"/>
        <w:left w:val="none" w:sz="0" w:space="0" w:color="auto"/>
        <w:bottom w:val="none" w:sz="0" w:space="0" w:color="auto"/>
        <w:right w:val="none" w:sz="0" w:space="0" w:color="auto"/>
      </w:divBdr>
      <w:divsChild>
        <w:div w:id="1241713034">
          <w:marLeft w:val="0"/>
          <w:marRight w:val="0"/>
          <w:marTop w:val="0"/>
          <w:marBottom w:val="0"/>
          <w:divBdr>
            <w:top w:val="none" w:sz="0" w:space="0" w:color="auto"/>
            <w:left w:val="none" w:sz="0" w:space="0" w:color="auto"/>
            <w:bottom w:val="none" w:sz="0" w:space="0" w:color="auto"/>
            <w:right w:val="none" w:sz="0" w:space="0" w:color="auto"/>
          </w:divBdr>
          <w:divsChild>
            <w:div w:id="1974216638">
              <w:marLeft w:val="0"/>
              <w:marRight w:val="0"/>
              <w:marTop w:val="0"/>
              <w:marBottom w:val="0"/>
              <w:divBdr>
                <w:top w:val="none" w:sz="0" w:space="0" w:color="auto"/>
                <w:left w:val="none" w:sz="0" w:space="0" w:color="auto"/>
                <w:bottom w:val="none" w:sz="0" w:space="0" w:color="auto"/>
                <w:right w:val="none" w:sz="0" w:space="0" w:color="auto"/>
              </w:divBdr>
              <w:divsChild>
                <w:div w:id="754087177">
                  <w:marLeft w:val="0"/>
                  <w:marRight w:val="0"/>
                  <w:marTop w:val="0"/>
                  <w:marBottom w:val="0"/>
                  <w:divBdr>
                    <w:top w:val="none" w:sz="0" w:space="0" w:color="auto"/>
                    <w:left w:val="none" w:sz="0" w:space="0" w:color="auto"/>
                    <w:bottom w:val="none" w:sz="0" w:space="0" w:color="auto"/>
                    <w:right w:val="none" w:sz="0" w:space="0" w:color="auto"/>
                  </w:divBdr>
                  <w:divsChild>
                    <w:div w:id="1592087516">
                      <w:marLeft w:val="0"/>
                      <w:marRight w:val="0"/>
                      <w:marTop w:val="0"/>
                      <w:marBottom w:val="0"/>
                      <w:divBdr>
                        <w:top w:val="none" w:sz="0" w:space="0" w:color="auto"/>
                        <w:left w:val="none" w:sz="0" w:space="0" w:color="auto"/>
                        <w:bottom w:val="none" w:sz="0" w:space="0" w:color="auto"/>
                        <w:right w:val="none" w:sz="0" w:space="0" w:color="auto"/>
                      </w:divBdr>
                      <w:divsChild>
                        <w:div w:id="1025403267">
                          <w:marLeft w:val="0"/>
                          <w:marRight w:val="0"/>
                          <w:marTop w:val="0"/>
                          <w:marBottom w:val="0"/>
                          <w:divBdr>
                            <w:top w:val="none" w:sz="0" w:space="0" w:color="auto"/>
                            <w:left w:val="none" w:sz="0" w:space="0" w:color="auto"/>
                            <w:bottom w:val="none" w:sz="0" w:space="0" w:color="auto"/>
                            <w:right w:val="none" w:sz="0" w:space="0" w:color="auto"/>
                          </w:divBdr>
                          <w:divsChild>
                            <w:div w:id="1569149686">
                              <w:marLeft w:val="0"/>
                              <w:marRight w:val="0"/>
                              <w:marTop w:val="0"/>
                              <w:marBottom w:val="0"/>
                              <w:divBdr>
                                <w:top w:val="none" w:sz="0" w:space="0" w:color="auto"/>
                                <w:left w:val="none" w:sz="0" w:space="0" w:color="auto"/>
                                <w:bottom w:val="none" w:sz="0" w:space="0" w:color="auto"/>
                                <w:right w:val="none" w:sz="0" w:space="0" w:color="auto"/>
                              </w:divBdr>
                              <w:divsChild>
                                <w:div w:id="479854704">
                                  <w:marLeft w:val="0"/>
                                  <w:marRight w:val="0"/>
                                  <w:marTop w:val="0"/>
                                  <w:marBottom w:val="0"/>
                                  <w:divBdr>
                                    <w:top w:val="none" w:sz="0" w:space="0" w:color="auto"/>
                                    <w:left w:val="none" w:sz="0" w:space="0" w:color="auto"/>
                                    <w:bottom w:val="none" w:sz="0" w:space="0" w:color="auto"/>
                                    <w:right w:val="none" w:sz="0" w:space="0" w:color="auto"/>
                                  </w:divBdr>
                                  <w:divsChild>
                                    <w:div w:id="2079935144">
                                      <w:marLeft w:val="0"/>
                                      <w:marRight w:val="0"/>
                                      <w:marTop w:val="0"/>
                                      <w:marBottom w:val="0"/>
                                      <w:divBdr>
                                        <w:top w:val="none" w:sz="0" w:space="0" w:color="auto"/>
                                        <w:left w:val="none" w:sz="0" w:space="0" w:color="auto"/>
                                        <w:bottom w:val="none" w:sz="0" w:space="0" w:color="auto"/>
                                        <w:right w:val="none" w:sz="0" w:space="0" w:color="auto"/>
                                      </w:divBdr>
                                      <w:divsChild>
                                        <w:div w:id="10328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6670782">
      <w:bodyDiv w:val="1"/>
      <w:marLeft w:val="0"/>
      <w:marRight w:val="0"/>
      <w:marTop w:val="0"/>
      <w:marBottom w:val="0"/>
      <w:divBdr>
        <w:top w:val="none" w:sz="0" w:space="0" w:color="auto"/>
        <w:left w:val="none" w:sz="0" w:space="0" w:color="auto"/>
        <w:bottom w:val="none" w:sz="0" w:space="0" w:color="auto"/>
        <w:right w:val="none" w:sz="0" w:space="0" w:color="auto"/>
      </w:divBdr>
    </w:div>
    <w:div w:id="1867017472">
      <w:bodyDiv w:val="1"/>
      <w:marLeft w:val="0"/>
      <w:marRight w:val="0"/>
      <w:marTop w:val="0"/>
      <w:marBottom w:val="0"/>
      <w:divBdr>
        <w:top w:val="none" w:sz="0" w:space="0" w:color="auto"/>
        <w:left w:val="none" w:sz="0" w:space="0" w:color="auto"/>
        <w:bottom w:val="none" w:sz="0" w:space="0" w:color="auto"/>
        <w:right w:val="none" w:sz="0" w:space="0" w:color="auto"/>
      </w:divBdr>
    </w:div>
    <w:div w:id="1875575731">
      <w:bodyDiv w:val="1"/>
      <w:marLeft w:val="0"/>
      <w:marRight w:val="0"/>
      <w:marTop w:val="0"/>
      <w:marBottom w:val="0"/>
      <w:divBdr>
        <w:top w:val="none" w:sz="0" w:space="0" w:color="auto"/>
        <w:left w:val="none" w:sz="0" w:space="0" w:color="auto"/>
        <w:bottom w:val="none" w:sz="0" w:space="0" w:color="auto"/>
        <w:right w:val="none" w:sz="0" w:space="0" w:color="auto"/>
      </w:divBdr>
    </w:div>
    <w:div w:id="1883978476">
      <w:bodyDiv w:val="1"/>
      <w:marLeft w:val="0"/>
      <w:marRight w:val="0"/>
      <w:marTop w:val="0"/>
      <w:marBottom w:val="0"/>
      <w:divBdr>
        <w:top w:val="none" w:sz="0" w:space="0" w:color="auto"/>
        <w:left w:val="none" w:sz="0" w:space="0" w:color="auto"/>
        <w:bottom w:val="none" w:sz="0" w:space="0" w:color="auto"/>
        <w:right w:val="none" w:sz="0" w:space="0" w:color="auto"/>
      </w:divBdr>
    </w:div>
    <w:div w:id="1884443725">
      <w:bodyDiv w:val="1"/>
      <w:marLeft w:val="0"/>
      <w:marRight w:val="0"/>
      <w:marTop w:val="0"/>
      <w:marBottom w:val="0"/>
      <w:divBdr>
        <w:top w:val="none" w:sz="0" w:space="0" w:color="auto"/>
        <w:left w:val="none" w:sz="0" w:space="0" w:color="auto"/>
        <w:bottom w:val="none" w:sz="0" w:space="0" w:color="auto"/>
        <w:right w:val="none" w:sz="0" w:space="0" w:color="auto"/>
      </w:divBdr>
    </w:div>
    <w:div w:id="1906451955">
      <w:bodyDiv w:val="1"/>
      <w:marLeft w:val="0"/>
      <w:marRight w:val="0"/>
      <w:marTop w:val="0"/>
      <w:marBottom w:val="0"/>
      <w:divBdr>
        <w:top w:val="none" w:sz="0" w:space="0" w:color="auto"/>
        <w:left w:val="none" w:sz="0" w:space="0" w:color="auto"/>
        <w:bottom w:val="none" w:sz="0" w:space="0" w:color="auto"/>
        <w:right w:val="none" w:sz="0" w:space="0" w:color="auto"/>
      </w:divBdr>
      <w:divsChild>
        <w:div w:id="786661371">
          <w:marLeft w:val="0"/>
          <w:marRight w:val="0"/>
          <w:marTop w:val="0"/>
          <w:marBottom w:val="0"/>
          <w:divBdr>
            <w:top w:val="none" w:sz="0" w:space="0" w:color="auto"/>
            <w:left w:val="none" w:sz="0" w:space="0" w:color="auto"/>
            <w:bottom w:val="none" w:sz="0" w:space="0" w:color="auto"/>
            <w:right w:val="none" w:sz="0" w:space="0" w:color="auto"/>
          </w:divBdr>
          <w:divsChild>
            <w:div w:id="1612933155">
              <w:marLeft w:val="0"/>
              <w:marRight w:val="0"/>
              <w:marTop w:val="0"/>
              <w:marBottom w:val="0"/>
              <w:divBdr>
                <w:top w:val="none" w:sz="0" w:space="0" w:color="auto"/>
                <w:left w:val="none" w:sz="0" w:space="0" w:color="auto"/>
                <w:bottom w:val="none" w:sz="0" w:space="0" w:color="auto"/>
                <w:right w:val="none" w:sz="0" w:space="0" w:color="auto"/>
              </w:divBdr>
              <w:divsChild>
                <w:div w:id="877667209">
                  <w:marLeft w:val="0"/>
                  <w:marRight w:val="0"/>
                  <w:marTop w:val="0"/>
                  <w:marBottom w:val="0"/>
                  <w:divBdr>
                    <w:top w:val="none" w:sz="0" w:space="0" w:color="auto"/>
                    <w:left w:val="none" w:sz="0" w:space="0" w:color="auto"/>
                    <w:bottom w:val="none" w:sz="0" w:space="0" w:color="auto"/>
                    <w:right w:val="none" w:sz="0" w:space="0" w:color="auto"/>
                  </w:divBdr>
                  <w:divsChild>
                    <w:div w:id="1584487969">
                      <w:marLeft w:val="0"/>
                      <w:marRight w:val="0"/>
                      <w:marTop w:val="0"/>
                      <w:marBottom w:val="0"/>
                      <w:divBdr>
                        <w:top w:val="none" w:sz="0" w:space="0" w:color="auto"/>
                        <w:left w:val="none" w:sz="0" w:space="0" w:color="auto"/>
                        <w:bottom w:val="none" w:sz="0" w:space="0" w:color="auto"/>
                        <w:right w:val="none" w:sz="0" w:space="0" w:color="auto"/>
                      </w:divBdr>
                      <w:divsChild>
                        <w:div w:id="2038695749">
                          <w:marLeft w:val="0"/>
                          <w:marRight w:val="0"/>
                          <w:marTop w:val="0"/>
                          <w:marBottom w:val="0"/>
                          <w:divBdr>
                            <w:top w:val="none" w:sz="0" w:space="0" w:color="auto"/>
                            <w:left w:val="none" w:sz="0" w:space="0" w:color="auto"/>
                            <w:bottom w:val="none" w:sz="0" w:space="0" w:color="auto"/>
                            <w:right w:val="none" w:sz="0" w:space="0" w:color="auto"/>
                          </w:divBdr>
                          <w:divsChild>
                            <w:div w:id="337735180">
                              <w:marLeft w:val="0"/>
                              <w:marRight w:val="0"/>
                              <w:marTop w:val="0"/>
                              <w:marBottom w:val="0"/>
                              <w:divBdr>
                                <w:top w:val="none" w:sz="0" w:space="0" w:color="auto"/>
                                <w:left w:val="none" w:sz="0" w:space="0" w:color="auto"/>
                                <w:bottom w:val="none" w:sz="0" w:space="0" w:color="auto"/>
                                <w:right w:val="none" w:sz="0" w:space="0" w:color="auto"/>
                              </w:divBdr>
                              <w:divsChild>
                                <w:div w:id="557326632">
                                  <w:marLeft w:val="0"/>
                                  <w:marRight w:val="0"/>
                                  <w:marTop w:val="0"/>
                                  <w:marBottom w:val="0"/>
                                  <w:divBdr>
                                    <w:top w:val="none" w:sz="0" w:space="0" w:color="auto"/>
                                    <w:left w:val="none" w:sz="0" w:space="0" w:color="auto"/>
                                    <w:bottom w:val="none" w:sz="0" w:space="0" w:color="auto"/>
                                    <w:right w:val="none" w:sz="0" w:space="0" w:color="auto"/>
                                  </w:divBdr>
                                  <w:divsChild>
                                    <w:div w:id="1437098001">
                                      <w:marLeft w:val="0"/>
                                      <w:marRight w:val="0"/>
                                      <w:marTop w:val="0"/>
                                      <w:marBottom w:val="0"/>
                                      <w:divBdr>
                                        <w:top w:val="none" w:sz="0" w:space="0" w:color="auto"/>
                                        <w:left w:val="none" w:sz="0" w:space="0" w:color="auto"/>
                                        <w:bottom w:val="none" w:sz="0" w:space="0" w:color="auto"/>
                                        <w:right w:val="none" w:sz="0" w:space="0" w:color="auto"/>
                                      </w:divBdr>
                                      <w:divsChild>
                                        <w:div w:id="149841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8106707">
      <w:bodyDiv w:val="1"/>
      <w:marLeft w:val="0"/>
      <w:marRight w:val="0"/>
      <w:marTop w:val="0"/>
      <w:marBottom w:val="0"/>
      <w:divBdr>
        <w:top w:val="none" w:sz="0" w:space="0" w:color="auto"/>
        <w:left w:val="none" w:sz="0" w:space="0" w:color="auto"/>
        <w:bottom w:val="none" w:sz="0" w:space="0" w:color="auto"/>
        <w:right w:val="none" w:sz="0" w:space="0" w:color="auto"/>
      </w:divBdr>
    </w:div>
    <w:div w:id="1913004428">
      <w:bodyDiv w:val="1"/>
      <w:marLeft w:val="0"/>
      <w:marRight w:val="0"/>
      <w:marTop w:val="0"/>
      <w:marBottom w:val="0"/>
      <w:divBdr>
        <w:top w:val="none" w:sz="0" w:space="0" w:color="auto"/>
        <w:left w:val="none" w:sz="0" w:space="0" w:color="auto"/>
        <w:bottom w:val="none" w:sz="0" w:space="0" w:color="auto"/>
        <w:right w:val="none" w:sz="0" w:space="0" w:color="auto"/>
      </w:divBdr>
      <w:divsChild>
        <w:div w:id="1060329054">
          <w:marLeft w:val="0"/>
          <w:marRight w:val="0"/>
          <w:marTop w:val="0"/>
          <w:marBottom w:val="0"/>
          <w:divBdr>
            <w:top w:val="none" w:sz="0" w:space="0" w:color="auto"/>
            <w:left w:val="none" w:sz="0" w:space="0" w:color="auto"/>
            <w:bottom w:val="none" w:sz="0" w:space="0" w:color="auto"/>
            <w:right w:val="none" w:sz="0" w:space="0" w:color="auto"/>
          </w:divBdr>
        </w:div>
        <w:div w:id="1818717324">
          <w:marLeft w:val="0"/>
          <w:marRight w:val="0"/>
          <w:marTop w:val="0"/>
          <w:marBottom w:val="0"/>
          <w:divBdr>
            <w:top w:val="none" w:sz="0" w:space="0" w:color="auto"/>
            <w:left w:val="none" w:sz="0" w:space="0" w:color="auto"/>
            <w:bottom w:val="none" w:sz="0" w:space="0" w:color="auto"/>
            <w:right w:val="none" w:sz="0" w:space="0" w:color="auto"/>
          </w:divBdr>
        </w:div>
        <w:div w:id="1833792872">
          <w:marLeft w:val="0"/>
          <w:marRight w:val="0"/>
          <w:marTop w:val="0"/>
          <w:marBottom w:val="0"/>
          <w:divBdr>
            <w:top w:val="none" w:sz="0" w:space="0" w:color="auto"/>
            <w:left w:val="none" w:sz="0" w:space="0" w:color="auto"/>
            <w:bottom w:val="none" w:sz="0" w:space="0" w:color="auto"/>
            <w:right w:val="none" w:sz="0" w:space="0" w:color="auto"/>
          </w:divBdr>
        </w:div>
      </w:divsChild>
    </w:div>
    <w:div w:id="1919442130">
      <w:bodyDiv w:val="1"/>
      <w:marLeft w:val="0"/>
      <w:marRight w:val="0"/>
      <w:marTop w:val="0"/>
      <w:marBottom w:val="0"/>
      <w:divBdr>
        <w:top w:val="none" w:sz="0" w:space="0" w:color="auto"/>
        <w:left w:val="none" w:sz="0" w:space="0" w:color="auto"/>
        <w:bottom w:val="none" w:sz="0" w:space="0" w:color="auto"/>
        <w:right w:val="none" w:sz="0" w:space="0" w:color="auto"/>
      </w:divBdr>
    </w:div>
    <w:div w:id="1926448922">
      <w:bodyDiv w:val="1"/>
      <w:marLeft w:val="0"/>
      <w:marRight w:val="0"/>
      <w:marTop w:val="0"/>
      <w:marBottom w:val="0"/>
      <w:divBdr>
        <w:top w:val="none" w:sz="0" w:space="0" w:color="auto"/>
        <w:left w:val="none" w:sz="0" w:space="0" w:color="auto"/>
        <w:bottom w:val="none" w:sz="0" w:space="0" w:color="auto"/>
        <w:right w:val="none" w:sz="0" w:space="0" w:color="auto"/>
      </w:divBdr>
    </w:div>
    <w:div w:id="1928924137">
      <w:bodyDiv w:val="1"/>
      <w:marLeft w:val="0"/>
      <w:marRight w:val="0"/>
      <w:marTop w:val="0"/>
      <w:marBottom w:val="0"/>
      <w:divBdr>
        <w:top w:val="none" w:sz="0" w:space="0" w:color="auto"/>
        <w:left w:val="none" w:sz="0" w:space="0" w:color="auto"/>
        <w:bottom w:val="none" w:sz="0" w:space="0" w:color="auto"/>
        <w:right w:val="none" w:sz="0" w:space="0" w:color="auto"/>
      </w:divBdr>
    </w:div>
    <w:div w:id="1930653783">
      <w:bodyDiv w:val="1"/>
      <w:marLeft w:val="0"/>
      <w:marRight w:val="0"/>
      <w:marTop w:val="0"/>
      <w:marBottom w:val="0"/>
      <w:divBdr>
        <w:top w:val="none" w:sz="0" w:space="0" w:color="auto"/>
        <w:left w:val="none" w:sz="0" w:space="0" w:color="auto"/>
        <w:bottom w:val="none" w:sz="0" w:space="0" w:color="auto"/>
        <w:right w:val="none" w:sz="0" w:space="0" w:color="auto"/>
      </w:divBdr>
      <w:divsChild>
        <w:div w:id="11609928">
          <w:marLeft w:val="0"/>
          <w:marRight w:val="0"/>
          <w:marTop w:val="0"/>
          <w:marBottom w:val="0"/>
          <w:divBdr>
            <w:top w:val="none" w:sz="0" w:space="0" w:color="auto"/>
            <w:left w:val="none" w:sz="0" w:space="0" w:color="auto"/>
            <w:bottom w:val="none" w:sz="0" w:space="0" w:color="auto"/>
            <w:right w:val="none" w:sz="0" w:space="0" w:color="auto"/>
          </w:divBdr>
        </w:div>
        <w:div w:id="119303025">
          <w:marLeft w:val="0"/>
          <w:marRight w:val="0"/>
          <w:marTop w:val="0"/>
          <w:marBottom w:val="0"/>
          <w:divBdr>
            <w:top w:val="none" w:sz="0" w:space="0" w:color="auto"/>
            <w:left w:val="none" w:sz="0" w:space="0" w:color="auto"/>
            <w:bottom w:val="none" w:sz="0" w:space="0" w:color="auto"/>
            <w:right w:val="none" w:sz="0" w:space="0" w:color="auto"/>
          </w:divBdr>
        </w:div>
        <w:div w:id="391195641">
          <w:marLeft w:val="0"/>
          <w:marRight w:val="0"/>
          <w:marTop w:val="0"/>
          <w:marBottom w:val="0"/>
          <w:divBdr>
            <w:top w:val="none" w:sz="0" w:space="0" w:color="auto"/>
            <w:left w:val="none" w:sz="0" w:space="0" w:color="auto"/>
            <w:bottom w:val="none" w:sz="0" w:space="0" w:color="auto"/>
            <w:right w:val="none" w:sz="0" w:space="0" w:color="auto"/>
          </w:divBdr>
        </w:div>
        <w:div w:id="1506746520">
          <w:marLeft w:val="0"/>
          <w:marRight w:val="0"/>
          <w:marTop w:val="0"/>
          <w:marBottom w:val="0"/>
          <w:divBdr>
            <w:top w:val="none" w:sz="0" w:space="0" w:color="auto"/>
            <w:left w:val="none" w:sz="0" w:space="0" w:color="auto"/>
            <w:bottom w:val="none" w:sz="0" w:space="0" w:color="auto"/>
            <w:right w:val="none" w:sz="0" w:space="0" w:color="auto"/>
          </w:divBdr>
        </w:div>
      </w:divsChild>
    </w:div>
    <w:div w:id="1931086439">
      <w:bodyDiv w:val="1"/>
      <w:marLeft w:val="0"/>
      <w:marRight w:val="0"/>
      <w:marTop w:val="0"/>
      <w:marBottom w:val="0"/>
      <w:divBdr>
        <w:top w:val="none" w:sz="0" w:space="0" w:color="auto"/>
        <w:left w:val="none" w:sz="0" w:space="0" w:color="auto"/>
        <w:bottom w:val="none" w:sz="0" w:space="0" w:color="auto"/>
        <w:right w:val="none" w:sz="0" w:space="0" w:color="auto"/>
      </w:divBdr>
    </w:div>
    <w:div w:id="1941795486">
      <w:bodyDiv w:val="1"/>
      <w:marLeft w:val="0"/>
      <w:marRight w:val="0"/>
      <w:marTop w:val="0"/>
      <w:marBottom w:val="0"/>
      <w:divBdr>
        <w:top w:val="none" w:sz="0" w:space="0" w:color="auto"/>
        <w:left w:val="none" w:sz="0" w:space="0" w:color="auto"/>
        <w:bottom w:val="none" w:sz="0" w:space="0" w:color="auto"/>
        <w:right w:val="none" w:sz="0" w:space="0" w:color="auto"/>
      </w:divBdr>
    </w:div>
    <w:div w:id="1943300840">
      <w:bodyDiv w:val="1"/>
      <w:marLeft w:val="0"/>
      <w:marRight w:val="0"/>
      <w:marTop w:val="0"/>
      <w:marBottom w:val="0"/>
      <w:divBdr>
        <w:top w:val="none" w:sz="0" w:space="0" w:color="auto"/>
        <w:left w:val="none" w:sz="0" w:space="0" w:color="auto"/>
        <w:bottom w:val="none" w:sz="0" w:space="0" w:color="auto"/>
        <w:right w:val="none" w:sz="0" w:space="0" w:color="auto"/>
      </w:divBdr>
    </w:div>
    <w:div w:id="1953321238">
      <w:bodyDiv w:val="1"/>
      <w:marLeft w:val="0"/>
      <w:marRight w:val="0"/>
      <w:marTop w:val="0"/>
      <w:marBottom w:val="0"/>
      <w:divBdr>
        <w:top w:val="none" w:sz="0" w:space="0" w:color="auto"/>
        <w:left w:val="none" w:sz="0" w:space="0" w:color="auto"/>
        <w:bottom w:val="none" w:sz="0" w:space="0" w:color="auto"/>
        <w:right w:val="none" w:sz="0" w:space="0" w:color="auto"/>
      </w:divBdr>
    </w:div>
    <w:div w:id="1955747754">
      <w:bodyDiv w:val="1"/>
      <w:marLeft w:val="0"/>
      <w:marRight w:val="0"/>
      <w:marTop w:val="0"/>
      <w:marBottom w:val="0"/>
      <w:divBdr>
        <w:top w:val="none" w:sz="0" w:space="0" w:color="auto"/>
        <w:left w:val="none" w:sz="0" w:space="0" w:color="auto"/>
        <w:bottom w:val="none" w:sz="0" w:space="0" w:color="auto"/>
        <w:right w:val="none" w:sz="0" w:space="0" w:color="auto"/>
      </w:divBdr>
    </w:div>
    <w:div w:id="1961452638">
      <w:bodyDiv w:val="1"/>
      <w:marLeft w:val="0"/>
      <w:marRight w:val="0"/>
      <w:marTop w:val="0"/>
      <w:marBottom w:val="0"/>
      <w:divBdr>
        <w:top w:val="none" w:sz="0" w:space="0" w:color="auto"/>
        <w:left w:val="none" w:sz="0" w:space="0" w:color="auto"/>
        <w:bottom w:val="none" w:sz="0" w:space="0" w:color="auto"/>
        <w:right w:val="none" w:sz="0" w:space="0" w:color="auto"/>
      </w:divBdr>
    </w:div>
    <w:div w:id="1964267829">
      <w:bodyDiv w:val="1"/>
      <w:marLeft w:val="0"/>
      <w:marRight w:val="0"/>
      <w:marTop w:val="0"/>
      <w:marBottom w:val="0"/>
      <w:divBdr>
        <w:top w:val="none" w:sz="0" w:space="0" w:color="auto"/>
        <w:left w:val="none" w:sz="0" w:space="0" w:color="auto"/>
        <w:bottom w:val="none" w:sz="0" w:space="0" w:color="auto"/>
        <w:right w:val="none" w:sz="0" w:space="0" w:color="auto"/>
      </w:divBdr>
    </w:div>
    <w:div w:id="1964997318">
      <w:bodyDiv w:val="1"/>
      <w:marLeft w:val="0"/>
      <w:marRight w:val="0"/>
      <w:marTop w:val="0"/>
      <w:marBottom w:val="0"/>
      <w:divBdr>
        <w:top w:val="none" w:sz="0" w:space="0" w:color="auto"/>
        <w:left w:val="none" w:sz="0" w:space="0" w:color="auto"/>
        <w:bottom w:val="none" w:sz="0" w:space="0" w:color="auto"/>
        <w:right w:val="none" w:sz="0" w:space="0" w:color="auto"/>
      </w:divBdr>
    </w:div>
    <w:div w:id="1965653367">
      <w:bodyDiv w:val="1"/>
      <w:marLeft w:val="0"/>
      <w:marRight w:val="0"/>
      <w:marTop w:val="0"/>
      <w:marBottom w:val="0"/>
      <w:divBdr>
        <w:top w:val="none" w:sz="0" w:space="0" w:color="auto"/>
        <w:left w:val="none" w:sz="0" w:space="0" w:color="auto"/>
        <w:bottom w:val="none" w:sz="0" w:space="0" w:color="auto"/>
        <w:right w:val="none" w:sz="0" w:space="0" w:color="auto"/>
      </w:divBdr>
    </w:div>
    <w:div w:id="1966934309">
      <w:bodyDiv w:val="1"/>
      <w:marLeft w:val="0"/>
      <w:marRight w:val="0"/>
      <w:marTop w:val="0"/>
      <w:marBottom w:val="0"/>
      <w:divBdr>
        <w:top w:val="none" w:sz="0" w:space="0" w:color="auto"/>
        <w:left w:val="none" w:sz="0" w:space="0" w:color="auto"/>
        <w:bottom w:val="none" w:sz="0" w:space="0" w:color="auto"/>
        <w:right w:val="none" w:sz="0" w:space="0" w:color="auto"/>
      </w:divBdr>
    </w:div>
    <w:div w:id="2008089838">
      <w:bodyDiv w:val="1"/>
      <w:marLeft w:val="0"/>
      <w:marRight w:val="0"/>
      <w:marTop w:val="0"/>
      <w:marBottom w:val="0"/>
      <w:divBdr>
        <w:top w:val="none" w:sz="0" w:space="0" w:color="auto"/>
        <w:left w:val="none" w:sz="0" w:space="0" w:color="auto"/>
        <w:bottom w:val="none" w:sz="0" w:space="0" w:color="auto"/>
        <w:right w:val="none" w:sz="0" w:space="0" w:color="auto"/>
      </w:divBdr>
    </w:div>
    <w:div w:id="2014263990">
      <w:bodyDiv w:val="1"/>
      <w:marLeft w:val="0"/>
      <w:marRight w:val="0"/>
      <w:marTop w:val="0"/>
      <w:marBottom w:val="0"/>
      <w:divBdr>
        <w:top w:val="none" w:sz="0" w:space="0" w:color="auto"/>
        <w:left w:val="none" w:sz="0" w:space="0" w:color="auto"/>
        <w:bottom w:val="none" w:sz="0" w:space="0" w:color="auto"/>
        <w:right w:val="none" w:sz="0" w:space="0" w:color="auto"/>
      </w:divBdr>
      <w:divsChild>
        <w:div w:id="195505107">
          <w:marLeft w:val="0"/>
          <w:marRight w:val="0"/>
          <w:marTop w:val="0"/>
          <w:marBottom w:val="0"/>
          <w:divBdr>
            <w:top w:val="none" w:sz="0" w:space="0" w:color="auto"/>
            <w:left w:val="none" w:sz="0" w:space="0" w:color="auto"/>
            <w:bottom w:val="none" w:sz="0" w:space="0" w:color="auto"/>
            <w:right w:val="none" w:sz="0" w:space="0" w:color="auto"/>
          </w:divBdr>
        </w:div>
        <w:div w:id="1051733701">
          <w:marLeft w:val="0"/>
          <w:marRight w:val="0"/>
          <w:marTop w:val="0"/>
          <w:marBottom w:val="0"/>
          <w:divBdr>
            <w:top w:val="none" w:sz="0" w:space="0" w:color="auto"/>
            <w:left w:val="none" w:sz="0" w:space="0" w:color="auto"/>
            <w:bottom w:val="none" w:sz="0" w:space="0" w:color="auto"/>
            <w:right w:val="none" w:sz="0" w:space="0" w:color="auto"/>
          </w:divBdr>
        </w:div>
        <w:div w:id="1080717336">
          <w:marLeft w:val="0"/>
          <w:marRight w:val="0"/>
          <w:marTop w:val="0"/>
          <w:marBottom w:val="0"/>
          <w:divBdr>
            <w:top w:val="none" w:sz="0" w:space="0" w:color="auto"/>
            <w:left w:val="none" w:sz="0" w:space="0" w:color="auto"/>
            <w:bottom w:val="none" w:sz="0" w:space="0" w:color="auto"/>
            <w:right w:val="none" w:sz="0" w:space="0" w:color="auto"/>
          </w:divBdr>
        </w:div>
        <w:div w:id="1205944283">
          <w:marLeft w:val="0"/>
          <w:marRight w:val="0"/>
          <w:marTop w:val="0"/>
          <w:marBottom w:val="0"/>
          <w:divBdr>
            <w:top w:val="none" w:sz="0" w:space="0" w:color="auto"/>
            <w:left w:val="none" w:sz="0" w:space="0" w:color="auto"/>
            <w:bottom w:val="none" w:sz="0" w:space="0" w:color="auto"/>
            <w:right w:val="none" w:sz="0" w:space="0" w:color="auto"/>
          </w:divBdr>
        </w:div>
        <w:div w:id="1327589577">
          <w:marLeft w:val="0"/>
          <w:marRight w:val="0"/>
          <w:marTop w:val="0"/>
          <w:marBottom w:val="0"/>
          <w:divBdr>
            <w:top w:val="none" w:sz="0" w:space="0" w:color="auto"/>
            <w:left w:val="none" w:sz="0" w:space="0" w:color="auto"/>
            <w:bottom w:val="none" w:sz="0" w:space="0" w:color="auto"/>
            <w:right w:val="none" w:sz="0" w:space="0" w:color="auto"/>
          </w:divBdr>
        </w:div>
        <w:div w:id="1400782097">
          <w:marLeft w:val="0"/>
          <w:marRight w:val="0"/>
          <w:marTop w:val="0"/>
          <w:marBottom w:val="0"/>
          <w:divBdr>
            <w:top w:val="none" w:sz="0" w:space="0" w:color="auto"/>
            <w:left w:val="none" w:sz="0" w:space="0" w:color="auto"/>
            <w:bottom w:val="none" w:sz="0" w:space="0" w:color="auto"/>
            <w:right w:val="none" w:sz="0" w:space="0" w:color="auto"/>
          </w:divBdr>
        </w:div>
        <w:div w:id="1405571313">
          <w:marLeft w:val="0"/>
          <w:marRight w:val="0"/>
          <w:marTop w:val="0"/>
          <w:marBottom w:val="0"/>
          <w:divBdr>
            <w:top w:val="none" w:sz="0" w:space="0" w:color="auto"/>
            <w:left w:val="none" w:sz="0" w:space="0" w:color="auto"/>
            <w:bottom w:val="none" w:sz="0" w:space="0" w:color="auto"/>
            <w:right w:val="none" w:sz="0" w:space="0" w:color="auto"/>
          </w:divBdr>
        </w:div>
        <w:div w:id="1616784977">
          <w:marLeft w:val="0"/>
          <w:marRight w:val="0"/>
          <w:marTop w:val="0"/>
          <w:marBottom w:val="0"/>
          <w:divBdr>
            <w:top w:val="none" w:sz="0" w:space="0" w:color="auto"/>
            <w:left w:val="none" w:sz="0" w:space="0" w:color="auto"/>
            <w:bottom w:val="none" w:sz="0" w:space="0" w:color="auto"/>
            <w:right w:val="none" w:sz="0" w:space="0" w:color="auto"/>
          </w:divBdr>
        </w:div>
        <w:div w:id="2103837228">
          <w:marLeft w:val="0"/>
          <w:marRight w:val="0"/>
          <w:marTop w:val="0"/>
          <w:marBottom w:val="0"/>
          <w:divBdr>
            <w:top w:val="none" w:sz="0" w:space="0" w:color="auto"/>
            <w:left w:val="none" w:sz="0" w:space="0" w:color="auto"/>
            <w:bottom w:val="none" w:sz="0" w:space="0" w:color="auto"/>
            <w:right w:val="none" w:sz="0" w:space="0" w:color="auto"/>
          </w:divBdr>
        </w:div>
      </w:divsChild>
    </w:div>
    <w:div w:id="2018463447">
      <w:bodyDiv w:val="1"/>
      <w:marLeft w:val="0"/>
      <w:marRight w:val="0"/>
      <w:marTop w:val="0"/>
      <w:marBottom w:val="0"/>
      <w:divBdr>
        <w:top w:val="none" w:sz="0" w:space="0" w:color="auto"/>
        <w:left w:val="none" w:sz="0" w:space="0" w:color="auto"/>
        <w:bottom w:val="none" w:sz="0" w:space="0" w:color="auto"/>
        <w:right w:val="none" w:sz="0" w:space="0" w:color="auto"/>
      </w:divBdr>
    </w:div>
    <w:div w:id="2032101120">
      <w:bodyDiv w:val="1"/>
      <w:marLeft w:val="0"/>
      <w:marRight w:val="0"/>
      <w:marTop w:val="0"/>
      <w:marBottom w:val="0"/>
      <w:divBdr>
        <w:top w:val="none" w:sz="0" w:space="0" w:color="auto"/>
        <w:left w:val="none" w:sz="0" w:space="0" w:color="auto"/>
        <w:bottom w:val="none" w:sz="0" w:space="0" w:color="auto"/>
        <w:right w:val="none" w:sz="0" w:space="0" w:color="auto"/>
      </w:divBdr>
    </w:div>
    <w:div w:id="2042898210">
      <w:bodyDiv w:val="1"/>
      <w:marLeft w:val="0"/>
      <w:marRight w:val="0"/>
      <w:marTop w:val="0"/>
      <w:marBottom w:val="0"/>
      <w:divBdr>
        <w:top w:val="none" w:sz="0" w:space="0" w:color="auto"/>
        <w:left w:val="none" w:sz="0" w:space="0" w:color="auto"/>
        <w:bottom w:val="none" w:sz="0" w:space="0" w:color="auto"/>
        <w:right w:val="none" w:sz="0" w:space="0" w:color="auto"/>
      </w:divBdr>
    </w:div>
    <w:div w:id="2043095231">
      <w:bodyDiv w:val="1"/>
      <w:marLeft w:val="0"/>
      <w:marRight w:val="0"/>
      <w:marTop w:val="0"/>
      <w:marBottom w:val="0"/>
      <w:divBdr>
        <w:top w:val="none" w:sz="0" w:space="0" w:color="auto"/>
        <w:left w:val="none" w:sz="0" w:space="0" w:color="auto"/>
        <w:bottom w:val="none" w:sz="0" w:space="0" w:color="auto"/>
        <w:right w:val="none" w:sz="0" w:space="0" w:color="auto"/>
      </w:divBdr>
    </w:div>
    <w:div w:id="2045248134">
      <w:bodyDiv w:val="1"/>
      <w:marLeft w:val="0"/>
      <w:marRight w:val="0"/>
      <w:marTop w:val="0"/>
      <w:marBottom w:val="0"/>
      <w:divBdr>
        <w:top w:val="none" w:sz="0" w:space="0" w:color="auto"/>
        <w:left w:val="none" w:sz="0" w:space="0" w:color="auto"/>
        <w:bottom w:val="none" w:sz="0" w:space="0" w:color="auto"/>
        <w:right w:val="none" w:sz="0" w:space="0" w:color="auto"/>
      </w:divBdr>
    </w:div>
    <w:div w:id="2055545161">
      <w:bodyDiv w:val="1"/>
      <w:marLeft w:val="0"/>
      <w:marRight w:val="0"/>
      <w:marTop w:val="0"/>
      <w:marBottom w:val="0"/>
      <w:divBdr>
        <w:top w:val="none" w:sz="0" w:space="0" w:color="auto"/>
        <w:left w:val="none" w:sz="0" w:space="0" w:color="auto"/>
        <w:bottom w:val="none" w:sz="0" w:space="0" w:color="auto"/>
        <w:right w:val="none" w:sz="0" w:space="0" w:color="auto"/>
      </w:divBdr>
      <w:divsChild>
        <w:div w:id="179976145">
          <w:marLeft w:val="0"/>
          <w:marRight w:val="0"/>
          <w:marTop w:val="0"/>
          <w:marBottom w:val="0"/>
          <w:divBdr>
            <w:top w:val="none" w:sz="0" w:space="0" w:color="auto"/>
            <w:left w:val="none" w:sz="0" w:space="0" w:color="auto"/>
            <w:bottom w:val="none" w:sz="0" w:space="0" w:color="auto"/>
            <w:right w:val="none" w:sz="0" w:space="0" w:color="auto"/>
          </w:divBdr>
        </w:div>
        <w:div w:id="230386060">
          <w:marLeft w:val="0"/>
          <w:marRight w:val="0"/>
          <w:marTop w:val="0"/>
          <w:marBottom w:val="0"/>
          <w:divBdr>
            <w:top w:val="none" w:sz="0" w:space="0" w:color="auto"/>
            <w:left w:val="none" w:sz="0" w:space="0" w:color="auto"/>
            <w:bottom w:val="none" w:sz="0" w:space="0" w:color="auto"/>
            <w:right w:val="none" w:sz="0" w:space="0" w:color="auto"/>
          </w:divBdr>
        </w:div>
        <w:div w:id="322897449">
          <w:marLeft w:val="0"/>
          <w:marRight w:val="0"/>
          <w:marTop w:val="0"/>
          <w:marBottom w:val="0"/>
          <w:divBdr>
            <w:top w:val="none" w:sz="0" w:space="0" w:color="auto"/>
            <w:left w:val="none" w:sz="0" w:space="0" w:color="auto"/>
            <w:bottom w:val="none" w:sz="0" w:space="0" w:color="auto"/>
            <w:right w:val="none" w:sz="0" w:space="0" w:color="auto"/>
          </w:divBdr>
        </w:div>
        <w:div w:id="559292472">
          <w:marLeft w:val="0"/>
          <w:marRight w:val="0"/>
          <w:marTop w:val="0"/>
          <w:marBottom w:val="0"/>
          <w:divBdr>
            <w:top w:val="none" w:sz="0" w:space="0" w:color="auto"/>
            <w:left w:val="none" w:sz="0" w:space="0" w:color="auto"/>
            <w:bottom w:val="none" w:sz="0" w:space="0" w:color="auto"/>
            <w:right w:val="none" w:sz="0" w:space="0" w:color="auto"/>
          </w:divBdr>
        </w:div>
        <w:div w:id="807360540">
          <w:marLeft w:val="0"/>
          <w:marRight w:val="0"/>
          <w:marTop w:val="0"/>
          <w:marBottom w:val="0"/>
          <w:divBdr>
            <w:top w:val="none" w:sz="0" w:space="0" w:color="auto"/>
            <w:left w:val="none" w:sz="0" w:space="0" w:color="auto"/>
            <w:bottom w:val="none" w:sz="0" w:space="0" w:color="auto"/>
            <w:right w:val="none" w:sz="0" w:space="0" w:color="auto"/>
          </w:divBdr>
        </w:div>
        <w:div w:id="1031154290">
          <w:marLeft w:val="0"/>
          <w:marRight w:val="0"/>
          <w:marTop w:val="0"/>
          <w:marBottom w:val="0"/>
          <w:divBdr>
            <w:top w:val="none" w:sz="0" w:space="0" w:color="auto"/>
            <w:left w:val="none" w:sz="0" w:space="0" w:color="auto"/>
            <w:bottom w:val="none" w:sz="0" w:space="0" w:color="auto"/>
            <w:right w:val="none" w:sz="0" w:space="0" w:color="auto"/>
          </w:divBdr>
        </w:div>
        <w:div w:id="1244295428">
          <w:marLeft w:val="0"/>
          <w:marRight w:val="0"/>
          <w:marTop w:val="0"/>
          <w:marBottom w:val="0"/>
          <w:divBdr>
            <w:top w:val="none" w:sz="0" w:space="0" w:color="auto"/>
            <w:left w:val="none" w:sz="0" w:space="0" w:color="auto"/>
            <w:bottom w:val="none" w:sz="0" w:space="0" w:color="auto"/>
            <w:right w:val="none" w:sz="0" w:space="0" w:color="auto"/>
          </w:divBdr>
        </w:div>
        <w:div w:id="1473062792">
          <w:marLeft w:val="0"/>
          <w:marRight w:val="0"/>
          <w:marTop w:val="0"/>
          <w:marBottom w:val="0"/>
          <w:divBdr>
            <w:top w:val="none" w:sz="0" w:space="0" w:color="auto"/>
            <w:left w:val="none" w:sz="0" w:space="0" w:color="auto"/>
            <w:bottom w:val="none" w:sz="0" w:space="0" w:color="auto"/>
            <w:right w:val="none" w:sz="0" w:space="0" w:color="auto"/>
          </w:divBdr>
        </w:div>
        <w:div w:id="1492525489">
          <w:marLeft w:val="0"/>
          <w:marRight w:val="0"/>
          <w:marTop w:val="0"/>
          <w:marBottom w:val="0"/>
          <w:divBdr>
            <w:top w:val="none" w:sz="0" w:space="0" w:color="auto"/>
            <w:left w:val="none" w:sz="0" w:space="0" w:color="auto"/>
            <w:bottom w:val="none" w:sz="0" w:space="0" w:color="auto"/>
            <w:right w:val="none" w:sz="0" w:space="0" w:color="auto"/>
          </w:divBdr>
        </w:div>
        <w:div w:id="1530878366">
          <w:marLeft w:val="0"/>
          <w:marRight w:val="0"/>
          <w:marTop w:val="0"/>
          <w:marBottom w:val="0"/>
          <w:divBdr>
            <w:top w:val="none" w:sz="0" w:space="0" w:color="auto"/>
            <w:left w:val="none" w:sz="0" w:space="0" w:color="auto"/>
            <w:bottom w:val="none" w:sz="0" w:space="0" w:color="auto"/>
            <w:right w:val="none" w:sz="0" w:space="0" w:color="auto"/>
          </w:divBdr>
        </w:div>
        <w:div w:id="1908805416">
          <w:marLeft w:val="0"/>
          <w:marRight w:val="0"/>
          <w:marTop w:val="0"/>
          <w:marBottom w:val="0"/>
          <w:divBdr>
            <w:top w:val="none" w:sz="0" w:space="0" w:color="auto"/>
            <w:left w:val="none" w:sz="0" w:space="0" w:color="auto"/>
            <w:bottom w:val="none" w:sz="0" w:space="0" w:color="auto"/>
            <w:right w:val="none" w:sz="0" w:space="0" w:color="auto"/>
          </w:divBdr>
        </w:div>
      </w:divsChild>
    </w:div>
    <w:div w:id="2059742443">
      <w:bodyDiv w:val="1"/>
      <w:marLeft w:val="0"/>
      <w:marRight w:val="0"/>
      <w:marTop w:val="0"/>
      <w:marBottom w:val="0"/>
      <w:divBdr>
        <w:top w:val="none" w:sz="0" w:space="0" w:color="auto"/>
        <w:left w:val="none" w:sz="0" w:space="0" w:color="auto"/>
        <w:bottom w:val="none" w:sz="0" w:space="0" w:color="auto"/>
        <w:right w:val="none" w:sz="0" w:space="0" w:color="auto"/>
      </w:divBdr>
    </w:div>
    <w:div w:id="2072539246">
      <w:bodyDiv w:val="1"/>
      <w:marLeft w:val="0"/>
      <w:marRight w:val="0"/>
      <w:marTop w:val="0"/>
      <w:marBottom w:val="0"/>
      <w:divBdr>
        <w:top w:val="none" w:sz="0" w:space="0" w:color="auto"/>
        <w:left w:val="none" w:sz="0" w:space="0" w:color="auto"/>
        <w:bottom w:val="none" w:sz="0" w:space="0" w:color="auto"/>
        <w:right w:val="none" w:sz="0" w:space="0" w:color="auto"/>
      </w:divBdr>
    </w:div>
    <w:div w:id="2077777610">
      <w:bodyDiv w:val="1"/>
      <w:marLeft w:val="0"/>
      <w:marRight w:val="0"/>
      <w:marTop w:val="0"/>
      <w:marBottom w:val="0"/>
      <w:divBdr>
        <w:top w:val="none" w:sz="0" w:space="0" w:color="auto"/>
        <w:left w:val="none" w:sz="0" w:space="0" w:color="auto"/>
        <w:bottom w:val="none" w:sz="0" w:space="0" w:color="auto"/>
        <w:right w:val="none" w:sz="0" w:space="0" w:color="auto"/>
      </w:divBdr>
    </w:div>
    <w:div w:id="2080012079">
      <w:bodyDiv w:val="1"/>
      <w:marLeft w:val="0"/>
      <w:marRight w:val="0"/>
      <w:marTop w:val="0"/>
      <w:marBottom w:val="0"/>
      <w:divBdr>
        <w:top w:val="none" w:sz="0" w:space="0" w:color="auto"/>
        <w:left w:val="none" w:sz="0" w:space="0" w:color="auto"/>
        <w:bottom w:val="none" w:sz="0" w:space="0" w:color="auto"/>
        <w:right w:val="none" w:sz="0" w:space="0" w:color="auto"/>
      </w:divBdr>
    </w:div>
    <w:div w:id="2081364986">
      <w:bodyDiv w:val="1"/>
      <w:marLeft w:val="0"/>
      <w:marRight w:val="0"/>
      <w:marTop w:val="0"/>
      <w:marBottom w:val="0"/>
      <w:divBdr>
        <w:top w:val="none" w:sz="0" w:space="0" w:color="auto"/>
        <w:left w:val="none" w:sz="0" w:space="0" w:color="auto"/>
        <w:bottom w:val="none" w:sz="0" w:space="0" w:color="auto"/>
        <w:right w:val="none" w:sz="0" w:space="0" w:color="auto"/>
      </w:divBdr>
    </w:div>
    <w:div w:id="2085175906">
      <w:bodyDiv w:val="1"/>
      <w:marLeft w:val="0"/>
      <w:marRight w:val="0"/>
      <w:marTop w:val="0"/>
      <w:marBottom w:val="0"/>
      <w:divBdr>
        <w:top w:val="none" w:sz="0" w:space="0" w:color="auto"/>
        <w:left w:val="none" w:sz="0" w:space="0" w:color="auto"/>
        <w:bottom w:val="none" w:sz="0" w:space="0" w:color="auto"/>
        <w:right w:val="none" w:sz="0" w:space="0" w:color="auto"/>
      </w:divBdr>
    </w:div>
    <w:div w:id="2087609111">
      <w:bodyDiv w:val="1"/>
      <w:marLeft w:val="0"/>
      <w:marRight w:val="0"/>
      <w:marTop w:val="0"/>
      <w:marBottom w:val="0"/>
      <w:divBdr>
        <w:top w:val="none" w:sz="0" w:space="0" w:color="auto"/>
        <w:left w:val="none" w:sz="0" w:space="0" w:color="auto"/>
        <w:bottom w:val="none" w:sz="0" w:space="0" w:color="auto"/>
        <w:right w:val="none" w:sz="0" w:space="0" w:color="auto"/>
      </w:divBdr>
    </w:div>
    <w:div w:id="2091005305">
      <w:bodyDiv w:val="1"/>
      <w:marLeft w:val="0"/>
      <w:marRight w:val="0"/>
      <w:marTop w:val="0"/>
      <w:marBottom w:val="0"/>
      <w:divBdr>
        <w:top w:val="none" w:sz="0" w:space="0" w:color="auto"/>
        <w:left w:val="none" w:sz="0" w:space="0" w:color="auto"/>
        <w:bottom w:val="none" w:sz="0" w:space="0" w:color="auto"/>
        <w:right w:val="none" w:sz="0" w:space="0" w:color="auto"/>
      </w:divBdr>
      <w:divsChild>
        <w:div w:id="178356039">
          <w:marLeft w:val="0"/>
          <w:marRight w:val="0"/>
          <w:marTop w:val="0"/>
          <w:marBottom w:val="0"/>
          <w:divBdr>
            <w:top w:val="none" w:sz="0" w:space="0" w:color="auto"/>
            <w:left w:val="none" w:sz="0" w:space="0" w:color="auto"/>
            <w:bottom w:val="none" w:sz="0" w:space="0" w:color="auto"/>
            <w:right w:val="none" w:sz="0" w:space="0" w:color="auto"/>
          </w:divBdr>
        </w:div>
        <w:div w:id="1763642175">
          <w:marLeft w:val="0"/>
          <w:marRight w:val="0"/>
          <w:marTop w:val="0"/>
          <w:marBottom w:val="0"/>
          <w:divBdr>
            <w:top w:val="none" w:sz="0" w:space="0" w:color="auto"/>
            <w:left w:val="none" w:sz="0" w:space="0" w:color="auto"/>
            <w:bottom w:val="none" w:sz="0" w:space="0" w:color="auto"/>
            <w:right w:val="none" w:sz="0" w:space="0" w:color="auto"/>
          </w:divBdr>
        </w:div>
      </w:divsChild>
    </w:div>
    <w:div w:id="2092726776">
      <w:bodyDiv w:val="1"/>
      <w:marLeft w:val="0"/>
      <w:marRight w:val="0"/>
      <w:marTop w:val="0"/>
      <w:marBottom w:val="0"/>
      <w:divBdr>
        <w:top w:val="none" w:sz="0" w:space="0" w:color="auto"/>
        <w:left w:val="none" w:sz="0" w:space="0" w:color="auto"/>
        <w:bottom w:val="none" w:sz="0" w:space="0" w:color="auto"/>
        <w:right w:val="none" w:sz="0" w:space="0" w:color="auto"/>
      </w:divBdr>
    </w:div>
    <w:div w:id="2099250491">
      <w:bodyDiv w:val="1"/>
      <w:marLeft w:val="0"/>
      <w:marRight w:val="0"/>
      <w:marTop w:val="0"/>
      <w:marBottom w:val="0"/>
      <w:divBdr>
        <w:top w:val="none" w:sz="0" w:space="0" w:color="auto"/>
        <w:left w:val="none" w:sz="0" w:space="0" w:color="auto"/>
        <w:bottom w:val="none" w:sz="0" w:space="0" w:color="auto"/>
        <w:right w:val="none" w:sz="0" w:space="0" w:color="auto"/>
      </w:divBdr>
    </w:div>
    <w:div w:id="2100179401">
      <w:bodyDiv w:val="1"/>
      <w:marLeft w:val="0"/>
      <w:marRight w:val="0"/>
      <w:marTop w:val="0"/>
      <w:marBottom w:val="0"/>
      <w:divBdr>
        <w:top w:val="none" w:sz="0" w:space="0" w:color="auto"/>
        <w:left w:val="none" w:sz="0" w:space="0" w:color="auto"/>
        <w:bottom w:val="none" w:sz="0" w:space="0" w:color="auto"/>
        <w:right w:val="none" w:sz="0" w:space="0" w:color="auto"/>
      </w:divBdr>
    </w:div>
    <w:div w:id="2108647704">
      <w:bodyDiv w:val="1"/>
      <w:marLeft w:val="0"/>
      <w:marRight w:val="0"/>
      <w:marTop w:val="0"/>
      <w:marBottom w:val="0"/>
      <w:divBdr>
        <w:top w:val="none" w:sz="0" w:space="0" w:color="auto"/>
        <w:left w:val="none" w:sz="0" w:space="0" w:color="auto"/>
        <w:bottom w:val="none" w:sz="0" w:space="0" w:color="auto"/>
        <w:right w:val="none" w:sz="0" w:space="0" w:color="auto"/>
      </w:divBdr>
    </w:div>
    <w:div w:id="2108690470">
      <w:bodyDiv w:val="1"/>
      <w:marLeft w:val="0"/>
      <w:marRight w:val="0"/>
      <w:marTop w:val="0"/>
      <w:marBottom w:val="0"/>
      <w:divBdr>
        <w:top w:val="none" w:sz="0" w:space="0" w:color="auto"/>
        <w:left w:val="none" w:sz="0" w:space="0" w:color="auto"/>
        <w:bottom w:val="none" w:sz="0" w:space="0" w:color="auto"/>
        <w:right w:val="none" w:sz="0" w:space="0" w:color="auto"/>
      </w:divBdr>
    </w:div>
    <w:div w:id="2121026094">
      <w:bodyDiv w:val="1"/>
      <w:marLeft w:val="0"/>
      <w:marRight w:val="0"/>
      <w:marTop w:val="0"/>
      <w:marBottom w:val="0"/>
      <w:divBdr>
        <w:top w:val="none" w:sz="0" w:space="0" w:color="auto"/>
        <w:left w:val="none" w:sz="0" w:space="0" w:color="auto"/>
        <w:bottom w:val="none" w:sz="0" w:space="0" w:color="auto"/>
        <w:right w:val="none" w:sz="0" w:space="0" w:color="auto"/>
      </w:divBdr>
    </w:div>
    <w:div w:id="2122066720">
      <w:bodyDiv w:val="1"/>
      <w:marLeft w:val="0"/>
      <w:marRight w:val="0"/>
      <w:marTop w:val="0"/>
      <w:marBottom w:val="0"/>
      <w:divBdr>
        <w:top w:val="none" w:sz="0" w:space="0" w:color="auto"/>
        <w:left w:val="none" w:sz="0" w:space="0" w:color="auto"/>
        <w:bottom w:val="none" w:sz="0" w:space="0" w:color="auto"/>
        <w:right w:val="none" w:sz="0" w:space="0" w:color="auto"/>
      </w:divBdr>
    </w:div>
    <w:div w:id="2133202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onsultant.ru/document/cons_doc_LAW_451877/906b3e51e3ca62c51d9ff5a89c2e5bfdcb1e581f/" TargetMode="External"/><Relationship Id="rId18" Type="http://schemas.openxmlformats.org/officeDocument/2006/relationships/hyperlink" Target="https://www.consultant.ru/document/cons_doc_LAW_339376/0d998a6ba907fd5897395a3fb778527c52ce9ba5/"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docs.cntd.ru/document/901820936" TargetMode="External"/><Relationship Id="rId7" Type="http://schemas.openxmlformats.org/officeDocument/2006/relationships/endnotes" Target="endnotes.xml"/><Relationship Id="rId12" Type="http://schemas.openxmlformats.org/officeDocument/2006/relationships/hyperlink" Target="https://www.consultant.ru/document/cons_doc_LAW_416249/3302dfb8898705f177eb92bc1d47b41f9e105f08/" TargetMode="External"/><Relationship Id="rId17" Type="http://schemas.openxmlformats.org/officeDocument/2006/relationships/hyperlink" Target="https://www.consultant.ru/document/cons_doc_LAW_347590/2ff7a8c72de3994f30496a0ccbb1ddafdaddf518/" TargetMode="External"/><Relationship Id="rId25" Type="http://schemas.openxmlformats.org/officeDocument/2006/relationships/header" Target="header1.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consultant.ru/document/cons_doc_LAW_440366/4c65ff0f232195d8dccc08535d2c3923d5b67f1c/" TargetMode="External"/><Relationship Id="rId20" Type="http://schemas.openxmlformats.org/officeDocument/2006/relationships/hyperlink" Target="https://docs.cntd.ru/document/901820936"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onsultant.ru/document/cons_doc_LAW_440366/4c65ff0f232195d8dccc08535d2c3923d5b67f1c/" TargetMode="External"/><Relationship Id="rId24" Type="http://schemas.openxmlformats.org/officeDocument/2006/relationships/hyperlink" Target="https://docs.cntd.ru/document/902271495"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consultant.ru/document/cons_doc_LAW_440366/4c65ff0f232195d8dccc08535d2c3923d5b67f1c/" TargetMode="External"/><Relationship Id="rId23" Type="http://schemas.openxmlformats.org/officeDocument/2006/relationships/hyperlink" Target="https://docs.cntd.ru/document/901820936" TargetMode="External"/><Relationship Id="rId28" Type="http://schemas.openxmlformats.org/officeDocument/2006/relationships/hyperlink" Target="http://www.consultant.ru/document/cons_doc_LAW_162041/92d969e26a4326c5d02fa79b8f9cf4994ee5633b/" TargetMode="External"/><Relationship Id="rId10" Type="http://schemas.openxmlformats.org/officeDocument/2006/relationships/chart" Target="charts/chart1.xml"/><Relationship Id="rId19" Type="http://schemas.openxmlformats.org/officeDocument/2006/relationships/hyperlink" Target="https://docs.cntd.ru/document/901820936" TargetMode="External"/><Relationship Id="rId31" Type="http://schemas.openxmlformats.org/officeDocument/2006/relationships/footer" Target="footer4.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yperlink" Target="https://www.consultant.ru/document/cons_doc_LAW_440366/4c65ff0f232195d8dccc08535d2c3923d5b67f1c/" TargetMode="External"/><Relationship Id="rId22" Type="http://schemas.openxmlformats.org/officeDocument/2006/relationships/hyperlink" Target="https://docs.cntd.ru/document/901919338" TargetMode="External"/><Relationship Id="rId27" Type="http://schemas.openxmlformats.org/officeDocument/2006/relationships/footer" Target="footer2.xml"/><Relationship Id="rId30" Type="http://schemas.openxmlformats.org/officeDocument/2006/relationships/footer" Target="footer3.xml"/><Relationship Id="rId8"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4542163606524334E-2"/>
          <c:y val="0.10406504065040652"/>
          <c:w val="0.86730132774035296"/>
          <c:h val="0.77757224249407875"/>
        </c:manualLayout>
      </c:layout>
      <c:lineChart>
        <c:grouping val="standard"/>
        <c:varyColors val="0"/>
        <c:ser>
          <c:idx val="0"/>
          <c:order val="0"/>
          <c:tx>
            <c:strRef>
              <c:f>Лист1!$B$1</c:f>
              <c:strCache>
                <c:ptCount val="1"/>
                <c:pt idx="0">
                  <c:v>Ряд 1</c:v>
                </c:pt>
              </c:strCache>
            </c:strRef>
          </c:tx>
          <c:spPr>
            <a:ln w="28575" cap="rnd">
              <a:solidFill>
                <a:schemeClr val="accent1"/>
              </a:solidFill>
              <a:round/>
            </a:ln>
            <a:effectLst/>
          </c:spPr>
          <c:marker>
            <c:symbol val="none"/>
          </c:marker>
          <c:cat>
            <c:strRef>
              <c:f>Лист1!$A$2:$A$6</c:f>
              <c:strCache>
                <c:ptCount val="5"/>
                <c:pt idx="0">
                  <c:v>2020 год</c:v>
                </c:pt>
                <c:pt idx="1">
                  <c:v>2021 год</c:v>
                </c:pt>
                <c:pt idx="2">
                  <c:v>2022 год</c:v>
                </c:pt>
                <c:pt idx="3">
                  <c:v>2023 год</c:v>
                </c:pt>
                <c:pt idx="4">
                  <c:v>2024 год</c:v>
                </c:pt>
              </c:strCache>
            </c:strRef>
          </c:cat>
          <c:val>
            <c:numRef>
              <c:f>Лист1!$B$2:$B$6</c:f>
              <c:numCache>
                <c:formatCode>General</c:formatCode>
                <c:ptCount val="5"/>
                <c:pt idx="0">
                  <c:v>20382</c:v>
                </c:pt>
                <c:pt idx="1">
                  <c:v>20317</c:v>
                </c:pt>
                <c:pt idx="2">
                  <c:v>20177</c:v>
                </c:pt>
                <c:pt idx="3">
                  <c:v>21885</c:v>
                </c:pt>
                <c:pt idx="4">
                  <c:v>21950</c:v>
                </c:pt>
              </c:numCache>
            </c:numRef>
          </c:val>
          <c:smooth val="0"/>
          <c:extLst>
            <c:ext xmlns:c16="http://schemas.microsoft.com/office/drawing/2014/chart" uri="{C3380CC4-5D6E-409C-BE32-E72D297353CC}">
              <c16:uniqueId val="{00000000-41FA-4B74-BBFE-0E7D9865EC5F}"/>
            </c:ext>
          </c:extLst>
        </c:ser>
        <c:dLbls>
          <c:showLegendKey val="0"/>
          <c:showVal val="0"/>
          <c:showCatName val="0"/>
          <c:showSerName val="0"/>
          <c:showPercent val="0"/>
          <c:showBubbleSize val="0"/>
        </c:dLbls>
        <c:smooth val="0"/>
        <c:axId val="293183872"/>
        <c:axId val="293185408"/>
      </c:lineChart>
      <c:catAx>
        <c:axId val="293183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3185408"/>
        <c:crosses val="autoZero"/>
        <c:auto val="1"/>
        <c:lblAlgn val="ctr"/>
        <c:lblOffset val="100"/>
        <c:noMultiLvlLbl val="0"/>
      </c:catAx>
      <c:valAx>
        <c:axId val="2931854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31838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5CFDD7-EE01-4569-934C-B96148E02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130</Pages>
  <Words>51899</Words>
  <Characters>295826</Characters>
  <Application>Microsoft Office Word</Application>
  <DocSecurity>0</DocSecurity>
  <Lines>2465</Lines>
  <Paragraphs>694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347031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Ниипроект Сарстрой</cp:lastModifiedBy>
  <cp:revision>4</cp:revision>
  <cp:lastPrinted>2019-12-24T10:04:00Z</cp:lastPrinted>
  <dcterms:created xsi:type="dcterms:W3CDTF">2025-07-16T08:22:00Z</dcterms:created>
  <dcterms:modified xsi:type="dcterms:W3CDTF">2025-07-16T09:47:00Z</dcterms:modified>
</cp:coreProperties>
</file>